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1F6C">
        <w:rPr>
          <w:rFonts w:ascii="Times New Roman" w:hAnsi="Times New Roman"/>
          <w:sz w:val="28"/>
          <w:szCs w:val="28"/>
        </w:rPr>
        <w:t xml:space="preserve"> 24 июля 2018 </w:t>
      </w:r>
      <w:r>
        <w:rPr>
          <w:rFonts w:ascii="Times New Roman" w:hAnsi="Times New Roman"/>
          <w:sz w:val="28"/>
          <w:szCs w:val="28"/>
        </w:rPr>
        <w:t xml:space="preserve"> года          </w:t>
      </w:r>
      <w:r w:rsidR="00021F6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3794">
        <w:rPr>
          <w:rFonts w:ascii="Times New Roman" w:hAnsi="Times New Roman"/>
          <w:sz w:val="28"/>
          <w:szCs w:val="28"/>
        </w:rPr>
        <w:t>61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п.</w:t>
      </w:r>
      <w:r w:rsidR="001A581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Белоусово</w:t>
      </w:r>
      <w:proofErr w:type="spellEnd"/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23.10.2017 № 6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483794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3659A">
        <w:rPr>
          <w:rFonts w:ascii="Times New Roman" w:hAnsi="Times New Roman"/>
          <w:sz w:val="28"/>
          <w:szCs w:val="28"/>
        </w:rPr>
        <w:t>Г</w:t>
      </w:r>
      <w:proofErr w:type="gramEnd"/>
      <w:r w:rsidR="0053659A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14 мая 2018 года № 09-22415 на решение Совета сельского поселения Анхимовское от 23.10.2017 № 6 «</w:t>
      </w:r>
      <w:r w:rsidR="0053659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на территории сельского поселения Анхимовское</w:t>
      </w:r>
      <w:r w:rsidR="0053659A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53659A"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 w:rsidR="0053659A">
        <w:rPr>
          <w:rFonts w:ascii="Times New Roman" w:hAnsi="Times New Roman"/>
          <w:b/>
          <w:sz w:val="28"/>
          <w:szCs w:val="28"/>
        </w:rPr>
        <w:t>РЕШИЛ:</w:t>
      </w:r>
      <w:r w:rsidR="0053659A">
        <w:rPr>
          <w:rFonts w:ascii="Times New Roman" w:hAnsi="Times New Roman"/>
          <w:sz w:val="28"/>
          <w:szCs w:val="28"/>
        </w:rPr>
        <w:t xml:space="preserve"> </w:t>
      </w:r>
    </w:p>
    <w:p w:rsidR="0053659A" w:rsidRPr="009E6A49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>Внести в Положение о порядке организации и проведения публичных слушаний на территории сельского поселения Анхимовское, утвержденное решением Совета сельского поселения Анхимовское от 23 октября 2017 года № 6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на территории сельского поселения Анхимовское</w:t>
      </w:r>
      <w:r>
        <w:rPr>
          <w:rFonts w:ascii="Times New Roman" w:eastAsia="Times New Roman" w:hAnsi="Times New Roman"/>
          <w:sz w:val="28"/>
          <w:szCs w:val="28"/>
        </w:rPr>
        <w:t>» следующие изменения:</w:t>
      </w:r>
    </w:p>
    <w:p w:rsidR="0053659A" w:rsidRPr="0043038D" w:rsidRDefault="0053659A" w:rsidP="0053659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38D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53659A" w:rsidRPr="0043038D" w:rsidRDefault="0053659A" w:rsidP="005365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3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3038D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53659A" w:rsidRPr="0043038D" w:rsidRDefault="0053659A" w:rsidP="0053659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8D">
        <w:rPr>
          <w:rFonts w:ascii="Times New Roman" w:hAnsi="Times New Roman" w:cs="Times New Roman"/>
          <w:sz w:val="28"/>
          <w:szCs w:val="28"/>
        </w:rPr>
        <w:t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актами;</w:t>
      </w:r>
      <w:proofErr w:type="gramEnd"/>
    </w:p>
    <w:p w:rsidR="0053659A" w:rsidRPr="0043038D" w:rsidRDefault="0053659A" w:rsidP="0053659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38D">
        <w:rPr>
          <w:rFonts w:ascii="Times New Roman" w:hAnsi="Times New Roman" w:cs="Times New Roman"/>
          <w:sz w:val="28"/>
          <w:szCs w:val="28"/>
        </w:rPr>
        <w:t>проект бюджета сельского поселения и отчет о его исполнении;</w:t>
      </w:r>
    </w:p>
    <w:p w:rsidR="0053659A" w:rsidRPr="0043038D" w:rsidRDefault="0053659A" w:rsidP="0053659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38D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43038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3038D">
        <w:rPr>
          <w:rFonts w:ascii="Times New Roman" w:hAnsi="Times New Roman" w:cs="Times New Roman"/>
          <w:sz w:val="28"/>
          <w:szCs w:val="28"/>
        </w:rPr>
        <w:t>атегии социально – экономического развития сельского поселения;</w:t>
      </w:r>
    </w:p>
    <w:p w:rsidR="0053659A" w:rsidRPr="00B37B70" w:rsidRDefault="0053659A" w:rsidP="0053659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38D">
        <w:rPr>
          <w:rFonts w:ascii="Times New Roman" w:hAnsi="Times New Roman" w:cs="Times New Roman"/>
          <w:sz w:val="28"/>
          <w:szCs w:val="28"/>
        </w:rPr>
        <w:t>вопросы о пре</w:t>
      </w:r>
      <w:r>
        <w:rPr>
          <w:rFonts w:ascii="Times New Roman" w:hAnsi="Times New Roman" w:cs="Times New Roman"/>
          <w:sz w:val="28"/>
          <w:szCs w:val="28"/>
        </w:rPr>
        <w:t>образовании сельского поселения</w:t>
      </w:r>
      <w:r w:rsidRPr="0043038D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сельского </w:t>
      </w:r>
      <w:r w:rsidRPr="0043038D">
        <w:rPr>
          <w:rFonts w:ascii="Times New Roman" w:hAnsi="Times New Roman" w:cs="Times New Roman"/>
          <w:sz w:val="28"/>
          <w:szCs w:val="28"/>
        </w:rPr>
        <w:lastRenderedPageBreak/>
        <w:t>поселения требуется получение согласия населения сельского поселения, выраженного  путем гол</w:t>
      </w:r>
      <w:r w:rsidR="00483794">
        <w:rPr>
          <w:rFonts w:ascii="Times New Roman" w:hAnsi="Times New Roman" w:cs="Times New Roman"/>
          <w:sz w:val="28"/>
          <w:szCs w:val="28"/>
        </w:rPr>
        <w:t>осования либо на сходах граждан</w:t>
      </w:r>
      <w:proofErr w:type="gramStart"/>
      <w:r w:rsidR="00483794">
        <w:rPr>
          <w:rFonts w:ascii="Times New Roman" w:hAnsi="Times New Roman" w:cs="Times New Roman"/>
          <w:sz w:val="28"/>
          <w:szCs w:val="28"/>
        </w:rPr>
        <w:t>.</w:t>
      </w:r>
      <w:r w:rsidRPr="0043038D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53659A" w:rsidRDefault="0053659A" w:rsidP="0053659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2.14 слова «Рекомендации депутатских слушаний принимаются путем одобрения большинством принявших в них участие» заменить словами «Рекомендации слушаний принимаются открытым голосованием простым большинством голосов (более 50 процентов голосов) принявших в них участие жителей се</w:t>
      </w:r>
      <w:r w:rsidR="00483794">
        <w:rPr>
          <w:rFonts w:ascii="Times New Roman" w:hAnsi="Times New Roman" w:cs="Times New Roman"/>
          <w:sz w:val="28"/>
          <w:szCs w:val="28"/>
        </w:rPr>
        <w:t>льского поселения</w:t>
      </w:r>
      <w:proofErr w:type="gramStart"/>
      <w:r w:rsidR="00483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659A" w:rsidRDefault="0053659A" w:rsidP="0053659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2.18 изложить в следующей редакции:</w:t>
      </w:r>
    </w:p>
    <w:p w:rsidR="0053659A" w:rsidRDefault="0053659A" w:rsidP="0053659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 Результаты публичных слушаний, включая мотивированное обоснование принятых решений, подлежат опубликованию (обнародованию) в районной газете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021F6C"/>
    <w:rsid w:val="001A581E"/>
    <w:rsid w:val="0030169A"/>
    <w:rsid w:val="00326BF9"/>
    <w:rsid w:val="003D20CD"/>
    <w:rsid w:val="003E41BB"/>
    <w:rsid w:val="00483794"/>
    <w:rsid w:val="0051171C"/>
    <w:rsid w:val="0051578F"/>
    <w:rsid w:val="0053659A"/>
    <w:rsid w:val="00611A76"/>
    <w:rsid w:val="006648F7"/>
    <w:rsid w:val="007227CB"/>
    <w:rsid w:val="0075561C"/>
    <w:rsid w:val="00784390"/>
    <w:rsid w:val="00B82C42"/>
    <w:rsid w:val="00B83C2D"/>
    <w:rsid w:val="00CA740A"/>
    <w:rsid w:val="00D8790A"/>
    <w:rsid w:val="00E01833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368A-F782-48BC-AFF2-D28E7C2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6</cp:revision>
  <cp:lastPrinted>2018-07-25T06:23:00Z</cp:lastPrinted>
  <dcterms:created xsi:type="dcterms:W3CDTF">2018-06-14T07:42:00Z</dcterms:created>
  <dcterms:modified xsi:type="dcterms:W3CDTF">2018-07-25T06:23:00Z</dcterms:modified>
</cp:coreProperties>
</file>