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DD" w:rsidRPr="007C30B4" w:rsidRDefault="00D9221D" w:rsidP="005D76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76CC">
        <w:rPr>
          <w:rFonts w:ascii="Arial" w:hAnsi="Arial"/>
          <w:b/>
          <w:sz w:val="24"/>
          <w:szCs w:val="24"/>
        </w:rPr>
        <w:t xml:space="preserve">                                                         </w:t>
      </w:r>
      <w:r w:rsidR="00E02A59" w:rsidRPr="005D76CC">
        <w:rPr>
          <w:rFonts w:ascii="Arial" w:hAnsi="Arial"/>
          <w:b/>
          <w:sz w:val="24"/>
          <w:szCs w:val="24"/>
        </w:rPr>
        <w:t xml:space="preserve"> </w:t>
      </w:r>
      <w:r w:rsidR="005D76CC" w:rsidRPr="005D76CC">
        <w:rPr>
          <w:rFonts w:ascii="Arial" w:hAnsi="Arial"/>
          <w:b/>
          <w:sz w:val="24"/>
          <w:szCs w:val="24"/>
        </w:rPr>
        <w:t xml:space="preserve">   </w:t>
      </w:r>
      <w:r w:rsidR="00E02A59" w:rsidRPr="005D76CC">
        <w:rPr>
          <w:rFonts w:ascii="Arial" w:hAnsi="Arial"/>
          <w:b/>
          <w:sz w:val="24"/>
          <w:szCs w:val="24"/>
        </w:rPr>
        <w:t xml:space="preserve"> </w:t>
      </w:r>
      <w:r w:rsidRPr="005D76CC">
        <w:rPr>
          <w:rFonts w:ascii="Arial" w:hAnsi="Arial"/>
          <w:b/>
          <w:sz w:val="24"/>
          <w:szCs w:val="24"/>
        </w:rPr>
        <w:t xml:space="preserve"> </w:t>
      </w:r>
      <w:r w:rsidR="00907BE3">
        <w:rPr>
          <w:noProof/>
          <w:sz w:val="28"/>
          <w:szCs w:val="28"/>
        </w:rPr>
        <w:drawing>
          <wp:inline distT="0" distB="0" distL="0" distR="0">
            <wp:extent cx="84582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76CC">
        <w:rPr>
          <w:rFonts w:ascii="Arial" w:hAnsi="Arial"/>
          <w:b/>
          <w:sz w:val="24"/>
          <w:szCs w:val="24"/>
        </w:rPr>
        <w:t xml:space="preserve">                                         </w:t>
      </w:r>
    </w:p>
    <w:p w:rsidR="00481EDD" w:rsidRPr="005D76CC" w:rsidRDefault="00481EDD" w:rsidP="00E02A59">
      <w:pPr>
        <w:tabs>
          <w:tab w:val="center" w:pos="5103"/>
          <w:tab w:val="left" w:pos="921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76CC">
        <w:rPr>
          <w:rFonts w:ascii="Times New Roman" w:hAnsi="Times New Roman" w:cs="Times New Roman"/>
          <w:b/>
          <w:bCs/>
          <w:sz w:val="24"/>
          <w:szCs w:val="24"/>
        </w:rPr>
        <w:t>«УЛЫС  ОДЕС»</w:t>
      </w:r>
      <w:r w:rsidRPr="005D76C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D76CC">
        <w:rPr>
          <w:rFonts w:ascii="Times New Roman" w:hAnsi="Times New Roman" w:cs="Times New Roman"/>
          <w:b/>
          <w:bCs/>
          <w:sz w:val="24"/>
          <w:szCs w:val="24"/>
        </w:rPr>
        <w:t>КАР  ОВМÖДЧÖМИНСА</w:t>
      </w:r>
      <w:r w:rsidRPr="005D76C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5D76CC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5D76CC">
        <w:rPr>
          <w:rFonts w:ascii="Times New Roman" w:hAnsi="Times New Roman" w:cs="Times New Roman"/>
          <w:b/>
          <w:sz w:val="24"/>
          <w:szCs w:val="24"/>
        </w:rPr>
        <w:t>Ö</w:t>
      </w:r>
      <w:r w:rsidRPr="005D76CC">
        <w:rPr>
          <w:rFonts w:ascii="Times New Roman" w:hAnsi="Times New Roman" w:cs="Times New Roman"/>
          <w:b/>
          <w:bCs/>
          <w:sz w:val="24"/>
          <w:szCs w:val="24"/>
        </w:rPr>
        <w:t>ВЕТ</w:t>
      </w:r>
      <w:proofErr w:type="gramEnd"/>
    </w:p>
    <w:p w:rsidR="00481EDD" w:rsidRPr="005D76CC" w:rsidRDefault="00481EDD" w:rsidP="00E02A59">
      <w:pPr>
        <w:tabs>
          <w:tab w:val="center" w:pos="5103"/>
          <w:tab w:val="left" w:pos="921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76CC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5D76CC">
        <w:rPr>
          <w:rFonts w:ascii="Times New Roman" w:hAnsi="Times New Roman" w:cs="Times New Roman"/>
          <w:b/>
          <w:sz w:val="24"/>
          <w:szCs w:val="24"/>
        </w:rPr>
        <w:t xml:space="preserve">ОВЕТ  ГОРОДСКОГО  ПОСЕЛЕНИЯ  </w:t>
      </w:r>
      <w:r w:rsidRPr="005D76CC">
        <w:rPr>
          <w:rFonts w:ascii="Times New Roman" w:hAnsi="Times New Roman" w:cs="Times New Roman"/>
          <w:b/>
          <w:bCs/>
          <w:sz w:val="24"/>
          <w:szCs w:val="24"/>
        </w:rPr>
        <w:t>«НИЖНИЙ  ОДЕС»</w:t>
      </w:r>
    </w:p>
    <w:p w:rsidR="00481EDD" w:rsidRPr="005D76CC" w:rsidRDefault="00481EDD" w:rsidP="00E02A59">
      <w:pPr>
        <w:tabs>
          <w:tab w:val="center" w:pos="5103"/>
          <w:tab w:val="left" w:pos="921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76C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</w:t>
      </w:r>
      <w:r w:rsidR="00D9221D" w:rsidRPr="005D76CC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  <w:r w:rsidRPr="005D76CC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</w:p>
    <w:p w:rsidR="00481EDD" w:rsidRPr="005D76CC" w:rsidRDefault="00481EDD" w:rsidP="00481EDD">
      <w:pPr>
        <w:pStyle w:val="2"/>
        <w:tabs>
          <w:tab w:val="left" w:pos="-567"/>
        </w:tabs>
        <w:ind w:left="-567"/>
        <w:jc w:val="both"/>
        <w:rPr>
          <w:sz w:val="28"/>
          <w:szCs w:val="28"/>
        </w:rPr>
      </w:pPr>
      <w:r w:rsidRPr="005D76CC">
        <w:rPr>
          <w:sz w:val="28"/>
          <w:szCs w:val="28"/>
        </w:rPr>
        <w:t xml:space="preserve">                                                                                      </w:t>
      </w:r>
    </w:p>
    <w:p w:rsidR="00481EDD" w:rsidRPr="005D76CC" w:rsidRDefault="00E02A59" w:rsidP="00E02A59">
      <w:pPr>
        <w:pStyle w:val="3"/>
        <w:tabs>
          <w:tab w:val="left" w:pos="2160"/>
        </w:tabs>
        <w:ind w:left="2160"/>
        <w:jc w:val="left"/>
        <w:rPr>
          <w:sz w:val="24"/>
          <w:szCs w:val="24"/>
        </w:rPr>
      </w:pPr>
      <w:r w:rsidRPr="005D76CC">
        <w:rPr>
          <w:sz w:val="24"/>
          <w:szCs w:val="24"/>
        </w:rPr>
        <w:t xml:space="preserve">                                </w:t>
      </w:r>
      <w:r w:rsidR="00481EDD" w:rsidRPr="005D76CC">
        <w:rPr>
          <w:sz w:val="24"/>
          <w:szCs w:val="24"/>
        </w:rPr>
        <w:t>КЫВКÖРТÖД</w:t>
      </w:r>
    </w:p>
    <w:p w:rsidR="00481EDD" w:rsidRPr="005D76CC" w:rsidRDefault="00E02A59" w:rsidP="00E02A59">
      <w:pPr>
        <w:pStyle w:val="3"/>
        <w:tabs>
          <w:tab w:val="left" w:pos="2160"/>
        </w:tabs>
        <w:ind w:left="2160"/>
        <w:jc w:val="left"/>
        <w:rPr>
          <w:sz w:val="24"/>
          <w:szCs w:val="24"/>
        </w:rPr>
      </w:pPr>
      <w:r w:rsidRPr="005D76CC">
        <w:rPr>
          <w:sz w:val="24"/>
          <w:szCs w:val="24"/>
        </w:rPr>
        <w:t xml:space="preserve">                         </w:t>
      </w:r>
      <w:r w:rsidR="00EA7E5F">
        <w:rPr>
          <w:sz w:val="24"/>
          <w:szCs w:val="24"/>
        </w:rPr>
        <w:t xml:space="preserve"> </w:t>
      </w:r>
      <w:r w:rsidRPr="005D76CC">
        <w:rPr>
          <w:sz w:val="24"/>
          <w:szCs w:val="24"/>
        </w:rPr>
        <w:t xml:space="preserve"> </w:t>
      </w:r>
      <w:r w:rsidR="00EA7E5F">
        <w:rPr>
          <w:sz w:val="24"/>
          <w:szCs w:val="24"/>
        </w:rPr>
        <w:t xml:space="preserve"> </w:t>
      </w:r>
      <w:r w:rsidRPr="005D76CC">
        <w:rPr>
          <w:sz w:val="24"/>
          <w:szCs w:val="24"/>
        </w:rPr>
        <w:t xml:space="preserve"> </w:t>
      </w:r>
      <w:r w:rsidR="00F263FE">
        <w:rPr>
          <w:sz w:val="24"/>
          <w:szCs w:val="24"/>
        </w:rPr>
        <w:t xml:space="preserve"> </w:t>
      </w:r>
      <w:r w:rsidRPr="005D76CC">
        <w:rPr>
          <w:sz w:val="24"/>
          <w:szCs w:val="24"/>
        </w:rPr>
        <w:t xml:space="preserve">     </w:t>
      </w:r>
      <w:r w:rsidR="00481EDD" w:rsidRPr="005D76CC">
        <w:rPr>
          <w:sz w:val="24"/>
          <w:szCs w:val="24"/>
        </w:rPr>
        <w:t>РЕШЕНИЕ</w:t>
      </w:r>
    </w:p>
    <w:p w:rsidR="00481EDD" w:rsidRPr="00751D93" w:rsidRDefault="00E02A59" w:rsidP="00E02A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A5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E02A5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41518" w:rsidRDefault="00481EDD" w:rsidP="00241518">
      <w:pPr>
        <w:rPr>
          <w:rFonts w:ascii="Times New Roman" w:hAnsi="Times New Roman" w:cs="Times New Roman"/>
          <w:sz w:val="28"/>
          <w:szCs w:val="28"/>
        </w:rPr>
      </w:pPr>
      <w:r w:rsidRPr="00481EDD">
        <w:rPr>
          <w:rFonts w:ascii="Times New Roman" w:hAnsi="Times New Roman" w:cs="Times New Roman"/>
          <w:sz w:val="28"/>
          <w:szCs w:val="28"/>
        </w:rPr>
        <w:t xml:space="preserve"> </w:t>
      </w:r>
      <w:r w:rsidR="009132CB">
        <w:rPr>
          <w:rFonts w:ascii="Times New Roman" w:hAnsi="Times New Roman" w:cs="Times New Roman"/>
          <w:sz w:val="28"/>
          <w:szCs w:val="28"/>
        </w:rPr>
        <w:t xml:space="preserve">10 </w:t>
      </w:r>
      <w:r w:rsidR="00046695">
        <w:rPr>
          <w:rFonts w:ascii="Times New Roman" w:hAnsi="Times New Roman" w:cs="Times New Roman"/>
          <w:sz w:val="28"/>
          <w:szCs w:val="28"/>
        </w:rPr>
        <w:t xml:space="preserve"> </w:t>
      </w:r>
      <w:r w:rsidR="00241518">
        <w:rPr>
          <w:rFonts w:ascii="Times New Roman" w:hAnsi="Times New Roman" w:cs="Times New Roman"/>
          <w:sz w:val="28"/>
          <w:szCs w:val="28"/>
        </w:rPr>
        <w:t>сентября</w:t>
      </w:r>
      <w:r w:rsidR="007C30B4">
        <w:rPr>
          <w:rFonts w:ascii="Times New Roman" w:hAnsi="Times New Roman" w:cs="Times New Roman"/>
          <w:sz w:val="28"/>
          <w:szCs w:val="28"/>
        </w:rPr>
        <w:t xml:space="preserve"> </w:t>
      </w:r>
      <w:r w:rsidRPr="00DD17E6">
        <w:rPr>
          <w:rFonts w:ascii="Times New Roman" w:hAnsi="Times New Roman" w:cs="Times New Roman"/>
          <w:sz w:val="28"/>
          <w:szCs w:val="28"/>
        </w:rPr>
        <w:t>201</w:t>
      </w:r>
      <w:r w:rsidR="000076FD">
        <w:rPr>
          <w:rFonts w:ascii="Times New Roman" w:hAnsi="Times New Roman" w:cs="Times New Roman"/>
          <w:sz w:val="28"/>
          <w:szCs w:val="28"/>
        </w:rPr>
        <w:t>4</w:t>
      </w:r>
      <w:r w:rsidRPr="00DD17E6">
        <w:rPr>
          <w:rFonts w:ascii="Times New Roman" w:hAnsi="Times New Roman" w:cs="Times New Roman"/>
          <w:sz w:val="28"/>
          <w:szCs w:val="28"/>
        </w:rPr>
        <w:t xml:space="preserve"> года                             </w:t>
      </w:r>
      <w:r w:rsidR="00D9221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D17E6">
        <w:rPr>
          <w:rFonts w:ascii="Times New Roman" w:hAnsi="Times New Roman" w:cs="Times New Roman"/>
          <w:sz w:val="28"/>
          <w:szCs w:val="28"/>
        </w:rPr>
        <w:t xml:space="preserve">                   № </w:t>
      </w:r>
      <w:r w:rsidR="00907BE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C30B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4151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07BE3">
        <w:rPr>
          <w:rFonts w:ascii="Times New Roman" w:hAnsi="Times New Roman" w:cs="Times New Roman"/>
          <w:sz w:val="28"/>
          <w:szCs w:val="28"/>
        </w:rPr>
        <w:t xml:space="preserve"> </w:t>
      </w:r>
      <w:r w:rsidR="00241518">
        <w:rPr>
          <w:rFonts w:ascii="Times New Roman" w:hAnsi="Times New Roman" w:cs="Times New Roman"/>
          <w:sz w:val="28"/>
          <w:szCs w:val="28"/>
        </w:rPr>
        <w:t>–</w:t>
      </w:r>
      <w:r w:rsidR="00F263FE">
        <w:rPr>
          <w:rFonts w:ascii="Times New Roman" w:hAnsi="Times New Roman" w:cs="Times New Roman"/>
          <w:sz w:val="28"/>
          <w:szCs w:val="28"/>
        </w:rPr>
        <w:t xml:space="preserve"> 97</w:t>
      </w:r>
    </w:p>
    <w:p w:rsidR="00D9221D" w:rsidRPr="00D9221D" w:rsidRDefault="00BE5CDB" w:rsidP="002415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221757">
        <w:rPr>
          <w:rFonts w:ascii="Times New Roman" w:hAnsi="Times New Roman" w:cs="Times New Roman"/>
          <w:sz w:val="28"/>
          <w:szCs w:val="28"/>
        </w:rPr>
        <w:t xml:space="preserve">изменений и </w:t>
      </w:r>
      <w:r w:rsidR="003B7913">
        <w:rPr>
          <w:rFonts w:ascii="Times New Roman" w:hAnsi="Times New Roman" w:cs="Times New Roman"/>
          <w:sz w:val="28"/>
          <w:szCs w:val="28"/>
        </w:rPr>
        <w:t>дополнени</w:t>
      </w:r>
      <w:r w:rsidR="00A41D46">
        <w:rPr>
          <w:rFonts w:ascii="Times New Roman" w:hAnsi="Times New Roman" w:cs="Times New Roman"/>
          <w:sz w:val="28"/>
          <w:szCs w:val="28"/>
        </w:rPr>
        <w:t>й</w:t>
      </w:r>
      <w:r w:rsidR="003B7913">
        <w:rPr>
          <w:rFonts w:ascii="Times New Roman" w:hAnsi="Times New Roman" w:cs="Times New Roman"/>
          <w:sz w:val="28"/>
          <w:szCs w:val="28"/>
        </w:rPr>
        <w:t xml:space="preserve"> </w:t>
      </w:r>
      <w:r w:rsidR="00096199">
        <w:rPr>
          <w:rFonts w:ascii="Times New Roman" w:hAnsi="Times New Roman" w:cs="Times New Roman"/>
          <w:sz w:val="28"/>
          <w:szCs w:val="28"/>
        </w:rPr>
        <w:t xml:space="preserve">в </w:t>
      </w:r>
      <w:r w:rsidR="00481EDD" w:rsidRPr="00D9221D">
        <w:rPr>
          <w:rFonts w:ascii="Times New Roman" w:hAnsi="Times New Roman" w:cs="Times New Roman"/>
          <w:sz w:val="28"/>
          <w:szCs w:val="28"/>
        </w:rPr>
        <w:t>Прогнозн</w:t>
      </w:r>
      <w:r w:rsidR="00A41D46">
        <w:rPr>
          <w:rFonts w:ascii="Times New Roman" w:hAnsi="Times New Roman" w:cs="Times New Roman"/>
          <w:sz w:val="28"/>
          <w:szCs w:val="28"/>
        </w:rPr>
        <w:t>ый</w:t>
      </w:r>
      <w:r w:rsidR="00481EDD" w:rsidRPr="00D9221D">
        <w:rPr>
          <w:rFonts w:ascii="Times New Roman" w:hAnsi="Times New Roman" w:cs="Times New Roman"/>
          <w:sz w:val="28"/>
          <w:szCs w:val="28"/>
        </w:rPr>
        <w:t xml:space="preserve"> план</w:t>
      </w:r>
      <w:r w:rsidR="00D9221D" w:rsidRPr="00D9221D">
        <w:rPr>
          <w:rFonts w:ascii="Times New Roman" w:hAnsi="Times New Roman" w:cs="Times New Roman"/>
          <w:sz w:val="28"/>
          <w:szCs w:val="28"/>
        </w:rPr>
        <w:t xml:space="preserve"> </w:t>
      </w:r>
      <w:r w:rsidR="00481EDD" w:rsidRPr="00D9221D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</w:t>
      </w:r>
      <w:r w:rsidR="00096199">
        <w:rPr>
          <w:rFonts w:ascii="Times New Roman" w:hAnsi="Times New Roman" w:cs="Times New Roman"/>
          <w:sz w:val="28"/>
          <w:szCs w:val="28"/>
        </w:rPr>
        <w:t xml:space="preserve"> </w:t>
      </w:r>
      <w:r w:rsidR="00481EDD" w:rsidRPr="00D9221D">
        <w:rPr>
          <w:rFonts w:ascii="Times New Roman" w:hAnsi="Times New Roman" w:cs="Times New Roman"/>
          <w:sz w:val="28"/>
          <w:szCs w:val="28"/>
        </w:rPr>
        <w:t xml:space="preserve">имущества, </w:t>
      </w:r>
      <w:r w:rsidR="00C94B34" w:rsidRPr="00D9221D">
        <w:rPr>
          <w:rFonts w:ascii="Times New Roman" w:hAnsi="Times New Roman" w:cs="Times New Roman"/>
          <w:sz w:val="28"/>
          <w:szCs w:val="28"/>
        </w:rPr>
        <w:t>находящегося в собственности муниципального образования городского</w:t>
      </w:r>
      <w:r w:rsidR="00D9221D" w:rsidRPr="00D9221D">
        <w:rPr>
          <w:rFonts w:ascii="Times New Roman" w:hAnsi="Times New Roman" w:cs="Times New Roman"/>
          <w:sz w:val="28"/>
          <w:szCs w:val="28"/>
        </w:rPr>
        <w:t xml:space="preserve"> </w:t>
      </w:r>
      <w:r w:rsidR="00C94B34" w:rsidRPr="00D9221D">
        <w:rPr>
          <w:rFonts w:ascii="Times New Roman" w:hAnsi="Times New Roman" w:cs="Times New Roman"/>
          <w:sz w:val="28"/>
          <w:szCs w:val="28"/>
        </w:rPr>
        <w:t xml:space="preserve"> поселения «Нижний Одес» на 201</w:t>
      </w:r>
      <w:r w:rsidR="00907BE3">
        <w:rPr>
          <w:rFonts w:ascii="Times New Roman" w:hAnsi="Times New Roman" w:cs="Times New Roman"/>
          <w:sz w:val="28"/>
          <w:szCs w:val="28"/>
        </w:rPr>
        <w:t>4</w:t>
      </w:r>
      <w:r w:rsidR="00C94B34" w:rsidRPr="00D9221D">
        <w:rPr>
          <w:rFonts w:ascii="Times New Roman" w:hAnsi="Times New Roman" w:cs="Times New Roman"/>
          <w:sz w:val="28"/>
          <w:szCs w:val="28"/>
        </w:rPr>
        <w:t xml:space="preserve"> год</w:t>
      </w:r>
      <w:r w:rsidR="00096199">
        <w:rPr>
          <w:rFonts w:ascii="Times New Roman" w:hAnsi="Times New Roman" w:cs="Times New Roman"/>
          <w:sz w:val="28"/>
          <w:szCs w:val="28"/>
        </w:rPr>
        <w:t>»</w:t>
      </w:r>
    </w:p>
    <w:p w:rsidR="00481EDD" w:rsidRPr="002A35EC" w:rsidRDefault="00481EDD" w:rsidP="00827B66">
      <w:pPr>
        <w:spacing w:after="0" w:line="240" w:lineRule="auto"/>
        <w:rPr>
          <w:sz w:val="28"/>
          <w:szCs w:val="28"/>
        </w:rPr>
      </w:pPr>
      <w:r w:rsidRPr="00D9221D">
        <w:rPr>
          <w:sz w:val="28"/>
          <w:szCs w:val="28"/>
        </w:rPr>
        <w:t xml:space="preserve">                                                                              </w:t>
      </w:r>
    </w:p>
    <w:p w:rsidR="00DD17E6" w:rsidRDefault="008B2AC0" w:rsidP="00262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AC0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21.12.2001 г. № 178-ФЗ </w:t>
      </w:r>
    </w:p>
    <w:p w:rsidR="00DD17E6" w:rsidRDefault="008B2AC0" w:rsidP="00262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AC0">
        <w:rPr>
          <w:rFonts w:ascii="Times New Roman" w:hAnsi="Times New Roman" w:cs="Times New Roman"/>
          <w:sz w:val="28"/>
          <w:szCs w:val="28"/>
        </w:rPr>
        <w:t>«О приватизации государственного и муниципального имущества</w:t>
      </w:r>
      <w:r w:rsidR="00DD17E6">
        <w:rPr>
          <w:rFonts w:ascii="Times New Roman" w:hAnsi="Times New Roman" w:cs="Times New Roman"/>
          <w:sz w:val="28"/>
          <w:szCs w:val="28"/>
        </w:rPr>
        <w:t>»</w:t>
      </w:r>
    </w:p>
    <w:p w:rsidR="00D52D36" w:rsidRDefault="00D52D36" w:rsidP="00DD1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D36" w:rsidRPr="008B2AC0" w:rsidRDefault="00D52D36" w:rsidP="00DD1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AC0" w:rsidRDefault="00481EDD" w:rsidP="00827B66">
      <w:pPr>
        <w:tabs>
          <w:tab w:val="left" w:pos="864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/>
        </w:rPr>
        <w:t xml:space="preserve">                </w:t>
      </w:r>
      <w:r w:rsidR="008B2AC0" w:rsidRPr="008B2AC0">
        <w:rPr>
          <w:rFonts w:ascii="Times New Roman" w:hAnsi="Times New Roman" w:cs="Times New Roman"/>
          <w:b/>
          <w:sz w:val="28"/>
          <w:szCs w:val="28"/>
        </w:rPr>
        <w:t>Совет городского поселения «Нижний Одес» решил:</w:t>
      </w:r>
    </w:p>
    <w:p w:rsidR="00096199" w:rsidRDefault="008B2AC0" w:rsidP="000961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913">
        <w:rPr>
          <w:rFonts w:ascii="Times New Roman" w:hAnsi="Times New Roman" w:cs="Times New Roman"/>
          <w:sz w:val="28"/>
          <w:szCs w:val="28"/>
        </w:rPr>
        <w:t xml:space="preserve">1. </w:t>
      </w:r>
      <w:r w:rsidR="001955B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21757">
        <w:rPr>
          <w:rFonts w:ascii="Times New Roman" w:hAnsi="Times New Roman" w:cs="Times New Roman"/>
          <w:sz w:val="28"/>
          <w:szCs w:val="28"/>
        </w:rPr>
        <w:t xml:space="preserve">изменения и </w:t>
      </w:r>
      <w:r w:rsidR="001955BF">
        <w:rPr>
          <w:rFonts w:ascii="Times New Roman" w:hAnsi="Times New Roman" w:cs="Times New Roman"/>
          <w:sz w:val="28"/>
          <w:szCs w:val="28"/>
        </w:rPr>
        <w:t>дополнени</w:t>
      </w:r>
      <w:r w:rsidR="00221757">
        <w:rPr>
          <w:rFonts w:ascii="Times New Roman" w:hAnsi="Times New Roman" w:cs="Times New Roman"/>
          <w:sz w:val="28"/>
          <w:szCs w:val="28"/>
        </w:rPr>
        <w:t>я</w:t>
      </w:r>
      <w:r w:rsidR="001955BF">
        <w:rPr>
          <w:rFonts w:ascii="Times New Roman" w:hAnsi="Times New Roman" w:cs="Times New Roman"/>
          <w:sz w:val="28"/>
          <w:szCs w:val="28"/>
        </w:rPr>
        <w:t xml:space="preserve"> </w:t>
      </w:r>
      <w:r w:rsidR="00C84FA2">
        <w:rPr>
          <w:rFonts w:ascii="Times New Roman" w:hAnsi="Times New Roman" w:cs="Times New Roman"/>
          <w:sz w:val="28"/>
          <w:szCs w:val="28"/>
        </w:rPr>
        <w:t xml:space="preserve">в </w:t>
      </w:r>
      <w:r w:rsidR="00096199" w:rsidRPr="00D9221D">
        <w:rPr>
          <w:rFonts w:ascii="Times New Roman" w:hAnsi="Times New Roman" w:cs="Times New Roman"/>
          <w:sz w:val="28"/>
          <w:szCs w:val="28"/>
        </w:rPr>
        <w:t>Прогнозн</w:t>
      </w:r>
      <w:r w:rsidR="00C84FA2">
        <w:rPr>
          <w:rFonts w:ascii="Times New Roman" w:hAnsi="Times New Roman" w:cs="Times New Roman"/>
          <w:sz w:val="28"/>
          <w:szCs w:val="28"/>
        </w:rPr>
        <w:t>ый</w:t>
      </w:r>
      <w:r w:rsidR="00096199" w:rsidRPr="00D9221D">
        <w:rPr>
          <w:rFonts w:ascii="Times New Roman" w:hAnsi="Times New Roman" w:cs="Times New Roman"/>
          <w:sz w:val="28"/>
          <w:szCs w:val="28"/>
        </w:rPr>
        <w:t xml:space="preserve"> план  приватизации муниципального</w:t>
      </w:r>
      <w:r w:rsidR="00096199">
        <w:rPr>
          <w:rFonts w:ascii="Times New Roman" w:hAnsi="Times New Roman" w:cs="Times New Roman"/>
          <w:sz w:val="28"/>
          <w:szCs w:val="28"/>
        </w:rPr>
        <w:t xml:space="preserve"> </w:t>
      </w:r>
      <w:r w:rsidR="00096199" w:rsidRPr="00D9221D">
        <w:rPr>
          <w:rFonts w:ascii="Times New Roman" w:hAnsi="Times New Roman" w:cs="Times New Roman"/>
          <w:sz w:val="28"/>
          <w:szCs w:val="28"/>
        </w:rPr>
        <w:t>имущества, находящегося в собственности муниципального образования городского  поселения «Нижний Одес» на 201</w:t>
      </w:r>
      <w:r w:rsidR="00096199">
        <w:rPr>
          <w:rFonts w:ascii="Times New Roman" w:hAnsi="Times New Roman" w:cs="Times New Roman"/>
          <w:sz w:val="28"/>
          <w:szCs w:val="28"/>
        </w:rPr>
        <w:t>4</w:t>
      </w:r>
      <w:r w:rsidR="00096199" w:rsidRPr="00D9221D">
        <w:rPr>
          <w:rFonts w:ascii="Times New Roman" w:hAnsi="Times New Roman" w:cs="Times New Roman"/>
          <w:sz w:val="28"/>
          <w:szCs w:val="28"/>
        </w:rPr>
        <w:t xml:space="preserve"> год</w:t>
      </w:r>
      <w:r w:rsidR="00A41D46">
        <w:rPr>
          <w:rFonts w:ascii="Times New Roman" w:hAnsi="Times New Roman" w:cs="Times New Roman"/>
          <w:sz w:val="28"/>
          <w:szCs w:val="28"/>
        </w:rPr>
        <w:t xml:space="preserve"> утвержденный решением Совета городского поселения «Нижний Одес» от 16.12.2013 года № </w:t>
      </w:r>
      <w:r w:rsidR="00A41D46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A41D46">
        <w:rPr>
          <w:rFonts w:ascii="Times New Roman" w:hAnsi="Times New Roman" w:cs="Times New Roman"/>
          <w:sz w:val="28"/>
          <w:szCs w:val="28"/>
        </w:rPr>
        <w:t xml:space="preserve">-67 </w:t>
      </w:r>
      <w:r w:rsidR="00096199">
        <w:rPr>
          <w:rFonts w:ascii="Times New Roman" w:hAnsi="Times New Roman" w:cs="Times New Roman"/>
          <w:sz w:val="28"/>
          <w:szCs w:val="28"/>
        </w:rPr>
        <w:t xml:space="preserve"> </w:t>
      </w:r>
      <w:r w:rsidR="001955BF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955BF" w:rsidRDefault="001955BF" w:rsidP="000961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21757">
        <w:rPr>
          <w:rFonts w:ascii="Times New Roman" w:hAnsi="Times New Roman" w:cs="Times New Roman"/>
          <w:sz w:val="28"/>
          <w:szCs w:val="28"/>
        </w:rPr>
        <w:t>раздел 1 «Нежилые помещения» дополнить пункт</w:t>
      </w:r>
      <w:r w:rsidR="007C30B4">
        <w:rPr>
          <w:rFonts w:ascii="Times New Roman" w:hAnsi="Times New Roman" w:cs="Times New Roman"/>
          <w:sz w:val="28"/>
          <w:szCs w:val="28"/>
        </w:rPr>
        <w:t>ами</w:t>
      </w:r>
      <w:r w:rsidR="00221757">
        <w:rPr>
          <w:rFonts w:ascii="Times New Roman" w:hAnsi="Times New Roman" w:cs="Times New Roman"/>
          <w:sz w:val="28"/>
          <w:szCs w:val="28"/>
        </w:rPr>
        <w:t xml:space="preserve"> </w:t>
      </w:r>
      <w:r w:rsidR="00241518">
        <w:rPr>
          <w:rFonts w:ascii="Times New Roman" w:hAnsi="Times New Roman" w:cs="Times New Roman"/>
          <w:sz w:val="28"/>
          <w:szCs w:val="28"/>
        </w:rPr>
        <w:t>7</w:t>
      </w:r>
      <w:r w:rsidR="007C30B4">
        <w:rPr>
          <w:rFonts w:ascii="Times New Roman" w:hAnsi="Times New Roman" w:cs="Times New Roman"/>
          <w:sz w:val="28"/>
          <w:szCs w:val="28"/>
        </w:rPr>
        <w:t xml:space="preserve"> и </w:t>
      </w:r>
      <w:r w:rsidR="00241518">
        <w:rPr>
          <w:rFonts w:ascii="Times New Roman" w:hAnsi="Times New Roman" w:cs="Times New Roman"/>
          <w:sz w:val="28"/>
          <w:szCs w:val="28"/>
        </w:rPr>
        <w:t>8</w:t>
      </w:r>
      <w:r w:rsidR="002217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827B66" w:rsidRDefault="00827B66" w:rsidP="000076F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B66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 и подлежит официальному опубликованию в информационном бюллетене «Нижнеодесский Вестник»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7B66" w:rsidRDefault="00827B66" w:rsidP="00827B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B66" w:rsidRDefault="00827B66" w:rsidP="00827B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FA2" w:rsidRDefault="00C84FA2" w:rsidP="00827B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B66" w:rsidRPr="00D9221D" w:rsidRDefault="00827B66" w:rsidP="00827B66">
      <w:pPr>
        <w:pStyle w:val="a5"/>
        <w:spacing w:after="0"/>
        <w:jc w:val="both"/>
        <w:rPr>
          <w:color w:val="000000"/>
          <w:sz w:val="28"/>
          <w:szCs w:val="28"/>
        </w:rPr>
      </w:pPr>
      <w:r w:rsidRPr="00D9221D">
        <w:rPr>
          <w:color w:val="000000"/>
          <w:sz w:val="28"/>
          <w:szCs w:val="28"/>
        </w:rPr>
        <w:t xml:space="preserve">Глава городского поселения «Нижний Одес» - </w:t>
      </w:r>
    </w:p>
    <w:p w:rsidR="00827B66" w:rsidRPr="00D9221D" w:rsidRDefault="00827B66" w:rsidP="00827B66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  <w:r w:rsidRPr="00D9221D">
        <w:rPr>
          <w:b w:val="0"/>
          <w:color w:val="000000"/>
          <w:sz w:val="28"/>
          <w:szCs w:val="28"/>
        </w:rPr>
        <w:t xml:space="preserve">председатель Совета поселения                                     </w:t>
      </w:r>
      <w:r w:rsidR="00D9221D">
        <w:rPr>
          <w:b w:val="0"/>
          <w:color w:val="000000"/>
          <w:sz w:val="28"/>
          <w:szCs w:val="28"/>
        </w:rPr>
        <w:t xml:space="preserve">             </w:t>
      </w:r>
      <w:r w:rsidRPr="00D9221D">
        <w:rPr>
          <w:b w:val="0"/>
          <w:color w:val="000000"/>
          <w:sz w:val="28"/>
          <w:szCs w:val="28"/>
        </w:rPr>
        <w:t xml:space="preserve">         </w:t>
      </w:r>
      <w:r w:rsidR="00907BE3">
        <w:rPr>
          <w:b w:val="0"/>
          <w:color w:val="000000"/>
          <w:sz w:val="28"/>
          <w:szCs w:val="28"/>
        </w:rPr>
        <w:t>А.И. Шиляева</w:t>
      </w:r>
    </w:p>
    <w:p w:rsidR="00827B66" w:rsidRDefault="00827B66" w:rsidP="00827B66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</w:p>
    <w:p w:rsidR="00F20021" w:rsidRDefault="00F20021" w:rsidP="00827B66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</w:p>
    <w:p w:rsidR="00C84FA2" w:rsidRDefault="00C84FA2" w:rsidP="00712C25">
      <w:pPr>
        <w:pStyle w:val="ConsPlusTitle"/>
        <w:widowControl/>
        <w:jc w:val="right"/>
        <w:rPr>
          <w:b w:val="0"/>
          <w:color w:val="000000"/>
          <w:sz w:val="26"/>
          <w:szCs w:val="26"/>
        </w:rPr>
      </w:pPr>
    </w:p>
    <w:p w:rsidR="00C84FA2" w:rsidRDefault="00C84FA2" w:rsidP="00712C25">
      <w:pPr>
        <w:pStyle w:val="ConsPlusTitle"/>
        <w:widowControl/>
        <w:jc w:val="right"/>
        <w:rPr>
          <w:b w:val="0"/>
          <w:color w:val="000000"/>
          <w:sz w:val="26"/>
          <w:szCs w:val="26"/>
        </w:rPr>
      </w:pPr>
    </w:p>
    <w:p w:rsidR="00C84FA2" w:rsidRDefault="00C84FA2" w:rsidP="00712C25">
      <w:pPr>
        <w:pStyle w:val="ConsPlusTitle"/>
        <w:widowControl/>
        <w:jc w:val="right"/>
        <w:rPr>
          <w:b w:val="0"/>
          <w:color w:val="000000"/>
          <w:sz w:val="26"/>
          <w:szCs w:val="26"/>
        </w:rPr>
      </w:pPr>
    </w:p>
    <w:p w:rsidR="00C84FA2" w:rsidRDefault="00C84FA2" w:rsidP="00712C25">
      <w:pPr>
        <w:pStyle w:val="ConsPlusTitle"/>
        <w:widowControl/>
        <w:jc w:val="right"/>
        <w:rPr>
          <w:b w:val="0"/>
          <w:color w:val="000000"/>
          <w:sz w:val="26"/>
          <w:szCs w:val="26"/>
        </w:rPr>
      </w:pPr>
    </w:p>
    <w:p w:rsidR="00C84FA2" w:rsidRDefault="00C84FA2" w:rsidP="00712C25">
      <w:pPr>
        <w:pStyle w:val="ConsPlusTitle"/>
        <w:widowControl/>
        <w:jc w:val="right"/>
        <w:rPr>
          <w:b w:val="0"/>
          <w:color w:val="000000"/>
          <w:sz w:val="26"/>
          <w:szCs w:val="26"/>
        </w:rPr>
      </w:pPr>
    </w:p>
    <w:p w:rsidR="00712C25" w:rsidRPr="00791D41" w:rsidRDefault="00712C25" w:rsidP="00712C25">
      <w:pPr>
        <w:pStyle w:val="ConsPlusTitle"/>
        <w:widowControl/>
        <w:jc w:val="right"/>
        <w:rPr>
          <w:b w:val="0"/>
          <w:color w:val="000000"/>
          <w:sz w:val="26"/>
          <w:szCs w:val="26"/>
        </w:rPr>
      </w:pPr>
      <w:r w:rsidRPr="00791D41">
        <w:rPr>
          <w:b w:val="0"/>
          <w:color w:val="000000"/>
          <w:sz w:val="26"/>
          <w:szCs w:val="26"/>
        </w:rPr>
        <w:lastRenderedPageBreak/>
        <w:t xml:space="preserve">Приложение к решению </w:t>
      </w:r>
    </w:p>
    <w:p w:rsidR="00712C25" w:rsidRPr="00791D41" w:rsidRDefault="00712C25" w:rsidP="00712C25">
      <w:pPr>
        <w:pStyle w:val="ConsPlusTitle"/>
        <w:widowControl/>
        <w:jc w:val="right"/>
        <w:rPr>
          <w:b w:val="0"/>
          <w:color w:val="000000"/>
          <w:sz w:val="26"/>
          <w:szCs w:val="26"/>
        </w:rPr>
      </w:pPr>
      <w:r w:rsidRPr="00791D41">
        <w:rPr>
          <w:b w:val="0"/>
          <w:color w:val="000000"/>
          <w:sz w:val="26"/>
          <w:szCs w:val="26"/>
        </w:rPr>
        <w:t>Совета ГП «Нижний Одес»</w:t>
      </w:r>
    </w:p>
    <w:p w:rsidR="00712C25" w:rsidRPr="00791D41" w:rsidRDefault="00712C25" w:rsidP="00712C25">
      <w:pPr>
        <w:pStyle w:val="ConsPlusTitle"/>
        <w:widowControl/>
        <w:jc w:val="right"/>
        <w:rPr>
          <w:b w:val="0"/>
          <w:color w:val="000000"/>
          <w:sz w:val="26"/>
          <w:szCs w:val="26"/>
        </w:rPr>
      </w:pPr>
      <w:r w:rsidRPr="00791D41">
        <w:rPr>
          <w:b w:val="0"/>
          <w:color w:val="000000"/>
          <w:sz w:val="26"/>
          <w:szCs w:val="26"/>
        </w:rPr>
        <w:t xml:space="preserve">№ </w:t>
      </w:r>
      <w:r w:rsidRPr="00791D41">
        <w:rPr>
          <w:b w:val="0"/>
          <w:color w:val="000000"/>
          <w:sz w:val="26"/>
          <w:szCs w:val="26"/>
          <w:lang w:val="en-US"/>
        </w:rPr>
        <w:t>X</w:t>
      </w:r>
      <w:r w:rsidR="007C30B4">
        <w:rPr>
          <w:b w:val="0"/>
          <w:color w:val="000000"/>
          <w:sz w:val="26"/>
          <w:szCs w:val="26"/>
          <w:lang w:val="en-US"/>
        </w:rPr>
        <w:t>X</w:t>
      </w:r>
      <w:r w:rsidR="00241518">
        <w:rPr>
          <w:b w:val="0"/>
          <w:color w:val="000000"/>
          <w:sz w:val="26"/>
          <w:szCs w:val="26"/>
          <w:lang w:val="en-US"/>
        </w:rPr>
        <w:t>III</w:t>
      </w:r>
      <w:r w:rsidR="00F263FE">
        <w:rPr>
          <w:b w:val="0"/>
          <w:color w:val="000000"/>
          <w:sz w:val="26"/>
          <w:szCs w:val="26"/>
        </w:rPr>
        <w:t xml:space="preserve"> </w:t>
      </w:r>
      <w:r w:rsidRPr="00791D41">
        <w:rPr>
          <w:b w:val="0"/>
          <w:color w:val="000000"/>
          <w:sz w:val="26"/>
          <w:szCs w:val="26"/>
        </w:rPr>
        <w:t>-</w:t>
      </w:r>
      <w:r w:rsidR="00F263FE">
        <w:rPr>
          <w:b w:val="0"/>
          <w:color w:val="000000"/>
          <w:sz w:val="26"/>
          <w:szCs w:val="26"/>
        </w:rPr>
        <w:t xml:space="preserve"> 97</w:t>
      </w:r>
      <w:r w:rsidR="00241518">
        <w:rPr>
          <w:b w:val="0"/>
          <w:color w:val="000000"/>
          <w:sz w:val="26"/>
          <w:szCs w:val="26"/>
        </w:rPr>
        <w:t xml:space="preserve">  </w:t>
      </w:r>
      <w:r w:rsidR="00F263FE">
        <w:rPr>
          <w:b w:val="0"/>
          <w:color w:val="000000"/>
          <w:sz w:val="26"/>
          <w:szCs w:val="26"/>
        </w:rPr>
        <w:t>от  10</w:t>
      </w:r>
      <w:r w:rsidRPr="00791D41">
        <w:rPr>
          <w:b w:val="0"/>
          <w:color w:val="000000"/>
          <w:sz w:val="26"/>
          <w:szCs w:val="26"/>
        </w:rPr>
        <w:t>.</w:t>
      </w:r>
      <w:r>
        <w:rPr>
          <w:b w:val="0"/>
          <w:color w:val="000000"/>
          <w:sz w:val="26"/>
          <w:szCs w:val="26"/>
        </w:rPr>
        <w:t>0</w:t>
      </w:r>
      <w:r w:rsidR="00241518">
        <w:rPr>
          <w:b w:val="0"/>
          <w:color w:val="000000"/>
          <w:sz w:val="26"/>
          <w:szCs w:val="26"/>
        </w:rPr>
        <w:t>9</w:t>
      </w:r>
      <w:r w:rsidRPr="00791D41">
        <w:rPr>
          <w:b w:val="0"/>
          <w:color w:val="000000"/>
          <w:sz w:val="26"/>
          <w:szCs w:val="26"/>
        </w:rPr>
        <w:t>.201</w:t>
      </w:r>
      <w:r>
        <w:rPr>
          <w:b w:val="0"/>
          <w:color w:val="000000"/>
          <w:sz w:val="26"/>
          <w:szCs w:val="26"/>
        </w:rPr>
        <w:t>4</w:t>
      </w:r>
      <w:r w:rsidRPr="00791D41">
        <w:rPr>
          <w:b w:val="0"/>
          <w:color w:val="000000"/>
          <w:sz w:val="26"/>
          <w:szCs w:val="26"/>
        </w:rPr>
        <w:t xml:space="preserve">г.  </w:t>
      </w:r>
    </w:p>
    <w:p w:rsidR="00F20021" w:rsidRDefault="00F20021" w:rsidP="00827B66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</w:p>
    <w:p w:rsidR="00712C25" w:rsidRDefault="00712C25" w:rsidP="00712C25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</w:p>
    <w:p w:rsidR="00712C25" w:rsidRDefault="00712C25" w:rsidP="00712C25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</w:p>
    <w:p w:rsidR="00712C25" w:rsidRPr="00F20021" w:rsidRDefault="00712C25" w:rsidP="00712C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C25" w:rsidRPr="00F20021" w:rsidRDefault="00712C25" w:rsidP="00712C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2C25" w:rsidRPr="00F20021" w:rsidRDefault="00712C25" w:rsidP="00712C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2C25" w:rsidRPr="00F20021" w:rsidRDefault="00712C25" w:rsidP="00712C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0021">
        <w:rPr>
          <w:rFonts w:ascii="Times New Roman" w:hAnsi="Times New Roman"/>
          <w:b/>
          <w:sz w:val="24"/>
          <w:szCs w:val="24"/>
        </w:rPr>
        <w:t>Прогнозный план приватизации муниципального имущества,</w:t>
      </w:r>
    </w:p>
    <w:p w:rsidR="00712C25" w:rsidRPr="00F20021" w:rsidRDefault="00712C25" w:rsidP="00712C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0021">
        <w:rPr>
          <w:rFonts w:ascii="Times New Roman" w:hAnsi="Times New Roman"/>
          <w:b/>
          <w:sz w:val="24"/>
          <w:szCs w:val="24"/>
        </w:rPr>
        <w:t>находящегося в собственности МО городского поселения «Нижний Одес»</w:t>
      </w:r>
    </w:p>
    <w:p w:rsidR="00712C25" w:rsidRPr="00F20021" w:rsidRDefault="00712C25" w:rsidP="00712C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2014</w:t>
      </w:r>
      <w:r w:rsidRPr="00F20021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712C25" w:rsidRPr="00F20021" w:rsidRDefault="00712C25" w:rsidP="00712C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2C25" w:rsidRDefault="00712C25" w:rsidP="00712C2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20021">
        <w:rPr>
          <w:rFonts w:ascii="Times New Roman" w:hAnsi="Times New Roman"/>
          <w:b/>
          <w:sz w:val="24"/>
          <w:szCs w:val="24"/>
        </w:rPr>
        <w:t>Нежилые помещения:</w:t>
      </w:r>
    </w:p>
    <w:p w:rsidR="00241518" w:rsidRDefault="00241518" w:rsidP="00241518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740" w:type="dxa"/>
        <w:tblInd w:w="-601" w:type="dxa"/>
        <w:tblLayout w:type="fixed"/>
        <w:tblLook w:val="0000"/>
      </w:tblPr>
      <w:tblGrid>
        <w:gridCol w:w="709"/>
        <w:gridCol w:w="3225"/>
        <w:gridCol w:w="1170"/>
        <w:gridCol w:w="1381"/>
        <w:gridCol w:w="1276"/>
        <w:gridCol w:w="1701"/>
        <w:gridCol w:w="1278"/>
      </w:tblGrid>
      <w:tr w:rsidR="00241518" w:rsidRPr="00241518" w:rsidTr="00241518">
        <w:trPr>
          <w:trHeight w:val="7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18" w:rsidRPr="00241518" w:rsidRDefault="00241518" w:rsidP="0024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51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241518" w:rsidRPr="00241518" w:rsidRDefault="00241518" w:rsidP="0024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24151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4151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24151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18" w:rsidRPr="00241518" w:rsidRDefault="00241518" w:rsidP="0024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518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241518" w:rsidRPr="00241518" w:rsidRDefault="00241518" w:rsidP="0024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518">
              <w:rPr>
                <w:rFonts w:ascii="Times New Roman" w:hAnsi="Times New Roman" w:cs="Times New Roman"/>
                <w:sz w:val="26"/>
                <w:szCs w:val="26"/>
              </w:rPr>
              <w:t>объекта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518" w:rsidRPr="00241518" w:rsidRDefault="00241518" w:rsidP="0024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518">
              <w:rPr>
                <w:rFonts w:ascii="Times New Roman" w:hAnsi="Times New Roman" w:cs="Times New Roman"/>
                <w:sz w:val="26"/>
                <w:szCs w:val="26"/>
              </w:rPr>
              <w:t>Год постройки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1518" w:rsidRPr="00241518" w:rsidRDefault="00241518" w:rsidP="0024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518">
              <w:rPr>
                <w:rFonts w:ascii="Times New Roman" w:hAnsi="Times New Roman" w:cs="Times New Roman"/>
                <w:sz w:val="26"/>
                <w:szCs w:val="26"/>
              </w:rPr>
              <w:t>Общая площадь,</w:t>
            </w:r>
          </w:p>
          <w:p w:rsidR="00241518" w:rsidRPr="00241518" w:rsidRDefault="00241518" w:rsidP="0024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518">
              <w:rPr>
                <w:rFonts w:ascii="Times New Roman" w:hAnsi="Times New Roman" w:cs="Times New Roman"/>
                <w:sz w:val="26"/>
                <w:szCs w:val="26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18" w:rsidRPr="00241518" w:rsidRDefault="00241518" w:rsidP="0024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241518">
              <w:rPr>
                <w:rFonts w:ascii="Times New Roman" w:hAnsi="Times New Roman" w:cs="Times New Roman"/>
                <w:sz w:val="26"/>
                <w:szCs w:val="26"/>
              </w:rPr>
              <w:t>Балансо-держатель</w:t>
            </w:r>
            <w:proofErr w:type="spellEnd"/>
            <w:proofErr w:type="gramEnd"/>
            <w:r w:rsidRPr="00241518">
              <w:rPr>
                <w:rFonts w:ascii="Times New Roman" w:hAnsi="Times New Roman" w:cs="Times New Roman"/>
                <w:sz w:val="26"/>
                <w:szCs w:val="26"/>
              </w:rPr>
              <w:t xml:space="preserve"> объекта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18" w:rsidRPr="00241518" w:rsidRDefault="00241518" w:rsidP="0024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518">
              <w:rPr>
                <w:rFonts w:ascii="Times New Roman" w:hAnsi="Times New Roman" w:cs="Times New Roman"/>
                <w:sz w:val="26"/>
                <w:szCs w:val="26"/>
              </w:rPr>
              <w:t>Предполагаемые сроки приватизации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18" w:rsidRPr="00241518" w:rsidRDefault="00241518" w:rsidP="0024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518">
              <w:rPr>
                <w:rFonts w:ascii="Times New Roman" w:hAnsi="Times New Roman" w:cs="Times New Roman"/>
                <w:sz w:val="26"/>
                <w:szCs w:val="26"/>
              </w:rPr>
              <w:t>Стоимость, руб.</w:t>
            </w:r>
          </w:p>
          <w:p w:rsidR="00241518" w:rsidRPr="00241518" w:rsidRDefault="00241518" w:rsidP="0024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1518" w:rsidRPr="00241518" w:rsidTr="00241518">
        <w:trPr>
          <w:trHeight w:val="97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518" w:rsidRPr="00241518" w:rsidRDefault="00A5361B" w:rsidP="002415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4151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518" w:rsidRPr="00241518" w:rsidRDefault="00241518" w:rsidP="00241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1518">
              <w:rPr>
                <w:rFonts w:ascii="Times New Roman" w:hAnsi="Times New Roman" w:cs="Times New Roman"/>
                <w:sz w:val="26"/>
                <w:szCs w:val="26"/>
              </w:rPr>
              <w:t xml:space="preserve">Нежилые помещения, этаж 1, номера на поэтажном плане 22-27, адрес объекта: РК, г. Сосногорск, </w:t>
            </w:r>
          </w:p>
          <w:p w:rsidR="00241518" w:rsidRPr="00241518" w:rsidRDefault="00241518" w:rsidP="00241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1518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241518">
              <w:rPr>
                <w:rFonts w:ascii="Times New Roman" w:hAnsi="Times New Roman" w:cs="Times New Roman"/>
                <w:sz w:val="26"/>
                <w:szCs w:val="26"/>
              </w:rPr>
              <w:t xml:space="preserve">. Нижний Одес, </w:t>
            </w:r>
          </w:p>
          <w:p w:rsidR="00241518" w:rsidRPr="00241518" w:rsidRDefault="00241518" w:rsidP="00241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1518">
              <w:rPr>
                <w:rFonts w:ascii="Times New Roman" w:hAnsi="Times New Roman" w:cs="Times New Roman"/>
                <w:sz w:val="26"/>
                <w:szCs w:val="26"/>
              </w:rPr>
              <w:t>ул. Школьная, д. 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1518" w:rsidRPr="00241518" w:rsidRDefault="00241518" w:rsidP="002415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1518" w:rsidRPr="00241518" w:rsidRDefault="00241518" w:rsidP="002415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518">
              <w:rPr>
                <w:rFonts w:ascii="Times New Roman" w:hAnsi="Times New Roman" w:cs="Times New Roman"/>
                <w:sz w:val="26"/>
                <w:szCs w:val="26"/>
              </w:rPr>
              <w:t>1965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1518" w:rsidRPr="00241518" w:rsidRDefault="00241518" w:rsidP="002415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1518" w:rsidRPr="00241518" w:rsidRDefault="00241518" w:rsidP="002415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518">
              <w:rPr>
                <w:rFonts w:ascii="Times New Roman" w:hAnsi="Times New Roman" w:cs="Times New Roman"/>
                <w:sz w:val="26"/>
                <w:szCs w:val="26"/>
              </w:rPr>
              <w:t>77,2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518" w:rsidRPr="00241518" w:rsidRDefault="00241518" w:rsidP="0024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1518" w:rsidRPr="00241518" w:rsidRDefault="00241518" w:rsidP="0024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518">
              <w:rPr>
                <w:rFonts w:ascii="Times New Roman" w:hAnsi="Times New Roman" w:cs="Times New Roman"/>
                <w:sz w:val="26"/>
                <w:szCs w:val="26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518" w:rsidRPr="00241518" w:rsidRDefault="00241518" w:rsidP="0024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1518" w:rsidRPr="00241518" w:rsidRDefault="00241518" w:rsidP="0024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15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IX</w:t>
            </w:r>
            <w:r w:rsidRPr="0024151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415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XII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518" w:rsidRPr="00241518" w:rsidRDefault="00241518" w:rsidP="0024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1518" w:rsidRPr="00241518" w:rsidRDefault="00241518" w:rsidP="0024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518">
              <w:rPr>
                <w:rFonts w:ascii="Times New Roman" w:hAnsi="Times New Roman" w:cs="Times New Roman"/>
                <w:sz w:val="26"/>
                <w:szCs w:val="26"/>
              </w:rPr>
              <w:t>По результатам оценки</w:t>
            </w:r>
          </w:p>
        </w:tc>
      </w:tr>
      <w:tr w:rsidR="00241518" w:rsidRPr="00241518" w:rsidTr="00241518">
        <w:trPr>
          <w:trHeight w:val="97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518" w:rsidRPr="00241518" w:rsidRDefault="00A5361B" w:rsidP="0024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41518" w:rsidRPr="0024151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518" w:rsidRPr="00241518" w:rsidRDefault="00241518" w:rsidP="00241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1518">
              <w:rPr>
                <w:rFonts w:ascii="Times New Roman" w:hAnsi="Times New Roman" w:cs="Times New Roman"/>
                <w:sz w:val="26"/>
                <w:szCs w:val="26"/>
              </w:rPr>
              <w:t xml:space="preserve">Нежилые помещения, этаж 1, номера на поэтажном плане 28,29,30, адрес объекта: РК, г. Сосногорск, </w:t>
            </w:r>
          </w:p>
          <w:p w:rsidR="00241518" w:rsidRPr="00241518" w:rsidRDefault="00241518" w:rsidP="00241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1518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241518">
              <w:rPr>
                <w:rFonts w:ascii="Times New Roman" w:hAnsi="Times New Roman" w:cs="Times New Roman"/>
                <w:sz w:val="26"/>
                <w:szCs w:val="26"/>
              </w:rPr>
              <w:t xml:space="preserve">. Нижний Одес, </w:t>
            </w:r>
          </w:p>
          <w:p w:rsidR="00241518" w:rsidRPr="00241518" w:rsidRDefault="00241518" w:rsidP="00241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1518">
              <w:rPr>
                <w:rFonts w:ascii="Times New Roman" w:hAnsi="Times New Roman" w:cs="Times New Roman"/>
                <w:sz w:val="26"/>
                <w:szCs w:val="26"/>
              </w:rPr>
              <w:t>ул. Школьная, д. 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1518" w:rsidRPr="00241518" w:rsidRDefault="00241518" w:rsidP="002415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1518" w:rsidRPr="00241518" w:rsidRDefault="00241518" w:rsidP="002415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518">
              <w:rPr>
                <w:rFonts w:ascii="Times New Roman" w:hAnsi="Times New Roman" w:cs="Times New Roman"/>
                <w:sz w:val="26"/>
                <w:szCs w:val="26"/>
              </w:rPr>
              <w:t>1965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1518" w:rsidRPr="00241518" w:rsidRDefault="00241518" w:rsidP="002415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1518" w:rsidRPr="00241518" w:rsidRDefault="00241518" w:rsidP="002415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518">
              <w:rPr>
                <w:rFonts w:ascii="Times New Roman" w:hAnsi="Times New Roman" w:cs="Times New Roman"/>
                <w:sz w:val="26"/>
                <w:szCs w:val="26"/>
              </w:rPr>
              <w:t>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518" w:rsidRPr="00241518" w:rsidRDefault="00241518" w:rsidP="0024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1518" w:rsidRPr="00241518" w:rsidRDefault="00241518" w:rsidP="0024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518">
              <w:rPr>
                <w:rFonts w:ascii="Times New Roman" w:hAnsi="Times New Roman" w:cs="Times New Roman"/>
                <w:sz w:val="26"/>
                <w:szCs w:val="26"/>
              </w:rPr>
              <w:t>Муниципальная казна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518" w:rsidRPr="00241518" w:rsidRDefault="00241518" w:rsidP="0024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1518" w:rsidRPr="00241518" w:rsidRDefault="00241518" w:rsidP="0024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5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IX</w:t>
            </w:r>
            <w:r w:rsidRPr="00241518">
              <w:rPr>
                <w:rFonts w:ascii="Times New Roman" w:hAnsi="Times New Roman" w:cs="Times New Roman"/>
                <w:sz w:val="26"/>
                <w:szCs w:val="26"/>
              </w:rPr>
              <w:t>-XII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518" w:rsidRPr="00241518" w:rsidRDefault="00241518" w:rsidP="0024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1518" w:rsidRPr="00241518" w:rsidRDefault="00241518" w:rsidP="0024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518">
              <w:rPr>
                <w:rFonts w:ascii="Times New Roman" w:hAnsi="Times New Roman" w:cs="Times New Roman"/>
                <w:sz w:val="26"/>
                <w:szCs w:val="26"/>
              </w:rPr>
              <w:t>По результатам оценки</w:t>
            </w:r>
          </w:p>
        </w:tc>
      </w:tr>
    </w:tbl>
    <w:p w:rsidR="007C30B4" w:rsidRPr="00F20021" w:rsidRDefault="007C30B4" w:rsidP="007C30B4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F20021" w:rsidRPr="009132CB" w:rsidRDefault="00F20021" w:rsidP="00827B66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</w:p>
    <w:p w:rsidR="00F20021" w:rsidRDefault="00F20021" w:rsidP="00827B66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</w:p>
    <w:sectPr w:rsidR="00F20021" w:rsidSect="005D76C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8115E5"/>
    <w:multiLevelType w:val="hybridMultilevel"/>
    <w:tmpl w:val="497EF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EF39B9"/>
    <w:multiLevelType w:val="hybridMultilevel"/>
    <w:tmpl w:val="80FA5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45144C"/>
    <w:multiLevelType w:val="hybridMultilevel"/>
    <w:tmpl w:val="74462F76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>
    <w:useFELayout/>
  </w:compat>
  <w:rsids>
    <w:rsidRoot w:val="00481EDD"/>
    <w:rsid w:val="000076FD"/>
    <w:rsid w:val="00046695"/>
    <w:rsid w:val="00096199"/>
    <w:rsid w:val="00101CA5"/>
    <w:rsid w:val="00110E4C"/>
    <w:rsid w:val="00172724"/>
    <w:rsid w:val="00176AEA"/>
    <w:rsid w:val="001955BF"/>
    <w:rsid w:val="001E1514"/>
    <w:rsid w:val="00221757"/>
    <w:rsid w:val="00241518"/>
    <w:rsid w:val="00262E49"/>
    <w:rsid w:val="00290171"/>
    <w:rsid w:val="002B4A99"/>
    <w:rsid w:val="002E31CD"/>
    <w:rsid w:val="00307854"/>
    <w:rsid w:val="00330A3F"/>
    <w:rsid w:val="00381894"/>
    <w:rsid w:val="003938BC"/>
    <w:rsid w:val="003B7913"/>
    <w:rsid w:val="00445E94"/>
    <w:rsid w:val="00481EDD"/>
    <w:rsid w:val="004B5872"/>
    <w:rsid w:val="00510E4B"/>
    <w:rsid w:val="00567464"/>
    <w:rsid w:val="005D76CC"/>
    <w:rsid w:val="0070011C"/>
    <w:rsid w:val="00712C25"/>
    <w:rsid w:val="00737251"/>
    <w:rsid w:val="00751D93"/>
    <w:rsid w:val="00791D41"/>
    <w:rsid w:val="007B5DB4"/>
    <w:rsid w:val="007C30B4"/>
    <w:rsid w:val="00827B66"/>
    <w:rsid w:val="00857D94"/>
    <w:rsid w:val="00891113"/>
    <w:rsid w:val="008B2AC0"/>
    <w:rsid w:val="00907BE3"/>
    <w:rsid w:val="009132CB"/>
    <w:rsid w:val="009618AD"/>
    <w:rsid w:val="00973C04"/>
    <w:rsid w:val="009D0706"/>
    <w:rsid w:val="00A41D46"/>
    <w:rsid w:val="00A5361B"/>
    <w:rsid w:val="00B10F9C"/>
    <w:rsid w:val="00BA01F6"/>
    <w:rsid w:val="00BE5CDB"/>
    <w:rsid w:val="00C14256"/>
    <w:rsid w:val="00C418F1"/>
    <w:rsid w:val="00C63DE5"/>
    <w:rsid w:val="00C657F8"/>
    <w:rsid w:val="00C83D88"/>
    <w:rsid w:val="00C84FA2"/>
    <w:rsid w:val="00C94B34"/>
    <w:rsid w:val="00D42DC3"/>
    <w:rsid w:val="00D52D36"/>
    <w:rsid w:val="00D70EAC"/>
    <w:rsid w:val="00D9221D"/>
    <w:rsid w:val="00DD17E6"/>
    <w:rsid w:val="00DF0343"/>
    <w:rsid w:val="00E02A59"/>
    <w:rsid w:val="00E07733"/>
    <w:rsid w:val="00E31EC7"/>
    <w:rsid w:val="00EA7E5F"/>
    <w:rsid w:val="00EE4398"/>
    <w:rsid w:val="00F20021"/>
    <w:rsid w:val="00F263FE"/>
    <w:rsid w:val="00F47C7E"/>
    <w:rsid w:val="00F81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EA"/>
  </w:style>
  <w:style w:type="paragraph" w:styleId="2">
    <w:name w:val="heading 2"/>
    <w:basedOn w:val="a"/>
    <w:next w:val="a"/>
    <w:link w:val="20"/>
    <w:qFormat/>
    <w:rsid w:val="00481EDD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Lucida Sans Unicode" w:hAnsi="Times New Roman" w:cs="Times New Roman"/>
      <w:b/>
      <w:kern w:val="1"/>
      <w:sz w:val="20"/>
      <w:szCs w:val="20"/>
    </w:rPr>
  </w:style>
  <w:style w:type="paragraph" w:styleId="3">
    <w:name w:val="heading 3"/>
    <w:basedOn w:val="a"/>
    <w:next w:val="a"/>
    <w:link w:val="30"/>
    <w:qFormat/>
    <w:rsid w:val="00481EDD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Lucida Sans Unicode" w:hAnsi="Times New Roman" w:cs="Times New Roman"/>
      <w:b/>
      <w:kern w:val="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ED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81EDD"/>
    <w:rPr>
      <w:rFonts w:ascii="Times New Roman" w:eastAsia="Lucida Sans Unicode" w:hAnsi="Times New Roman" w:cs="Times New Roman"/>
      <w:b/>
      <w:kern w:val="1"/>
      <w:sz w:val="20"/>
      <w:szCs w:val="20"/>
    </w:rPr>
  </w:style>
  <w:style w:type="character" w:customStyle="1" w:styleId="30">
    <w:name w:val="Заголовок 3 Знак"/>
    <w:basedOn w:val="a0"/>
    <w:link w:val="3"/>
    <w:rsid w:val="00481EDD"/>
    <w:rPr>
      <w:rFonts w:ascii="Times New Roman" w:eastAsia="Lucida Sans Unicode" w:hAnsi="Times New Roman" w:cs="Times New Roman"/>
      <w:b/>
      <w:kern w:val="1"/>
      <w:sz w:val="28"/>
      <w:szCs w:val="20"/>
    </w:rPr>
  </w:style>
  <w:style w:type="paragraph" w:customStyle="1" w:styleId="ConsPlusTitle">
    <w:name w:val="ConsPlusTitle"/>
    <w:uiPriority w:val="99"/>
    <w:rsid w:val="00827B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rsid w:val="00827B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27B6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next w:val="a"/>
    <w:rsid w:val="007C30B4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1B2CD-12B1-40B4-A716-E835AE67B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2014-09-11T08:08:00Z</cp:lastPrinted>
  <dcterms:created xsi:type="dcterms:W3CDTF">2011-10-25T11:26:00Z</dcterms:created>
  <dcterms:modified xsi:type="dcterms:W3CDTF">2014-09-11T08:09:00Z</dcterms:modified>
</cp:coreProperties>
</file>