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9" w:rsidRDefault="007C0439" w:rsidP="007C04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ДОМОВ </w:t>
      </w:r>
    </w:p>
    <w:p w:rsidR="007C0439" w:rsidRDefault="007C0439" w:rsidP="00CD6E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Находящихся в управлен</w:t>
      </w:r>
      <w:proofErr w:type="gramStart"/>
      <w:r>
        <w:rPr>
          <w:rFonts w:ascii="Times New Roman" w:hAnsi="Times New Roman" w:cs="Times New Roman"/>
          <w:sz w:val="24"/>
        </w:rPr>
        <w:t>ии  ООО</w:t>
      </w:r>
      <w:proofErr w:type="gramEnd"/>
      <w:r>
        <w:rPr>
          <w:rFonts w:ascii="Times New Roman" w:hAnsi="Times New Roman" w:cs="Times New Roman"/>
          <w:sz w:val="24"/>
        </w:rPr>
        <w:t xml:space="preserve"> « МЕГАПОЛИС»</w:t>
      </w:r>
    </w:p>
    <w:p w:rsidR="00CD6EA7" w:rsidRPr="00CD6EA7" w:rsidRDefault="00CD6EA7" w:rsidP="00CD6E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108"/>
        <w:gridCol w:w="5903"/>
      </w:tblGrid>
      <w:tr w:rsidR="007C0439" w:rsidTr="00CD6EA7">
        <w:trPr>
          <w:trHeight w:val="4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439" w:rsidRPr="00CD6EA7" w:rsidRDefault="007C0439" w:rsidP="00CD6E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EA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CD6EA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D6EA7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CD6EA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439" w:rsidRPr="00CD6EA7" w:rsidRDefault="007C0439" w:rsidP="00CD6E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EA7">
              <w:rPr>
                <w:rFonts w:ascii="Times New Roman" w:hAnsi="Times New Roman" w:cs="Times New Roman"/>
                <w:b/>
                <w:sz w:val="24"/>
              </w:rPr>
              <w:t>Наименование улицы, № дома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439" w:rsidRPr="00CD6EA7" w:rsidRDefault="007C0439" w:rsidP="00CD6E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EA7">
              <w:rPr>
                <w:rFonts w:ascii="Times New Roman" w:hAnsi="Times New Roman" w:cs="Times New Roman"/>
                <w:b/>
                <w:sz w:val="24"/>
              </w:rPr>
              <w:t>Договор</w:t>
            </w: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A7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Ленина</w:t>
            </w:r>
          </w:p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д. 2,4,5,7,9,14,14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,19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управлен</w:t>
            </w:r>
            <w:r w:rsidR="00441041">
              <w:rPr>
                <w:rFonts w:ascii="Times New Roman" w:hAnsi="Times New Roman" w:cs="Times New Roman"/>
                <w:sz w:val="20"/>
                <w:szCs w:val="20"/>
              </w:rPr>
              <w:t>ия многоквартирным домом от 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6.2012г по результатам открытого конкурса по отбору управляющей организации</w:t>
            </w: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Северная  д. 2, 4,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 w:rsidP="007C043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 домом от 15.16.2012г по результатам открытого конкурса по отбору управляющей организации</w:t>
            </w: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Школьная д. 4,6,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 w:rsidP="007C043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 домом от 15.16.2012г по результатам открытого конкурса по отбору управляющей организации</w:t>
            </w: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A7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Молодежная</w:t>
            </w:r>
          </w:p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1,2,4,8,16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 w:rsidP="007C043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 домом от 15.16.2012г по результатам открытого конкурса по отбору управляющей организации</w:t>
            </w: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Молодежная д. 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 w:rsidP="007C043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 домом от 01.09.2014г по результатам решения общего собрания собственников по отбору управляющей организации</w:t>
            </w: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EA7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Нефтяников </w:t>
            </w:r>
          </w:p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д.1, 1А, 1Б, 5, 5А, 7, 7А, 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 w:rsidP="007C043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 домом от 15.16.2012г по результатам открытого конкурса по отбору управляющей организации</w:t>
            </w: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Молодежная д. 13,17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 w:rsidP="007C04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на аварийно-техническое обслуживание от 17.09.2013г</w:t>
            </w:r>
          </w:p>
          <w:p w:rsidR="00CD6EA7" w:rsidRDefault="00CD6EA7" w:rsidP="007C043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C0439" w:rsidTr="00CD6EA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Ленина д. 17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439" w:rsidRDefault="007C0439" w:rsidP="007C0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содержание и аварийно-техническое обслуживание от 14.09.2015г. по результатам  решения общего собрания собственников по отбору обслуживающей организации. </w:t>
            </w:r>
          </w:p>
        </w:tc>
      </w:tr>
    </w:tbl>
    <w:p w:rsidR="007C0439" w:rsidRDefault="007C0439" w:rsidP="007C0439">
      <w:pPr>
        <w:jc w:val="center"/>
        <w:rPr>
          <w:rFonts w:ascii="Times New Roman" w:hAnsi="Times New Roman" w:cs="Times New Roman"/>
          <w:b/>
          <w:sz w:val="32"/>
        </w:rPr>
      </w:pPr>
    </w:p>
    <w:p w:rsidR="007C0439" w:rsidRDefault="007C0439" w:rsidP="007C0439">
      <w:pPr>
        <w:jc w:val="center"/>
        <w:rPr>
          <w:rFonts w:ascii="Times New Roman" w:hAnsi="Times New Roman" w:cs="Times New Roman"/>
          <w:b/>
          <w:sz w:val="32"/>
        </w:rPr>
      </w:pPr>
    </w:p>
    <w:p w:rsidR="007C0439" w:rsidRDefault="00CD6EA7" w:rsidP="007C04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Поставщики  коммунальных услуг</w:t>
      </w:r>
    </w:p>
    <w:tbl>
      <w:tblPr>
        <w:tblStyle w:val="a3"/>
        <w:tblW w:w="0" w:type="auto"/>
        <w:tblLook w:val="04A0"/>
      </w:tblPr>
      <w:tblGrid>
        <w:gridCol w:w="3544"/>
        <w:gridCol w:w="5352"/>
      </w:tblGrid>
      <w:tr w:rsidR="00CD6EA7" w:rsidTr="00CD6EA7">
        <w:tc>
          <w:tcPr>
            <w:tcW w:w="3544" w:type="dxa"/>
          </w:tcPr>
          <w:p w:rsidR="00CD6EA7" w:rsidRDefault="00CD6EA7">
            <w:r>
              <w:t xml:space="preserve">ХОЛОДНАЯ ВОДА </w:t>
            </w:r>
          </w:p>
        </w:tc>
        <w:tc>
          <w:tcPr>
            <w:tcW w:w="5352" w:type="dxa"/>
            <w:vMerge w:val="restart"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  <w:r>
              <w:t>ООО «  ВОДОКАНАЛ  НИЖНИЙ ОДЕС»</w:t>
            </w:r>
          </w:p>
        </w:tc>
      </w:tr>
      <w:tr w:rsidR="00CD6EA7" w:rsidTr="00CD6EA7">
        <w:tc>
          <w:tcPr>
            <w:tcW w:w="3544" w:type="dxa"/>
          </w:tcPr>
          <w:p w:rsidR="00CD6EA7" w:rsidRDefault="00CD6EA7">
            <w:r>
              <w:t>ВОДООТВЕДЕНИЕ</w:t>
            </w:r>
          </w:p>
        </w:tc>
        <w:tc>
          <w:tcPr>
            <w:tcW w:w="5352" w:type="dxa"/>
            <w:vMerge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</w:p>
        </w:tc>
      </w:tr>
      <w:tr w:rsidR="00CD6EA7" w:rsidTr="00CD6EA7">
        <w:tc>
          <w:tcPr>
            <w:tcW w:w="3544" w:type="dxa"/>
          </w:tcPr>
          <w:p w:rsidR="00CD6EA7" w:rsidRDefault="00CD6EA7"/>
        </w:tc>
        <w:tc>
          <w:tcPr>
            <w:tcW w:w="5352" w:type="dxa"/>
            <w:vAlign w:val="center"/>
          </w:tcPr>
          <w:p w:rsidR="00CD6EA7" w:rsidRDefault="00CD6EA7" w:rsidP="00CD6EA7">
            <w:pPr>
              <w:jc w:val="center"/>
            </w:pPr>
          </w:p>
        </w:tc>
      </w:tr>
      <w:tr w:rsidR="00CD6EA7" w:rsidTr="00CD6EA7">
        <w:tc>
          <w:tcPr>
            <w:tcW w:w="3544" w:type="dxa"/>
          </w:tcPr>
          <w:p w:rsidR="00CD6EA7" w:rsidRDefault="00CD6EA7">
            <w:r>
              <w:t>ГОРЯЧАЯ ВОДА</w:t>
            </w:r>
          </w:p>
        </w:tc>
        <w:tc>
          <w:tcPr>
            <w:tcW w:w="5352" w:type="dxa"/>
            <w:vMerge w:val="restart"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  <w:r>
              <w:t>ООО « ТЕПЛОСЕРВИС»</w:t>
            </w:r>
          </w:p>
        </w:tc>
      </w:tr>
      <w:tr w:rsidR="00CD6EA7" w:rsidTr="00CD6EA7">
        <w:tc>
          <w:tcPr>
            <w:tcW w:w="3544" w:type="dxa"/>
          </w:tcPr>
          <w:p w:rsidR="00CD6EA7" w:rsidRDefault="00CD6EA7">
            <w:r>
              <w:t>ТЕПЛОВАЯ ЭНЕРГИЯ</w:t>
            </w:r>
          </w:p>
        </w:tc>
        <w:tc>
          <w:tcPr>
            <w:tcW w:w="5352" w:type="dxa"/>
            <w:vMerge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</w:p>
        </w:tc>
      </w:tr>
      <w:tr w:rsidR="00CD6EA7" w:rsidTr="00CD6EA7">
        <w:tc>
          <w:tcPr>
            <w:tcW w:w="3544" w:type="dxa"/>
          </w:tcPr>
          <w:p w:rsidR="00CD6EA7" w:rsidRDefault="00CD6EA7"/>
        </w:tc>
        <w:tc>
          <w:tcPr>
            <w:tcW w:w="5352" w:type="dxa"/>
            <w:vAlign w:val="center"/>
          </w:tcPr>
          <w:p w:rsidR="00CD6EA7" w:rsidRDefault="00CD6EA7" w:rsidP="00CD6EA7">
            <w:pPr>
              <w:jc w:val="center"/>
            </w:pPr>
          </w:p>
        </w:tc>
      </w:tr>
      <w:tr w:rsidR="00CD6EA7" w:rsidTr="00CD6EA7">
        <w:tc>
          <w:tcPr>
            <w:tcW w:w="3544" w:type="dxa"/>
          </w:tcPr>
          <w:p w:rsidR="00CD6EA7" w:rsidRDefault="00CD6EA7">
            <w:r>
              <w:t>ЭЛЕКТРОЭНЕРГИЯ</w:t>
            </w:r>
          </w:p>
        </w:tc>
        <w:tc>
          <w:tcPr>
            <w:tcW w:w="5352" w:type="dxa"/>
            <w:vMerge w:val="restart"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  <w:r>
              <w:t>ОАО « КОМИ ЭНЕРГОСБЫТОВАЯ КОМПАНИЯ»</w:t>
            </w:r>
          </w:p>
        </w:tc>
      </w:tr>
      <w:tr w:rsidR="00CD6EA7" w:rsidTr="00CD6EA7">
        <w:tc>
          <w:tcPr>
            <w:tcW w:w="3544" w:type="dxa"/>
          </w:tcPr>
          <w:p w:rsidR="00CD6EA7" w:rsidRDefault="00CD6EA7"/>
        </w:tc>
        <w:tc>
          <w:tcPr>
            <w:tcW w:w="5352" w:type="dxa"/>
            <w:vMerge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</w:p>
        </w:tc>
      </w:tr>
      <w:tr w:rsidR="00CD6EA7" w:rsidTr="00CD6EA7">
        <w:tc>
          <w:tcPr>
            <w:tcW w:w="3544" w:type="dxa"/>
          </w:tcPr>
          <w:p w:rsidR="00CD6EA7" w:rsidRDefault="00CD6EA7"/>
        </w:tc>
        <w:tc>
          <w:tcPr>
            <w:tcW w:w="5352" w:type="dxa"/>
            <w:vAlign w:val="center"/>
          </w:tcPr>
          <w:p w:rsidR="00CD6EA7" w:rsidRDefault="00CD6EA7" w:rsidP="00CD6EA7">
            <w:pPr>
              <w:jc w:val="center"/>
            </w:pPr>
          </w:p>
        </w:tc>
      </w:tr>
      <w:tr w:rsidR="00CD6EA7" w:rsidTr="00CD6EA7">
        <w:tc>
          <w:tcPr>
            <w:tcW w:w="3544" w:type="dxa"/>
          </w:tcPr>
          <w:p w:rsidR="00CD6EA7" w:rsidRDefault="00CD6EA7">
            <w:r>
              <w:t>ГАЗ</w:t>
            </w:r>
          </w:p>
        </w:tc>
        <w:tc>
          <w:tcPr>
            <w:tcW w:w="5352" w:type="dxa"/>
            <w:vMerge w:val="restart"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  <w:r>
              <w:t>ООО « ГАЗПРОМ   МЕЖРЕГИОНГАЗ УХТА»</w:t>
            </w:r>
          </w:p>
        </w:tc>
      </w:tr>
      <w:tr w:rsidR="00CD6EA7" w:rsidTr="00CD6EA7">
        <w:tc>
          <w:tcPr>
            <w:tcW w:w="3544" w:type="dxa"/>
          </w:tcPr>
          <w:p w:rsidR="00CD6EA7" w:rsidRDefault="00CD6EA7"/>
        </w:tc>
        <w:tc>
          <w:tcPr>
            <w:tcW w:w="5352" w:type="dxa"/>
            <w:vMerge/>
            <w:shd w:val="clear" w:color="auto" w:fill="92D050"/>
            <w:vAlign w:val="center"/>
          </w:tcPr>
          <w:p w:rsidR="00CD6EA7" w:rsidRDefault="00CD6EA7" w:rsidP="00CD6EA7">
            <w:pPr>
              <w:jc w:val="center"/>
            </w:pPr>
          </w:p>
        </w:tc>
      </w:tr>
      <w:tr w:rsidR="00CD6EA7" w:rsidTr="00CD6EA7">
        <w:tc>
          <w:tcPr>
            <w:tcW w:w="3544" w:type="dxa"/>
          </w:tcPr>
          <w:p w:rsidR="00CD6EA7" w:rsidRDefault="00CD6EA7"/>
        </w:tc>
        <w:tc>
          <w:tcPr>
            <w:tcW w:w="5352" w:type="dxa"/>
          </w:tcPr>
          <w:p w:rsidR="00CD6EA7" w:rsidRDefault="00CD6EA7"/>
        </w:tc>
      </w:tr>
    </w:tbl>
    <w:p w:rsidR="00753BF2" w:rsidRDefault="00753BF2"/>
    <w:sectPr w:rsidR="00753BF2" w:rsidSect="000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C0439"/>
    <w:rsid w:val="00085048"/>
    <w:rsid w:val="00085C14"/>
    <w:rsid w:val="00441041"/>
    <w:rsid w:val="00753BF2"/>
    <w:rsid w:val="007C0439"/>
    <w:rsid w:val="00CD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1349</Characters>
  <Application>Microsoft Office Word</Application>
  <DocSecurity>0</DocSecurity>
  <Lines>11</Lines>
  <Paragraphs>3</Paragraphs>
  <ScaleCrop>false</ScaleCrop>
  <Company>KrotySOFT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7</cp:revision>
  <dcterms:created xsi:type="dcterms:W3CDTF">2016-01-25T07:46:00Z</dcterms:created>
  <dcterms:modified xsi:type="dcterms:W3CDTF">2016-02-01T11:27:00Z</dcterms:modified>
</cp:coreProperties>
</file>