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A74FC5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A74FC5" w:rsidRDefault="003C329A" w:rsidP="003C329A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A74FC5">
        <w:rPr>
          <w:rFonts w:ascii="Times New Roman" w:hAnsi="Times New Roman"/>
          <w:bCs w:val="0"/>
          <w:i w:val="0"/>
          <w:sz w:val="24"/>
          <w:szCs w:val="24"/>
        </w:rPr>
        <w:t xml:space="preserve"> КЫВКÖРТÖД</w:t>
      </w:r>
    </w:p>
    <w:p w:rsidR="003C329A" w:rsidRPr="00A74FC5" w:rsidRDefault="003C329A" w:rsidP="003C329A">
      <w:pPr>
        <w:pStyle w:val="3"/>
        <w:rPr>
          <w:szCs w:val="24"/>
        </w:rPr>
      </w:pPr>
      <w:r w:rsidRPr="00A74FC5">
        <w:rPr>
          <w:szCs w:val="24"/>
        </w:rPr>
        <w:t xml:space="preserve">                                   РЕШЕНИЕ</w:t>
      </w:r>
    </w:p>
    <w:p w:rsidR="007239B5" w:rsidRPr="00A74FC5" w:rsidRDefault="007239B5" w:rsidP="007239B5">
      <w:pPr>
        <w:rPr>
          <w:sz w:val="24"/>
          <w:szCs w:val="24"/>
        </w:rPr>
      </w:pPr>
    </w:p>
    <w:p w:rsidR="00B43097" w:rsidRPr="00A74FC5" w:rsidRDefault="00A74FC5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C5">
        <w:rPr>
          <w:rFonts w:ascii="Times New Roman" w:hAnsi="Times New Roman" w:cs="Times New Roman"/>
          <w:b/>
          <w:sz w:val="24"/>
          <w:szCs w:val="24"/>
        </w:rPr>
        <w:t xml:space="preserve">        19 июня </w:t>
      </w:r>
      <w:r w:rsidR="005C0E08" w:rsidRPr="00A74FC5">
        <w:rPr>
          <w:rFonts w:ascii="Times New Roman" w:hAnsi="Times New Roman" w:cs="Times New Roman"/>
          <w:b/>
          <w:sz w:val="24"/>
          <w:szCs w:val="24"/>
        </w:rPr>
        <w:t>2017</w:t>
      </w:r>
      <w:r w:rsidR="00B43097" w:rsidRPr="00A74FC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</w:t>
      </w:r>
      <w:r w:rsidR="00DF5AA2" w:rsidRPr="00A74F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43097" w:rsidRPr="00A7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08" w:rsidRPr="00A74FC5">
        <w:rPr>
          <w:rFonts w:ascii="Times New Roman" w:hAnsi="Times New Roman" w:cs="Times New Roman"/>
          <w:b/>
          <w:sz w:val="24"/>
          <w:szCs w:val="24"/>
        </w:rPr>
        <w:t>№</w:t>
      </w:r>
      <w:r w:rsidR="00824008" w:rsidRPr="00A7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C5">
        <w:rPr>
          <w:rFonts w:ascii="Times New Roman" w:hAnsi="Times New Roman" w:cs="Times New Roman"/>
          <w:b/>
          <w:sz w:val="24"/>
          <w:szCs w:val="24"/>
        </w:rPr>
        <w:t>Х-50</w:t>
      </w:r>
    </w:p>
    <w:p w:rsidR="003C329A" w:rsidRPr="00A74FC5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E" w:rsidRPr="00A74FC5" w:rsidRDefault="002A3B3E" w:rsidP="002A3B3E">
      <w:pPr>
        <w:pStyle w:val="ConsPlusTitle"/>
        <w:jc w:val="center"/>
        <w:rPr>
          <w:b w:val="0"/>
        </w:rPr>
      </w:pPr>
      <w:r w:rsidRPr="00A74FC5">
        <w:t xml:space="preserve">Об утверждении </w:t>
      </w:r>
      <w:proofErr w:type="gramStart"/>
      <w:r w:rsidRPr="00A74FC5">
        <w:t>порядка ведения перечня видов муниципального контроля</w:t>
      </w:r>
      <w:proofErr w:type="gramEnd"/>
      <w:r w:rsidRPr="00A74FC5">
        <w:t xml:space="preserve"> и органов местного самоуправления, уполномоченных на их осуществление на территории городского поселения «Нижний Одес»</w:t>
      </w:r>
    </w:p>
    <w:p w:rsidR="002A3B3E" w:rsidRPr="00A74FC5" w:rsidRDefault="002A3B3E" w:rsidP="003C3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3097" w:rsidRPr="00A74FC5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2A3B3E" w:rsidRPr="00A74F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="002A3B3E"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="002A3B3E" w:rsidRPr="00A74FC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 w:rsidR="002A3B3E"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294-ФЗ</w:t>
        </w:r>
      </w:hyperlink>
      <w:r w:rsidR="002A3B3E" w:rsidRPr="00A74FC5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03.07.2016 </w:t>
      </w:r>
      <w:hyperlink r:id="rId9" w:history="1">
        <w:r w:rsidR="002A3B3E"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277-ФЗ</w:t>
        </w:r>
      </w:hyperlink>
      <w:r w:rsidR="002A3B3E" w:rsidRPr="00A74FC5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2A3B3E" w:rsidRPr="00A74FC5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контроля" и Федеральный закон "О стратегическом планировании в Российской Федерации", </w:t>
      </w:r>
      <w:hyperlink r:id="rId10" w:history="1">
        <w:r w:rsidR="002A3B3E"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2A3B3E" w:rsidRPr="00A74FC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12.12.2016 N 570 "О Порядке ведения перечня видов регионального контроля (надзора) и органов исполнительной власти Республики Коми, уполномоченных на их осуществление", </w:t>
      </w:r>
      <w:hyperlink r:id="rId11" w:history="1">
        <w:r w:rsidR="002A3B3E"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2A3B3E" w:rsidRPr="00A74F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«Нижний Одес» </w:t>
      </w:r>
      <w:r w:rsidRPr="00A74F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2A3B3E" w:rsidRPr="00A74FC5" w:rsidRDefault="002A3B3E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A74FC5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C5">
        <w:rPr>
          <w:rFonts w:ascii="Times New Roman" w:hAnsi="Times New Roman" w:cs="Times New Roman"/>
          <w:b/>
          <w:sz w:val="24"/>
          <w:szCs w:val="24"/>
        </w:rPr>
        <w:tab/>
        <w:t xml:space="preserve">           Совет городского поселения «Нижний Одес» решил:</w:t>
      </w:r>
    </w:p>
    <w:p w:rsidR="00B43097" w:rsidRPr="00A74FC5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"Нижний Одес" согласно приложению к настоящему решению.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2. Определить администрацию городского поселения "Нижний Одес" уполномоченным органом, ответственным за формирование и ведение перечня видов муниципального контроля органа местного самоуправления, уполномоченным на их осуществление.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3. Администрации городского поселения "Нижний Одес" сформировать перечень видов муниципального контроля и органов местного самоуправления, уполномоченных на их осуществление, на территории городского поселения "Нижний Одес" и разместить на официальном сайте "</w:t>
      </w:r>
      <w:proofErr w:type="spellStart"/>
      <w:r w:rsidRPr="00A74FC5">
        <w:rPr>
          <w:rFonts w:ascii="Times New Roman" w:hAnsi="Times New Roman" w:cs="Times New Roman"/>
          <w:sz w:val="24"/>
          <w:szCs w:val="24"/>
        </w:rPr>
        <w:t>нижний-одес</w:t>
      </w:r>
      <w:proofErr w:type="gramStart"/>
      <w:r w:rsidRPr="00A74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4F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74FC5">
        <w:rPr>
          <w:rFonts w:ascii="Times New Roman" w:hAnsi="Times New Roman" w:cs="Times New Roman"/>
          <w:sz w:val="24"/>
          <w:szCs w:val="24"/>
        </w:rPr>
        <w:t>" в срок до _________2017 года.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4F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FC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Совет городского поселения "Нижний Одес".</w:t>
      </w:r>
    </w:p>
    <w:p w:rsidR="00824008" w:rsidRPr="00A74FC5" w:rsidRDefault="002A3B3E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4FC5">
        <w:rPr>
          <w:rFonts w:ascii="Times New Roman" w:hAnsi="Times New Roman" w:cs="Times New Roman"/>
          <w:bCs/>
          <w:sz w:val="24"/>
          <w:szCs w:val="24"/>
        </w:rPr>
        <w:t>5</w:t>
      </w:r>
      <w:r w:rsidR="00824008" w:rsidRPr="00A74FC5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3C329A" w:rsidRPr="00A74FC5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0E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4FC5" w:rsidRDefault="00A74FC5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4FC5" w:rsidRPr="00A74FC5" w:rsidRDefault="00A74FC5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A74FC5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4FC5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5C0E08" w:rsidRPr="00A74F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74F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C0E08" w:rsidRPr="00A74FC5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3C329A" w:rsidRPr="00A74FC5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4FC5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A74F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2A3B3E" w:rsidRDefault="002A3B3E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3E" w:rsidRDefault="002A3B3E" w:rsidP="002A3B3E">
      <w:pPr>
        <w:pStyle w:val="ConsPlusNormal"/>
        <w:jc w:val="right"/>
        <w:outlineLvl w:val="0"/>
      </w:pPr>
    </w:p>
    <w:p w:rsidR="002A3B3E" w:rsidRPr="00A74FC5" w:rsidRDefault="002A3B3E" w:rsidP="002A3B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к решению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Совета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>поселения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"</w:t>
      </w:r>
      <w:r w:rsidR="002F4657" w:rsidRPr="00A74FC5">
        <w:rPr>
          <w:rFonts w:ascii="Times New Roman" w:hAnsi="Times New Roman" w:cs="Times New Roman"/>
          <w:sz w:val="24"/>
          <w:szCs w:val="24"/>
        </w:rPr>
        <w:t>Нижний Одес»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от </w:t>
      </w:r>
      <w:r w:rsidR="002F4657" w:rsidRPr="00A74FC5">
        <w:rPr>
          <w:rFonts w:ascii="Times New Roman" w:hAnsi="Times New Roman" w:cs="Times New Roman"/>
          <w:sz w:val="24"/>
          <w:szCs w:val="24"/>
        </w:rPr>
        <w:t xml:space="preserve"> </w:t>
      </w:r>
      <w:r w:rsidR="00A74FC5" w:rsidRPr="00A74FC5">
        <w:rPr>
          <w:rFonts w:ascii="Times New Roman" w:hAnsi="Times New Roman" w:cs="Times New Roman"/>
          <w:sz w:val="24"/>
          <w:szCs w:val="24"/>
        </w:rPr>
        <w:t>19.06.</w:t>
      </w:r>
      <w:r w:rsidR="002F4657" w:rsidRPr="00A74FC5">
        <w:rPr>
          <w:rFonts w:ascii="Times New Roman" w:hAnsi="Times New Roman" w:cs="Times New Roman"/>
          <w:sz w:val="24"/>
          <w:szCs w:val="24"/>
        </w:rPr>
        <w:t>2017 г. N</w:t>
      </w:r>
      <w:r w:rsidR="00A74FC5" w:rsidRPr="00A74FC5">
        <w:rPr>
          <w:rFonts w:ascii="Times New Roman" w:hAnsi="Times New Roman" w:cs="Times New Roman"/>
          <w:sz w:val="24"/>
          <w:szCs w:val="24"/>
        </w:rPr>
        <w:t xml:space="preserve"> Х-50</w:t>
      </w:r>
      <w:r w:rsidR="002F4657" w:rsidRPr="00A74F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Title"/>
        <w:jc w:val="center"/>
      </w:pPr>
      <w:bookmarkStart w:id="0" w:name="P34"/>
      <w:bookmarkEnd w:id="0"/>
      <w:r w:rsidRPr="00A74FC5">
        <w:t>Порядок</w:t>
      </w:r>
    </w:p>
    <w:p w:rsidR="002A3B3E" w:rsidRPr="00A74FC5" w:rsidRDefault="002A3B3E" w:rsidP="002A3B3E">
      <w:pPr>
        <w:pStyle w:val="ConsPlusTitle"/>
        <w:jc w:val="center"/>
      </w:pPr>
      <w:r w:rsidRPr="00A74FC5">
        <w:t>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«нижний Одес»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1.1. Настоящий Порядок разработан в целях обеспечения открытости и доступности информации об осуществлении органами местного самоуправления муниципального контроля и определяет процедуру формирования и ведения перечня видов муниципального контроля и органов местного самоуправления, уполномоченных на их осуществление (далее - уполномоченные органы местного самоуправления, Перечень).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74FC5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«Нижний Одес» (далее - Порядок) разработан в соответствии с Федеральными законами от 06.10.2003 </w:t>
      </w:r>
      <w:hyperlink r:id="rId12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13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294-ФЗ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7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FC5">
        <w:rPr>
          <w:rFonts w:ascii="Times New Roman" w:hAnsi="Times New Roman" w:cs="Times New Roman"/>
          <w:sz w:val="24"/>
          <w:szCs w:val="24"/>
        </w:rPr>
        <w:t xml:space="preserve">контроля", от 03.07.2016 </w:t>
      </w:r>
      <w:hyperlink r:id="rId14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277-ФЗ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</w:t>
      </w:r>
      <w:hyperlink r:id="rId15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12.12.2016 N 570 "О Порядке ведения перечня видов регионального контроля (надзора) и органов исполнительной власти Республики Коми, уполномоченных на</w:t>
      </w:r>
      <w:proofErr w:type="gramEnd"/>
      <w:r w:rsidRPr="00A74FC5">
        <w:rPr>
          <w:rFonts w:ascii="Times New Roman" w:hAnsi="Times New Roman" w:cs="Times New Roman"/>
          <w:sz w:val="24"/>
          <w:szCs w:val="24"/>
        </w:rPr>
        <w:t xml:space="preserve"> их осуществление", </w:t>
      </w:r>
      <w:hyperlink r:id="rId16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</w:t>
      </w:r>
      <w:r w:rsidR="00071A3B" w:rsidRPr="00A74FC5">
        <w:rPr>
          <w:rFonts w:ascii="Times New Roman" w:hAnsi="Times New Roman" w:cs="Times New Roman"/>
          <w:sz w:val="24"/>
          <w:szCs w:val="24"/>
        </w:rPr>
        <w:t>поселения «Нижний Одес».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1.3.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«Нижний Одес» (далее - Перечень).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1.4. Ведение Перечня осуществляется администрацией городского поселения «Нижний Одес».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2. Ведение Перечня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74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формируется администрацией городского поселения «Нижний Одес»</w:t>
      </w:r>
      <w:r w:rsidR="00A74FC5">
        <w:rPr>
          <w:rFonts w:ascii="Times New Roman" w:hAnsi="Times New Roman" w:cs="Times New Roman"/>
          <w:sz w:val="24"/>
          <w:szCs w:val="24"/>
        </w:rPr>
        <w:t>, по согласованию с Советом МО ГП «Нижний Одес»,</w:t>
      </w:r>
      <w:r w:rsidRPr="00A74FC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 на основании сведений, представленных уполномоченными органами местного самоуправления и включающих в себя следующее: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контроля;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2) наименование уполномоченного органа местного самоуправления;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3) основания осуществления муниципального контроля;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4) реквизиты нормативного правового акта, утверждающего административный регламент по осуществлению муниципального контроля.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2.2. Перечень определяет виды муниципального контроля и органы местного самоуправления, уполномоченные на их осуществление, на территории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>поселения «Нижний Одес».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A74FC5">
        <w:rPr>
          <w:rFonts w:ascii="Times New Roman" w:hAnsi="Times New Roman" w:cs="Times New Roman"/>
          <w:sz w:val="24"/>
          <w:szCs w:val="24"/>
        </w:rPr>
        <w:t xml:space="preserve">2.3. Ведение </w:t>
      </w:r>
      <w:hyperlink w:anchor="P74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муниципального правового акта администрации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>поселения «Нижний Одес»,</w:t>
      </w:r>
      <w:r w:rsidRPr="00A74FC5">
        <w:rPr>
          <w:rFonts w:ascii="Times New Roman" w:hAnsi="Times New Roman" w:cs="Times New Roman"/>
          <w:sz w:val="24"/>
          <w:szCs w:val="24"/>
        </w:rPr>
        <w:t xml:space="preserve">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F4657" w:rsidRPr="00A74FC5">
        <w:rPr>
          <w:rFonts w:ascii="Times New Roman" w:hAnsi="Times New Roman" w:cs="Times New Roman"/>
          <w:sz w:val="24"/>
          <w:szCs w:val="24"/>
        </w:rPr>
        <w:lastRenderedPageBreak/>
        <w:t>«Нижний Одес»</w:t>
      </w:r>
      <w:r w:rsidRPr="00A74FC5">
        <w:rPr>
          <w:rFonts w:ascii="Times New Roman" w:hAnsi="Times New Roman" w:cs="Times New Roman"/>
          <w:sz w:val="24"/>
          <w:szCs w:val="24"/>
        </w:rPr>
        <w:t xml:space="preserve"> на его осуществление по форме согласно приложению к Порядку.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2.4. Внесение изменений в Перечень осуществляется в течение 10 дней со дня принятия (издания) муниципального правового акта администрации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>поселения «Нижний Одес»</w:t>
      </w:r>
      <w:r w:rsidRPr="00A74FC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54" w:history="1">
        <w:r w:rsidRPr="00A74FC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Pr="00A74FC5">
        <w:rPr>
          <w:rFonts w:ascii="Times New Roman" w:hAnsi="Times New Roman" w:cs="Times New Roman"/>
          <w:sz w:val="24"/>
          <w:szCs w:val="24"/>
        </w:rPr>
        <w:t xml:space="preserve"> Порядка, или внесения в него изменений.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В случае внесения изменений в Перечень актуальная версия Перечня подлежит обязательному размещению на официальном сайте "</w:t>
      </w:r>
      <w:proofErr w:type="spellStart"/>
      <w:r w:rsidR="002F4657" w:rsidRPr="00A74FC5">
        <w:rPr>
          <w:rFonts w:ascii="Times New Roman" w:hAnsi="Times New Roman" w:cs="Times New Roman"/>
          <w:sz w:val="24"/>
          <w:szCs w:val="24"/>
        </w:rPr>
        <w:t>нижний-одес</w:t>
      </w:r>
      <w:proofErr w:type="gramStart"/>
      <w:r w:rsidR="002F4657" w:rsidRPr="00A74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657" w:rsidRPr="00A74F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74FC5">
        <w:rPr>
          <w:rFonts w:ascii="Times New Roman" w:hAnsi="Times New Roman" w:cs="Times New Roman"/>
          <w:sz w:val="24"/>
          <w:szCs w:val="24"/>
        </w:rPr>
        <w:t>" в течение 5 рабочих дней со дня внесения изменений в Перечень.</w:t>
      </w:r>
    </w:p>
    <w:p w:rsidR="002A3B3E" w:rsidRPr="00A74FC5" w:rsidRDefault="002A3B3E" w:rsidP="002A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 xml:space="preserve">2.5. Перечень подлежит размещению на официальном сайте администрации городского </w:t>
      </w:r>
      <w:r w:rsidR="002F4657" w:rsidRPr="00A74FC5">
        <w:rPr>
          <w:rFonts w:ascii="Times New Roman" w:hAnsi="Times New Roman" w:cs="Times New Roman"/>
          <w:sz w:val="24"/>
          <w:szCs w:val="24"/>
        </w:rPr>
        <w:t>поселения «Нижний Одес»</w:t>
      </w:r>
      <w:r w:rsidRPr="00A74FC5">
        <w:rPr>
          <w:rFonts w:ascii="Times New Roman" w:hAnsi="Times New Roman" w:cs="Times New Roman"/>
          <w:sz w:val="24"/>
          <w:szCs w:val="24"/>
        </w:rPr>
        <w:t xml:space="preserve"> на официальном сайте "</w:t>
      </w:r>
      <w:proofErr w:type="spellStart"/>
      <w:r w:rsidR="002F4657" w:rsidRPr="00A74FC5">
        <w:rPr>
          <w:rFonts w:ascii="Times New Roman" w:hAnsi="Times New Roman" w:cs="Times New Roman"/>
          <w:sz w:val="24"/>
          <w:szCs w:val="24"/>
        </w:rPr>
        <w:t>нижний-одес</w:t>
      </w:r>
      <w:proofErr w:type="gramStart"/>
      <w:r w:rsidR="002F4657" w:rsidRPr="00A74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657" w:rsidRPr="00A74F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74FC5">
        <w:rPr>
          <w:rFonts w:ascii="Times New Roman" w:hAnsi="Times New Roman" w:cs="Times New Roman"/>
          <w:sz w:val="24"/>
          <w:szCs w:val="24"/>
        </w:rPr>
        <w:t>".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4657" w:rsidRPr="00A74FC5" w:rsidRDefault="002F4657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FC5" w:rsidRDefault="00A74FC5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2A3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к Порядку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ведения перечня видов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и органов местного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самоуправления, уполномоченных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на их осуществление,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A3B3E" w:rsidRPr="00A74FC5" w:rsidRDefault="002A3B3E" w:rsidP="002A3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"Нижний Одес"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F4657" w:rsidP="002A3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A74FC5">
        <w:rPr>
          <w:rFonts w:ascii="Times New Roman" w:hAnsi="Times New Roman" w:cs="Times New Roman"/>
          <w:sz w:val="24"/>
          <w:szCs w:val="24"/>
        </w:rPr>
        <w:t>Форма перечня</w:t>
      </w:r>
    </w:p>
    <w:p w:rsidR="002A3B3E" w:rsidRPr="00A74FC5" w:rsidRDefault="002F4657" w:rsidP="002A3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</w:t>
      </w:r>
    </w:p>
    <w:p w:rsidR="002A3B3E" w:rsidRPr="00A74FC5" w:rsidRDefault="002F4657" w:rsidP="002A3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самоуправления, уполномоченных на их осуществление,</w:t>
      </w:r>
    </w:p>
    <w:p w:rsidR="002A3B3E" w:rsidRPr="00A74FC5" w:rsidRDefault="002F4657" w:rsidP="002A3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4FC5">
        <w:rPr>
          <w:rFonts w:ascii="Times New Roman" w:hAnsi="Times New Roman" w:cs="Times New Roman"/>
          <w:sz w:val="24"/>
          <w:szCs w:val="24"/>
        </w:rPr>
        <w:t>на территории городского поселения «Нижний Одес»</w:t>
      </w:r>
    </w:p>
    <w:p w:rsidR="002A3B3E" w:rsidRPr="00A74FC5" w:rsidRDefault="002A3B3E" w:rsidP="002A3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1984"/>
        <w:gridCol w:w="2211"/>
        <w:gridCol w:w="1871"/>
        <w:gridCol w:w="3053"/>
      </w:tblGrid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F4657" w:rsidP="002F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Вид муниципального</w:t>
            </w:r>
            <w:r w:rsidR="002A3B3E" w:rsidRPr="00A74F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 w:rsidP="002F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осуществление контроля (надзора)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 w:rsidP="002F4657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Основания осуществления муниципального контроля (надзора)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 w:rsidP="002F4657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утверждающего административный регламент по осуществлению муниципального контроля</w:t>
            </w: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E" w:rsidRPr="00A74FC5" w:rsidRDefault="002A3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E" w:rsidRPr="00A74FC5" w:rsidTr="002F46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E" w:rsidRPr="00A74FC5" w:rsidRDefault="002A3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B3E" w:rsidRPr="00A74FC5" w:rsidRDefault="002A3B3E" w:rsidP="002A3B3E">
      <w:pPr>
        <w:rPr>
          <w:rFonts w:ascii="Times New Roman" w:hAnsi="Times New Roman" w:cs="Times New Roman"/>
          <w:sz w:val="24"/>
          <w:szCs w:val="24"/>
        </w:rPr>
      </w:pPr>
    </w:p>
    <w:p w:rsidR="002A3B3E" w:rsidRPr="00A74FC5" w:rsidRDefault="002A3B3E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329A" w:rsidRPr="00A74FC5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329A" w:rsidRPr="00A74FC5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3B" w:rsidRPr="00A74FC5" w:rsidRDefault="00AA1D3B" w:rsidP="00E76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1D3B" w:rsidRPr="00A74FC5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71A3B"/>
    <w:rsid w:val="000C1188"/>
    <w:rsid w:val="000E7374"/>
    <w:rsid w:val="0011620D"/>
    <w:rsid w:val="00120935"/>
    <w:rsid w:val="00131C5C"/>
    <w:rsid w:val="00144543"/>
    <w:rsid w:val="001D6003"/>
    <w:rsid w:val="00237D2C"/>
    <w:rsid w:val="00262D60"/>
    <w:rsid w:val="0027284A"/>
    <w:rsid w:val="00281F15"/>
    <w:rsid w:val="002A3B3E"/>
    <w:rsid w:val="002B5C64"/>
    <w:rsid w:val="002F4657"/>
    <w:rsid w:val="0030731A"/>
    <w:rsid w:val="00312E13"/>
    <w:rsid w:val="003215B3"/>
    <w:rsid w:val="003334CF"/>
    <w:rsid w:val="0037778A"/>
    <w:rsid w:val="0038345C"/>
    <w:rsid w:val="003C329A"/>
    <w:rsid w:val="00441D71"/>
    <w:rsid w:val="00461444"/>
    <w:rsid w:val="00474038"/>
    <w:rsid w:val="004B3DEB"/>
    <w:rsid w:val="004D23F7"/>
    <w:rsid w:val="004E21A2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86555"/>
    <w:rsid w:val="00692FF4"/>
    <w:rsid w:val="006A78A7"/>
    <w:rsid w:val="006B3623"/>
    <w:rsid w:val="006F5708"/>
    <w:rsid w:val="00722F23"/>
    <w:rsid w:val="007239B5"/>
    <w:rsid w:val="007A59C2"/>
    <w:rsid w:val="007F26A4"/>
    <w:rsid w:val="00800056"/>
    <w:rsid w:val="00824008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46FC7"/>
    <w:rsid w:val="00A74FC5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5062C"/>
    <w:rsid w:val="00CA03C4"/>
    <w:rsid w:val="00CB5EC9"/>
    <w:rsid w:val="00CE57A2"/>
    <w:rsid w:val="00CF1AD0"/>
    <w:rsid w:val="00D02B1E"/>
    <w:rsid w:val="00D22EE4"/>
    <w:rsid w:val="00DB322F"/>
    <w:rsid w:val="00DD50E3"/>
    <w:rsid w:val="00DF5AA2"/>
    <w:rsid w:val="00E10411"/>
    <w:rsid w:val="00E56513"/>
    <w:rsid w:val="00E57464"/>
    <w:rsid w:val="00E76253"/>
    <w:rsid w:val="00E8586A"/>
    <w:rsid w:val="00E954F7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B65CA323DF3CB4E270E07AA549655127F6174EBFB407FB695901641A069C2B55D8D0BCBlD4AE" TargetMode="External"/><Relationship Id="rId13" Type="http://schemas.openxmlformats.org/officeDocument/2006/relationships/hyperlink" Target="consultantplus://offline/ref=993B65CA323DF3CB4E270E07AA549655127F6174EBFB407FB695901641A069C2B55D8D0BCBlD4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B65CA323DF3CB4E270E07AA549655127F637DEDFD407FB695901641lA40E" TargetMode="External"/><Relationship Id="rId12" Type="http://schemas.openxmlformats.org/officeDocument/2006/relationships/hyperlink" Target="consultantplus://offline/ref=993B65CA323DF3CB4E270E07AA549655127F637DEDFD407FB695901641lA4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B65CA323DF3CB4E270E11A938C85116753978E9FE4A20E8C096411EF06F97F5l14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3B65CA323DF3CB4E270E11A938C85116753978E9FE4A20E8C096411EF06F97F5l14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B65CA323DF3CB4E270E11A938C85116753978E9FE4329EDC596411EF06F97F5l14DE" TargetMode="External"/><Relationship Id="rId10" Type="http://schemas.openxmlformats.org/officeDocument/2006/relationships/hyperlink" Target="consultantplus://offline/ref=993B65CA323DF3CB4E270E11A938C85116753978E9FE4329EDC596411EF06F97F5l14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B65CA323DF3CB4E270E07AA549655127E6770EFFD407FB695901641lA40E" TargetMode="External"/><Relationship Id="rId14" Type="http://schemas.openxmlformats.org/officeDocument/2006/relationships/hyperlink" Target="consultantplus://offline/ref=993B65CA323DF3CB4E270E07AA549655127E6770EFFD407FB695901641lA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2017-06-20T05:38:00Z</cp:lastPrinted>
  <dcterms:created xsi:type="dcterms:W3CDTF">2016-06-21T11:29:00Z</dcterms:created>
  <dcterms:modified xsi:type="dcterms:W3CDTF">2017-06-20T05:42:00Z</dcterms:modified>
</cp:coreProperties>
</file>