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FC" w:rsidRPr="007B6A74" w:rsidRDefault="00376FF4" w:rsidP="007B6A74">
      <w:pPr>
        <w:pStyle w:val="Default"/>
        <w:jc w:val="right"/>
        <w:rPr>
          <w:bCs/>
          <w:sz w:val="44"/>
          <w:szCs w:val="44"/>
        </w:rPr>
      </w:pPr>
      <w:r w:rsidRPr="007B6A74">
        <w:rPr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A74" w:rsidRPr="007B6A74">
        <w:rPr>
          <w:bCs/>
          <w:sz w:val="44"/>
          <w:szCs w:val="44"/>
        </w:rPr>
        <w:t>ПРОЕКТ</w:t>
      </w:r>
    </w:p>
    <w:p w:rsidR="0003405F" w:rsidRDefault="0003405F" w:rsidP="009D08E2">
      <w:pPr>
        <w:pStyle w:val="Default"/>
        <w:jc w:val="center"/>
        <w:rPr>
          <w:noProof/>
          <w:lang w:eastAsia="ru-RU"/>
        </w:rPr>
      </w:pP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color w:val="FF0000"/>
          <w:kern w:val="0"/>
          <w:sz w:val="28"/>
          <w:szCs w:val="20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2270C" w:rsidP="0032270C">
      <w:pPr>
        <w:keepNext/>
        <w:widowControl/>
        <w:numPr>
          <w:ilvl w:val="1"/>
          <w:numId w:val="4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  <w:r w:rsidRPr="0032270C"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  <w:t xml:space="preserve">       АДМИНИСТРАЦИЯ                                                           «НИЖНИЙ ОДЕС»  КАР  ОВМÖДЧÖМИНСА      </w:t>
      </w:r>
    </w:p>
    <w:p w:rsidR="0032270C" w:rsidRPr="0032270C" w:rsidRDefault="0032270C" w:rsidP="0032270C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 w:rsidRPr="0032270C">
        <w:rPr>
          <w:rFonts w:eastAsia="Times New Roman" w:cs="Times New Roman"/>
          <w:b/>
          <w:bCs/>
          <w:kern w:val="0"/>
          <w:sz w:val="18"/>
          <w:szCs w:val="20"/>
          <w:lang w:val="ru-RU" w:eastAsia="ru-RU" w:bidi="ar-SA"/>
        </w:rPr>
        <w:t>ГОРОДСКОГО  ПОСЕЛЕНИЯ  «НИЖНИЙ ОДЕС»                                                     АДМИНИСТРАЦИЯ</w:t>
      </w:r>
    </w:p>
    <w:p w:rsid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76FF4" w:rsidRDefault="00376FF4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76FF4" w:rsidRDefault="00376FF4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76FF4" w:rsidRPr="0032270C" w:rsidRDefault="00376FF4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2270C" w:rsidP="0032270C">
      <w:pPr>
        <w:keepNext/>
        <w:widowControl/>
        <w:numPr>
          <w:ilvl w:val="2"/>
          <w:numId w:val="4"/>
        </w:numPr>
        <w:tabs>
          <w:tab w:val="left" w:pos="2160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ПОСТАНОВЛЕНИЕ</w:t>
      </w:r>
    </w:p>
    <w:p w:rsidR="0032270C" w:rsidRPr="0032270C" w:rsidRDefault="0032270C" w:rsidP="0032270C">
      <w:pPr>
        <w:keepNext/>
        <w:widowControl/>
        <w:numPr>
          <w:ilvl w:val="2"/>
          <w:numId w:val="4"/>
        </w:numPr>
        <w:tabs>
          <w:tab w:val="left" w:pos="2160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ШУÖМ</w:t>
      </w:r>
    </w:p>
    <w:p w:rsidR="0032270C" w:rsidRPr="0032270C" w:rsidRDefault="0032270C" w:rsidP="003227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Cs w:val="22"/>
          <w:lang w:val="ru-RU" w:eastAsia="ar-SA" w:bidi="ar-SA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564B67" w:rsidP="0032270C">
      <w:pPr>
        <w:keepNext/>
        <w:tabs>
          <w:tab w:val="left" w:pos="0"/>
          <w:tab w:val="left" w:pos="9000"/>
          <w:tab w:val="left" w:pos="9180"/>
        </w:tabs>
        <w:autoSpaceDN/>
        <w:jc w:val="both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от «__</w:t>
      </w:r>
      <w:r w:rsidR="0032270C"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»</w:t>
      </w:r>
      <w:r w:rsidR="00DB405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</w:t>
      </w:r>
      <w:r w:rsidR="009171A4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_____</w:t>
      </w:r>
      <w:r w:rsidR="0032270C"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</w:t>
      </w:r>
      <w:r w:rsidR="00376FF4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2017</w:t>
      </w:r>
      <w:r w:rsidR="0032270C"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                                                                           № </w:t>
      </w:r>
      <w:r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___</w:t>
      </w:r>
    </w:p>
    <w:p w:rsidR="0032270C" w:rsidRPr="0032270C" w:rsidRDefault="0032270C" w:rsidP="00376FF4">
      <w:pPr>
        <w:keepNext/>
        <w:tabs>
          <w:tab w:val="left" w:pos="0"/>
          <w:tab w:val="left" w:pos="9000"/>
          <w:tab w:val="left" w:pos="9180"/>
        </w:tabs>
        <w:autoSpaceDN/>
        <w:jc w:val="both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   </w:t>
      </w:r>
    </w:p>
    <w:p w:rsidR="00376FF4" w:rsidRPr="00376FF4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76FF4" w:rsidRPr="00360A4F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376FF4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  <w:r w:rsidRPr="00360A4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Об утверждении Программы комплексного развития </w:t>
      </w:r>
      <w:r w:rsidR="00564B6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транспортной</w:t>
      </w:r>
      <w:r w:rsidRPr="00360A4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инфраструктуры муниципального образования</w:t>
      </w:r>
    </w:p>
    <w:p w:rsidR="0032270C" w:rsidRPr="00360A4F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360A4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городского поселения «Нижний Одес»</w:t>
      </w:r>
    </w:p>
    <w:p w:rsidR="00376FF4" w:rsidRPr="0032270C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2270C" w:rsidRPr="0032270C" w:rsidRDefault="00376FF4" w:rsidP="0032270C">
      <w:pPr>
        <w:widowControl/>
        <w:suppressAutoHyphens w:val="0"/>
        <w:autoSpaceDN/>
        <w:ind w:firstLine="10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76FF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</w:t>
      </w:r>
      <w:r w:rsidR="00564B6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ьства Российской Федерации от 25.12.2015 г. №1440</w:t>
      </w:r>
      <w:r w:rsidRPr="00376FF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«Об утверждении требований к программам </w:t>
      </w:r>
      <w:r w:rsidR="00564B6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комплексного развития транспортной</w:t>
      </w:r>
      <w:r w:rsidRPr="00376FF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инфраструктуры поселений, городских округов», Генеральным планом муниципального образования городского поселения «Нижний Одес»</w:t>
      </w:r>
      <w:r w:rsidR="0032270C"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32270C"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администрация городского поселения «Нижний Одес»</w:t>
      </w:r>
      <w:r w:rsidR="0032270C"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32270C" w:rsidRPr="0032270C" w:rsidRDefault="0032270C" w:rsidP="0032270C">
      <w:pPr>
        <w:widowControl/>
        <w:suppressAutoHyphens w:val="0"/>
        <w:autoSpaceDN/>
        <w:ind w:firstLine="10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ПОСТАНОВЛЯЕТ:</w:t>
      </w:r>
    </w:p>
    <w:p w:rsidR="0032270C" w:rsidRPr="0032270C" w:rsidRDefault="0032270C" w:rsidP="00322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Утвердить </w:t>
      </w:r>
      <w:r w:rsidR="00376FF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Программу </w:t>
      </w:r>
      <w:r w:rsidR="00D46F7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комплексного развития транспортной</w:t>
      </w:r>
      <w:r w:rsidR="00376FF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инфраструктуры муниципального образования городского поселения «Нижний Одес» на 2017 – 2028 годы</w:t>
      </w: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32270C" w:rsidRPr="0032270C" w:rsidRDefault="0032270C" w:rsidP="0032270C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</w:t>
      </w: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Настоящее постановление вступает в силу со дня его официального опубликования в информационном бюллетене «</w:t>
      </w:r>
      <w:proofErr w:type="spellStart"/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Нижнеодесский</w:t>
      </w:r>
      <w:proofErr w:type="spellEnd"/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Вестник» и размещения на официальном сайте администрации муниципального образования городского поселения «Нижний Одес» в сети Интернет.</w:t>
      </w:r>
    </w:p>
    <w:p w:rsidR="0032270C" w:rsidRPr="0032270C" w:rsidRDefault="0032270C" w:rsidP="0032270C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 </w:t>
      </w: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Контроль исполнения настоящего постановления </w:t>
      </w:r>
      <w:r w:rsidR="00376FF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оставляю за собой.</w:t>
      </w:r>
    </w:p>
    <w:p w:rsidR="0032270C" w:rsidRPr="0032270C" w:rsidRDefault="0032270C" w:rsidP="0032270C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Руководитель  администрации</w:t>
      </w:r>
    </w:p>
    <w:p w:rsidR="00361F31" w:rsidRDefault="0032270C" w:rsidP="00361F31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городского поселения «Нижний Одес»   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</w:t>
      </w: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Ю.С. Аксенов</w:t>
      </w:r>
    </w:p>
    <w:p w:rsidR="00D919FC" w:rsidRDefault="00D919FC" w:rsidP="00361F31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76FF4" w:rsidRPr="00361F31" w:rsidRDefault="00376FF4" w:rsidP="009E4733">
      <w:pPr>
        <w:jc w:val="right"/>
        <w:rPr>
          <w:kern w:val="0"/>
          <w:sz w:val="28"/>
          <w:szCs w:val="28"/>
          <w:lang w:val="ru-RU" w:eastAsia="ru-RU" w:bidi="ar-SA"/>
        </w:rPr>
      </w:pPr>
      <w:r w:rsidRPr="00376FF4">
        <w:rPr>
          <w:kern w:val="0"/>
          <w:lang w:val="ru-RU" w:eastAsia="ru-RU" w:bidi="ar-SA"/>
        </w:rPr>
        <w:lastRenderedPageBreak/>
        <w:t>Приложение</w:t>
      </w:r>
    </w:p>
    <w:p w:rsidR="00376FF4" w:rsidRPr="00376FF4" w:rsidRDefault="00376FF4" w:rsidP="00376FF4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к постановлению администрации</w:t>
      </w:r>
    </w:p>
    <w:p w:rsidR="00376FF4" w:rsidRPr="00376FF4" w:rsidRDefault="00376FF4" w:rsidP="00376FF4">
      <w:pPr>
        <w:widowControl/>
        <w:shd w:val="clear" w:color="auto" w:fill="FFFFFF"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городского поселения «Нижний Одес»</w:t>
      </w:r>
    </w:p>
    <w:p w:rsidR="00D919FC" w:rsidRDefault="00376FF4" w:rsidP="009D08E2">
      <w:pPr>
        <w:pStyle w:val="Default"/>
        <w:jc w:val="center"/>
        <w:rPr>
          <w:noProof/>
          <w:lang w:eastAsia="ru-RU"/>
        </w:rPr>
      </w:pPr>
      <w:r>
        <w:rPr>
          <w:rFonts w:eastAsia="Times New Roman"/>
          <w:lang w:eastAsia="ru-RU"/>
        </w:rPr>
        <w:t xml:space="preserve">                           </w:t>
      </w:r>
      <w:r w:rsidR="00DB4053">
        <w:rPr>
          <w:rFonts w:eastAsia="Times New Roman"/>
          <w:lang w:eastAsia="ru-RU"/>
        </w:rPr>
        <w:t xml:space="preserve">                                                                          </w:t>
      </w:r>
      <w:r w:rsidRPr="00376FF4">
        <w:rPr>
          <w:rFonts w:eastAsia="Times New Roman"/>
          <w:lang w:eastAsia="ru-RU"/>
        </w:rPr>
        <w:t>от</w:t>
      </w:r>
      <w:r w:rsidR="009171A4">
        <w:rPr>
          <w:rFonts w:eastAsia="Times New Roman"/>
          <w:lang w:eastAsia="ru-RU"/>
        </w:rPr>
        <w:t xml:space="preserve"> «__</w:t>
      </w:r>
      <w:r w:rsidR="00DB4053">
        <w:rPr>
          <w:rFonts w:eastAsia="Times New Roman"/>
          <w:lang w:eastAsia="ru-RU"/>
        </w:rPr>
        <w:t xml:space="preserve">» </w:t>
      </w:r>
      <w:r w:rsidR="009171A4">
        <w:rPr>
          <w:rFonts w:eastAsia="Times New Roman"/>
          <w:lang w:eastAsia="ru-RU"/>
        </w:rPr>
        <w:t>_____ 2017 года № ___</w:t>
      </w: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76FF4" w:rsidRPr="00F77AFC" w:rsidRDefault="00376FF4" w:rsidP="00376FF4">
      <w:pPr>
        <w:pStyle w:val="Default"/>
        <w:jc w:val="center"/>
        <w:rPr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КОМПЛЕКСНОГО</w:t>
      </w:r>
      <w:r w:rsidRPr="00F77AFC">
        <w:rPr>
          <w:b/>
          <w:bCs/>
          <w:sz w:val="28"/>
          <w:szCs w:val="28"/>
        </w:rPr>
        <w:t xml:space="preserve"> РАЗВИТИЯ</w:t>
      </w:r>
      <w:r>
        <w:rPr>
          <w:b/>
          <w:bCs/>
          <w:sz w:val="28"/>
          <w:szCs w:val="28"/>
        </w:rPr>
        <w:t xml:space="preserve"> </w:t>
      </w:r>
      <w:r w:rsidR="009171A4">
        <w:rPr>
          <w:b/>
          <w:bCs/>
          <w:sz w:val="28"/>
          <w:szCs w:val="28"/>
        </w:rPr>
        <w:t>ТРАНСПОРТНОЙ</w:t>
      </w:r>
      <w:r>
        <w:rPr>
          <w:b/>
          <w:bCs/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</w:t>
      </w:r>
      <w:r w:rsidRPr="00F77AFC">
        <w:rPr>
          <w:b/>
          <w:bCs/>
          <w:sz w:val="28"/>
          <w:szCs w:val="28"/>
        </w:rPr>
        <w:t>МУНИЦИПАЛЬНОГО ОБРАЗОВАНИЯ</w:t>
      </w:r>
    </w:p>
    <w:p w:rsidR="00376FF4" w:rsidRPr="00F77AFC" w:rsidRDefault="00376FF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>ГОРОДСКОГО ПОСЕЛЕНИЯ НИЖНИЙ ОДЕС</w:t>
      </w:r>
    </w:p>
    <w:p w:rsidR="00376FF4" w:rsidRDefault="00376FF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 НА 2017 – 20</w:t>
      </w:r>
      <w:r>
        <w:rPr>
          <w:b/>
          <w:bCs/>
          <w:sz w:val="28"/>
          <w:szCs w:val="28"/>
        </w:rPr>
        <w:t>28</w:t>
      </w:r>
      <w:r w:rsidRPr="00F77AFC">
        <w:rPr>
          <w:b/>
          <w:bCs/>
          <w:sz w:val="28"/>
          <w:szCs w:val="28"/>
        </w:rPr>
        <w:t xml:space="preserve"> ГОДЫ</w:t>
      </w:r>
    </w:p>
    <w:p w:rsidR="00D919FC" w:rsidRPr="00D919FC" w:rsidRDefault="00D919FC" w:rsidP="00376FF4">
      <w:pPr>
        <w:pStyle w:val="Default"/>
        <w:jc w:val="center"/>
        <w:rPr>
          <w:b/>
          <w:bCs/>
          <w:sz w:val="28"/>
          <w:szCs w:val="28"/>
        </w:rPr>
      </w:pPr>
    </w:p>
    <w:p w:rsidR="00376FF4" w:rsidRDefault="00376FF4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ПАСПОРТ ПРОГРАММЫ</w:t>
      </w:r>
    </w:p>
    <w:p w:rsidR="00376FF4" w:rsidRDefault="00376FF4" w:rsidP="00376FF4">
      <w:pPr>
        <w:pStyle w:val="Default"/>
        <w:ind w:left="720"/>
        <w:rPr>
          <w:b/>
          <w:bCs/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954"/>
      </w:tblGrid>
      <w:tr w:rsidR="00376FF4" w:rsidRPr="00F77AFC" w:rsidTr="00486F14">
        <w:trPr>
          <w:trHeight w:val="282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54" w:type="dxa"/>
          </w:tcPr>
          <w:p w:rsidR="00376FF4" w:rsidRPr="0067686C" w:rsidRDefault="0067686C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7686C">
              <w:rPr>
                <w:bCs/>
                <w:sz w:val="28"/>
                <w:szCs w:val="28"/>
              </w:rPr>
              <w:t xml:space="preserve">Программа </w:t>
            </w:r>
            <w:r w:rsidR="009171A4">
              <w:rPr>
                <w:bCs/>
                <w:sz w:val="28"/>
                <w:szCs w:val="28"/>
              </w:rPr>
              <w:t xml:space="preserve">комплексного развития транспортной </w:t>
            </w:r>
            <w:r w:rsidRPr="0067686C">
              <w:rPr>
                <w:bCs/>
                <w:sz w:val="28"/>
                <w:szCs w:val="28"/>
              </w:rPr>
              <w:t>инфраструктуры муниципального образования городского поселения «Нижний Одес»</w:t>
            </w:r>
            <w:r w:rsidR="009171A4">
              <w:rPr>
                <w:bCs/>
                <w:sz w:val="28"/>
                <w:szCs w:val="28"/>
              </w:rPr>
              <w:t xml:space="preserve"> </w:t>
            </w:r>
            <w:r w:rsidRPr="0067686C">
              <w:rPr>
                <w:bCs/>
                <w:sz w:val="28"/>
                <w:szCs w:val="28"/>
              </w:rPr>
              <w:t>на 2017 – 2028 годы.</w:t>
            </w:r>
          </w:p>
        </w:tc>
      </w:tr>
      <w:tr w:rsidR="00376FF4" w:rsidRPr="00F77AFC" w:rsidTr="00486F14">
        <w:trPr>
          <w:trHeight w:val="437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54" w:type="dxa"/>
          </w:tcPr>
          <w:p w:rsidR="009171A4" w:rsidRPr="009171A4" w:rsidRDefault="009171A4" w:rsidP="009171A4">
            <w:pPr>
              <w:pStyle w:val="Default"/>
              <w:jc w:val="both"/>
              <w:rPr>
                <w:sz w:val="28"/>
                <w:szCs w:val="28"/>
              </w:rPr>
            </w:pPr>
            <w:r w:rsidRPr="009171A4">
              <w:rPr>
                <w:sz w:val="28"/>
                <w:szCs w:val="28"/>
              </w:rPr>
              <w:t xml:space="preserve">- Федеральный закон от 06 октября 2003 года </w:t>
            </w:r>
            <w:hyperlink r:id="rId9" w:history="1">
              <w:r w:rsidRPr="009171A4">
                <w:rPr>
                  <w:rStyle w:val="ad"/>
                  <w:sz w:val="28"/>
                  <w:szCs w:val="28"/>
                </w:rPr>
                <w:t>№ 131-ФЗ</w:t>
              </w:r>
            </w:hyperlink>
            <w:r w:rsidRPr="009171A4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171A4" w:rsidRPr="009171A4" w:rsidRDefault="009171A4" w:rsidP="009171A4">
            <w:pPr>
              <w:pStyle w:val="Default"/>
              <w:jc w:val="both"/>
              <w:rPr>
                <w:sz w:val="28"/>
                <w:szCs w:val="28"/>
              </w:rPr>
            </w:pPr>
            <w:r w:rsidRPr="009171A4">
              <w:rPr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9171A4" w:rsidRPr="009171A4" w:rsidRDefault="009171A4" w:rsidP="009171A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171A4">
              <w:rPr>
                <w:sz w:val="28"/>
                <w:szCs w:val="28"/>
              </w:rPr>
              <w:t>- постановление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sz w:val="28"/>
                <w:szCs w:val="28"/>
              </w:rPr>
              <w:t>;</w:t>
            </w:r>
          </w:p>
          <w:p w:rsidR="009171A4" w:rsidRDefault="009171A4" w:rsidP="009171A4">
            <w:pPr>
              <w:pStyle w:val="Default"/>
              <w:jc w:val="both"/>
              <w:rPr>
                <w:sz w:val="28"/>
                <w:szCs w:val="28"/>
              </w:rPr>
            </w:pPr>
            <w:r w:rsidRPr="009171A4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Pr="009171A4">
              <w:rPr>
                <w:sz w:val="28"/>
                <w:szCs w:val="28"/>
                <w:lang w:val="de-DE"/>
              </w:rPr>
              <w:t>распоряжение</w:t>
            </w:r>
            <w:proofErr w:type="spellEnd"/>
            <w:r w:rsidRPr="009171A4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171A4">
              <w:rPr>
                <w:sz w:val="28"/>
                <w:szCs w:val="28"/>
                <w:lang w:val="de-DE"/>
              </w:rPr>
              <w:t>Правительства</w:t>
            </w:r>
            <w:proofErr w:type="spellEnd"/>
            <w:r w:rsidRPr="009171A4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171A4">
              <w:rPr>
                <w:sz w:val="28"/>
                <w:szCs w:val="28"/>
                <w:lang w:val="de-DE"/>
              </w:rPr>
              <w:t>Российской</w:t>
            </w:r>
            <w:proofErr w:type="spellEnd"/>
            <w:r w:rsidRPr="009171A4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171A4">
              <w:rPr>
                <w:sz w:val="28"/>
                <w:szCs w:val="28"/>
                <w:lang w:val="de-DE"/>
              </w:rPr>
              <w:t>Федерации</w:t>
            </w:r>
            <w:proofErr w:type="spellEnd"/>
            <w:r w:rsidRPr="009171A4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171A4">
              <w:rPr>
                <w:sz w:val="28"/>
                <w:szCs w:val="28"/>
                <w:lang w:val="de-DE"/>
              </w:rPr>
              <w:t>от</w:t>
            </w:r>
            <w:proofErr w:type="spellEnd"/>
            <w:r w:rsidRPr="009171A4">
              <w:rPr>
                <w:sz w:val="28"/>
                <w:szCs w:val="28"/>
                <w:lang w:val="de-DE"/>
              </w:rPr>
              <w:t xml:space="preserve"> 29.07.2013 №1336-р </w:t>
            </w:r>
          </w:p>
          <w:p w:rsidR="0067686C" w:rsidRDefault="0067686C" w:rsidP="009171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план муниципального образования городского поселения «Нижний Одес»; </w:t>
            </w:r>
          </w:p>
          <w:p w:rsidR="00376FF4" w:rsidRPr="00F77AF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городского поселения «Нижний Одес».</w:t>
            </w:r>
          </w:p>
        </w:tc>
      </w:tr>
      <w:tr w:rsidR="00376FF4" w:rsidRPr="00F77AFC" w:rsidTr="00486F14">
        <w:trPr>
          <w:trHeight w:val="437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Дата утверждения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954" w:type="dxa"/>
          </w:tcPr>
          <w:p w:rsidR="00376FF4" w:rsidRPr="00F77AF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F77AFC">
              <w:rPr>
                <w:sz w:val="28"/>
                <w:szCs w:val="28"/>
              </w:rPr>
              <w:t xml:space="preserve"> городского поселения Нижний Одес» от «</w:t>
            </w:r>
            <w:r w:rsidR="009171A4">
              <w:rPr>
                <w:sz w:val="28"/>
                <w:szCs w:val="28"/>
              </w:rPr>
              <w:t>__</w:t>
            </w:r>
            <w:r w:rsidRPr="00F77AFC">
              <w:rPr>
                <w:sz w:val="28"/>
                <w:szCs w:val="28"/>
              </w:rPr>
              <w:t>»</w:t>
            </w:r>
            <w:r w:rsidR="009171A4">
              <w:rPr>
                <w:sz w:val="28"/>
                <w:szCs w:val="28"/>
              </w:rPr>
              <w:t xml:space="preserve"> ___</w:t>
            </w:r>
            <w:r w:rsidR="00DB4053">
              <w:rPr>
                <w:sz w:val="28"/>
                <w:szCs w:val="28"/>
              </w:rPr>
              <w:t xml:space="preserve"> </w:t>
            </w:r>
            <w:r w:rsidRPr="00F77AFC">
              <w:rPr>
                <w:sz w:val="28"/>
                <w:szCs w:val="28"/>
              </w:rPr>
              <w:t xml:space="preserve">2017 года </w:t>
            </w:r>
            <w:r w:rsidR="009171A4">
              <w:rPr>
                <w:sz w:val="28"/>
                <w:szCs w:val="28"/>
              </w:rPr>
              <w:t>№ ___</w:t>
            </w:r>
            <w:r w:rsidRPr="00F77AFC">
              <w:rPr>
                <w:sz w:val="28"/>
                <w:szCs w:val="28"/>
              </w:rPr>
              <w:t xml:space="preserve"> 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D43628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5954" w:type="dxa"/>
          </w:tcPr>
          <w:p w:rsidR="00376FF4" w:rsidRPr="00F77AF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городского поселения </w:t>
            </w:r>
            <w:r w:rsidR="00D43628">
              <w:rPr>
                <w:sz w:val="28"/>
                <w:szCs w:val="28"/>
              </w:rPr>
              <w:t>«</w:t>
            </w:r>
            <w:r w:rsidRPr="00F77AFC">
              <w:rPr>
                <w:sz w:val="28"/>
                <w:szCs w:val="28"/>
              </w:rPr>
              <w:t>Нижний Одес</w:t>
            </w:r>
            <w:r w:rsidR="00D43628">
              <w:rPr>
                <w:sz w:val="28"/>
                <w:szCs w:val="28"/>
              </w:rPr>
              <w:t>»</w:t>
            </w:r>
            <w:r w:rsidRPr="00F77AFC">
              <w:rPr>
                <w:sz w:val="28"/>
                <w:szCs w:val="28"/>
              </w:rPr>
              <w:t xml:space="preserve"> </w:t>
            </w:r>
            <w:r w:rsidR="00D43628" w:rsidRPr="00D43628">
              <w:rPr>
                <w:sz w:val="28"/>
                <w:szCs w:val="28"/>
                <w:lang w:val="de-DE"/>
              </w:rPr>
              <w:t>(</w:t>
            </w:r>
            <w:proofErr w:type="spellStart"/>
            <w:r w:rsidR="00D43628" w:rsidRPr="00D43628">
              <w:rPr>
                <w:sz w:val="28"/>
                <w:szCs w:val="28"/>
                <w:lang w:val="de-DE"/>
              </w:rPr>
              <w:t>далее</w:t>
            </w:r>
            <w:proofErr w:type="spellEnd"/>
            <w:r w:rsidR="00D43628" w:rsidRPr="00D43628">
              <w:rPr>
                <w:sz w:val="28"/>
                <w:szCs w:val="28"/>
                <w:lang w:val="de-DE"/>
              </w:rPr>
              <w:t xml:space="preserve"> – </w:t>
            </w:r>
            <w:proofErr w:type="spellStart"/>
            <w:r w:rsidR="00D43628" w:rsidRPr="00D43628">
              <w:rPr>
                <w:sz w:val="28"/>
                <w:szCs w:val="28"/>
                <w:lang w:val="de-DE"/>
              </w:rPr>
              <w:t>администрация</w:t>
            </w:r>
            <w:proofErr w:type="spellEnd"/>
            <w:r w:rsidR="00D43628"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D43628" w:rsidRPr="00D43628">
              <w:rPr>
                <w:sz w:val="28"/>
                <w:szCs w:val="28"/>
                <w:lang w:val="de-DE"/>
              </w:rPr>
              <w:t>поселения</w:t>
            </w:r>
            <w:proofErr w:type="spellEnd"/>
            <w:r w:rsidR="00D43628" w:rsidRPr="00D43628">
              <w:rPr>
                <w:sz w:val="28"/>
                <w:szCs w:val="28"/>
                <w:lang w:val="de-DE"/>
              </w:rPr>
              <w:t>)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D43628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3628">
              <w:rPr>
                <w:b/>
                <w:sz w:val="28"/>
                <w:szCs w:val="28"/>
                <w:lang w:eastAsia="ru-RU"/>
              </w:rPr>
              <w:t>Исполнители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76FF4" w:rsidRPr="00F77AFC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954" w:type="dxa"/>
          </w:tcPr>
          <w:p w:rsidR="00376FF4" w:rsidRPr="00F77AFC" w:rsidRDefault="00D43628" w:rsidP="002766A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D43628">
              <w:rPr>
                <w:sz w:val="28"/>
                <w:szCs w:val="28"/>
                <w:lang w:val="de-DE"/>
              </w:rPr>
              <w:t>администрация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поселения</w:t>
            </w:r>
            <w:proofErr w:type="spellEnd"/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D43628" w:rsidRDefault="00D43628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3628">
              <w:rPr>
                <w:b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5954" w:type="dxa"/>
          </w:tcPr>
          <w:p w:rsidR="00376FF4" w:rsidRPr="00F77AFC" w:rsidRDefault="00D43628" w:rsidP="002766A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D43628">
              <w:rPr>
                <w:sz w:val="28"/>
                <w:szCs w:val="28"/>
                <w:lang w:val="de-DE"/>
              </w:rPr>
              <w:t>Контроль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за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реализацией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Программы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осуществляет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администрация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поселения</w:t>
            </w:r>
            <w:proofErr w:type="spellEnd"/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lastRenderedPageBreak/>
              <w:t xml:space="preserve">Основные цели Программы </w:t>
            </w:r>
          </w:p>
        </w:tc>
        <w:tc>
          <w:tcPr>
            <w:tcW w:w="5954" w:type="dxa"/>
          </w:tcPr>
          <w:p w:rsidR="00376FF4" w:rsidRPr="00F77AFC" w:rsidRDefault="00D43628" w:rsidP="002766A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D43628">
              <w:rPr>
                <w:sz w:val="28"/>
                <w:szCs w:val="28"/>
                <w:lang w:val="de-DE"/>
              </w:rPr>
              <w:t>Повышение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комфортности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безопасности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жизнедеятельности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населения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хозяйствующих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субъектов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на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территории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поселения</w:t>
            </w:r>
            <w:proofErr w:type="spellEnd"/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5954" w:type="dxa"/>
          </w:tcPr>
          <w:p w:rsidR="00D43628" w:rsidRPr="00D43628" w:rsidRDefault="00D43628" w:rsidP="00D43628">
            <w:pPr>
              <w:pStyle w:val="Default"/>
              <w:jc w:val="both"/>
              <w:rPr>
                <w:sz w:val="28"/>
                <w:szCs w:val="28"/>
              </w:rPr>
            </w:pPr>
            <w:r w:rsidRPr="00D43628">
              <w:rPr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376FF4" w:rsidRPr="00F77AFC" w:rsidRDefault="00D43628" w:rsidP="00D43628">
            <w:pPr>
              <w:pStyle w:val="Default"/>
              <w:jc w:val="both"/>
              <w:rPr>
                <w:sz w:val="28"/>
                <w:szCs w:val="28"/>
              </w:rPr>
            </w:pPr>
            <w:r w:rsidRPr="00D43628">
              <w:rPr>
                <w:sz w:val="28"/>
                <w:szCs w:val="28"/>
                <w:lang w:val="de-DE"/>
              </w:rPr>
              <w:t xml:space="preserve">2.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Обеспечение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более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комфортных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условий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проживания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населения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поселения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безопасности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дорожного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43628">
              <w:rPr>
                <w:sz w:val="28"/>
                <w:szCs w:val="28"/>
                <w:lang w:val="de-DE"/>
              </w:rPr>
              <w:t>движения</w:t>
            </w:r>
            <w:proofErr w:type="spellEnd"/>
            <w:r w:rsidRPr="00D43628">
              <w:rPr>
                <w:sz w:val="28"/>
                <w:szCs w:val="28"/>
                <w:lang w:val="de-DE"/>
              </w:rPr>
              <w:t>.</w:t>
            </w:r>
          </w:p>
        </w:tc>
      </w:tr>
      <w:tr w:rsidR="009E4733" w:rsidRPr="00F77AFC" w:rsidTr="00486F14">
        <w:trPr>
          <w:trHeight w:val="1055"/>
        </w:trPr>
        <w:tc>
          <w:tcPr>
            <w:tcW w:w="3510" w:type="dxa"/>
          </w:tcPr>
          <w:p w:rsidR="009E4733" w:rsidRPr="009E4733" w:rsidRDefault="009E4733" w:rsidP="009E473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4733">
              <w:rPr>
                <w:b/>
                <w:bCs/>
                <w:sz w:val="28"/>
                <w:szCs w:val="28"/>
              </w:rPr>
              <w:t>Срок и этапы реализации</w:t>
            </w:r>
          </w:p>
          <w:p w:rsidR="009E4733" w:rsidRPr="00263F42" w:rsidRDefault="009E4733" w:rsidP="009E4733">
            <w:pPr>
              <w:pStyle w:val="Default"/>
              <w:rPr>
                <w:b/>
                <w:bCs/>
                <w:sz w:val="28"/>
                <w:szCs w:val="28"/>
                <w:lang w:val="de-DE"/>
              </w:rPr>
            </w:pPr>
            <w:r w:rsidRPr="009E4733">
              <w:rPr>
                <w:b/>
                <w:bCs/>
                <w:sz w:val="28"/>
                <w:szCs w:val="28"/>
                <w:lang w:val="de-DE"/>
              </w:rPr>
              <w:t>Программы</w:t>
            </w:r>
          </w:p>
        </w:tc>
        <w:tc>
          <w:tcPr>
            <w:tcW w:w="5954" w:type="dxa"/>
          </w:tcPr>
          <w:p w:rsidR="009E4733" w:rsidRPr="00F77AFC" w:rsidRDefault="009E4733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2028 г.</w:t>
            </w:r>
          </w:p>
        </w:tc>
      </w:tr>
      <w:tr w:rsidR="00376FF4" w:rsidRPr="00F77AFC" w:rsidTr="00486F14">
        <w:trPr>
          <w:trHeight w:val="1055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954" w:type="dxa"/>
          </w:tcPr>
          <w:p w:rsidR="00D43628" w:rsidRPr="00071D1F" w:rsidRDefault="00D43628" w:rsidP="00D43628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1D1F">
              <w:rPr>
                <w:color w:val="000000"/>
                <w:sz w:val="28"/>
                <w:szCs w:val="28"/>
                <w:lang w:eastAsia="ru-RU"/>
              </w:rPr>
              <w:t>Источники</w:t>
            </w:r>
            <w:proofErr w:type="spellEnd"/>
            <w:r w:rsidRPr="00071D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D1F">
              <w:rPr>
                <w:color w:val="000000"/>
                <w:sz w:val="28"/>
                <w:szCs w:val="28"/>
                <w:lang w:eastAsia="ru-RU"/>
              </w:rPr>
              <w:t>финансирования</w:t>
            </w:r>
            <w:proofErr w:type="spellEnd"/>
            <w:r w:rsidRPr="00071D1F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D43628" w:rsidRPr="00071D1F" w:rsidRDefault="00D43628" w:rsidP="00D43628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1D1F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71D1F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  <w:r w:rsidRPr="00071D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D1F">
              <w:rPr>
                <w:color w:val="000000"/>
                <w:sz w:val="28"/>
                <w:szCs w:val="28"/>
                <w:lang w:eastAsia="ru-RU"/>
              </w:rPr>
              <w:t>местного</w:t>
            </w:r>
            <w:proofErr w:type="spellEnd"/>
            <w:r w:rsidRPr="00071D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D1F">
              <w:rPr>
                <w:color w:val="000000"/>
                <w:sz w:val="28"/>
                <w:szCs w:val="28"/>
                <w:lang w:eastAsia="ru-RU"/>
              </w:rPr>
              <w:t>бюджета</w:t>
            </w:r>
            <w:proofErr w:type="spellEnd"/>
            <w:r w:rsidRPr="00071D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376FF4" w:rsidRPr="00F77AFC" w:rsidRDefault="00D43628" w:rsidP="00D43628">
            <w:pPr>
              <w:pStyle w:val="Default"/>
              <w:jc w:val="both"/>
              <w:rPr>
                <w:sz w:val="28"/>
                <w:szCs w:val="28"/>
              </w:rPr>
            </w:pPr>
            <w:r w:rsidRPr="00071D1F">
              <w:rPr>
                <w:sz w:val="28"/>
                <w:szCs w:val="28"/>
                <w:lang w:eastAsia="ru-RU"/>
              </w:rPr>
              <w:t>Бюджетные ассигнования, предусмотренные в плановом периоде 2017 – 2028 годов, будут уточнены при формировании проектов бюджета поселения с учетом  изменения</w:t>
            </w:r>
            <w:r w:rsidR="00D324EA">
              <w:rPr>
                <w:sz w:val="28"/>
                <w:szCs w:val="28"/>
                <w:lang w:eastAsia="ru-RU"/>
              </w:rPr>
              <w:t xml:space="preserve"> ассигнований из р</w:t>
            </w:r>
            <w:r w:rsidR="00071D1F">
              <w:rPr>
                <w:sz w:val="28"/>
                <w:szCs w:val="28"/>
                <w:lang w:eastAsia="ru-RU"/>
              </w:rPr>
              <w:t>еспубликанского</w:t>
            </w:r>
            <w:r w:rsidRPr="00071D1F">
              <w:rPr>
                <w:sz w:val="28"/>
                <w:szCs w:val="28"/>
                <w:lang w:eastAsia="ru-RU"/>
              </w:rPr>
              <w:t xml:space="preserve"> бюджета.</w:t>
            </w:r>
          </w:p>
        </w:tc>
      </w:tr>
      <w:tr w:rsidR="00361F31" w:rsidRPr="00F77AFC" w:rsidTr="00486F14">
        <w:trPr>
          <w:trHeight w:val="1055"/>
        </w:trPr>
        <w:tc>
          <w:tcPr>
            <w:tcW w:w="3510" w:type="dxa"/>
          </w:tcPr>
          <w:p w:rsidR="00361F31" w:rsidRPr="00F77AFC" w:rsidRDefault="00C06CD5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spellStart"/>
            <w:r w:rsidRPr="00C06CD5">
              <w:rPr>
                <w:b/>
                <w:sz w:val="28"/>
                <w:szCs w:val="28"/>
                <w:lang w:val="de-DE"/>
              </w:rPr>
              <w:t>Мероприятия</w:t>
            </w:r>
            <w:proofErr w:type="spellEnd"/>
            <w:r w:rsidRPr="00C06CD5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proofErr w:type="spellStart"/>
            <w:r w:rsidRPr="00C06CD5">
              <w:rPr>
                <w:b/>
                <w:sz w:val="28"/>
                <w:szCs w:val="28"/>
                <w:lang w:val="de-DE"/>
              </w:rPr>
              <w:t>рограммы</w:t>
            </w:r>
            <w:proofErr w:type="spellEnd"/>
            <w:r w:rsidRPr="00C06CD5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954" w:type="dxa"/>
          </w:tcPr>
          <w:p w:rsidR="00C06CD5" w:rsidRPr="00C06CD5" w:rsidRDefault="00C06CD5" w:rsidP="00C06CD5">
            <w:pPr>
              <w:pStyle w:val="Default"/>
              <w:jc w:val="both"/>
              <w:rPr>
                <w:sz w:val="28"/>
                <w:szCs w:val="28"/>
              </w:rPr>
            </w:pPr>
            <w:r w:rsidRPr="00C06CD5">
              <w:rPr>
                <w:sz w:val="28"/>
                <w:szCs w:val="28"/>
              </w:rPr>
              <w:t>- разработка проектно-сметной документации;</w:t>
            </w:r>
          </w:p>
          <w:p w:rsidR="00C06CD5" w:rsidRPr="00C06CD5" w:rsidRDefault="00C06CD5" w:rsidP="00C06CD5">
            <w:pPr>
              <w:pStyle w:val="Default"/>
              <w:jc w:val="both"/>
              <w:rPr>
                <w:sz w:val="28"/>
                <w:szCs w:val="28"/>
              </w:rPr>
            </w:pPr>
            <w:r w:rsidRPr="00C06CD5">
              <w:rPr>
                <w:sz w:val="28"/>
                <w:szCs w:val="28"/>
              </w:rPr>
              <w:t>- приобретение материалов и ремонт дорог;</w:t>
            </w:r>
          </w:p>
          <w:p w:rsidR="00C06CD5" w:rsidRPr="00C06CD5" w:rsidRDefault="00C06CD5" w:rsidP="00C06CD5">
            <w:pPr>
              <w:pStyle w:val="Default"/>
              <w:jc w:val="both"/>
              <w:rPr>
                <w:sz w:val="28"/>
                <w:szCs w:val="28"/>
              </w:rPr>
            </w:pPr>
            <w:r w:rsidRPr="00C06CD5">
              <w:rPr>
                <w:sz w:val="28"/>
                <w:szCs w:val="28"/>
              </w:rPr>
              <w:t>- мероприятия по организации дорожного движения;</w:t>
            </w:r>
          </w:p>
          <w:p w:rsidR="00361F31" w:rsidRPr="00D324EA" w:rsidRDefault="00C06CD5" w:rsidP="00D324EA">
            <w:pPr>
              <w:pStyle w:val="Default"/>
              <w:jc w:val="both"/>
              <w:rPr>
                <w:sz w:val="28"/>
                <w:szCs w:val="28"/>
              </w:rPr>
            </w:pPr>
            <w:r w:rsidRPr="00C06CD5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Pr="00C06CD5">
              <w:rPr>
                <w:sz w:val="28"/>
                <w:szCs w:val="28"/>
                <w:lang w:val="de-DE"/>
              </w:rPr>
              <w:t>ремонт</w:t>
            </w:r>
            <w:proofErr w:type="spellEnd"/>
            <w:r w:rsidRPr="00C06CD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6CD5">
              <w:rPr>
                <w:sz w:val="28"/>
                <w:szCs w:val="28"/>
                <w:lang w:val="de-DE"/>
              </w:rPr>
              <w:t>пешеходных</w:t>
            </w:r>
            <w:proofErr w:type="spellEnd"/>
            <w:r w:rsidRPr="00C06CD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6CD5">
              <w:rPr>
                <w:sz w:val="28"/>
                <w:szCs w:val="28"/>
                <w:lang w:val="de-DE"/>
              </w:rPr>
              <w:t>дорожек</w:t>
            </w:r>
            <w:proofErr w:type="spellEnd"/>
            <w:r w:rsidR="00D324EA">
              <w:rPr>
                <w:sz w:val="28"/>
                <w:szCs w:val="28"/>
              </w:rPr>
              <w:t>.</w:t>
            </w:r>
          </w:p>
        </w:tc>
      </w:tr>
    </w:tbl>
    <w:p w:rsidR="00B85F9E" w:rsidRDefault="00B85F9E" w:rsidP="000F2437">
      <w:pPr>
        <w:pStyle w:val="Default"/>
        <w:rPr>
          <w:sz w:val="27"/>
          <w:szCs w:val="27"/>
        </w:rPr>
      </w:pPr>
    </w:p>
    <w:p w:rsidR="002247DB" w:rsidRDefault="002247DB" w:rsidP="000F2437">
      <w:pPr>
        <w:pStyle w:val="Default"/>
        <w:rPr>
          <w:sz w:val="27"/>
          <w:szCs w:val="27"/>
        </w:rPr>
      </w:pPr>
    </w:p>
    <w:p w:rsidR="00DB4053" w:rsidRDefault="00DB4053" w:rsidP="009407F6">
      <w:pPr>
        <w:pStyle w:val="Default"/>
        <w:jc w:val="center"/>
        <w:rPr>
          <w:b/>
          <w:bCs/>
          <w:sz w:val="28"/>
          <w:szCs w:val="28"/>
        </w:rPr>
      </w:pPr>
    </w:p>
    <w:p w:rsidR="00247D37" w:rsidRDefault="00247D37" w:rsidP="00247D37">
      <w:pPr>
        <w:shd w:val="clear" w:color="auto" w:fill="FFFFFF"/>
        <w:ind w:firstLine="539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4449C4">
        <w:rPr>
          <w:b/>
          <w:bCs/>
          <w:color w:val="000000"/>
          <w:sz w:val="28"/>
          <w:szCs w:val="28"/>
          <w:lang w:eastAsia="ru-RU"/>
        </w:rPr>
        <w:t xml:space="preserve">1.  </w:t>
      </w:r>
      <w:proofErr w:type="spellStart"/>
      <w:r w:rsidRPr="004449C4">
        <w:rPr>
          <w:b/>
          <w:bCs/>
          <w:color w:val="000000"/>
          <w:sz w:val="28"/>
          <w:szCs w:val="28"/>
          <w:lang w:eastAsia="ru-RU"/>
        </w:rPr>
        <w:t>Содержание</w:t>
      </w:r>
      <w:proofErr w:type="spellEnd"/>
      <w:r w:rsidRPr="004449C4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49C4">
        <w:rPr>
          <w:b/>
          <w:bCs/>
          <w:color w:val="000000"/>
          <w:sz w:val="28"/>
          <w:szCs w:val="28"/>
          <w:lang w:eastAsia="ru-RU"/>
        </w:rPr>
        <w:t>проблемы</w:t>
      </w:r>
      <w:proofErr w:type="spellEnd"/>
      <w:r w:rsidRPr="004449C4">
        <w:rPr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449C4">
        <w:rPr>
          <w:b/>
          <w:bCs/>
          <w:color w:val="000000"/>
          <w:sz w:val="28"/>
          <w:szCs w:val="28"/>
          <w:lang w:eastAsia="ru-RU"/>
        </w:rPr>
        <w:t>обоснование</w:t>
      </w:r>
      <w:proofErr w:type="spellEnd"/>
      <w:r w:rsidRPr="004449C4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49C4">
        <w:rPr>
          <w:b/>
          <w:bCs/>
          <w:color w:val="000000"/>
          <w:sz w:val="28"/>
          <w:szCs w:val="28"/>
          <w:lang w:eastAsia="ru-RU"/>
        </w:rPr>
        <w:t>ее</w:t>
      </w:r>
      <w:proofErr w:type="spellEnd"/>
      <w:r w:rsidRPr="004449C4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49C4">
        <w:rPr>
          <w:b/>
          <w:bCs/>
          <w:color w:val="000000"/>
          <w:sz w:val="28"/>
          <w:szCs w:val="28"/>
          <w:lang w:eastAsia="ru-RU"/>
        </w:rPr>
        <w:t>решения</w:t>
      </w:r>
      <w:proofErr w:type="spellEnd"/>
      <w:r w:rsidRPr="004449C4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247D37" w:rsidRDefault="00247D37" w:rsidP="00247D37">
      <w:pPr>
        <w:shd w:val="clear" w:color="auto" w:fill="FFFFFF"/>
        <w:ind w:firstLine="539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4449C4">
        <w:rPr>
          <w:b/>
          <w:bCs/>
          <w:color w:val="000000"/>
          <w:sz w:val="28"/>
          <w:szCs w:val="28"/>
          <w:lang w:eastAsia="ru-RU"/>
        </w:rPr>
        <w:t>программными</w:t>
      </w:r>
      <w:proofErr w:type="spellEnd"/>
      <w:r w:rsidRPr="004449C4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49C4">
        <w:rPr>
          <w:b/>
          <w:bCs/>
          <w:color w:val="000000"/>
          <w:sz w:val="28"/>
          <w:szCs w:val="28"/>
          <w:lang w:eastAsia="ru-RU"/>
        </w:rPr>
        <w:t>методами</w:t>
      </w:r>
      <w:proofErr w:type="spellEnd"/>
    </w:p>
    <w:p w:rsidR="00247D37" w:rsidRPr="00247D37" w:rsidRDefault="00247D37" w:rsidP="00247D37">
      <w:pPr>
        <w:shd w:val="clear" w:color="auto" w:fill="FFFFFF"/>
        <w:ind w:firstLine="539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247D37" w:rsidRDefault="00247D37" w:rsidP="00247D37">
      <w:pPr>
        <w:pStyle w:val="20"/>
        <w:spacing w:after="0" w:line="240" w:lineRule="auto"/>
        <w:ind w:left="0"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поселения.</w:t>
      </w:r>
    </w:p>
    <w:p w:rsidR="00247D37" w:rsidRDefault="00247D37" w:rsidP="00247D37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47D37" w:rsidRDefault="00247D37" w:rsidP="00247D37">
      <w:pPr>
        <w:pStyle w:val="20"/>
        <w:numPr>
          <w:ilvl w:val="0"/>
          <w:numId w:val="9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демографическое развитие;</w:t>
      </w:r>
    </w:p>
    <w:p w:rsidR="00247D37" w:rsidRDefault="00247D37" w:rsidP="00247D37">
      <w:pPr>
        <w:pStyle w:val="20"/>
        <w:numPr>
          <w:ilvl w:val="0"/>
          <w:numId w:val="9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строительство;</w:t>
      </w:r>
    </w:p>
    <w:p w:rsidR="00247D37" w:rsidRDefault="00247D37" w:rsidP="00247D37">
      <w:pPr>
        <w:pStyle w:val="20"/>
        <w:numPr>
          <w:ilvl w:val="0"/>
          <w:numId w:val="9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транспортной инфраструктуры;</w:t>
      </w:r>
    </w:p>
    <w:p w:rsidR="00247D37" w:rsidRPr="002247DB" w:rsidRDefault="00247D37" w:rsidP="002247D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1D1F" w:rsidRPr="00247D37" w:rsidRDefault="00071D1F" w:rsidP="00247D37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2247DB" w:rsidRDefault="002247DB" w:rsidP="00140696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247D37" w:rsidRDefault="00247D37" w:rsidP="00140696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1.1.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Демографическое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развитие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муниципального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образования</w:t>
      </w:r>
      <w:proofErr w:type="spellEnd"/>
    </w:p>
    <w:p w:rsidR="00247D37" w:rsidRPr="00247D37" w:rsidRDefault="00247D37" w:rsidP="00140696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247D37" w:rsidRDefault="00247D37" w:rsidP="00140696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F77AFC">
        <w:rPr>
          <w:rFonts w:cs="Times New Roman"/>
          <w:sz w:val="28"/>
          <w:szCs w:val="28"/>
          <w:lang w:val="ru-RU"/>
        </w:rPr>
        <w:t>Полное официальное наименование муниципального образования на территории поселения Нижний</w:t>
      </w:r>
      <w:r>
        <w:rPr>
          <w:rFonts w:cs="Times New Roman"/>
          <w:sz w:val="28"/>
          <w:szCs w:val="28"/>
          <w:lang w:val="ru-RU"/>
        </w:rPr>
        <w:t xml:space="preserve"> Одес – муниципальное образование городского поселения «Нижний Одес».</w:t>
      </w:r>
    </w:p>
    <w:p w:rsidR="00247D37" w:rsidRPr="00247D37" w:rsidRDefault="00247D37" w:rsidP="00140696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Территорию поселения составляют исторически сложившиеся земли городского поселения, прилегающие к нему земли общего пользования, территории традиционного природопользования населения, рекреационные земли, земли для развития поселения, независимо от форм собственности и целевого назначения, находящиеся в пределах границ поселения, в том числе населенные пункты: поселок городского типа Нижний Одес, поселок сельского типа </w:t>
      </w:r>
      <w:proofErr w:type="spellStart"/>
      <w:r>
        <w:rPr>
          <w:rFonts w:cs="Times New Roman"/>
          <w:sz w:val="28"/>
          <w:szCs w:val="28"/>
          <w:lang w:val="ru-RU"/>
        </w:rPr>
        <w:t>Конашъель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247D37" w:rsidRDefault="00247D37" w:rsidP="00140696">
      <w:pPr>
        <w:pStyle w:val="Standard"/>
        <w:suppressAutoHyphens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Административный центр поселения расположен в 59 км. Северо-восточнее административного центра округа Сосногорска,  в состав которого входит городское поселение Нижний Одес.</w:t>
      </w:r>
    </w:p>
    <w:p w:rsidR="00247D37" w:rsidRPr="00247D37" w:rsidRDefault="00247D37" w:rsidP="00140696">
      <w:pPr>
        <w:pStyle w:val="Standard"/>
        <w:suppressAutoHyphens w:val="0"/>
        <w:jc w:val="both"/>
        <w:rPr>
          <w:color w:val="000000"/>
          <w:sz w:val="28"/>
          <w:szCs w:val="28"/>
          <w:lang w:val="ru-RU"/>
        </w:rPr>
      </w:pPr>
      <w:r>
        <w:rPr>
          <w:rFonts w:ascii="Arial, Helvetica, sans-serif" w:hAnsi="Arial, Helvetica, sans-serif"/>
          <w:color w:val="333333"/>
          <w:szCs w:val="28"/>
          <w:lang w:val="ru-RU"/>
        </w:rPr>
        <w:tab/>
      </w:r>
      <w:proofErr w:type="spellStart"/>
      <w:r>
        <w:rPr>
          <w:color w:val="000000"/>
          <w:sz w:val="28"/>
          <w:szCs w:val="28"/>
          <w:lang w:val="ru-RU"/>
        </w:rPr>
        <w:t>Сосногорский</w:t>
      </w:r>
      <w:proofErr w:type="spellEnd"/>
      <w:r>
        <w:rPr>
          <w:color w:val="000000"/>
          <w:sz w:val="28"/>
          <w:szCs w:val="28"/>
          <w:lang w:val="ru-RU"/>
        </w:rPr>
        <w:t xml:space="preserve"> муниципальный район занимает выгодное положение в Республике Коми по развитости инфраструктуры нефтегазовой промышленности (сеть </w:t>
      </w:r>
      <w:proofErr w:type="spellStart"/>
      <w:r>
        <w:rPr>
          <w:color w:val="000000"/>
          <w:sz w:val="28"/>
          <w:szCs w:val="28"/>
          <w:lang w:val="ru-RU"/>
        </w:rPr>
        <w:t>нефте</w:t>
      </w:r>
      <w:proofErr w:type="spellEnd"/>
      <w:r>
        <w:rPr>
          <w:color w:val="000000"/>
          <w:sz w:val="28"/>
          <w:szCs w:val="28"/>
          <w:lang w:val="ru-RU"/>
        </w:rPr>
        <w:t xml:space="preserve">- и газопроводов, газоперерабатывающий завод, близость к </w:t>
      </w:r>
      <w:proofErr w:type="spellStart"/>
      <w:r>
        <w:rPr>
          <w:color w:val="000000"/>
          <w:sz w:val="28"/>
          <w:szCs w:val="28"/>
          <w:lang w:val="ru-RU"/>
        </w:rPr>
        <w:t>Ухтинскому</w:t>
      </w:r>
      <w:proofErr w:type="spellEnd"/>
      <w:r>
        <w:rPr>
          <w:color w:val="000000"/>
          <w:sz w:val="28"/>
          <w:szCs w:val="28"/>
          <w:lang w:val="ru-RU"/>
        </w:rPr>
        <w:t xml:space="preserve"> НПЗ), сети транспортных коммуникаций (железные и автомобильные дороги, близость к </w:t>
      </w:r>
      <w:proofErr w:type="spellStart"/>
      <w:r>
        <w:rPr>
          <w:color w:val="000000"/>
          <w:sz w:val="28"/>
          <w:szCs w:val="28"/>
          <w:lang w:val="ru-RU"/>
        </w:rPr>
        <w:t>ухтинскому</w:t>
      </w:r>
      <w:proofErr w:type="spellEnd"/>
      <w:r>
        <w:rPr>
          <w:color w:val="000000"/>
          <w:sz w:val="28"/>
          <w:szCs w:val="28"/>
          <w:lang w:val="ru-RU"/>
        </w:rPr>
        <w:t xml:space="preserve"> аэропорту).</w:t>
      </w:r>
      <w:r>
        <w:rPr>
          <w:color w:val="000000"/>
          <w:sz w:val="28"/>
          <w:szCs w:val="28"/>
        </w:rPr>
        <w:tab/>
      </w:r>
    </w:p>
    <w:p w:rsidR="00247D37" w:rsidRDefault="00247D37" w:rsidP="00140696">
      <w:pPr>
        <w:pStyle w:val="Standard"/>
        <w:suppressAutoHyphens w:val="0"/>
        <w:jc w:val="both"/>
      </w:pP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Внешние транспортно-экономические связи осуществляются автомобильным транспортом по дороге республиканского значения Ухта-Вуктыл, протяженностью 190 км.</w:t>
      </w:r>
    </w:p>
    <w:p w:rsidR="00071D1F" w:rsidRDefault="00247D37" w:rsidP="00140696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Численность населения муниципального образования городского поселения «Нижний Одес»</w:t>
      </w:r>
      <w:r w:rsidR="00B33C2D">
        <w:rPr>
          <w:rFonts w:cs="Times New Roman"/>
          <w:color w:val="000000"/>
          <w:sz w:val="28"/>
          <w:szCs w:val="28"/>
          <w:lang w:val="ru-RU"/>
        </w:rPr>
        <w:t xml:space="preserve"> на 2017 год составляет 10 011 чел</w:t>
      </w:r>
      <w:r>
        <w:rPr>
          <w:rFonts w:cs="Times New Roman"/>
          <w:color w:val="000000"/>
          <w:sz w:val="28"/>
          <w:szCs w:val="28"/>
          <w:lang w:val="ru-RU"/>
        </w:rPr>
        <w:t>. За последние 3 года численность населения представлена в таблице 1.</w:t>
      </w:r>
    </w:p>
    <w:p w:rsidR="002247DB" w:rsidRDefault="002247DB" w:rsidP="00140696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247DB" w:rsidRDefault="002247DB" w:rsidP="00140696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247DB" w:rsidRDefault="002247DB" w:rsidP="00140696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47D37" w:rsidRDefault="00247D37" w:rsidP="00140696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Таблица 1.  Численность населения МО ГП «Нижний Одес»,</w:t>
      </w:r>
    </w:p>
    <w:p w:rsidR="00D919FC" w:rsidRDefault="00D919FC" w:rsidP="00140696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</w:p>
    <w:p w:rsidR="00247D37" w:rsidRPr="00C257D5" w:rsidRDefault="00247D37" w:rsidP="00247D37">
      <w:pPr>
        <w:pStyle w:val="Standard"/>
        <w:suppressAutoHyphens w:val="0"/>
        <w:spacing w:line="360" w:lineRule="auto"/>
        <w:jc w:val="right"/>
        <w:rPr>
          <w:rFonts w:cs="Times New Roman"/>
          <w:color w:val="000000"/>
          <w:lang w:val="ru-RU"/>
        </w:rPr>
      </w:pPr>
      <w:r w:rsidRPr="00C257D5">
        <w:rPr>
          <w:rFonts w:cs="Times New Roman"/>
          <w:color w:val="000000"/>
          <w:lang w:val="ru-RU"/>
        </w:rPr>
        <w:t>человек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1758"/>
        <w:gridCol w:w="2409"/>
        <w:gridCol w:w="2410"/>
      </w:tblGrid>
      <w:tr w:rsidR="00247D37" w:rsidTr="00D919FC">
        <w:trPr>
          <w:trHeight w:val="56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Период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</w:tr>
      <w:tr w:rsidR="00247D37" w:rsidTr="00D919FC">
        <w:trPr>
          <w:trHeight w:val="1169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городское поселение «Нижний Одес»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D919FC" w:rsidRDefault="00247D37" w:rsidP="0091315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D919FC">
              <w:rPr>
                <w:rFonts w:cs="Times New Roman"/>
                <w:b/>
              </w:rPr>
              <w:t>10</w:t>
            </w:r>
            <w:r w:rsidRPr="00D919FC">
              <w:rPr>
                <w:rFonts w:cs="Times New Roman"/>
                <w:b/>
                <w:lang w:val="ru-RU"/>
              </w:rPr>
              <w:t>519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D919FC" w:rsidRDefault="00247D37" w:rsidP="0091315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D919FC">
              <w:rPr>
                <w:rFonts w:cs="Times New Roman"/>
                <w:b/>
                <w:lang w:val="ru-RU"/>
              </w:rPr>
              <w:t>10448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D919FC" w:rsidRDefault="00247D37" w:rsidP="0091315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D919FC">
              <w:rPr>
                <w:rFonts w:cs="Times New Roman"/>
                <w:b/>
                <w:lang w:val="ru-RU"/>
              </w:rPr>
              <w:t>10209</w:t>
            </w:r>
          </w:p>
        </w:tc>
      </w:tr>
      <w:tr w:rsidR="00247D37" w:rsidTr="00913155"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пгт</w:t>
            </w:r>
            <w:proofErr w:type="spellEnd"/>
            <w:r>
              <w:rPr>
                <w:rFonts w:cs="Times New Roman"/>
                <w:lang w:val="ru-RU"/>
              </w:rPr>
              <w:t>. Нижний Одес</w:t>
            </w:r>
          </w:p>
          <w:p w:rsidR="00D919FC" w:rsidRDefault="00D919FC" w:rsidP="0091315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5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10371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10300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10065</w:t>
            </w:r>
          </w:p>
        </w:tc>
      </w:tr>
      <w:tr w:rsidR="00247D37" w:rsidTr="00D919FC">
        <w:trPr>
          <w:trHeight w:val="1207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пст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lang w:val="ru-RU"/>
              </w:rPr>
              <w:t>Конашъель</w:t>
            </w:r>
            <w:proofErr w:type="spellEnd"/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148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148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144</w:t>
            </w:r>
          </w:p>
        </w:tc>
      </w:tr>
    </w:tbl>
    <w:p w:rsidR="002247DB" w:rsidRPr="00D919FC" w:rsidRDefault="00247D37" w:rsidP="002247DB">
      <w:pPr>
        <w:pStyle w:val="Standard"/>
        <w:suppressAutoHyphens w:val="0"/>
        <w:spacing w:line="36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ab/>
      </w:r>
      <w:r>
        <w:rPr>
          <w:sz w:val="28"/>
          <w:szCs w:val="28"/>
        </w:rPr>
        <w:t xml:space="preserve">    </w:t>
      </w:r>
    </w:p>
    <w:p w:rsidR="00247D37" w:rsidRPr="00E91002" w:rsidRDefault="00247D37" w:rsidP="00247D37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E91002">
        <w:rPr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E91002">
        <w:rPr>
          <w:b/>
          <w:bCs/>
          <w:color w:val="000000"/>
          <w:sz w:val="28"/>
          <w:szCs w:val="28"/>
          <w:lang w:eastAsia="ru-RU"/>
        </w:rPr>
        <w:t>Основные</w:t>
      </w:r>
      <w:proofErr w:type="spellEnd"/>
      <w:r w:rsidRPr="00E91002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1002">
        <w:rPr>
          <w:b/>
          <w:bCs/>
          <w:color w:val="000000"/>
          <w:sz w:val="28"/>
          <w:szCs w:val="28"/>
          <w:lang w:eastAsia="ru-RU"/>
        </w:rPr>
        <w:t>цели</w:t>
      </w:r>
      <w:proofErr w:type="spellEnd"/>
      <w:r w:rsidRPr="00E91002">
        <w:rPr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91002">
        <w:rPr>
          <w:b/>
          <w:bCs/>
          <w:color w:val="000000"/>
          <w:sz w:val="28"/>
          <w:szCs w:val="28"/>
          <w:lang w:eastAsia="ru-RU"/>
        </w:rPr>
        <w:t>задачи</w:t>
      </w:r>
      <w:proofErr w:type="spellEnd"/>
      <w:r w:rsidRPr="00E91002">
        <w:rPr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91002">
        <w:rPr>
          <w:b/>
          <w:bCs/>
          <w:color w:val="000000"/>
          <w:sz w:val="28"/>
          <w:szCs w:val="28"/>
          <w:lang w:eastAsia="ru-RU"/>
        </w:rPr>
        <w:t>сроки</w:t>
      </w:r>
      <w:proofErr w:type="spellEnd"/>
      <w:r w:rsidRPr="00E91002">
        <w:rPr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91002">
        <w:rPr>
          <w:b/>
          <w:bCs/>
          <w:color w:val="000000"/>
          <w:sz w:val="28"/>
          <w:szCs w:val="28"/>
          <w:lang w:eastAsia="ru-RU"/>
        </w:rPr>
        <w:t>этапы</w:t>
      </w:r>
      <w:proofErr w:type="spellEnd"/>
      <w:r w:rsidRPr="00E91002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1002">
        <w:rPr>
          <w:b/>
          <w:bCs/>
          <w:color w:val="000000"/>
          <w:sz w:val="28"/>
          <w:szCs w:val="28"/>
          <w:lang w:eastAsia="ru-RU"/>
        </w:rPr>
        <w:t>реализации</w:t>
      </w:r>
      <w:proofErr w:type="spellEnd"/>
      <w:r w:rsidRPr="00E91002">
        <w:rPr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E91002">
        <w:rPr>
          <w:b/>
          <w:bCs/>
          <w:color w:val="000000"/>
          <w:sz w:val="28"/>
          <w:szCs w:val="28"/>
          <w:lang w:eastAsia="ru-RU"/>
        </w:rPr>
        <w:t>Программы</w:t>
      </w:r>
      <w:proofErr w:type="spellEnd"/>
    </w:p>
    <w:p w:rsidR="00247D37" w:rsidRDefault="00247D37" w:rsidP="00247D37">
      <w:pPr>
        <w:shd w:val="clear" w:color="auto" w:fill="FFFFFF"/>
        <w:ind w:left="36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247D37" w:rsidRDefault="00247D37" w:rsidP="00247D37">
      <w:pPr>
        <w:pStyle w:val="ab"/>
        <w:ind w:firstLine="360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поселения.</w:t>
      </w:r>
    </w:p>
    <w:p w:rsidR="00247D37" w:rsidRDefault="00247D37" w:rsidP="00247D37">
      <w:pPr>
        <w:pStyle w:val="ab"/>
        <w:ind w:firstLine="36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247D37" w:rsidRDefault="00247D37" w:rsidP="00247D3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47D37" w:rsidRPr="00140696" w:rsidRDefault="00247D37" w:rsidP="0014069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7D37" w:rsidRDefault="00247D37" w:rsidP="00247D37">
      <w:pPr>
        <w:pStyle w:val="ab"/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задачи Программы: </w:t>
      </w:r>
    </w:p>
    <w:p w:rsidR="00247D37" w:rsidRDefault="00247D37" w:rsidP="00247D37">
      <w:pPr>
        <w:pStyle w:val="ConsPlusNormal"/>
        <w:widowControl/>
        <w:numPr>
          <w:ilvl w:val="0"/>
          <w:numId w:val="10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247D37" w:rsidRDefault="00247D37" w:rsidP="00247D3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47D37" w:rsidRDefault="00247D37" w:rsidP="00247D3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D37" w:rsidRDefault="00247D37" w:rsidP="00247D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Сроки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этапы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реализации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программы</w:t>
      </w:r>
      <w:proofErr w:type="spellEnd"/>
      <w:r>
        <w:rPr>
          <w:b/>
          <w:sz w:val="28"/>
          <w:szCs w:val="28"/>
        </w:rPr>
        <w:t>.</w:t>
      </w:r>
    </w:p>
    <w:p w:rsidR="00247D37" w:rsidRDefault="00247D37" w:rsidP="00247D3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с 2017 года по 2028 год. Реализация Программы будет осуществляться весь период.</w:t>
      </w:r>
    </w:p>
    <w:p w:rsidR="00247D37" w:rsidRDefault="00247D37" w:rsidP="00247D3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247D37" w:rsidRPr="002247DB" w:rsidRDefault="00247D37" w:rsidP="002247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1002">
        <w:rPr>
          <w:rFonts w:ascii="Times New Roman" w:hAnsi="Times New Roman"/>
          <w:b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247D37" w:rsidRDefault="00247D37" w:rsidP="00247D3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3.1. Общие положения</w:t>
      </w:r>
    </w:p>
    <w:p w:rsidR="002247DB" w:rsidRDefault="002247DB" w:rsidP="00247D3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47D37" w:rsidRDefault="00247D37" w:rsidP="00247D37">
      <w:pPr>
        <w:pStyle w:val="a5"/>
        <w:widowControl/>
        <w:numPr>
          <w:ilvl w:val="0"/>
          <w:numId w:val="11"/>
        </w:numPr>
        <w:tabs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определяющими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247D37" w:rsidRDefault="00247D37" w:rsidP="00247D37">
      <w:pPr>
        <w:pStyle w:val="22"/>
        <w:numPr>
          <w:ilvl w:val="0"/>
          <w:numId w:val="12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тенденции социально-экономического развития поселения, развитием рынка жилья, сфер обслуживания и промышленности;</w:t>
      </w:r>
    </w:p>
    <w:p w:rsidR="00247D37" w:rsidRDefault="00247D37" w:rsidP="00247D37">
      <w:pPr>
        <w:pStyle w:val="22"/>
        <w:tabs>
          <w:tab w:val="left" w:pos="70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– </w:t>
      </w:r>
      <w:r w:rsidR="00F57CA4">
        <w:rPr>
          <w:sz w:val="28"/>
          <w:szCs w:val="28"/>
        </w:rPr>
        <w:t xml:space="preserve">улучшение </w:t>
      </w:r>
      <w:r w:rsidR="00F57CA4">
        <w:rPr>
          <w:sz w:val="28"/>
          <w:szCs w:val="28"/>
          <w:lang w:eastAsia="en-US"/>
        </w:rPr>
        <w:t>состояния</w:t>
      </w:r>
      <w:r>
        <w:rPr>
          <w:sz w:val="28"/>
          <w:szCs w:val="28"/>
          <w:lang w:eastAsia="en-US"/>
        </w:rPr>
        <w:t xml:space="preserve"> существующей системы  транспортной инфраструктуры</w:t>
      </w:r>
      <w:r>
        <w:rPr>
          <w:sz w:val="28"/>
          <w:szCs w:val="28"/>
        </w:rPr>
        <w:t>;</w:t>
      </w:r>
    </w:p>
    <w:p w:rsidR="00247D37" w:rsidRDefault="00247D37" w:rsidP="00247D37">
      <w:pPr>
        <w:pStyle w:val="a5"/>
        <w:widowControl/>
        <w:numPr>
          <w:ilvl w:val="0"/>
          <w:numId w:val="11"/>
        </w:numPr>
        <w:tabs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разрабатывались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исходя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индикаторов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представляющих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наблюдению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измерению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характеристики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инфраструктуры</w:t>
      </w:r>
      <w:proofErr w:type="spellEnd"/>
      <w:r>
        <w:rPr>
          <w:sz w:val="28"/>
          <w:szCs w:val="28"/>
        </w:rPr>
        <w:t xml:space="preserve">. </w:t>
      </w:r>
    </w:p>
    <w:p w:rsidR="00247D37" w:rsidRDefault="00247D37" w:rsidP="00247D37">
      <w:pPr>
        <w:pStyle w:val="acxspmiddle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247D37" w:rsidRDefault="00247D37" w:rsidP="00247D37">
      <w:pPr>
        <w:pStyle w:val="acxspmiddle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2247DB" w:rsidRPr="002247DB" w:rsidRDefault="00247D37" w:rsidP="002247DB">
      <w:pPr>
        <w:pStyle w:val="acxspmiddle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определена ориентировочно</w:t>
      </w:r>
      <w:r w:rsidR="00071D1F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247D37" w:rsidRPr="00071D1F" w:rsidRDefault="00247D37" w:rsidP="00247D37">
      <w:pPr>
        <w:pStyle w:val="acxsplast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071D1F">
        <w:rPr>
          <w:sz w:val="28"/>
          <w:szCs w:val="28"/>
        </w:rPr>
        <w:t xml:space="preserve">Источниками финансирования мероприятий Программы являются  бюджет поселения. Объемы финансирования мероприятий из регионального бюджета определяются после принятия </w:t>
      </w:r>
      <w:r w:rsidR="00D324EA">
        <w:rPr>
          <w:sz w:val="28"/>
          <w:szCs w:val="28"/>
        </w:rPr>
        <w:t>р</w:t>
      </w:r>
      <w:r w:rsidR="00071D1F">
        <w:rPr>
          <w:sz w:val="28"/>
          <w:szCs w:val="28"/>
        </w:rPr>
        <w:t xml:space="preserve">еспубликанских </w:t>
      </w:r>
      <w:r w:rsidRPr="00071D1F">
        <w:rPr>
          <w:sz w:val="28"/>
          <w:szCs w:val="28"/>
        </w:rPr>
        <w:t>программ и подлежат уточнен</w:t>
      </w:r>
      <w:r w:rsidR="00071D1F">
        <w:rPr>
          <w:sz w:val="28"/>
          <w:szCs w:val="28"/>
        </w:rPr>
        <w:t>ию</w:t>
      </w:r>
      <w:r w:rsidR="00D324EA">
        <w:rPr>
          <w:sz w:val="28"/>
          <w:szCs w:val="28"/>
        </w:rPr>
        <w:t xml:space="preserve"> после формирования р</w:t>
      </w:r>
      <w:r w:rsidR="00071D1F">
        <w:rPr>
          <w:sz w:val="28"/>
          <w:szCs w:val="28"/>
        </w:rPr>
        <w:t>еспубликанского</w:t>
      </w:r>
      <w:r w:rsidRPr="00071D1F">
        <w:rPr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2247DB" w:rsidRDefault="00247D37" w:rsidP="002247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247D37" w:rsidRDefault="00247D37" w:rsidP="00247D37">
      <w:pPr>
        <w:widowControl/>
        <w:numPr>
          <w:ilvl w:val="1"/>
          <w:numId w:val="13"/>
        </w:numPr>
        <w:suppressAutoHyphens w:val="0"/>
        <w:autoSpaceDN/>
        <w:spacing w:after="200" w:line="276" w:lineRule="auto"/>
        <w:jc w:val="both"/>
        <w:textAlignment w:val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Система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дорожной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деятельности</w:t>
      </w:r>
      <w:proofErr w:type="spellEnd"/>
      <w:r>
        <w:rPr>
          <w:b/>
          <w:sz w:val="28"/>
          <w:szCs w:val="28"/>
        </w:rPr>
        <w:t xml:space="preserve"> </w:t>
      </w:r>
    </w:p>
    <w:p w:rsidR="00D46F79" w:rsidRDefault="00D46F79" w:rsidP="00D46F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="00247D37">
        <w:rPr>
          <w:sz w:val="28"/>
          <w:szCs w:val="28"/>
        </w:rPr>
        <w:t>Основные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целевые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индикаторы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реализации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мероприятий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Программы</w:t>
      </w:r>
      <w:proofErr w:type="spellEnd"/>
      <w:r w:rsidR="00247D37">
        <w:rPr>
          <w:sz w:val="28"/>
          <w:szCs w:val="28"/>
        </w:rPr>
        <w:t>:</w:t>
      </w:r>
    </w:p>
    <w:p w:rsidR="00D46F79" w:rsidRDefault="00D46F79" w:rsidP="00D46F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proofErr w:type="spellStart"/>
      <w:r w:rsidR="00247D37">
        <w:rPr>
          <w:sz w:val="28"/>
          <w:szCs w:val="28"/>
        </w:rPr>
        <w:t>Содержание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дорог</w:t>
      </w:r>
      <w:proofErr w:type="spellEnd"/>
      <w:r w:rsidR="00247D37">
        <w:rPr>
          <w:sz w:val="28"/>
          <w:szCs w:val="28"/>
        </w:rPr>
        <w:t xml:space="preserve"> в </w:t>
      </w:r>
      <w:proofErr w:type="spellStart"/>
      <w:r w:rsidR="00247D37">
        <w:rPr>
          <w:sz w:val="28"/>
          <w:szCs w:val="28"/>
        </w:rPr>
        <w:t>требуемом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техническом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состоянии</w:t>
      </w:r>
      <w:proofErr w:type="spellEnd"/>
      <w:r w:rsidR="00247D37">
        <w:rPr>
          <w:sz w:val="28"/>
          <w:szCs w:val="28"/>
        </w:rPr>
        <w:t>;</w:t>
      </w:r>
    </w:p>
    <w:p w:rsidR="00247D37" w:rsidRDefault="00D46F79" w:rsidP="00D46F7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2. </w:t>
      </w:r>
      <w:proofErr w:type="spellStart"/>
      <w:r w:rsidR="00247D37">
        <w:rPr>
          <w:sz w:val="28"/>
          <w:szCs w:val="28"/>
        </w:rPr>
        <w:t>Обеспечение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безопасности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дорожного</w:t>
      </w:r>
      <w:proofErr w:type="spellEnd"/>
      <w:r w:rsidR="00247D37">
        <w:rPr>
          <w:sz w:val="28"/>
          <w:szCs w:val="28"/>
        </w:rPr>
        <w:t xml:space="preserve"> </w:t>
      </w:r>
      <w:proofErr w:type="spellStart"/>
      <w:r w:rsidR="00247D37">
        <w:rPr>
          <w:sz w:val="28"/>
          <w:szCs w:val="28"/>
        </w:rPr>
        <w:t>движения</w:t>
      </w:r>
      <w:proofErr w:type="spellEnd"/>
      <w:r w:rsidR="00247D37">
        <w:rPr>
          <w:sz w:val="28"/>
          <w:szCs w:val="28"/>
        </w:rPr>
        <w:t>.</w:t>
      </w:r>
    </w:p>
    <w:p w:rsidR="00247D37" w:rsidRPr="00B86DFF" w:rsidRDefault="00247D37" w:rsidP="00D46F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Механизм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 w:rsidR="00B86DFF">
        <w:rPr>
          <w:sz w:val="28"/>
          <w:szCs w:val="28"/>
          <w:lang w:val="ru-RU"/>
        </w:rPr>
        <w:t>.</w:t>
      </w:r>
    </w:p>
    <w:p w:rsidR="00247D37" w:rsidRDefault="00247D37" w:rsidP="00247D3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администрацией поселения. Для решения задач Программы предполагается использовать объемы и источники финансирования, предусмотренные Программой </w:t>
      </w:r>
    </w:p>
    <w:p w:rsidR="00247D37" w:rsidRDefault="00247D37" w:rsidP="00247D3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47D37" w:rsidRDefault="00247D37" w:rsidP="00247D3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администрация поселения и организации коммунального комплекса.</w:t>
      </w:r>
    </w:p>
    <w:p w:rsidR="00247D37" w:rsidRDefault="00247D37" w:rsidP="00247D3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</w:t>
      </w:r>
      <w:r w:rsidR="00D46F79">
        <w:rPr>
          <w:sz w:val="28"/>
          <w:szCs w:val="28"/>
        </w:rPr>
        <w:t xml:space="preserve">твляет администрация поселения и </w:t>
      </w:r>
      <w:r>
        <w:rPr>
          <w:sz w:val="28"/>
          <w:szCs w:val="28"/>
        </w:rPr>
        <w:t>депутаты</w:t>
      </w:r>
      <w:r w:rsidR="00D46F79">
        <w:rPr>
          <w:sz w:val="28"/>
          <w:szCs w:val="28"/>
        </w:rPr>
        <w:t xml:space="preserve"> Совета городского поселения «Нижний Одес»</w:t>
      </w:r>
      <w:r>
        <w:rPr>
          <w:sz w:val="28"/>
          <w:szCs w:val="28"/>
        </w:rPr>
        <w:t>.</w:t>
      </w:r>
    </w:p>
    <w:p w:rsidR="002247DB" w:rsidRPr="002247DB" w:rsidRDefault="00247D37" w:rsidP="002247DB">
      <w:pPr>
        <w:shd w:val="clear" w:color="auto" w:fill="FFFFFF"/>
        <w:ind w:firstLine="567"/>
        <w:jc w:val="both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Программе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пересмотрены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инициативе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>.</w:t>
      </w:r>
    </w:p>
    <w:p w:rsidR="002247DB" w:rsidRPr="002247DB" w:rsidRDefault="002247DB" w:rsidP="00247D37">
      <w:pPr>
        <w:rPr>
          <w:b/>
          <w:sz w:val="28"/>
          <w:szCs w:val="28"/>
          <w:lang w:val="ru-RU"/>
        </w:rPr>
      </w:pPr>
    </w:p>
    <w:p w:rsidR="00247D37" w:rsidRDefault="00247D37" w:rsidP="00247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эффективности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реализации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Программы</w:t>
      </w:r>
      <w:proofErr w:type="spellEnd"/>
    </w:p>
    <w:p w:rsidR="00247D37" w:rsidRDefault="00247D37" w:rsidP="00247D37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Основными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мероприятий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являются</w:t>
      </w:r>
      <w:proofErr w:type="spellEnd"/>
      <w:r>
        <w:rPr>
          <w:color w:val="000000"/>
          <w:sz w:val="28"/>
          <w:szCs w:val="28"/>
        </w:rPr>
        <w:t>:</w:t>
      </w:r>
    </w:p>
    <w:p w:rsidR="00247D37" w:rsidRDefault="00247D37" w:rsidP="00247D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модернизация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обновление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инженерно-коммунальной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транспортной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инфраструктуры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поселения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247D37" w:rsidRDefault="00247D37" w:rsidP="00247D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снижение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затрат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предприятий</w:t>
      </w:r>
      <w:proofErr w:type="spellEnd"/>
      <w:r>
        <w:rPr>
          <w:color w:val="000000"/>
          <w:sz w:val="28"/>
          <w:szCs w:val="28"/>
        </w:rPr>
        <w:t xml:space="preserve"> ЖКХ; </w:t>
      </w:r>
    </w:p>
    <w:p w:rsidR="00247D37" w:rsidRDefault="00247D37" w:rsidP="00247D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устранение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причин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возникновения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аварийных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угрожающих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жизнедеятельности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человека</w:t>
      </w:r>
      <w:proofErr w:type="spellEnd"/>
      <w:r>
        <w:rPr>
          <w:color w:val="000000"/>
          <w:sz w:val="28"/>
          <w:szCs w:val="28"/>
        </w:rPr>
        <w:t>;</w:t>
      </w:r>
    </w:p>
    <w:p w:rsidR="00247D37" w:rsidRDefault="00247D37" w:rsidP="00247D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повышение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комфортности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жизнедеятельности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населения</w:t>
      </w:r>
      <w:proofErr w:type="spellEnd"/>
      <w:r>
        <w:rPr>
          <w:color w:val="000000"/>
          <w:sz w:val="28"/>
          <w:szCs w:val="28"/>
        </w:rPr>
        <w:t>.</w:t>
      </w:r>
    </w:p>
    <w:p w:rsidR="002247DB" w:rsidRDefault="002247DB" w:rsidP="00247D37">
      <w:pPr>
        <w:ind w:left="6381" w:firstLine="709"/>
        <w:jc w:val="both"/>
        <w:rPr>
          <w:color w:val="000000"/>
          <w:sz w:val="28"/>
          <w:szCs w:val="28"/>
          <w:lang w:val="ru-RU"/>
        </w:rPr>
      </w:pPr>
    </w:p>
    <w:p w:rsidR="002247DB" w:rsidRPr="002247DB" w:rsidRDefault="002247DB" w:rsidP="00247D37">
      <w:pPr>
        <w:ind w:left="6381" w:firstLine="709"/>
        <w:jc w:val="both"/>
        <w:rPr>
          <w:color w:val="000000"/>
          <w:sz w:val="28"/>
          <w:szCs w:val="28"/>
          <w:lang w:val="ru-RU"/>
        </w:rPr>
      </w:pPr>
    </w:p>
    <w:p w:rsidR="00247D37" w:rsidRDefault="00247D37" w:rsidP="00247D37">
      <w:pPr>
        <w:ind w:left="6381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Приложение</w:t>
      </w:r>
      <w:proofErr w:type="spellEnd"/>
      <w:r>
        <w:rPr>
          <w:color w:val="000000"/>
          <w:sz w:val="28"/>
          <w:szCs w:val="28"/>
        </w:rPr>
        <w:t xml:space="preserve"> № 1    </w:t>
      </w:r>
    </w:p>
    <w:p w:rsidR="00247D37" w:rsidRDefault="00247D37" w:rsidP="00247D37">
      <w:pPr>
        <w:ind w:left="63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proofErr w:type="spellStart"/>
      <w:r>
        <w:rPr>
          <w:color w:val="000000"/>
          <w:sz w:val="28"/>
          <w:szCs w:val="28"/>
        </w:rPr>
        <w:t>Программе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47D37" w:rsidRDefault="00247D37" w:rsidP="00247D37">
      <w:pPr>
        <w:jc w:val="center"/>
        <w:rPr>
          <w:b/>
          <w:color w:val="000000"/>
          <w:sz w:val="28"/>
          <w:szCs w:val="28"/>
          <w:lang w:val="ru-RU"/>
        </w:rPr>
      </w:pPr>
    </w:p>
    <w:p w:rsidR="002247DB" w:rsidRPr="002247DB" w:rsidRDefault="002247DB" w:rsidP="00247D37">
      <w:pPr>
        <w:jc w:val="center"/>
        <w:rPr>
          <w:b/>
          <w:color w:val="000000"/>
          <w:sz w:val="28"/>
          <w:szCs w:val="28"/>
          <w:lang w:val="ru-RU"/>
        </w:rPr>
      </w:pPr>
    </w:p>
    <w:p w:rsidR="00247D37" w:rsidRDefault="00247D37" w:rsidP="00247D37">
      <w:pPr>
        <w:jc w:val="center"/>
        <w:rPr>
          <w:b/>
          <w:color w:val="000000"/>
          <w:sz w:val="28"/>
          <w:szCs w:val="28"/>
        </w:rPr>
      </w:pPr>
      <w:r w:rsidRPr="000F1AC6">
        <w:rPr>
          <w:b/>
          <w:color w:val="000000"/>
          <w:sz w:val="28"/>
          <w:szCs w:val="28"/>
        </w:rPr>
        <w:t>ПЕРЕЧЕНЬ ПРОГРАММНЫХ МЕРОПРИЯТИЙ</w:t>
      </w:r>
    </w:p>
    <w:p w:rsidR="00247D37" w:rsidRPr="0023757D" w:rsidRDefault="00247D37" w:rsidP="00247D37">
      <w:pPr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9805" w:type="dxa"/>
        <w:tblInd w:w="-459" w:type="dxa"/>
        <w:tblLayout w:type="fixed"/>
        <w:tblLook w:val="01E0"/>
      </w:tblPr>
      <w:tblGrid>
        <w:gridCol w:w="569"/>
        <w:gridCol w:w="1991"/>
        <w:gridCol w:w="1848"/>
        <w:gridCol w:w="1563"/>
        <w:gridCol w:w="766"/>
        <w:gridCol w:w="767"/>
        <w:gridCol w:w="767"/>
        <w:gridCol w:w="767"/>
        <w:gridCol w:w="767"/>
      </w:tblGrid>
      <w:tr w:rsidR="00800F62" w:rsidTr="00800F62">
        <w:trPr>
          <w:trHeight w:val="771"/>
        </w:trPr>
        <w:tc>
          <w:tcPr>
            <w:tcW w:w="569" w:type="dxa"/>
          </w:tcPr>
          <w:p w:rsidR="00800F62" w:rsidRPr="00757DEF" w:rsidRDefault="00800F62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№</w:t>
            </w:r>
          </w:p>
          <w:p w:rsidR="00800F62" w:rsidRPr="00757DEF" w:rsidRDefault="00800F62" w:rsidP="00913155">
            <w:pPr>
              <w:rPr>
                <w:b/>
                <w:color w:val="000000"/>
              </w:rPr>
            </w:pPr>
            <w:r w:rsidRPr="00757DEF">
              <w:rPr>
                <w:color w:val="000000"/>
              </w:rPr>
              <w:t>п/п</w:t>
            </w:r>
          </w:p>
        </w:tc>
        <w:tc>
          <w:tcPr>
            <w:tcW w:w="1991" w:type="dxa"/>
          </w:tcPr>
          <w:p w:rsidR="00800F62" w:rsidRPr="00757DEF" w:rsidRDefault="00800F62" w:rsidP="00913155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Наименование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мероприятия</w:t>
            </w:r>
            <w:proofErr w:type="spellEnd"/>
          </w:p>
        </w:tc>
        <w:tc>
          <w:tcPr>
            <w:tcW w:w="1848" w:type="dxa"/>
          </w:tcPr>
          <w:p w:rsidR="00800F62" w:rsidRPr="00757DEF" w:rsidRDefault="00800F62" w:rsidP="00913155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Цели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реализации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1563" w:type="dxa"/>
          </w:tcPr>
          <w:p w:rsidR="00800F62" w:rsidRPr="00757DEF" w:rsidRDefault="00800F62" w:rsidP="00913155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Источники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финансирования</w:t>
            </w:r>
            <w:proofErr w:type="spellEnd"/>
          </w:p>
        </w:tc>
        <w:tc>
          <w:tcPr>
            <w:tcW w:w="766" w:type="dxa"/>
          </w:tcPr>
          <w:p w:rsidR="00800F62" w:rsidRPr="00D46F79" w:rsidRDefault="00800F62" w:rsidP="00913155">
            <w:pPr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201</w:t>
            </w:r>
            <w:r>
              <w:rPr>
                <w:rFonts w:eastAsia="Calibri"/>
                <w:color w:val="000000"/>
                <w:lang w:val="ru-RU" w:eastAsia="en-US"/>
              </w:rPr>
              <w:t>7</w:t>
            </w:r>
          </w:p>
        </w:tc>
        <w:tc>
          <w:tcPr>
            <w:tcW w:w="767" w:type="dxa"/>
          </w:tcPr>
          <w:p w:rsidR="00800F62" w:rsidRPr="00D46F79" w:rsidRDefault="00800F62" w:rsidP="00913155">
            <w:pPr>
              <w:rPr>
                <w:rFonts w:eastAsia="Calibri"/>
                <w:color w:val="000000"/>
                <w:lang w:val="ru-RU"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201</w:t>
            </w:r>
            <w:r>
              <w:rPr>
                <w:rFonts w:eastAsia="Calibri"/>
                <w:color w:val="000000"/>
                <w:lang w:val="ru-RU" w:eastAsia="en-US"/>
              </w:rPr>
              <w:t>8</w:t>
            </w:r>
          </w:p>
        </w:tc>
        <w:tc>
          <w:tcPr>
            <w:tcW w:w="767" w:type="dxa"/>
          </w:tcPr>
          <w:p w:rsidR="00800F62" w:rsidRPr="00D46F79" w:rsidRDefault="00800F62" w:rsidP="00913155">
            <w:pPr>
              <w:suppressAutoHyphens w:val="0"/>
              <w:jc w:val="center"/>
              <w:rPr>
                <w:lang w:val="ru-RU" w:eastAsia="ru-RU"/>
              </w:rPr>
            </w:pPr>
            <w:r w:rsidRPr="00757DEF">
              <w:rPr>
                <w:lang w:eastAsia="ru-RU"/>
              </w:rPr>
              <w:t>201</w:t>
            </w:r>
            <w:r>
              <w:rPr>
                <w:lang w:val="ru-RU" w:eastAsia="ru-RU"/>
              </w:rPr>
              <w:t>9</w:t>
            </w:r>
          </w:p>
        </w:tc>
        <w:tc>
          <w:tcPr>
            <w:tcW w:w="767" w:type="dxa"/>
          </w:tcPr>
          <w:p w:rsidR="00800F62" w:rsidRPr="00D46F79" w:rsidRDefault="00800F62" w:rsidP="00913155">
            <w:pPr>
              <w:rPr>
                <w:color w:val="000000"/>
                <w:lang w:val="ru-RU"/>
              </w:rPr>
            </w:pPr>
            <w:r w:rsidRPr="00757DEF">
              <w:rPr>
                <w:color w:val="000000"/>
              </w:rPr>
              <w:t>20</w:t>
            </w:r>
            <w:proofErr w:type="spellStart"/>
            <w:r>
              <w:rPr>
                <w:color w:val="000000"/>
                <w:lang w:val="ru-RU"/>
              </w:rPr>
              <w:t>20</w:t>
            </w:r>
            <w:proofErr w:type="spellEnd"/>
          </w:p>
        </w:tc>
        <w:tc>
          <w:tcPr>
            <w:tcW w:w="767" w:type="dxa"/>
          </w:tcPr>
          <w:p w:rsidR="00800F62" w:rsidRPr="00D46F79" w:rsidRDefault="00800F62" w:rsidP="00913155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>1</w:t>
            </w:r>
          </w:p>
        </w:tc>
      </w:tr>
      <w:tr w:rsidR="00800F62" w:rsidTr="00800F62">
        <w:trPr>
          <w:trHeight w:val="665"/>
        </w:trPr>
        <w:tc>
          <w:tcPr>
            <w:tcW w:w="569" w:type="dxa"/>
            <w:vMerge w:val="restart"/>
          </w:tcPr>
          <w:p w:rsidR="00800F62" w:rsidRPr="00F32DC5" w:rsidRDefault="00800F62" w:rsidP="00913155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1</w:t>
            </w:r>
          </w:p>
        </w:tc>
        <w:tc>
          <w:tcPr>
            <w:tcW w:w="1991" w:type="dxa"/>
            <w:vMerge w:val="restart"/>
          </w:tcPr>
          <w:p w:rsidR="00800F62" w:rsidRPr="00757DEF" w:rsidRDefault="00800F62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Приобретение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материалов</w:t>
            </w:r>
            <w:proofErr w:type="spellEnd"/>
            <w:r w:rsidRPr="00757DEF">
              <w:rPr>
                <w:color w:val="000000"/>
              </w:rPr>
              <w:t xml:space="preserve">, </w:t>
            </w:r>
            <w:proofErr w:type="spellStart"/>
            <w:r w:rsidRPr="00757DEF">
              <w:rPr>
                <w:color w:val="000000"/>
              </w:rPr>
              <w:t>ремонт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дорог</w:t>
            </w:r>
            <w:proofErr w:type="spellEnd"/>
            <w:r w:rsidRPr="00757DEF">
              <w:rPr>
                <w:color w:val="000000"/>
              </w:rPr>
              <w:t>,</w:t>
            </w:r>
          </w:p>
          <w:p w:rsidR="00800F62" w:rsidRPr="00757DEF" w:rsidRDefault="00800F62" w:rsidP="009131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8" w:type="dxa"/>
            <w:vMerge w:val="restart"/>
          </w:tcPr>
          <w:p w:rsidR="00800F62" w:rsidRPr="00757DEF" w:rsidRDefault="00800F62" w:rsidP="00913155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Улучшение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транспортной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инфраструктуры</w:t>
            </w:r>
            <w:proofErr w:type="spellEnd"/>
          </w:p>
        </w:tc>
        <w:tc>
          <w:tcPr>
            <w:tcW w:w="1563" w:type="dxa"/>
          </w:tcPr>
          <w:p w:rsidR="00800F62" w:rsidRPr="00B86DFF" w:rsidRDefault="00800F62" w:rsidP="00913155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6" w:type="dxa"/>
          </w:tcPr>
          <w:p w:rsidR="00800F62" w:rsidRPr="002247DB" w:rsidRDefault="00800F62" w:rsidP="00913155">
            <w:pPr>
              <w:jc w:val="center"/>
              <w:rPr>
                <w:color w:val="000000"/>
                <w:lang w:val="ru-RU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  <w:tc>
          <w:tcPr>
            <w:tcW w:w="767" w:type="dxa"/>
          </w:tcPr>
          <w:p w:rsidR="00800F62" w:rsidRPr="002247DB" w:rsidRDefault="00800F62" w:rsidP="00913155">
            <w:pPr>
              <w:jc w:val="center"/>
              <w:rPr>
                <w:color w:val="000000"/>
                <w:lang w:val="ru-RU"/>
              </w:rPr>
            </w:pPr>
            <w:r w:rsidRPr="002247DB">
              <w:rPr>
                <w:color w:val="000000"/>
                <w:lang w:val="ru-RU"/>
              </w:rPr>
              <w:t>600,0</w:t>
            </w:r>
          </w:p>
        </w:tc>
        <w:tc>
          <w:tcPr>
            <w:tcW w:w="767" w:type="dxa"/>
          </w:tcPr>
          <w:p w:rsidR="00800F62" w:rsidRPr="002247DB" w:rsidRDefault="00800F62" w:rsidP="00913155">
            <w:pPr>
              <w:jc w:val="center"/>
              <w:rPr>
                <w:color w:val="000000"/>
                <w:lang w:val="ru-RU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  <w:tc>
          <w:tcPr>
            <w:tcW w:w="767" w:type="dxa"/>
          </w:tcPr>
          <w:p w:rsidR="00800F62" w:rsidRPr="002247DB" w:rsidRDefault="00800F62" w:rsidP="00913155">
            <w:pPr>
              <w:jc w:val="center"/>
              <w:rPr>
                <w:color w:val="000000"/>
              </w:rPr>
            </w:pPr>
            <w:r w:rsidRPr="002247DB">
              <w:rPr>
                <w:color w:val="000000"/>
                <w:lang w:val="ru-RU"/>
              </w:rPr>
              <w:t>0</w:t>
            </w:r>
          </w:p>
        </w:tc>
        <w:tc>
          <w:tcPr>
            <w:tcW w:w="767" w:type="dxa"/>
          </w:tcPr>
          <w:p w:rsidR="00800F62" w:rsidRPr="002247DB" w:rsidRDefault="00800F62" w:rsidP="00913155">
            <w:pPr>
              <w:jc w:val="center"/>
              <w:rPr>
                <w:color w:val="000000"/>
              </w:rPr>
            </w:pPr>
            <w:r w:rsidRPr="002247DB">
              <w:rPr>
                <w:color w:val="000000"/>
                <w:lang w:val="ru-RU"/>
              </w:rPr>
              <w:t>0</w:t>
            </w:r>
          </w:p>
        </w:tc>
      </w:tr>
      <w:tr w:rsidR="00800F62" w:rsidTr="00800F62">
        <w:trPr>
          <w:trHeight w:val="706"/>
        </w:trPr>
        <w:tc>
          <w:tcPr>
            <w:tcW w:w="569" w:type="dxa"/>
            <w:vMerge/>
          </w:tcPr>
          <w:p w:rsidR="00800F62" w:rsidRPr="00757DEF" w:rsidRDefault="00800F62" w:rsidP="00913155">
            <w:pPr>
              <w:rPr>
                <w:b/>
                <w:color w:val="000000"/>
              </w:rPr>
            </w:pPr>
          </w:p>
        </w:tc>
        <w:tc>
          <w:tcPr>
            <w:tcW w:w="1991" w:type="dxa"/>
            <w:vMerge/>
          </w:tcPr>
          <w:p w:rsidR="00800F62" w:rsidRPr="00757DEF" w:rsidRDefault="00800F62" w:rsidP="0091315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vMerge/>
          </w:tcPr>
          <w:p w:rsidR="00800F62" w:rsidRPr="00757DEF" w:rsidRDefault="00800F62" w:rsidP="00913155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</w:tcPr>
          <w:p w:rsidR="00800F62" w:rsidRPr="00757DEF" w:rsidRDefault="00800F62" w:rsidP="00913155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766" w:type="dxa"/>
          </w:tcPr>
          <w:p w:rsidR="00800F62" w:rsidRPr="00DE2E86" w:rsidRDefault="00800F62" w:rsidP="00913155">
            <w:pPr>
              <w:rPr>
                <w:b/>
                <w:color w:val="000000"/>
              </w:rPr>
            </w:pPr>
          </w:p>
          <w:p w:rsidR="00800F62" w:rsidRPr="00DE2E86" w:rsidRDefault="00800F62" w:rsidP="00913155">
            <w:pPr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rPr>
                <w:b/>
                <w:color w:val="000000"/>
              </w:rPr>
            </w:pPr>
          </w:p>
          <w:p w:rsidR="00800F62" w:rsidRPr="00DE2E86" w:rsidRDefault="00800F62" w:rsidP="00913155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68,0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suppressAutoHyphens w:val="0"/>
              <w:jc w:val="center"/>
              <w:rPr>
                <w:lang w:eastAsia="ru-RU"/>
              </w:rPr>
            </w:pPr>
          </w:p>
          <w:p w:rsidR="00800F62" w:rsidRPr="00DE2E86" w:rsidRDefault="00800F62" w:rsidP="0091315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</w:p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</w:p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0</w:t>
            </w:r>
          </w:p>
        </w:tc>
      </w:tr>
      <w:tr w:rsidR="00800F62" w:rsidTr="00800F62">
        <w:trPr>
          <w:trHeight w:val="585"/>
        </w:trPr>
        <w:tc>
          <w:tcPr>
            <w:tcW w:w="569" w:type="dxa"/>
            <w:vMerge w:val="restart"/>
          </w:tcPr>
          <w:p w:rsidR="00800F62" w:rsidRPr="00F32DC5" w:rsidRDefault="00800F62" w:rsidP="00913155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 w:rsidR="00800F62" w:rsidRPr="00757DEF" w:rsidRDefault="00800F62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разработка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проектно-сметной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документации</w:t>
            </w:r>
            <w:proofErr w:type="spellEnd"/>
          </w:p>
        </w:tc>
        <w:tc>
          <w:tcPr>
            <w:tcW w:w="1848" w:type="dxa"/>
            <w:vMerge w:val="restart"/>
            <w:vAlign w:val="center"/>
          </w:tcPr>
          <w:p w:rsidR="00800F62" w:rsidRPr="00757DEF" w:rsidRDefault="00800F62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Подготовка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исходной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документации</w:t>
            </w:r>
            <w:proofErr w:type="spellEnd"/>
          </w:p>
        </w:tc>
        <w:tc>
          <w:tcPr>
            <w:tcW w:w="1563" w:type="dxa"/>
          </w:tcPr>
          <w:p w:rsidR="00800F62" w:rsidRPr="00757DEF" w:rsidRDefault="00800F62" w:rsidP="00913155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6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</w:tr>
      <w:tr w:rsidR="00800F62" w:rsidTr="00800F62">
        <w:trPr>
          <w:trHeight w:val="504"/>
        </w:trPr>
        <w:tc>
          <w:tcPr>
            <w:tcW w:w="569" w:type="dxa"/>
            <w:vMerge/>
          </w:tcPr>
          <w:p w:rsidR="00800F62" w:rsidRDefault="00800F62" w:rsidP="00913155">
            <w:pPr>
              <w:rPr>
                <w:b/>
                <w:color w:val="000000"/>
              </w:rPr>
            </w:pPr>
          </w:p>
        </w:tc>
        <w:tc>
          <w:tcPr>
            <w:tcW w:w="1991" w:type="dxa"/>
            <w:vMerge/>
            <w:vAlign w:val="center"/>
          </w:tcPr>
          <w:p w:rsidR="00800F62" w:rsidRPr="00757DEF" w:rsidRDefault="00800F62" w:rsidP="0091315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vMerge/>
            <w:vAlign w:val="center"/>
          </w:tcPr>
          <w:p w:rsidR="00800F62" w:rsidRPr="00757DEF" w:rsidRDefault="00800F62" w:rsidP="00913155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</w:tcPr>
          <w:p w:rsidR="00800F62" w:rsidRPr="00757DEF" w:rsidRDefault="00800F62" w:rsidP="00913155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766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</w:tr>
      <w:tr w:rsidR="00800F62" w:rsidTr="00800F62">
        <w:trPr>
          <w:trHeight w:val="746"/>
        </w:trPr>
        <w:tc>
          <w:tcPr>
            <w:tcW w:w="569" w:type="dxa"/>
            <w:vMerge w:val="restart"/>
          </w:tcPr>
          <w:p w:rsidR="00800F62" w:rsidRPr="00F32DC5" w:rsidRDefault="00800F62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1" w:type="dxa"/>
            <w:vMerge w:val="restart"/>
            <w:vAlign w:val="center"/>
          </w:tcPr>
          <w:p w:rsidR="00800F62" w:rsidRPr="00757DEF" w:rsidRDefault="00800F62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Обеспечение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безопасности</w:t>
            </w:r>
            <w:proofErr w:type="spellEnd"/>
            <w:r w:rsidRPr="00757DEF">
              <w:rPr>
                <w:color w:val="000000"/>
              </w:rPr>
              <w:t xml:space="preserve">, </w:t>
            </w:r>
            <w:proofErr w:type="spellStart"/>
            <w:r w:rsidRPr="00757DEF">
              <w:rPr>
                <w:color w:val="000000"/>
              </w:rPr>
              <w:t>организации</w:t>
            </w:r>
            <w:proofErr w:type="spellEnd"/>
            <w:r w:rsidRPr="00757DEF">
              <w:rPr>
                <w:color w:val="000000"/>
              </w:rPr>
              <w:t xml:space="preserve">  </w:t>
            </w:r>
            <w:proofErr w:type="spellStart"/>
            <w:r w:rsidRPr="00757DEF">
              <w:rPr>
                <w:color w:val="000000"/>
              </w:rPr>
              <w:t>дорожного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движения</w:t>
            </w:r>
            <w:proofErr w:type="spellEnd"/>
          </w:p>
        </w:tc>
        <w:tc>
          <w:tcPr>
            <w:tcW w:w="1848" w:type="dxa"/>
            <w:vMerge w:val="restart"/>
            <w:vAlign w:val="center"/>
          </w:tcPr>
          <w:p w:rsidR="00800F62" w:rsidRPr="00757DEF" w:rsidRDefault="00800F62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Повышение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безопасности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дорожного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движения</w:t>
            </w:r>
            <w:proofErr w:type="spellEnd"/>
          </w:p>
        </w:tc>
        <w:tc>
          <w:tcPr>
            <w:tcW w:w="1563" w:type="dxa"/>
          </w:tcPr>
          <w:p w:rsidR="00800F62" w:rsidRPr="00757DEF" w:rsidRDefault="00800F62" w:rsidP="00913155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6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</w:tr>
      <w:tr w:rsidR="00800F62" w:rsidTr="00800F62">
        <w:trPr>
          <w:trHeight w:val="645"/>
        </w:trPr>
        <w:tc>
          <w:tcPr>
            <w:tcW w:w="569" w:type="dxa"/>
            <w:vMerge/>
          </w:tcPr>
          <w:p w:rsidR="00800F62" w:rsidRDefault="00800F62" w:rsidP="00913155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vMerge/>
            <w:vAlign w:val="center"/>
          </w:tcPr>
          <w:p w:rsidR="00800F62" w:rsidRPr="00757DEF" w:rsidRDefault="00800F62" w:rsidP="0091315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vMerge/>
            <w:vAlign w:val="center"/>
          </w:tcPr>
          <w:p w:rsidR="00800F62" w:rsidRPr="00757DEF" w:rsidRDefault="00800F62" w:rsidP="00913155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</w:tcPr>
          <w:p w:rsidR="00800F62" w:rsidRPr="00757DEF" w:rsidRDefault="00800F62" w:rsidP="00913155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766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</w:tr>
      <w:tr w:rsidR="00800F62" w:rsidTr="00800F62">
        <w:trPr>
          <w:trHeight w:val="257"/>
        </w:trPr>
        <w:tc>
          <w:tcPr>
            <w:tcW w:w="569" w:type="dxa"/>
          </w:tcPr>
          <w:p w:rsidR="00800F62" w:rsidRPr="00757DEF" w:rsidRDefault="00800F62" w:rsidP="00913155">
            <w:pPr>
              <w:rPr>
                <w:b/>
                <w:color w:val="000000"/>
              </w:rPr>
            </w:pPr>
          </w:p>
        </w:tc>
        <w:tc>
          <w:tcPr>
            <w:tcW w:w="5402" w:type="dxa"/>
            <w:gridSpan w:val="3"/>
            <w:vAlign w:val="center"/>
          </w:tcPr>
          <w:p w:rsidR="00800F62" w:rsidRPr="00B86DFF" w:rsidRDefault="00800F62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val="ru-RU"/>
              </w:rPr>
              <w:t>Б</w:t>
            </w:r>
            <w:proofErr w:type="spellStart"/>
            <w:r w:rsidRPr="00757DEF">
              <w:rPr>
                <w:color w:val="000000"/>
              </w:rPr>
              <w:t>юджет</w:t>
            </w:r>
            <w:proofErr w:type="spellEnd"/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6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800F62" w:rsidTr="00800F62">
        <w:trPr>
          <w:trHeight w:val="257"/>
        </w:trPr>
        <w:tc>
          <w:tcPr>
            <w:tcW w:w="569" w:type="dxa"/>
          </w:tcPr>
          <w:p w:rsidR="00800F62" w:rsidRPr="00757DEF" w:rsidRDefault="00800F62" w:rsidP="00913155">
            <w:pPr>
              <w:rPr>
                <w:b/>
                <w:color w:val="000000"/>
              </w:rPr>
            </w:pPr>
          </w:p>
        </w:tc>
        <w:tc>
          <w:tcPr>
            <w:tcW w:w="5402" w:type="dxa"/>
            <w:gridSpan w:val="3"/>
            <w:vAlign w:val="center"/>
          </w:tcPr>
          <w:p w:rsidR="00800F62" w:rsidRPr="00B86DFF" w:rsidRDefault="00800F62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86DFF">
              <w:rPr>
                <w:color w:val="000000"/>
              </w:rPr>
              <w:t>Бюджет</w:t>
            </w:r>
            <w:proofErr w:type="spellEnd"/>
            <w:r w:rsidRPr="00B86DFF">
              <w:rPr>
                <w:color w:val="000000"/>
              </w:rPr>
              <w:t xml:space="preserve"> </w:t>
            </w:r>
            <w:proofErr w:type="spellStart"/>
            <w:r w:rsidRPr="00B86DFF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766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68,0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0</w:t>
            </w:r>
          </w:p>
        </w:tc>
      </w:tr>
      <w:tr w:rsidR="00800F62" w:rsidTr="00800F62">
        <w:trPr>
          <w:trHeight w:val="303"/>
        </w:trPr>
        <w:tc>
          <w:tcPr>
            <w:tcW w:w="569" w:type="dxa"/>
          </w:tcPr>
          <w:p w:rsidR="00800F62" w:rsidRPr="00757DEF" w:rsidRDefault="00800F62" w:rsidP="00913155">
            <w:pPr>
              <w:rPr>
                <w:b/>
                <w:color w:val="000000"/>
              </w:rPr>
            </w:pPr>
          </w:p>
        </w:tc>
        <w:tc>
          <w:tcPr>
            <w:tcW w:w="5402" w:type="dxa"/>
            <w:gridSpan w:val="3"/>
          </w:tcPr>
          <w:p w:rsidR="00800F62" w:rsidRPr="00757DEF" w:rsidRDefault="00800F62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766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668,0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0</w:t>
            </w:r>
          </w:p>
        </w:tc>
        <w:tc>
          <w:tcPr>
            <w:tcW w:w="767" w:type="dxa"/>
          </w:tcPr>
          <w:p w:rsidR="00800F62" w:rsidRPr="00DE2E86" w:rsidRDefault="00800F62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0</w:t>
            </w:r>
          </w:p>
        </w:tc>
      </w:tr>
    </w:tbl>
    <w:p w:rsidR="00DB4053" w:rsidRDefault="00DB4053" w:rsidP="009407F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a"/>
        <w:tblW w:w="6737" w:type="dxa"/>
        <w:tblInd w:w="-459" w:type="dxa"/>
        <w:tblLayout w:type="fixed"/>
        <w:tblLook w:val="01E0"/>
      </w:tblPr>
      <w:tblGrid>
        <w:gridCol w:w="569"/>
        <w:gridCol w:w="1991"/>
        <w:gridCol w:w="1848"/>
        <w:gridCol w:w="1563"/>
        <w:gridCol w:w="766"/>
      </w:tblGrid>
      <w:tr w:rsidR="002918FD" w:rsidTr="002918FD">
        <w:trPr>
          <w:trHeight w:val="771"/>
        </w:trPr>
        <w:tc>
          <w:tcPr>
            <w:tcW w:w="569" w:type="dxa"/>
          </w:tcPr>
          <w:p w:rsidR="002918FD" w:rsidRPr="00757DEF" w:rsidRDefault="002918FD" w:rsidP="009A68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№</w:t>
            </w:r>
          </w:p>
          <w:p w:rsidR="002918FD" w:rsidRPr="00757DEF" w:rsidRDefault="002918FD" w:rsidP="009A6831">
            <w:pPr>
              <w:rPr>
                <w:b/>
                <w:color w:val="000000"/>
              </w:rPr>
            </w:pPr>
            <w:r w:rsidRPr="00757DEF">
              <w:rPr>
                <w:color w:val="000000"/>
              </w:rPr>
              <w:t>п/п</w:t>
            </w:r>
          </w:p>
        </w:tc>
        <w:tc>
          <w:tcPr>
            <w:tcW w:w="1991" w:type="dxa"/>
          </w:tcPr>
          <w:p w:rsidR="002918FD" w:rsidRPr="00757DEF" w:rsidRDefault="002918FD" w:rsidP="009A6831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Наименование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мероприятия</w:t>
            </w:r>
            <w:proofErr w:type="spellEnd"/>
          </w:p>
        </w:tc>
        <w:tc>
          <w:tcPr>
            <w:tcW w:w="1848" w:type="dxa"/>
          </w:tcPr>
          <w:p w:rsidR="002918FD" w:rsidRPr="00757DEF" w:rsidRDefault="002918FD" w:rsidP="009A6831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Цели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реализации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1563" w:type="dxa"/>
          </w:tcPr>
          <w:p w:rsidR="002918FD" w:rsidRPr="00757DEF" w:rsidRDefault="002918FD" w:rsidP="009A6831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Источники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финансирования</w:t>
            </w:r>
            <w:proofErr w:type="spellEnd"/>
          </w:p>
        </w:tc>
        <w:tc>
          <w:tcPr>
            <w:tcW w:w="766" w:type="dxa"/>
          </w:tcPr>
          <w:p w:rsidR="002918FD" w:rsidRPr="002918FD" w:rsidRDefault="002918FD" w:rsidP="009A6831">
            <w:pPr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val="ru-RU" w:eastAsia="en-US"/>
              </w:rPr>
              <w:t>22-2028</w:t>
            </w:r>
          </w:p>
        </w:tc>
      </w:tr>
      <w:tr w:rsidR="002918FD" w:rsidTr="002918FD">
        <w:trPr>
          <w:trHeight w:val="665"/>
        </w:trPr>
        <w:tc>
          <w:tcPr>
            <w:tcW w:w="569" w:type="dxa"/>
            <w:vMerge w:val="restart"/>
          </w:tcPr>
          <w:p w:rsidR="002918FD" w:rsidRPr="00F32DC5" w:rsidRDefault="002918FD" w:rsidP="009A6831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1</w:t>
            </w:r>
          </w:p>
        </w:tc>
        <w:tc>
          <w:tcPr>
            <w:tcW w:w="1991" w:type="dxa"/>
            <w:vMerge w:val="restart"/>
          </w:tcPr>
          <w:p w:rsidR="002918FD" w:rsidRPr="00757DEF" w:rsidRDefault="002918FD" w:rsidP="009A683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Приобретение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материалов</w:t>
            </w:r>
            <w:proofErr w:type="spellEnd"/>
            <w:r w:rsidRPr="00757DEF">
              <w:rPr>
                <w:color w:val="000000"/>
              </w:rPr>
              <w:t xml:space="preserve">, </w:t>
            </w:r>
            <w:proofErr w:type="spellStart"/>
            <w:r w:rsidRPr="00757DEF">
              <w:rPr>
                <w:color w:val="000000"/>
              </w:rPr>
              <w:t>ремонт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дорог</w:t>
            </w:r>
            <w:proofErr w:type="spellEnd"/>
            <w:r w:rsidRPr="00757DEF">
              <w:rPr>
                <w:color w:val="000000"/>
              </w:rPr>
              <w:t>,</w:t>
            </w:r>
          </w:p>
          <w:p w:rsidR="002918FD" w:rsidRPr="00757DEF" w:rsidRDefault="002918FD" w:rsidP="009A68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8" w:type="dxa"/>
            <w:vMerge w:val="restart"/>
          </w:tcPr>
          <w:p w:rsidR="002918FD" w:rsidRPr="00757DEF" w:rsidRDefault="002918FD" w:rsidP="009A6831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Улучшение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транспортной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инфраструктуры</w:t>
            </w:r>
            <w:proofErr w:type="spellEnd"/>
          </w:p>
        </w:tc>
        <w:tc>
          <w:tcPr>
            <w:tcW w:w="1563" w:type="dxa"/>
          </w:tcPr>
          <w:p w:rsidR="002918FD" w:rsidRPr="00B86DFF" w:rsidRDefault="002918FD" w:rsidP="009A6831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6" w:type="dxa"/>
          </w:tcPr>
          <w:p w:rsidR="002918FD" w:rsidRPr="002247DB" w:rsidRDefault="002918FD" w:rsidP="009A683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2918FD" w:rsidTr="002918FD">
        <w:trPr>
          <w:trHeight w:val="706"/>
        </w:trPr>
        <w:tc>
          <w:tcPr>
            <w:tcW w:w="569" w:type="dxa"/>
            <w:vMerge/>
          </w:tcPr>
          <w:p w:rsidR="002918FD" w:rsidRPr="00757DEF" w:rsidRDefault="002918FD" w:rsidP="009A6831">
            <w:pPr>
              <w:rPr>
                <w:b/>
                <w:color w:val="000000"/>
              </w:rPr>
            </w:pPr>
          </w:p>
        </w:tc>
        <w:tc>
          <w:tcPr>
            <w:tcW w:w="1991" w:type="dxa"/>
            <w:vMerge/>
          </w:tcPr>
          <w:p w:rsidR="002918FD" w:rsidRPr="00757DEF" w:rsidRDefault="002918FD" w:rsidP="009A6831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vMerge/>
          </w:tcPr>
          <w:p w:rsidR="002918FD" w:rsidRPr="00757DEF" w:rsidRDefault="002918FD" w:rsidP="009A6831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</w:tcPr>
          <w:p w:rsidR="002918FD" w:rsidRPr="00757DEF" w:rsidRDefault="002918FD" w:rsidP="009A6831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766" w:type="dxa"/>
          </w:tcPr>
          <w:p w:rsidR="002918FD" w:rsidRPr="00DE2E86" w:rsidRDefault="002918FD" w:rsidP="009A6831">
            <w:pPr>
              <w:rPr>
                <w:b/>
                <w:color w:val="000000"/>
              </w:rPr>
            </w:pPr>
          </w:p>
          <w:p w:rsidR="002918FD" w:rsidRPr="00DE2E86" w:rsidRDefault="002918FD" w:rsidP="009A6831">
            <w:pPr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b/>
                <w:color w:val="000000"/>
                <w:lang w:val="ru-RU"/>
              </w:rPr>
              <w:t xml:space="preserve">    -</w:t>
            </w:r>
          </w:p>
        </w:tc>
      </w:tr>
      <w:tr w:rsidR="002918FD" w:rsidTr="002918FD">
        <w:trPr>
          <w:trHeight w:val="585"/>
        </w:trPr>
        <w:tc>
          <w:tcPr>
            <w:tcW w:w="569" w:type="dxa"/>
            <w:vMerge w:val="restart"/>
          </w:tcPr>
          <w:p w:rsidR="002918FD" w:rsidRPr="00F32DC5" w:rsidRDefault="002918FD" w:rsidP="009A6831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 w:rsidR="002918FD" w:rsidRPr="00757DEF" w:rsidRDefault="002918FD" w:rsidP="009A683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разработка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проектно-сметной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документации</w:t>
            </w:r>
            <w:proofErr w:type="spellEnd"/>
          </w:p>
        </w:tc>
        <w:tc>
          <w:tcPr>
            <w:tcW w:w="1848" w:type="dxa"/>
            <w:vMerge w:val="restart"/>
            <w:vAlign w:val="center"/>
          </w:tcPr>
          <w:p w:rsidR="002918FD" w:rsidRPr="00757DEF" w:rsidRDefault="002918FD" w:rsidP="009A683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Подготовка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исходной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документации</w:t>
            </w:r>
            <w:proofErr w:type="spellEnd"/>
          </w:p>
        </w:tc>
        <w:tc>
          <w:tcPr>
            <w:tcW w:w="1563" w:type="dxa"/>
          </w:tcPr>
          <w:p w:rsidR="002918FD" w:rsidRPr="00757DEF" w:rsidRDefault="002918FD" w:rsidP="009A6831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6" w:type="dxa"/>
          </w:tcPr>
          <w:p w:rsidR="002918FD" w:rsidRPr="002918FD" w:rsidRDefault="002918FD" w:rsidP="009A683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2918FD" w:rsidTr="002918FD">
        <w:trPr>
          <w:trHeight w:val="504"/>
        </w:trPr>
        <w:tc>
          <w:tcPr>
            <w:tcW w:w="569" w:type="dxa"/>
            <w:vMerge/>
          </w:tcPr>
          <w:p w:rsidR="002918FD" w:rsidRDefault="002918FD" w:rsidP="009A6831">
            <w:pPr>
              <w:rPr>
                <w:b/>
                <w:color w:val="000000"/>
              </w:rPr>
            </w:pPr>
          </w:p>
        </w:tc>
        <w:tc>
          <w:tcPr>
            <w:tcW w:w="1991" w:type="dxa"/>
            <w:vMerge/>
            <w:vAlign w:val="center"/>
          </w:tcPr>
          <w:p w:rsidR="002918FD" w:rsidRPr="00757DEF" w:rsidRDefault="002918FD" w:rsidP="009A6831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vMerge/>
            <w:vAlign w:val="center"/>
          </w:tcPr>
          <w:p w:rsidR="002918FD" w:rsidRPr="00757DEF" w:rsidRDefault="002918FD" w:rsidP="009A6831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</w:tcPr>
          <w:p w:rsidR="002918FD" w:rsidRPr="00757DEF" w:rsidRDefault="002918FD" w:rsidP="009A6831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766" w:type="dxa"/>
          </w:tcPr>
          <w:p w:rsidR="002918FD" w:rsidRPr="002918FD" w:rsidRDefault="002918FD" w:rsidP="009A6831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</w:tr>
      <w:tr w:rsidR="002918FD" w:rsidTr="002918FD">
        <w:trPr>
          <w:trHeight w:val="746"/>
        </w:trPr>
        <w:tc>
          <w:tcPr>
            <w:tcW w:w="569" w:type="dxa"/>
            <w:vMerge w:val="restart"/>
          </w:tcPr>
          <w:p w:rsidR="002918FD" w:rsidRPr="00F32DC5" w:rsidRDefault="002918FD" w:rsidP="009A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1" w:type="dxa"/>
            <w:vMerge w:val="restart"/>
            <w:vAlign w:val="center"/>
          </w:tcPr>
          <w:p w:rsidR="002918FD" w:rsidRPr="00757DEF" w:rsidRDefault="002918FD" w:rsidP="009A683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Обеспечение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безопасности</w:t>
            </w:r>
            <w:proofErr w:type="spellEnd"/>
            <w:r w:rsidRPr="00757DEF">
              <w:rPr>
                <w:color w:val="000000"/>
              </w:rPr>
              <w:t xml:space="preserve">, </w:t>
            </w:r>
            <w:proofErr w:type="spellStart"/>
            <w:r w:rsidRPr="00757DEF">
              <w:rPr>
                <w:color w:val="000000"/>
              </w:rPr>
              <w:t>организации</w:t>
            </w:r>
            <w:proofErr w:type="spellEnd"/>
            <w:r w:rsidRPr="00757DEF">
              <w:rPr>
                <w:color w:val="000000"/>
              </w:rPr>
              <w:t xml:space="preserve">  </w:t>
            </w:r>
            <w:proofErr w:type="spellStart"/>
            <w:r w:rsidRPr="00757DEF">
              <w:rPr>
                <w:color w:val="000000"/>
              </w:rPr>
              <w:t>дорожного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движения</w:t>
            </w:r>
            <w:proofErr w:type="spellEnd"/>
          </w:p>
        </w:tc>
        <w:tc>
          <w:tcPr>
            <w:tcW w:w="1848" w:type="dxa"/>
            <w:vMerge w:val="restart"/>
            <w:vAlign w:val="center"/>
          </w:tcPr>
          <w:p w:rsidR="002918FD" w:rsidRPr="00757DEF" w:rsidRDefault="002918FD" w:rsidP="009A683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Повышение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безопасности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дорожного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движения</w:t>
            </w:r>
            <w:proofErr w:type="spellEnd"/>
          </w:p>
        </w:tc>
        <w:tc>
          <w:tcPr>
            <w:tcW w:w="1563" w:type="dxa"/>
          </w:tcPr>
          <w:p w:rsidR="002918FD" w:rsidRPr="00757DEF" w:rsidRDefault="002918FD" w:rsidP="009A6831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6" w:type="dxa"/>
          </w:tcPr>
          <w:p w:rsidR="002918FD" w:rsidRPr="002918FD" w:rsidRDefault="002918FD" w:rsidP="009A683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2918FD" w:rsidTr="002918FD">
        <w:trPr>
          <w:trHeight w:val="645"/>
        </w:trPr>
        <w:tc>
          <w:tcPr>
            <w:tcW w:w="569" w:type="dxa"/>
            <w:vMerge/>
          </w:tcPr>
          <w:p w:rsidR="002918FD" w:rsidRDefault="002918FD" w:rsidP="009A6831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vMerge/>
            <w:vAlign w:val="center"/>
          </w:tcPr>
          <w:p w:rsidR="002918FD" w:rsidRPr="00757DEF" w:rsidRDefault="002918FD" w:rsidP="009A6831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vMerge/>
            <w:vAlign w:val="center"/>
          </w:tcPr>
          <w:p w:rsidR="002918FD" w:rsidRPr="00757DEF" w:rsidRDefault="002918FD" w:rsidP="009A6831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</w:tcPr>
          <w:p w:rsidR="002918FD" w:rsidRPr="00757DEF" w:rsidRDefault="002918FD" w:rsidP="009A6831">
            <w:pPr>
              <w:jc w:val="center"/>
              <w:rPr>
                <w:b/>
                <w:color w:val="000000"/>
              </w:rPr>
            </w:pPr>
            <w:proofErr w:type="spellStart"/>
            <w:r w:rsidRPr="00757DEF">
              <w:rPr>
                <w:color w:val="000000"/>
              </w:rPr>
              <w:t>бюджет</w:t>
            </w:r>
            <w:proofErr w:type="spellEnd"/>
            <w:r w:rsidRPr="00757DEF">
              <w:rPr>
                <w:color w:val="000000"/>
              </w:rPr>
              <w:t xml:space="preserve"> </w:t>
            </w:r>
            <w:proofErr w:type="spellStart"/>
            <w:r w:rsidRPr="00757DEF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766" w:type="dxa"/>
          </w:tcPr>
          <w:p w:rsidR="002918FD" w:rsidRPr="002918FD" w:rsidRDefault="002918FD" w:rsidP="009A6831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</w:tr>
      <w:tr w:rsidR="002918FD" w:rsidTr="002918FD">
        <w:trPr>
          <w:trHeight w:val="257"/>
        </w:trPr>
        <w:tc>
          <w:tcPr>
            <w:tcW w:w="569" w:type="dxa"/>
          </w:tcPr>
          <w:p w:rsidR="002918FD" w:rsidRPr="00757DEF" w:rsidRDefault="002918FD" w:rsidP="009A6831">
            <w:pPr>
              <w:rPr>
                <w:b/>
                <w:color w:val="000000"/>
              </w:rPr>
            </w:pPr>
          </w:p>
        </w:tc>
        <w:tc>
          <w:tcPr>
            <w:tcW w:w="5402" w:type="dxa"/>
            <w:gridSpan w:val="3"/>
            <w:vAlign w:val="center"/>
          </w:tcPr>
          <w:p w:rsidR="002918FD" w:rsidRPr="00B86DFF" w:rsidRDefault="002918FD" w:rsidP="009A68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val="ru-RU"/>
              </w:rPr>
              <w:t>Б</w:t>
            </w:r>
            <w:proofErr w:type="spellStart"/>
            <w:r w:rsidRPr="00757DEF">
              <w:rPr>
                <w:color w:val="000000"/>
              </w:rPr>
              <w:t>юджет</w:t>
            </w:r>
            <w:proofErr w:type="spellEnd"/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6" w:type="dxa"/>
          </w:tcPr>
          <w:p w:rsidR="002918FD" w:rsidRPr="00DE2E86" w:rsidRDefault="002918FD" w:rsidP="009A683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2918FD" w:rsidTr="002918FD">
        <w:trPr>
          <w:trHeight w:val="257"/>
        </w:trPr>
        <w:tc>
          <w:tcPr>
            <w:tcW w:w="569" w:type="dxa"/>
          </w:tcPr>
          <w:p w:rsidR="002918FD" w:rsidRPr="00757DEF" w:rsidRDefault="002918FD" w:rsidP="009A6831">
            <w:pPr>
              <w:rPr>
                <w:b/>
                <w:color w:val="000000"/>
              </w:rPr>
            </w:pPr>
          </w:p>
        </w:tc>
        <w:tc>
          <w:tcPr>
            <w:tcW w:w="5402" w:type="dxa"/>
            <w:gridSpan w:val="3"/>
            <w:vAlign w:val="center"/>
          </w:tcPr>
          <w:p w:rsidR="002918FD" w:rsidRPr="00B86DFF" w:rsidRDefault="002918FD" w:rsidP="009A683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86DFF">
              <w:rPr>
                <w:color w:val="000000"/>
              </w:rPr>
              <w:t>Бюджет</w:t>
            </w:r>
            <w:proofErr w:type="spellEnd"/>
            <w:r w:rsidRPr="00B86DFF">
              <w:rPr>
                <w:color w:val="000000"/>
              </w:rPr>
              <w:t xml:space="preserve"> </w:t>
            </w:r>
            <w:proofErr w:type="spellStart"/>
            <w:r w:rsidRPr="00B86DFF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766" w:type="dxa"/>
          </w:tcPr>
          <w:p w:rsidR="002918FD" w:rsidRPr="00DE2E86" w:rsidRDefault="002918FD" w:rsidP="009A68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</w:tr>
      <w:tr w:rsidR="002918FD" w:rsidTr="002918FD">
        <w:trPr>
          <w:trHeight w:val="303"/>
        </w:trPr>
        <w:tc>
          <w:tcPr>
            <w:tcW w:w="569" w:type="dxa"/>
          </w:tcPr>
          <w:p w:rsidR="002918FD" w:rsidRPr="00757DEF" w:rsidRDefault="002918FD" w:rsidP="009A6831">
            <w:pPr>
              <w:rPr>
                <w:b/>
                <w:color w:val="000000"/>
              </w:rPr>
            </w:pPr>
          </w:p>
        </w:tc>
        <w:tc>
          <w:tcPr>
            <w:tcW w:w="5402" w:type="dxa"/>
            <w:gridSpan w:val="3"/>
          </w:tcPr>
          <w:p w:rsidR="002918FD" w:rsidRPr="00757DEF" w:rsidRDefault="002918FD" w:rsidP="009A683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57DEF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766" w:type="dxa"/>
          </w:tcPr>
          <w:p w:rsidR="002918FD" w:rsidRPr="00DE2E86" w:rsidRDefault="002918FD" w:rsidP="009A6831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</w:tr>
    </w:tbl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Pr="00505C96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0F2437" w:rsidRPr="00C257D5" w:rsidRDefault="000F2437" w:rsidP="00F77AFC">
      <w:pPr>
        <w:pStyle w:val="Default"/>
        <w:spacing w:line="360" w:lineRule="auto"/>
        <w:jc w:val="center"/>
      </w:pPr>
    </w:p>
    <w:sectPr w:rsidR="000F2437" w:rsidRPr="00C257D5" w:rsidSect="002247DB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82" w:rsidRDefault="00B21C82" w:rsidP="00B85F9E">
      <w:r>
        <w:separator/>
      </w:r>
    </w:p>
  </w:endnote>
  <w:endnote w:type="continuationSeparator" w:id="1">
    <w:p w:rsidR="00B21C82" w:rsidRDefault="00B21C82" w:rsidP="00B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A4" w:rsidRDefault="009171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82" w:rsidRDefault="00B21C82" w:rsidP="00B85F9E">
      <w:r>
        <w:separator/>
      </w:r>
    </w:p>
  </w:footnote>
  <w:footnote w:type="continuationSeparator" w:id="1">
    <w:p w:rsidR="00B21C82" w:rsidRDefault="00B21C82" w:rsidP="00B8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B5197"/>
    <w:multiLevelType w:val="hybridMultilevel"/>
    <w:tmpl w:val="A0CE7606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506CF"/>
    <w:multiLevelType w:val="multilevel"/>
    <w:tmpl w:val="E0084A4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03F0F"/>
    <w:multiLevelType w:val="hybridMultilevel"/>
    <w:tmpl w:val="BF28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432D66"/>
    <w:multiLevelType w:val="multilevel"/>
    <w:tmpl w:val="9E2CA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9D08E2"/>
    <w:rsid w:val="00012E74"/>
    <w:rsid w:val="00021232"/>
    <w:rsid w:val="0003405F"/>
    <w:rsid w:val="00040FAA"/>
    <w:rsid w:val="00047D68"/>
    <w:rsid w:val="00071D1F"/>
    <w:rsid w:val="00090D64"/>
    <w:rsid w:val="00093E1B"/>
    <w:rsid w:val="000945E6"/>
    <w:rsid w:val="000A2F9A"/>
    <w:rsid w:val="000B1EBF"/>
    <w:rsid w:val="000B5EA6"/>
    <w:rsid w:val="000F2437"/>
    <w:rsid w:val="000F5E5F"/>
    <w:rsid w:val="00126672"/>
    <w:rsid w:val="0013554D"/>
    <w:rsid w:val="00140696"/>
    <w:rsid w:val="0017551F"/>
    <w:rsid w:val="00185402"/>
    <w:rsid w:val="001D5E5D"/>
    <w:rsid w:val="001E35CC"/>
    <w:rsid w:val="001F0D56"/>
    <w:rsid w:val="001F5409"/>
    <w:rsid w:val="00223A6A"/>
    <w:rsid w:val="002247DB"/>
    <w:rsid w:val="00225525"/>
    <w:rsid w:val="00244E85"/>
    <w:rsid w:val="00247D37"/>
    <w:rsid w:val="00263F42"/>
    <w:rsid w:val="00274057"/>
    <w:rsid w:val="002766A6"/>
    <w:rsid w:val="002918FD"/>
    <w:rsid w:val="0029620C"/>
    <w:rsid w:val="002B2D16"/>
    <w:rsid w:val="002D402F"/>
    <w:rsid w:val="002D495E"/>
    <w:rsid w:val="002D50AC"/>
    <w:rsid w:val="002D5D1A"/>
    <w:rsid w:val="002D5DB8"/>
    <w:rsid w:val="002F2A89"/>
    <w:rsid w:val="00310318"/>
    <w:rsid w:val="0032270C"/>
    <w:rsid w:val="00327EEC"/>
    <w:rsid w:val="00344D38"/>
    <w:rsid w:val="003554C4"/>
    <w:rsid w:val="00360A4F"/>
    <w:rsid w:val="00361F31"/>
    <w:rsid w:val="0037064A"/>
    <w:rsid w:val="00376FF4"/>
    <w:rsid w:val="003811F5"/>
    <w:rsid w:val="003F07C2"/>
    <w:rsid w:val="00413A1B"/>
    <w:rsid w:val="00465790"/>
    <w:rsid w:val="004767BA"/>
    <w:rsid w:val="00486F14"/>
    <w:rsid w:val="004A5DE8"/>
    <w:rsid w:val="004B436C"/>
    <w:rsid w:val="004E3D5F"/>
    <w:rsid w:val="00505C96"/>
    <w:rsid w:val="0051301B"/>
    <w:rsid w:val="00553DDD"/>
    <w:rsid w:val="0056033C"/>
    <w:rsid w:val="00564B67"/>
    <w:rsid w:val="00574831"/>
    <w:rsid w:val="005978E0"/>
    <w:rsid w:val="005A6EAB"/>
    <w:rsid w:val="005A71C8"/>
    <w:rsid w:val="005B5842"/>
    <w:rsid w:val="005C6461"/>
    <w:rsid w:val="005D597D"/>
    <w:rsid w:val="00625A75"/>
    <w:rsid w:val="006331BD"/>
    <w:rsid w:val="0065185E"/>
    <w:rsid w:val="006709BD"/>
    <w:rsid w:val="0067686C"/>
    <w:rsid w:val="006E1D38"/>
    <w:rsid w:val="0074063F"/>
    <w:rsid w:val="00752C3B"/>
    <w:rsid w:val="007804EF"/>
    <w:rsid w:val="007B6A74"/>
    <w:rsid w:val="007E0CF5"/>
    <w:rsid w:val="007E5AE7"/>
    <w:rsid w:val="007F0E96"/>
    <w:rsid w:val="00800F62"/>
    <w:rsid w:val="00807CE3"/>
    <w:rsid w:val="008171F9"/>
    <w:rsid w:val="00833C42"/>
    <w:rsid w:val="00854736"/>
    <w:rsid w:val="00854BD3"/>
    <w:rsid w:val="008610AC"/>
    <w:rsid w:val="00864573"/>
    <w:rsid w:val="008A373A"/>
    <w:rsid w:val="008A38D3"/>
    <w:rsid w:val="008C25CF"/>
    <w:rsid w:val="008D0AD8"/>
    <w:rsid w:val="008E7329"/>
    <w:rsid w:val="008F1D85"/>
    <w:rsid w:val="008F445F"/>
    <w:rsid w:val="009138D7"/>
    <w:rsid w:val="009171A4"/>
    <w:rsid w:val="009224C0"/>
    <w:rsid w:val="009407F6"/>
    <w:rsid w:val="00946B4F"/>
    <w:rsid w:val="00975C0A"/>
    <w:rsid w:val="009860D4"/>
    <w:rsid w:val="00997C71"/>
    <w:rsid w:val="009C1ACC"/>
    <w:rsid w:val="009D08E2"/>
    <w:rsid w:val="009E1EAA"/>
    <w:rsid w:val="009E4733"/>
    <w:rsid w:val="009F2C12"/>
    <w:rsid w:val="009F3453"/>
    <w:rsid w:val="00A1549F"/>
    <w:rsid w:val="00A929A0"/>
    <w:rsid w:val="00AC38EA"/>
    <w:rsid w:val="00AC54EF"/>
    <w:rsid w:val="00AD1B31"/>
    <w:rsid w:val="00B21C82"/>
    <w:rsid w:val="00B30A96"/>
    <w:rsid w:val="00B33C2D"/>
    <w:rsid w:val="00B5153A"/>
    <w:rsid w:val="00B633BD"/>
    <w:rsid w:val="00B63EBF"/>
    <w:rsid w:val="00B85F9E"/>
    <w:rsid w:val="00B86A26"/>
    <w:rsid w:val="00B86DFF"/>
    <w:rsid w:val="00BA58DD"/>
    <w:rsid w:val="00BB0F26"/>
    <w:rsid w:val="00BC1B35"/>
    <w:rsid w:val="00BD0FFA"/>
    <w:rsid w:val="00BE7CA4"/>
    <w:rsid w:val="00BF6183"/>
    <w:rsid w:val="00C06CD5"/>
    <w:rsid w:val="00C21CF1"/>
    <w:rsid w:val="00C257D5"/>
    <w:rsid w:val="00C45188"/>
    <w:rsid w:val="00C5117A"/>
    <w:rsid w:val="00C65F48"/>
    <w:rsid w:val="00C73E7F"/>
    <w:rsid w:val="00CE3717"/>
    <w:rsid w:val="00D324EA"/>
    <w:rsid w:val="00D43628"/>
    <w:rsid w:val="00D46F79"/>
    <w:rsid w:val="00D54229"/>
    <w:rsid w:val="00D702CD"/>
    <w:rsid w:val="00D87E28"/>
    <w:rsid w:val="00D919FC"/>
    <w:rsid w:val="00DA7E77"/>
    <w:rsid w:val="00DB4053"/>
    <w:rsid w:val="00DD2390"/>
    <w:rsid w:val="00DE0F63"/>
    <w:rsid w:val="00DE2E86"/>
    <w:rsid w:val="00DF6216"/>
    <w:rsid w:val="00E1194D"/>
    <w:rsid w:val="00E446C2"/>
    <w:rsid w:val="00E754CD"/>
    <w:rsid w:val="00EA1A71"/>
    <w:rsid w:val="00F01B78"/>
    <w:rsid w:val="00F27F6F"/>
    <w:rsid w:val="00F57CA4"/>
    <w:rsid w:val="00F77AFC"/>
    <w:rsid w:val="00FA1026"/>
    <w:rsid w:val="00FC018F"/>
    <w:rsid w:val="00FF6B69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basedOn w:val="a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uiPriority w:val="3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171A4"/>
    <w:pPr>
      <w:widowControl/>
      <w:autoSpaceDN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c">
    <w:name w:val="Основной текст Знак"/>
    <w:basedOn w:val="a0"/>
    <w:link w:val="ab"/>
    <w:rsid w:val="009171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9171A4"/>
    <w:rPr>
      <w:color w:val="0000FF" w:themeColor="hyperlink"/>
      <w:u w:val="single"/>
    </w:rPr>
  </w:style>
  <w:style w:type="paragraph" w:customStyle="1" w:styleId="ConsPlusNormal">
    <w:name w:val="ConsPlusNormal"/>
    <w:rsid w:val="00247D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 Spacing"/>
    <w:uiPriority w:val="1"/>
    <w:qFormat/>
    <w:rsid w:val="00247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rsid w:val="00247D37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21">
    <w:name w:val="Основной текст с отступом 2 Знак"/>
    <w:basedOn w:val="a0"/>
    <w:link w:val="20"/>
    <w:rsid w:val="00247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писок_маркир.2"/>
    <w:basedOn w:val="a"/>
    <w:rsid w:val="00247D37"/>
    <w:pPr>
      <w:widowControl/>
      <w:tabs>
        <w:tab w:val="num" w:pos="1021"/>
      </w:tabs>
      <w:suppressAutoHyphens w:val="0"/>
      <w:autoSpaceDN/>
      <w:spacing w:line="360" w:lineRule="auto"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cxspmiddle">
    <w:name w:val="acxspmiddle"/>
    <w:basedOn w:val="a"/>
    <w:rsid w:val="00247D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cxsplast">
    <w:name w:val="acxsplast"/>
    <w:basedOn w:val="a"/>
    <w:rsid w:val="00247D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2431-860D-4036-B409-0E6CF5DD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cp:lastPrinted>2017-08-01T08:29:00Z</cp:lastPrinted>
  <dcterms:created xsi:type="dcterms:W3CDTF">2017-08-29T11:59:00Z</dcterms:created>
  <dcterms:modified xsi:type="dcterms:W3CDTF">2017-09-14T10:38:00Z</dcterms:modified>
</cp:coreProperties>
</file>