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4F44">
        <w:rPr>
          <w:rFonts w:ascii="Times New Roman" w:eastAsia="Times New Roman" w:hAnsi="Times New Roman" w:cs="Times New Roman"/>
          <w:sz w:val="20"/>
          <w:szCs w:val="20"/>
        </w:rPr>
        <w:t>27 апреля</w:t>
      </w:r>
      <w:r w:rsidR="00245443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4F44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A31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19F1" w:rsidRPr="00A319F1">
        <w:rPr>
          <w:rFonts w:ascii="Times New Roman" w:eastAsia="Times New Roman" w:hAnsi="Times New Roman" w:cs="Times New Roman"/>
          <w:sz w:val="20"/>
          <w:szCs w:val="20"/>
        </w:rPr>
        <w:t>79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10279" w:type="dxa"/>
        <w:tblLook w:val="04A0"/>
      </w:tblPr>
      <w:tblGrid>
        <w:gridCol w:w="592"/>
        <w:gridCol w:w="2834"/>
        <w:gridCol w:w="2778"/>
        <w:gridCol w:w="992"/>
        <w:gridCol w:w="1701"/>
        <w:gridCol w:w="1382"/>
      </w:tblGrid>
      <w:tr w:rsidR="00993498" w:rsidTr="00353D16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778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CB4F44" w:rsidTr="00353D16">
        <w:tc>
          <w:tcPr>
            <w:tcW w:w="592" w:type="dxa"/>
          </w:tcPr>
          <w:p w:rsidR="00CB4F44" w:rsidRPr="00154998" w:rsidRDefault="00CB4F44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4" w:type="dxa"/>
          </w:tcPr>
          <w:p w:rsidR="00CB4F44" w:rsidRPr="00154998" w:rsidRDefault="00CB4F44" w:rsidP="003F6D35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Транспортное средство ГАЗ-32212,</w:t>
            </w:r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адрес объекта: Республика Коми, </w:t>
            </w:r>
            <w:proofErr w:type="gramStart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Сосногорск, пгт. Нижний Одес, ул.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пл. Ленина, 1б</w:t>
            </w:r>
          </w:p>
        </w:tc>
        <w:tc>
          <w:tcPr>
            <w:tcW w:w="2778" w:type="dxa"/>
          </w:tcPr>
          <w:p w:rsidR="00CB4F44" w:rsidRPr="000E168A" w:rsidRDefault="00CB4F44" w:rsidP="003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68A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ГАЗ – 32212(автобус класса В)</w:t>
            </w:r>
          </w:p>
          <w:p w:rsidR="00CB4F44" w:rsidRPr="000E168A" w:rsidRDefault="00CB4F44" w:rsidP="003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sz w:val="20"/>
                <w:szCs w:val="20"/>
              </w:rPr>
              <w:t>- регистрационный знак  – О204ХР11;</w:t>
            </w:r>
          </w:p>
          <w:p w:rsidR="00CB4F44" w:rsidRPr="000E168A" w:rsidRDefault="00CB4F44" w:rsidP="003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sz w:val="20"/>
                <w:szCs w:val="20"/>
              </w:rPr>
              <w:t xml:space="preserve">- идентификационный номер (VIN)  – </w:t>
            </w:r>
            <w:r w:rsidRPr="000E16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E168A">
              <w:rPr>
                <w:rFonts w:ascii="Times New Roman" w:hAnsi="Times New Roman" w:cs="Times New Roman"/>
                <w:sz w:val="20"/>
                <w:szCs w:val="20"/>
              </w:rPr>
              <w:t>96322120</w:t>
            </w:r>
            <w:r w:rsidRPr="000E16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E168A">
              <w:rPr>
                <w:rFonts w:ascii="Times New Roman" w:hAnsi="Times New Roman" w:cs="Times New Roman"/>
                <w:sz w:val="20"/>
                <w:szCs w:val="20"/>
              </w:rPr>
              <w:t>0783273;</w:t>
            </w:r>
          </w:p>
          <w:p w:rsidR="00CB4F44" w:rsidRPr="000E168A" w:rsidRDefault="00CB4F44" w:rsidP="003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sz w:val="20"/>
                <w:szCs w:val="20"/>
              </w:rPr>
              <w:t>- наименование (тип ТС)  – (12 мест);</w:t>
            </w:r>
          </w:p>
          <w:p w:rsidR="00CB4F44" w:rsidRPr="000E168A" w:rsidRDefault="00CB4F44" w:rsidP="003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sz w:val="20"/>
                <w:szCs w:val="20"/>
              </w:rPr>
              <w:t>- категория ТС – Д;</w:t>
            </w:r>
          </w:p>
          <w:p w:rsidR="00CB4F44" w:rsidRPr="000E168A" w:rsidRDefault="00CB4F44" w:rsidP="003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sz w:val="20"/>
                <w:szCs w:val="20"/>
              </w:rPr>
              <w:t>- год выпуска –  2014;</w:t>
            </w:r>
          </w:p>
          <w:p w:rsidR="00CB4F44" w:rsidRPr="000E168A" w:rsidRDefault="00CB4F44" w:rsidP="003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sz w:val="20"/>
                <w:szCs w:val="20"/>
              </w:rPr>
              <w:t>- цвет - вишневый;</w:t>
            </w:r>
          </w:p>
          <w:p w:rsidR="00CB4F44" w:rsidRPr="000E168A" w:rsidRDefault="00CB4F44" w:rsidP="003F6D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68A">
              <w:rPr>
                <w:rFonts w:ascii="Times New Roman" w:hAnsi="Times New Roman"/>
                <w:sz w:val="20"/>
                <w:szCs w:val="20"/>
              </w:rPr>
              <w:t>- шасси – отсутствует</w:t>
            </w:r>
          </w:p>
          <w:p w:rsidR="00CB4F44" w:rsidRPr="00FE195E" w:rsidRDefault="00CB4F44" w:rsidP="003F6D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168A">
              <w:rPr>
                <w:rFonts w:ascii="Times New Roman" w:hAnsi="Times New Roman"/>
                <w:sz w:val="20"/>
                <w:szCs w:val="20"/>
              </w:rPr>
              <w:t>-кузов (кабина, прицеп)– 322100</w:t>
            </w:r>
            <w:r w:rsidRPr="000E168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0E168A">
              <w:rPr>
                <w:rFonts w:ascii="Times New Roman" w:hAnsi="Times New Roman"/>
                <w:sz w:val="20"/>
                <w:szCs w:val="20"/>
              </w:rPr>
              <w:t>0560424</w:t>
            </w:r>
          </w:p>
        </w:tc>
        <w:tc>
          <w:tcPr>
            <w:tcW w:w="992" w:type="dxa"/>
          </w:tcPr>
          <w:p w:rsidR="00CB4F44" w:rsidRPr="00154998" w:rsidRDefault="00CB4F44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701" w:type="dxa"/>
          </w:tcPr>
          <w:p w:rsidR="00CB4F44" w:rsidRPr="00154998" w:rsidRDefault="00CB4F44" w:rsidP="003F6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10 293,66</w:t>
            </w:r>
          </w:p>
        </w:tc>
        <w:tc>
          <w:tcPr>
            <w:tcW w:w="1382" w:type="dxa"/>
          </w:tcPr>
          <w:p w:rsidR="00CB4F44" w:rsidRPr="00154998" w:rsidRDefault="00CB4F44" w:rsidP="003F6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2 058,73</w:t>
            </w:r>
          </w:p>
        </w:tc>
      </w:tr>
      <w:tr w:rsidR="00CB4F44" w:rsidTr="00353D16">
        <w:tc>
          <w:tcPr>
            <w:tcW w:w="592" w:type="dxa"/>
          </w:tcPr>
          <w:p w:rsidR="00CB4F44" w:rsidRPr="00154998" w:rsidRDefault="00CB4F44" w:rsidP="00F02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</w:tcPr>
          <w:p w:rsidR="00CB4F44" w:rsidRPr="000E168A" w:rsidRDefault="00CB4F44" w:rsidP="003F6D35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, </w:t>
            </w:r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адрес объекта: Республика Коми, </w:t>
            </w:r>
            <w:proofErr w:type="gramStart"/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г</w:t>
            </w:r>
            <w:proofErr w:type="gramEnd"/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. Сосногорск, пгт. Нижний Одес, пл. Ленина, д. 1б, пом. № 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CB4F44" w:rsidRDefault="00CB4F44" w:rsidP="003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нежилое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помещение, общей</w:t>
            </w:r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ю</w:t>
            </w:r>
            <w:r w:rsidRPr="000E168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34,06, кв.м.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, пом. № 1</w:t>
            </w:r>
          </w:p>
        </w:tc>
        <w:tc>
          <w:tcPr>
            <w:tcW w:w="992" w:type="dxa"/>
          </w:tcPr>
          <w:p w:rsidR="00CB4F44" w:rsidRDefault="00CB4F44" w:rsidP="00B37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CB4F44" w:rsidRPr="000E168A" w:rsidRDefault="00CB4F44" w:rsidP="003F6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8 664,86</w:t>
            </w:r>
          </w:p>
        </w:tc>
        <w:tc>
          <w:tcPr>
            <w:tcW w:w="1382" w:type="dxa"/>
          </w:tcPr>
          <w:p w:rsidR="00CB4F44" w:rsidRPr="000E168A" w:rsidRDefault="00CB4F44" w:rsidP="003F6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E16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1 732,97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CB4F44" w:rsidRPr="00063D6A" w:rsidRDefault="00CB4F44" w:rsidP="00CB4F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CB4F44" w:rsidRPr="0091472E" w:rsidRDefault="00CB4F44" w:rsidP="00CB4F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1472E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91472E">
        <w:rPr>
          <w:rFonts w:ascii="Times New Roman" w:hAnsi="Times New Roman"/>
          <w:sz w:val="20"/>
          <w:szCs w:val="20"/>
        </w:rPr>
        <w:t>:</w:t>
      </w:r>
    </w:p>
    <w:p w:rsidR="00CB4F44" w:rsidRPr="0091472E" w:rsidRDefault="00CB4F44" w:rsidP="00CB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. Сыктывкар </w:t>
      </w:r>
    </w:p>
    <w:p w:rsidR="00CB4F44" w:rsidRPr="0091472E" w:rsidRDefault="00CB4F44" w:rsidP="00CB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Управление Федерального казначейства по Республике Коми (Администрация городского поселения «Нижний Одес») </w:t>
      </w:r>
    </w:p>
    <w:p w:rsidR="00CB4F44" w:rsidRPr="0091472E" w:rsidRDefault="00CB4F44" w:rsidP="00CB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CB4F44" w:rsidRPr="0091472E" w:rsidRDefault="00CB4F44" w:rsidP="00CB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CB4F44" w:rsidRPr="0091472E" w:rsidRDefault="00CB4F44" w:rsidP="00CB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CB4F44" w:rsidRPr="0091472E" w:rsidRDefault="00CB4F44" w:rsidP="00CB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CB4F44" w:rsidRPr="0091472E" w:rsidRDefault="00CB4F44" w:rsidP="00CB4F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CB4F44" w:rsidRPr="0091472E" w:rsidRDefault="00CB4F44" w:rsidP="00CB4F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CB4F44" w:rsidRPr="0091472E" w:rsidRDefault="00CB4F44" w:rsidP="00CB4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353D16" w:rsidRPr="00063D6A" w:rsidRDefault="00353D16" w:rsidP="00353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53D16" w:rsidRPr="00DC2942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A319F1"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CB4F44">
        <w:rPr>
          <w:rFonts w:ascii="Times New Roman" w:eastAsia="Times New Roman" w:hAnsi="Times New Roman" w:cs="Times New Roman"/>
          <w:b/>
          <w:bCs/>
          <w:sz w:val="20"/>
          <w:szCs w:val="20"/>
        </w:rPr>
        <w:t>апреля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CB4F44">
        <w:rPr>
          <w:rFonts w:ascii="Times New Roman" w:eastAsia="Times New Roman" w:hAnsi="Times New Roman" w:cs="Times New Roman"/>
          <w:b/>
          <w:bCs/>
          <w:sz w:val="20"/>
          <w:szCs w:val="20"/>
        </w:rPr>
        <w:t>2021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CB4F44">
        <w:rPr>
          <w:rFonts w:ascii="Times New Roman" w:eastAsia="Times New Roman" w:hAnsi="Times New Roman" w:cs="Times New Roman"/>
          <w:b/>
          <w:bCs/>
          <w:sz w:val="20"/>
          <w:szCs w:val="20"/>
        </w:rPr>
        <w:t>20 мая 2021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CE28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30</w:t>
      </w:r>
      <w:r w:rsidR="00CB4F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апреля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</w:t>
      </w:r>
      <w:r w:rsidR="00CB4F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CE2845">
        <w:rPr>
          <w:rFonts w:ascii="Times New Roman" w:eastAsia="Times New Roman" w:hAnsi="Times New Roman" w:cs="Times New Roman"/>
          <w:b/>
          <w:color w:val="000000" w:themeColor="text1"/>
          <w:sz w:val="20"/>
        </w:rPr>
        <w:t>20</w:t>
      </w:r>
      <w:r w:rsidR="00CB4F44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мая</w:t>
      </w:r>
      <w:r w:rsidRPr="00DB1F41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CB4F4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года.</w:t>
      </w:r>
      <w:proofErr w:type="gramEnd"/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353D16" w:rsidRPr="00181D58" w:rsidRDefault="00496E5E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21  мая 2021</w:t>
      </w:r>
      <w:r w:rsidR="00353D16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353D16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353D16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353D16" w:rsidRPr="00181D58" w:rsidRDefault="00353D16" w:rsidP="00353D1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496E5E">
        <w:rPr>
          <w:rFonts w:ascii="Times New Roman" w:eastAsia="Times New Roman" w:hAnsi="Times New Roman" w:cs="Times New Roman"/>
          <w:b/>
          <w:color w:val="000000" w:themeColor="text1"/>
          <w:sz w:val="20"/>
        </w:rPr>
        <w:t>24 мая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496E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353D16" w:rsidRPr="00181D58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353D16" w:rsidRPr="00261B4E" w:rsidRDefault="00353D16" w:rsidP="00353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353D16" w:rsidRPr="00261B4E" w:rsidRDefault="00353D16" w:rsidP="00353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353D1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81D58"/>
    <w:rsid w:val="001E2B33"/>
    <w:rsid w:val="00245443"/>
    <w:rsid w:val="00254AFE"/>
    <w:rsid w:val="00261B4E"/>
    <w:rsid w:val="002716E5"/>
    <w:rsid w:val="002A3E33"/>
    <w:rsid w:val="002B3798"/>
    <w:rsid w:val="002B6FC9"/>
    <w:rsid w:val="002F1B44"/>
    <w:rsid w:val="002F42F8"/>
    <w:rsid w:val="002F79B6"/>
    <w:rsid w:val="003240D5"/>
    <w:rsid w:val="0032620D"/>
    <w:rsid w:val="00353D16"/>
    <w:rsid w:val="00354DF0"/>
    <w:rsid w:val="003B0754"/>
    <w:rsid w:val="003E0B14"/>
    <w:rsid w:val="003E290D"/>
    <w:rsid w:val="003E2EBA"/>
    <w:rsid w:val="003F16D7"/>
    <w:rsid w:val="004008DE"/>
    <w:rsid w:val="00415BE9"/>
    <w:rsid w:val="004602BE"/>
    <w:rsid w:val="004916B6"/>
    <w:rsid w:val="00496E5E"/>
    <w:rsid w:val="004B5E08"/>
    <w:rsid w:val="004D59F1"/>
    <w:rsid w:val="004E2F01"/>
    <w:rsid w:val="004F3B4E"/>
    <w:rsid w:val="00501CAB"/>
    <w:rsid w:val="005134F4"/>
    <w:rsid w:val="005A4A01"/>
    <w:rsid w:val="006016C8"/>
    <w:rsid w:val="00603F11"/>
    <w:rsid w:val="00650A7A"/>
    <w:rsid w:val="00657E5B"/>
    <w:rsid w:val="0068472B"/>
    <w:rsid w:val="00694FF1"/>
    <w:rsid w:val="006B7E12"/>
    <w:rsid w:val="006D15C9"/>
    <w:rsid w:val="00722387"/>
    <w:rsid w:val="00760126"/>
    <w:rsid w:val="00762E3F"/>
    <w:rsid w:val="007670FA"/>
    <w:rsid w:val="00783AD5"/>
    <w:rsid w:val="007C27E4"/>
    <w:rsid w:val="007C7BC4"/>
    <w:rsid w:val="00802376"/>
    <w:rsid w:val="00803C41"/>
    <w:rsid w:val="0084419E"/>
    <w:rsid w:val="008B1B75"/>
    <w:rsid w:val="008C6F58"/>
    <w:rsid w:val="008E043A"/>
    <w:rsid w:val="00950066"/>
    <w:rsid w:val="009639F7"/>
    <w:rsid w:val="00982BAE"/>
    <w:rsid w:val="0099292E"/>
    <w:rsid w:val="00993498"/>
    <w:rsid w:val="009959F6"/>
    <w:rsid w:val="00997DC3"/>
    <w:rsid w:val="009A161D"/>
    <w:rsid w:val="009D06ED"/>
    <w:rsid w:val="009E6411"/>
    <w:rsid w:val="00A163E2"/>
    <w:rsid w:val="00A319F1"/>
    <w:rsid w:val="00A6012B"/>
    <w:rsid w:val="00A61D64"/>
    <w:rsid w:val="00AA3B25"/>
    <w:rsid w:val="00AA4ECC"/>
    <w:rsid w:val="00AB17A9"/>
    <w:rsid w:val="00AB3ADC"/>
    <w:rsid w:val="00AE5BFD"/>
    <w:rsid w:val="00B20061"/>
    <w:rsid w:val="00B57883"/>
    <w:rsid w:val="00B8510E"/>
    <w:rsid w:val="00BA44D9"/>
    <w:rsid w:val="00BE4B9B"/>
    <w:rsid w:val="00C2249E"/>
    <w:rsid w:val="00C57AC2"/>
    <w:rsid w:val="00C96D9F"/>
    <w:rsid w:val="00CA4AA6"/>
    <w:rsid w:val="00CB4F44"/>
    <w:rsid w:val="00CC0EE5"/>
    <w:rsid w:val="00CE1D0E"/>
    <w:rsid w:val="00CE2845"/>
    <w:rsid w:val="00CE2F75"/>
    <w:rsid w:val="00D3056C"/>
    <w:rsid w:val="00DA03DA"/>
    <w:rsid w:val="00DC2942"/>
    <w:rsid w:val="00DE462E"/>
    <w:rsid w:val="00DE6AD2"/>
    <w:rsid w:val="00E06FB4"/>
    <w:rsid w:val="00E31F31"/>
    <w:rsid w:val="00E53BC4"/>
    <w:rsid w:val="00F41764"/>
    <w:rsid w:val="00F65079"/>
    <w:rsid w:val="00F75CBE"/>
    <w:rsid w:val="00F90BB8"/>
    <w:rsid w:val="00F91CD8"/>
    <w:rsid w:val="00FA545A"/>
    <w:rsid w:val="00FB02A9"/>
    <w:rsid w:val="00FB3F84"/>
    <w:rsid w:val="00FC59AB"/>
    <w:rsid w:val="00FD48E8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2021-04-29T11:41:00Z</cp:lastPrinted>
  <dcterms:created xsi:type="dcterms:W3CDTF">2015-07-23T12:49:00Z</dcterms:created>
  <dcterms:modified xsi:type="dcterms:W3CDTF">2021-04-29T13:16:00Z</dcterms:modified>
</cp:coreProperties>
</file>