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городского поселения «Нижний 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>Одес» от</w:t>
      </w:r>
      <w:r w:rsidR="000E70E2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5093">
        <w:rPr>
          <w:rFonts w:ascii="Times New Roman" w:eastAsia="Times New Roman" w:hAnsi="Times New Roman" w:cs="Times New Roman"/>
          <w:sz w:val="20"/>
          <w:szCs w:val="20"/>
        </w:rPr>
        <w:t>10</w:t>
      </w:r>
      <w:r w:rsidR="00245443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5093">
        <w:rPr>
          <w:rFonts w:ascii="Times New Roman" w:eastAsia="Times New Roman" w:hAnsi="Times New Roman" w:cs="Times New Roman"/>
          <w:sz w:val="20"/>
          <w:szCs w:val="20"/>
        </w:rPr>
        <w:t>июня 2021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803C41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362E">
        <w:rPr>
          <w:rFonts w:ascii="Times New Roman" w:eastAsia="Times New Roman" w:hAnsi="Times New Roman" w:cs="Times New Roman"/>
          <w:sz w:val="20"/>
          <w:szCs w:val="20"/>
        </w:rPr>
        <w:t>117</w:t>
      </w:r>
      <w:r w:rsidRPr="00F91CD8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10279" w:type="dxa"/>
        <w:tblLook w:val="04A0"/>
      </w:tblPr>
      <w:tblGrid>
        <w:gridCol w:w="592"/>
        <w:gridCol w:w="2834"/>
        <w:gridCol w:w="2778"/>
        <w:gridCol w:w="992"/>
        <w:gridCol w:w="1701"/>
        <w:gridCol w:w="1382"/>
      </w:tblGrid>
      <w:tr w:rsidR="00993498" w:rsidTr="00353D16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778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9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353D16" w:rsidTr="00353D16">
        <w:tc>
          <w:tcPr>
            <w:tcW w:w="592" w:type="dxa"/>
          </w:tcPr>
          <w:p w:rsidR="00353D16" w:rsidRPr="00154998" w:rsidRDefault="00353D16" w:rsidP="00F02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4" w:type="dxa"/>
          </w:tcPr>
          <w:p w:rsidR="00353D16" w:rsidRPr="00154998" w:rsidRDefault="00353D16" w:rsidP="00B37D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D28A2">
              <w:rPr>
                <w:rFonts w:ascii="Times New Roman" w:hAnsi="Times New Roman"/>
                <w:sz w:val="20"/>
                <w:szCs w:val="20"/>
              </w:rPr>
              <w:t xml:space="preserve">Нежилые помещения, адрес объекта: Республика Коми, </w:t>
            </w:r>
            <w:proofErr w:type="gramStart"/>
            <w:r w:rsidRPr="001D28A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D28A2">
              <w:rPr>
                <w:rFonts w:ascii="Times New Roman" w:hAnsi="Times New Roman"/>
                <w:sz w:val="20"/>
                <w:szCs w:val="20"/>
              </w:rPr>
              <w:t>. Сосногорск, пгт. Нижний Одес, ул. Нефтяников, д. 10</w:t>
            </w:r>
            <w:r>
              <w:rPr>
                <w:rFonts w:ascii="Times New Roman" w:hAnsi="Times New Roman"/>
                <w:sz w:val="20"/>
                <w:szCs w:val="20"/>
              </w:rPr>
              <w:t>, пом 5,7,8</w:t>
            </w:r>
          </w:p>
        </w:tc>
        <w:tc>
          <w:tcPr>
            <w:tcW w:w="2778" w:type="dxa"/>
          </w:tcPr>
          <w:p w:rsidR="00353D16" w:rsidRPr="00154998" w:rsidRDefault="00353D16" w:rsidP="00B37D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назначение: нежилые помещения, общей площадью 64,64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кв. м.</w:t>
            </w:r>
            <w:r>
              <w:rPr>
                <w:rFonts w:ascii="Times New Roman" w:hAnsi="Times New Roman"/>
                <w:sz w:val="20"/>
                <w:szCs w:val="20"/>
              </w:rPr>
              <w:t>, в т.ч. основная площадь 48,6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кв. м., </w:t>
            </w:r>
            <w:r>
              <w:rPr>
                <w:rFonts w:ascii="Times New Roman" w:hAnsi="Times New Roman"/>
                <w:sz w:val="20"/>
                <w:szCs w:val="20"/>
              </w:rPr>
              <w:t>вспомогательная площадь 16,04 кв. м., пом. № 5,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7, 8,   на первом этаже поэтажного плана</w:t>
            </w:r>
          </w:p>
        </w:tc>
        <w:tc>
          <w:tcPr>
            <w:tcW w:w="992" w:type="dxa"/>
          </w:tcPr>
          <w:p w:rsidR="00353D16" w:rsidRPr="00154998" w:rsidRDefault="00353D16" w:rsidP="00B37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</w:t>
            </w: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месяцев</w:t>
            </w:r>
          </w:p>
        </w:tc>
        <w:tc>
          <w:tcPr>
            <w:tcW w:w="1701" w:type="dxa"/>
          </w:tcPr>
          <w:p w:rsidR="00353D16" w:rsidRPr="00154998" w:rsidRDefault="00353D16" w:rsidP="00B37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7 502,15</w:t>
            </w:r>
          </w:p>
        </w:tc>
        <w:tc>
          <w:tcPr>
            <w:tcW w:w="1382" w:type="dxa"/>
          </w:tcPr>
          <w:p w:rsidR="00353D16" w:rsidRPr="00154998" w:rsidRDefault="00353D16" w:rsidP="00B37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1 500,43</w:t>
            </w:r>
          </w:p>
        </w:tc>
      </w:tr>
      <w:tr w:rsidR="00353D16" w:rsidTr="00353D16">
        <w:tc>
          <w:tcPr>
            <w:tcW w:w="592" w:type="dxa"/>
          </w:tcPr>
          <w:p w:rsidR="00353D16" w:rsidRPr="00154998" w:rsidRDefault="00353D16" w:rsidP="00F02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4" w:type="dxa"/>
          </w:tcPr>
          <w:p w:rsidR="00353D16" w:rsidRPr="001D28A2" w:rsidRDefault="00353D16" w:rsidP="00B37DFB">
            <w:pP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D28A2">
              <w:rPr>
                <w:rFonts w:ascii="Times New Roman" w:hAnsi="Times New Roman"/>
                <w:sz w:val="20"/>
                <w:szCs w:val="20"/>
              </w:rPr>
              <w:t xml:space="preserve">Нежилые помещения, адрес объекта: Республика Коми, </w:t>
            </w:r>
            <w:proofErr w:type="gramStart"/>
            <w:r w:rsidRPr="001D28A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D28A2">
              <w:rPr>
                <w:rFonts w:ascii="Times New Roman" w:hAnsi="Times New Roman"/>
                <w:sz w:val="20"/>
                <w:szCs w:val="20"/>
              </w:rPr>
              <w:t>. Сосногорск, пгт. Нижний Одес, ул. Нефтяников, д. 10</w:t>
            </w:r>
            <w:r>
              <w:rPr>
                <w:rFonts w:ascii="Times New Roman" w:hAnsi="Times New Roman"/>
                <w:sz w:val="20"/>
                <w:szCs w:val="20"/>
              </w:rPr>
              <w:t>, пом.11,12</w:t>
            </w:r>
          </w:p>
        </w:tc>
        <w:tc>
          <w:tcPr>
            <w:tcW w:w="2778" w:type="dxa"/>
          </w:tcPr>
          <w:p w:rsidR="00353D16" w:rsidRPr="00FE195E" w:rsidRDefault="00353D16" w:rsidP="00B37D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назначение: нежилые помещения, общей площадью 40,96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кв. м</w:t>
            </w:r>
            <w:r>
              <w:rPr>
                <w:rFonts w:ascii="Times New Roman" w:hAnsi="Times New Roman"/>
                <w:sz w:val="20"/>
                <w:szCs w:val="20"/>
              </w:rPr>
              <w:t>., в т.ч. основная площадь 30,8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кв. м., </w:t>
            </w:r>
            <w:r>
              <w:rPr>
                <w:rFonts w:ascii="Times New Roman" w:hAnsi="Times New Roman"/>
                <w:sz w:val="20"/>
                <w:szCs w:val="20"/>
              </w:rPr>
              <w:t>вспомогательная площадь 10,16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кв. м., пом. №  11, 12,  на первом этаже поэтажного плана</w:t>
            </w:r>
          </w:p>
        </w:tc>
        <w:tc>
          <w:tcPr>
            <w:tcW w:w="992" w:type="dxa"/>
          </w:tcPr>
          <w:p w:rsidR="00353D16" w:rsidRPr="00154998" w:rsidRDefault="00353D16" w:rsidP="00B37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353D16" w:rsidRPr="005F5C9C" w:rsidRDefault="00353D16" w:rsidP="00B37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4 754,10</w:t>
            </w:r>
          </w:p>
        </w:tc>
        <w:tc>
          <w:tcPr>
            <w:tcW w:w="1382" w:type="dxa"/>
          </w:tcPr>
          <w:p w:rsidR="00353D16" w:rsidRPr="00154998" w:rsidRDefault="00353D16" w:rsidP="00B37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950,82</w:t>
            </w:r>
          </w:p>
        </w:tc>
      </w:tr>
      <w:tr w:rsidR="00353D16" w:rsidTr="00353D16">
        <w:tc>
          <w:tcPr>
            <w:tcW w:w="592" w:type="dxa"/>
          </w:tcPr>
          <w:p w:rsidR="00353D16" w:rsidRPr="00154998" w:rsidRDefault="00353D16" w:rsidP="00F02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4" w:type="dxa"/>
          </w:tcPr>
          <w:p w:rsidR="00353D16" w:rsidRPr="001D28A2" w:rsidRDefault="00353D16" w:rsidP="00B37DFB">
            <w:pPr>
              <w:rPr>
                <w:rFonts w:ascii="Times New Roman" w:hAnsi="Times New Roman"/>
                <w:sz w:val="20"/>
                <w:szCs w:val="20"/>
              </w:rPr>
            </w:pPr>
            <w:r w:rsidRPr="001D28A2">
              <w:rPr>
                <w:rFonts w:ascii="Times New Roman" w:hAnsi="Times New Roman"/>
                <w:sz w:val="20"/>
                <w:szCs w:val="20"/>
              </w:rPr>
              <w:t xml:space="preserve">Нежилые помещения, адрес объекта: Республика Коми, </w:t>
            </w:r>
            <w:proofErr w:type="gramStart"/>
            <w:r w:rsidRPr="001D28A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D28A2">
              <w:rPr>
                <w:rFonts w:ascii="Times New Roman" w:hAnsi="Times New Roman"/>
                <w:sz w:val="20"/>
                <w:szCs w:val="20"/>
              </w:rPr>
              <w:t>. Сосногорск, пгт. Нижний Одес, ул. Нефтяников, д. 10</w:t>
            </w:r>
            <w:r>
              <w:rPr>
                <w:rFonts w:ascii="Times New Roman" w:hAnsi="Times New Roman"/>
                <w:sz w:val="20"/>
                <w:szCs w:val="20"/>
              </w:rPr>
              <w:t>, пом.6</w:t>
            </w:r>
          </w:p>
        </w:tc>
        <w:tc>
          <w:tcPr>
            <w:tcW w:w="2778" w:type="dxa"/>
          </w:tcPr>
          <w:p w:rsidR="00353D16" w:rsidRDefault="00353D16" w:rsidP="00B3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назначение: нежилые помещения, общей площадью 18,9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кв. м</w:t>
            </w:r>
            <w:r>
              <w:rPr>
                <w:rFonts w:ascii="Times New Roman" w:hAnsi="Times New Roman"/>
                <w:sz w:val="20"/>
                <w:szCs w:val="20"/>
              </w:rPr>
              <w:t>., в т.ч. основная площадь 13,6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кв. м., </w:t>
            </w:r>
            <w:r>
              <w:rPr>
                <w:rFonts w:ascii="Times New Roman" w:hAnsi="Times New Roman"/>
                <w:sz w:val="20"/>
                <w:szCs w:val="20"/>
              </w:rPr>
              <w:t>вспомогательная площадь 4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49 кв. м., пом. №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на первом этаже поэтажного плана</w:t>
            </w:r>
          </w:p>
        </w:tc>
        <w:tc>
          <w:tcPr>
            <w:tcW w:w="992" w:type="dxa"/>
          </w:tcPr>
          <w:p w:rsidR="00353D16" w:rsidRDefault="00353D16" w:rsidP="00B37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353D16" w:rsidRDefault="00353D16" w:rsidP="00B37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2 099,46</w:t>
            </w:r>
          </w:p>
        </w:tc>
        <w:tc>
          <w:tcPr>
            <w:tcW w:w="1382" w:type="dxa"/>
          </w:tcPr>
          <w:p w:rsidR="00353D16" w:rsidRDefault="00353D16" w:rsidP="00B37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419,89</w:t>
            </w:r>
          </w:p>
        </w:tc>
      </w:tr>
    </w:tbl>
    <w:p w:rsidR="009D06ED" w:rsidRPr="009D06ED" w:rsidRDefault="009D06ED" w:rsidP="00997D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9D06E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32620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353D16" w:rsidRPr="00063D6A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Участник аукциона должен внести задаток в размере 20 процентов от начальной (минимальной) </w:t>
      </w: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цены договора (цены лота) не позднее даты окончания срока подачи заявок на участие в аукционе.</w:t>
      </w:r>
    </w:p>
    <w:p w:rsidR="00353D16" w:rsidRPr="00063D6A" w:rsidRDefault="00353D16" w:rsidP="00353D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063D6A">
        <w:rPr>
          <w:rFonts w:ascii="Times New Roman" w:hAnsi="Times New Roman"/>
          <w:sz w:val="20"/>
          <w:szCs w:val="20"/>
        </w:rPr>
        <w:t>:</w:t>
      </w:r>
    </w:p>
    <w:p w:rsidR="00FC5093" w:rsidRPr="00FC5093" w:rsidRDefault="00FC5093" w:rsidP="00FC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093">
        <w:rPr>
          <w:rFonts w:ascii="Times New Roman" w:eastAsia="Times New Roman" w:hAnsi="Times New Roman" w:cs="Times New Roman"/>
          <w:b/>
          <w:bCs/>
          <w:sz w:val="20"/>
          <w:szCs w:val="20"/>
        </w:rPr>
        <w:t>Банк: ОТДЕЛЕНИЕ -</w:t>
      </w:r>
      <w:r w:rsidRPr="00FC5093">
        <w:rPr>
          <w:rFonts w:ascii="Times New Roman" w:eastAsia="Times New Roman" w:hAnsi="Times New Roman" w:cs="Times New Roman"/>
          <w:b/>
          <w:sz w:val="20"/>
          <w:szCs w:val="20"/>
        </w:rPr>
        <w:t xml:space="preserve"> НБ РЕСПУБЛИКА КОМИ  БАНКА РОССИИ//УФК по Республике Коми </w:t>
      </w:r>
      <w:proofErr w:type="gramStart"/>
      <w:r w:rsidRPr="00FC5093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End"/>
      <w:r w:rsidRPr="00FC5093">
        <w:rPr>
          <w:rFonts w:ascii="Times New Roman" w:eastAsia="Times New Roman" w:hAnsi="Times New Roman" w:cs="Times New Roman"/>
          <w:b/>
          <w:sz w:val="20"/>
          <w:szCs w:val="20"/>
        </w:rPr>
        <w:t xml:space="preserve">. Сыктывкар </w:t>
      </w:r>
    </w:p>
    <w:p w:rsidR="00FC5093" w:rsidRPr="00FC5093" w:rsidRDefault="00FC5093" w:rsidP="00FC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093">
        <w:rPr>
          <w:rFonts w:ascii="Times New Roman" w:eastAsia="Times New Roman" w:hAnsi="Times New Roman" w:cs="Times New Roman"/>
          <w:b/>
          <w:sz w:val="20"/>
          <w:szCs w:val="20"/>
        </w:rPr>
        <w:t xml:space="preserve">Получатель: Управление Федерального казначейства по Республике Коми (Администрация городского поселения «Нижний Одес») </w:t>
      </w:r>
    </w:p>
    <w:p w:rsidR="00FC5093" w:rsidRPr="00FC5093" w:rsidRDefault="00FC5093" w:rsidP="00FC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093">
        <w:rPr>
          <w:rFonts w:ascii="Times New Roman" w:eastAsia="Times New Roman" w:hAnsi="Times New Roman" w:cs="Times New Roman"/>
          <w:b/>
          <w:sz w:val="20"/>
          <w:szCs w:val="20"/>
        </w:rPr>
        <w:t>Лицевой счет: 05073001291</w:t>
      </w:r>
    </w:p>
    <w:p w:rsidR="00FC5093" w:rsidRPr="00FC5093" w:rsidRDefault="00FC5093" w:rsidP="00FC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5093">
        <w:rPr>
          <w:rFonts w:ascii="Times New Roman" w:eastAsia="Times New Roman" w:hAnsi="Times New Roman" w:cs="Times New Roman"/>
          <w:b/>
          <w:sz w:val="20"/>
          <w:szCs w:val="20"/>
        </w:rPr>
        <w:t xml:space="preserve">Банковский счет (единый казначейский счет территориального органа федерального казначейства): </w:t>
      </w:r>
      <w:r w:rsidRPr="00FC5093">
        <w:rPr>
          <w:rFonts w:ascii="Times New Roman" w:eastAsia="Times New Roman" w:hAnsi="Times New Roman" w:cs="Times New Roman"/>
          <w:b/>
          <w:bCs/>
          <w:sz w:val="20"/>
          <w:szCs w:val="20"/>
        </w:rPr>
        <w:t>40102810245370000074</w:t>
      </w:r>
    </w:p>
    <w:p w:rsidR="00FC5093" w:rsidRPr="00FC5093" w:rsidRDefault="00FC5093" w:rsidP="00FC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5093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Казначейский счет: 03232643876261590700</w:t>
      </w:r>
    </w:p>
    <w:p w:rsidR="00FC5093" w:rsidRPr="00FC5093" w:rsidRDefault="00FC5093" w:rsidP="00FC5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09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</w:t>
      </w:r>
      <w:r w:rsidRPr="00FC5093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FC5093">
        <w:rPr>
          <w:rFonts w:ascii="Times New Roman" w:eastAsia="Times New Roman" w:hAnsi="Times New Roman" w:cs="Times New Roman"/>
          <w:b/>
          <w:sz w:val="20"/>
          <w:szCs w:val="20"/>
        </w:rPr>
        <w:t xml:space="preserve">ИНН  </w:t>
      </w:r>
      <w:r w:rsidRPr="00FC509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1101481447  </w:t>
      </w:r>
      <w:r w:rsidRPr="00FC5093">
        <w:rPr>
          <w:rFonts w:ascii="Times New Roman" w:eastAsia="Times New Roman" w:hAnsi="Times New Roman" w:cs="Times New Roman"/>
          <w:b/>
          <w:sz w:val="20"/>
          <w:szCs w:val="20"/>
        </w:rPr>
        <w:t xml:space="preserve"> КПП 110101001</w:t>
      </w:r>
    </w:p>
    <w:p w:rsidR="00FC5093" w:rsidRPr="00FC5093" w:rsidRDefault="00FC5093" w:rsidP="00FC50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5093">
        <w:rPr>
          <w:rFonts w:ascii="Times New Roman" w:eastAsia="Times New Roman" w:hAnsi="Times New Roman" w:cs="Times New Roman"/>
          <w:b/>
          <w:sz w:val="20"/>
          <w:szCs w:val="20"/>
        </w:rPr>
        <w:t xml:space="preserve">БИК территориального органа федерального казначейства:  </w:t>
      </w:r>
      <w:r w:rsidRPr="00FC5093">
        <w:rPr>
          <w:rFonts w:ascii="Times New Roman" w:eastAsia="Times New Roman" w:hAnsi="Times New Roman" w:cs="Times New Roman"/>
          <w:b/>
          <w:bCs/>
          <w:sz w:val="20"/>
          <w:szCs w:val="20"/>
        </w:rPr>
        <w:t>018702501</w:t>
      </w:r>
    </w:p>
    <w:p w:rsidR="00FC5093" w:rsidRPr="00FC5093" w:rsidRDefault="00FC5093" w:rsidP="00FC50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5093">
        <w:rPr>
          <w:rFonts w:ascii="Times New Roman" w:eastAsia="Times New Roman" w:hAnsi="Times New Roman" w:cs="Times New Roman"/>
          <w:b/>
          <w:sz w:val="20"/>
          <w:szCs w:val="20"/>
        </w:rPr>
        <w:t>ОКТМО 87626159</w:t>
      </w:r>
    </w:p>
    <w:p w:rsidR="00FC5093" w:rsidRPr="0091472E" w:rsidRDefault="00FC5093" w:rsidP="00FC5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задаток для участия в аукционе по лоту №____,  (пгт. Нижний Одес» ул.____, д. ___)</w:t>
      </w:r>
    </w:p>
    <w:p w:rsidR="00353D16" w:rsidRPr="00DC2942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sz w:val="20"/>
          <w:szCs w:val="20"/>
        </w:rPr>
        <w:t>Срок, место и порядок предоставления аукционной документации: в печатном виде, (на бумажных</w:t>
      </w: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с </w:t>
      </w:r>
      <w:r w:rsidR="00793B4D">
        <w:rPr>
          <w:rFonts w:ascii="Times New Roman" w:eastAsia="Times New Roman" w:hAnsi="Times New Roman" w:cs="Times New Roman"/>
          <w:b/>
          <w:bCs/>
          <w:sz w:val="20"/>
          <w:szCs w:val="20"/>
        </w:rPr>
        <w:t>12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июня 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793B4D">
        <w:rPr>
          <w:rFonts w:ascii="Times New Roman" w:eastAsia="Times New Roman" w:hAnsi="Times New Roman" w:cs="Times New Roman"/>
          <w:b/>
          <w:bCs/>
          <w:sz w:val="20"/>
          <w:szCs w:val="20"/>
        </w:rPr>
        <w:t>2021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</w:t>
      </w:r>
      <w:r w:rsidR="00793B4D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E82CED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793B4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июля 2021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17 часов 00 минут.</w:t>
      </w:r>
    </w:p>
    <w:p w:rsidR="00353D16" w:rsidRPr="00181D58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353D16" w:rsidRPr="00181D58" w:rsidRDefault="00353D16" w:rsidP="00353D1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– </w:t>
      </w:r>
      <w:r w:rsidR="00793B4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июня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</w:t>
      </w:r>
      <w:r w:rsidR="00793B4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21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года,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заявка на участие в аукционе подается по адресу: 169523, Республика Коми, город Сосногорск, пгт. Нижний Одес, пл. Ленина, д. 3, приемная,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E82CED">
        <w:rPr>
          <w:rFonts w:ascii="Times New Roman" w:eastAsia="Times New Roman" w:hAnsi="Times New Roman" w:cs="Times New Roman"/>
          <w:b/>
          <w:color w:val="000000" w:themeColor="text1"/>
          <w:sz w:val="20"/>
        </w:rPr>
        <w:t>04</w:t>
      </w:r>
      <w:r w:rsidRPr="00DB1F41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793B4D">
        <w:rPr>
          <w:rFonts w:ascii="Times New Roman" w:eastAsia="Times New Roman" w:hAnsi="Times New Roman" w:cs="Times New Roman"/>
          <w:b/>
          <w:color w:val="000000" w:themeColor="text1"/>
          <w:sz w:val="20"/>
        </w:rPr>
        <w:t>июля</w:t>
      </w:r>
      <w:r w:rsidRPr="00DB1F41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793B4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2021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года.</w:t>
      </w:r>
      <w:proofErr w:type="gramEnd"/>
    </w:p>
    <w:p w:rsidR="00353D16" w:rsidRPr="00181D58" w:rsidRDefault="00353D16" w:rsidP="00353D1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353D16" w:rsidRPr="00181D58" w:rsidRDefault="00E82CED" w:rsidP="00353D1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05</w:t>
      </w:r>
      <w:r w:rsidR="00793B4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июл</w:t>
      </w:r>
      <w:r w:rsidR="00353D1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я</w:t>
      </w:r>
      <w:r w:rsidR="00353D16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793B4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2021</w:t>
      </w:r>
      <w:r w:rsidR="00353D16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 часов 00 минут</w:t>
      </w:r>
      <w:r w:rsidR="00353D16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353D16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353D16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353D16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 зал заседаний.</w:t>
      </w:r>
    </w:p>
    <w:p w:rsidR="00353D16" w:rsidRPr="00181D58" w:rsidRDefault="00353D16" w:rsidP="00353D1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353D16" w:rsidRPr="00181D58" w:rsidRDefault="00353D16" w:rsidP="00353D1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E82CED">
        <w:rPr>
          <w:rFonts w:ascii="Times New Roman" w:eastAsia="Times New Roman" w:hAnsi="Times New Roman" w:cs="Times New Roman"/>
          <w:b/>
          <w:color w:val="000000" w:themeColor="text1"/>
          <w:sz w:val="20"/>
        </w:rPr>
        <w:t>06</w:t>
      </w:r>
      <w:r w:rsidRPr="006831DF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793B4D">
        <w:rPr>
          <w:rFonts w:ascii="Times New Roman" w:eastAsia="Times New Roman" w:hAnsi="Times New Roman" w:cs="Times New Roman"/>
          <w:b/>
          <w:color w:val="000000" w:themeColor="text1"/>
          <w:sz w:val="20"/>
        </w:rPr>
        <w:t>июл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</w:rPr>
        <w:t>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793B4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2021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3,зал заседаний.</w:t>
      </w:r>
    </w:p>
    <w:p w:rsidR="00353D16" w:rsidRPr="00181D58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 Администрация муниципального образования городского поселения «Нижний Одес».</w:t>
      </w:r>
    </w:p>
    <w:p w:rsidR="00353D16" w:rsidRPr="00181D58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3.</w:t>
      </w:r>
    </w:p>
    <w:p w:rsidR="00353D16" w:rsidRPr="00261B4E" w:rsidRDefault="00353D16" w:rsidP="00353D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261B4E">
        <w:rPr>
          <w:rFonts w:ascii="Times New Roman" w:eastAsia="Times New Roman" w:hAnsi="Times New Roman" w:cs="Times New Roman"/>
          <w:sz w:val="20"/>
          <w:szCs w:val="20"/>
        </w:rPr>
        <w:t>. Сосногорск, пгт. Нижний Одес, пл. Ленина, д. 3.</w:t>
      </w:r>
    </w:p>
    <w:p w:rsidR="00353D16" w:rsidRPr="00261B4E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Pr="00261B4E">
        <w:rPr>
          <w:rFonts w:ascii="Times New Roman" w:eastAsia="Times New Roman" w:hAnsi="Times New Roman" w:cs="Times New Roman"/>
          <w:sz w:val="20"/>
        </w:rPr>
        <w:t>@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</w:rPr>
        <w:t>.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353D16" w:rsidRPr="00261B4E" w:rsidRDefault="00353D16" w:rsidP="00353D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353D16" w:rsidRPr="00261B4E" w:rsidRDefault="00353D16" w:rsidP="00353D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p w:rsidR="009D06ED" w:rsidRPr="00261B4E" w:rsidRDefault="009D06ED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sectPr w:rsidR="009D06ED" w:rsidRPr="00261B4E" w:rsidSect="00997DC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91401"/>
    <w:rsid w:val="000C50AE"/>
    <w:rsid w:val="000D16A2"/>
    <w:rsid w:val="000E70E2"/>
    <w:rsid w:val="000F362E"/>
    <w:rsid w:val="00107208"/>
    <w:rsid w:val="00181D58"/>
    <w:rsid w:val="001E2B33"/>
    <w:rsid w:val="00245443"/>
    <w:rsid w:val="00254AFE"/>
    <w:rsid w:val="00261B4E"/>
    <w:rsid w:val="002716E5"/>
    <w:rsid w:val="002A3E33"/>
    <w:rsid w:val="002B3798"/>
    <w:rsid w:val="002B6FC9"/>
    <w:rsid w:val="002F42F8"/>
    <w:rsid w:val="002F79B6"/>
    <w:rsid w:val="003240D5"/>
    <w:rsid w:val="0032620D"/>
    <w:rsid w:val="00353D16"/>
    <w:rsid w:val="00354DF0"/>
    <w:rsid w:val="003B0754"/>
    <w:rsid w:val="003E0B14"/>
    <w:rsid w:val="003E290D"/>
    <w:rsid w:val="003E2EBA"/>
    <w:rsid w:val="003F16D7"/>
    <w:rsid w:val="004008DE"/>
    <w:rsid w:val="00415BE9"/>
    <w:rsid w:val="004602BE"/>
    <w:rsid w:val="004B5E08"/>
    <w:rsid w:val="004D59F1"/>
    <w:rsid w:val="004E2F01"/>
    <w:rsid w:val="004F3B4E"/>
    <w:rsid w:val="00501CAB"/>
    <w:rsid w:val="005134F4"/>
    <w:rsid w:val="005A4A01"/>
    <w:rsid w:val="006016C8"/>
    <w:rsid w:val="00603F11"/>
    <w:rsid w:val="00650A7A"/>
    <w:rsid w:val="00657E5B"/>
    <w:rsid w:val="0068472B"/>
    <w:rsid w:val="00694FF1"/>
    <w:rsid w:val="006B7E12"/>
    <w:rsid w:val="006D15C9"/>
    <w:rsid w:val="00722387"/>
    <w:rsid w:val="00760126"/>
    <w:rsid w:val="00762E3F"/>
    <w:rsid w:val="007670FA"/>
    <w:rsid w:val="00783AD5"/>
    <w:rsid w:val="00793B4D"/>
    <w:rsid w:val="00796753"/>
    <w:rsid w:val="007C27E4"/>
    <w:rsid w:val="007C7BC4"/>
    <w:rsid w:val="00802376"/>
    <w:rsid w:val="00803C41"/>
    <w:rsid w:val="0084419E"/>
    <w:rsid w:val="008B1B75"/>
    <w:rsid w:val="008C6F58"/>
    <w:rsid w:val="00950066"/>
    <w:rsid w:val="009639F7"/>
    <w:rsid w:val="00982BAE"/>
    <w:rsid w:val="0099292E"/>
    <w:rsid w:val="00993498"/>
    <w:rsid w:val="009959F6"/>
    <w:rsid w:val="00997DC3"/>
    <w:rsid w:val="009D06ED"/>
    <w:rsid w:val="009E6411"/>
    <w:rsid w:val="00A163E2"/>
    <w:rsid w:val="00A6012B"/>
    <w:rsid w:val="00A61D64"/>
    <w:rsid w:val="00AA3B25"/>
    <w:rsid w:val="00AA4ECC"/>
    <w:rsid w:val="00AB17A9"/>
    <w:rsid w:val="00AB3ADC"/>
    <w:rsid w:val="00AE5BFD"/>
    <w:rsid w:val="00B20061"/>
    <w:rsid w:val="00B57883"/>
    <w:rsid w:val="00B8510E"/>
    <w:rsid w:val="00BA44D9"/>
    <w:rsid w:val="00C57AC2"/>
    <w:rsid w:val="00C96D9F"/>
    <w:rsid w:val="00CA4AA6"/>
    <w:rsid w:val="00CC0EE5"/>
    <w:rsid w:val="00CE1D0E"/>
    <w:rsid w:val="00CE2F75"/>
    <w:rsid w:val="00D3056C"/>
    <w:rsid w:val="00DA03DA"/>
    <w:rsid w:val="00DC2942"/>
    <w:rsid w:val="00DE462E"/>
    <w:rsid w:val="00DE6AD2"/>
    <w:rsid w:val="00E06FB4"/>
    <w:rsid w:val="00E31F31"/>
    <w:rsid w:val="00E53BC4"/>
    <w:rsid w:val="00E82CED"/>
    <w:rsid w:val="00F41764"/>
    <w:rsid w:val="00F65079"/>
    <w:rsid w:val="00F75CBE"/>
    <w:rsid w:val="00F90BB8"/>
    <w:rsid w:val="00F91CD8"/>
    <w:rsid w:val="00FA545A"/>
    <w:rsid w:val="00FB02A9"/>
    <w:rsid w:val="00FB3F84"/>
    <w:rsid w:val="00FC5093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2021-06-10T13:28:00Z</cp:lastPrinted>
  <dcterms:created xsi:type="dcterms:W3CDTF">2015-07-23T12:49:00Z</dcterms:created>
  <dcterms:modified xsi:type="dcterms:W3CDTF">2021-06-11T09:19:00Z</dcterms:modified>
</cp:coreProperties>
</file>