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E51F03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87795E">
        <w:rPr>
          <w:b w:val="0"/>
          <w:sz w:val="24"/>
          <w:szCs w:val="24"/>
        </w:rPr>
        <w:t>18</w:t>
      </w:r>
      <w:r w:rsidR="006930CA" w:rsidRPr="003F30D1">
        <w:rPr>
          <w:b w:val="0"/>
          <w:sz w:val="24"/>
          <w:szCs w:val="24"/>
        </w:rPr>
        <w:t xml:space="preserve"> </w:t>
      </w:r>
      <w:r w:rsidR="0087795E">
        <w:rPr>
          <w:b w:val="0"/>
          <w:sz w:val="24"/>
          <w:szCs w:val="24"/>
        </w:rPr>
        <w:t>апреля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52E8A">
        <w:rPr>
          <w:sz w:val="24"/>
          <w:szCs w:val="24"/>
        </w:rPr>
        <w:t xml:space="preserve">     </w:t>
      </w:r>
      <w:r w:rsidR="00684974" w:rsidRPr="003F30D1">
        <w:rPr>
          <w:sz w:val="24"/>
          <w:szCs w:val="24"/>
        </w:rPr>
        <w:t xml:space="preserve">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87795E">
        <w:rPr>
          <w:b w:val="0"/>
          <w:sz w:val="24"/>
          <w:szCs w:val="24"/>
        </w:rPr>
        <w:t>6</w:t>
      </w:r>
    </w:p>
    <w:p w:rsidR="004F1A49" w:rsidRPr="003F30D1" w:rsidRDefault="004F1A49" w:rsidP="00E51F03">
      <w:pPr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E51F03">
      <w:pPr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E51F03">
      <w:pPr>
        <w:jc w:val="center"/>
      </w:pPr>
    </w:p>
    <w:p w:rsidR="00970006" w:rsidRPr="003F30D1" w:rsidRDefault="00BC0FFB" w:rsidP="00E51F03">
      <w:pPr>
        <w:ind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E51F03">
      <w:pPr>
        <w:tabs>
          <w:tab w:val="left" w:pos="3240"/>
          <w:tab w:val="left" w:pos="5400"/>
        </w:tabs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E51F03">
      <w:pPr>
        <w:tabs>
          <w:tab w:val="left" w:pos="3240"/>
          <w:tab w:val="left" w:pos="5400"/>
        </w:tabs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E51F03">
      <w:pPr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D61EB4" w:rsidRPr="00641AEB" w:rsidRDefault="00D61EB4" w:rsidP="00E51F03">
      <w:pPr>
        <w:ind w:firstLine="284"/>
        <w:jc w:val="both"/>
        <w:rPr>
          <w:sz w:val="23"/>
          <w:szCs w:val="23"/>
        </w:rPr>
      </w:pPr>
      <w:r w:rsidRPr="003F30D1">
        <w:t>1.  Комиссии по организации и проведению публичных слушаний назначить и провест</w:t>
      </w:r>
      <w:r w:rsidR="00A725C6">
        <w:t>и публичные слушания по проекту</w:t>
      </w:r>
      <w:r w:rsidR="00641AEB" w:rsidRPr="00641AEB">
        <w:rPr>
          <w:sz w:val="23"/>
          <w:szCs w:val="23"/>
        </w:rPr>
        <w:t xml:space="preserve"> </w:t>
      </w:r>
      <w:r w:rsidR="00641AEB" w:rsidRPr="00201EE7">
        <w:t xml:space="preserve">планировки и </w:t>
      </w:r>
      <w:r w:rsidR="00A725C6">
        <w:t xml:space="preserve">проекту </w:t>
      </w:r>
      <w:r w:rsidR="00641AEB" w:rsidRPr="00201EE7">
        <w:t>межевания</w:t>
      </w:r>
      <w:r w:rsidR="00A725C6">
        <w:t xml:space="preserve"> территории в отношении объекта</w:t>
      </w:r>
      <w:r w:rsidR="00A725C6">
        <w:rPr>
          <w:sz w:val="23"/>
          <w:szCs w:val="23"/>
        </w:rPr>
        <w:t xml:space="preserve">: «Реконструкция ВЛ-35 кВ №15 ПС 110/35/6 кВ «Нижний Одес» от РП-35 кВ «Отпайка </w:t>
      </w:r>
      <w:proofErr w:type="spellStart"/>
      <w:r w:rsidR="00A725C6">
        <w:rPr>
          <w:sz w:val="23"/>
          <w:szCs w:val="23"/>
        </w:rPr>
        <w:t>Расью</w:t>
      </w:r>
      <w:proofErr w:type="spellEnd"/>
      <w:r w:rsidR="00A725C6">
        <w:rPr>
          <w:sz w:val="23"/>
          <w:szCs w:val="23"/>
        </w:rPr>
        <w:t>» до ПС 35/6 кВ «506»».</w:t>
      </w:r>
    </w:p>
    <w:p w:rsidR="00A94F97" w:rsidRPr="00A94F97" w:rsidRDefault="00A94F97" w:rsidP="00E51F03">
      <w:pPr>
        <w:pStyle w:val="Default"/>
        <w:jc w:val="both"/>
      </w:pPr>
    </w:p>
    <w:p w:rsidR="00D61EB4" w:rsidRPr="00D74FD2" w:rsidRDefault="00D61EB4" w:rsidP="00E51F03">
      <w:pPr>
        <w:ind w:firstLine="426"/>
        <w:jc w:val="both"/>
      </w:pPr>
      <w:r w:rsidRPr="003F30D1">
        <w:t xml:space="preserve">2.  Утвердить комиссию по организации и проведению публичных слушаний в </w:t>
      </w:r>
      <w:r w:rsidR="00D74FD2">
        <w:t xml:space="preserve"> </w:t>
      </w:r>
      <w:r w:rsidRPr="003F30D1">
        <w:t>следующем составе:</w:t>
      </w:r>
    </w:p>
    <w:p w:rsidR="00D61EB4" w:rsidRPr="003F30D1" w:rsidRDefault="00D61EB4" w:rsidP="00E51F03">
      <w:pPr>
        <w:ind w:firstLine="284"/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E51F03">
      <w:pPr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3F30D1" w:rsidRDefault="00D61EB4" w:rsidP="00E51F03">
      <w:pPr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E51F03">
      <w:pPr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A717E7" w:rsidP="00E51F03">
      <w:pPr>
        <w:tabs>
          <w:tab w:val="num" w:pos="0"/>
        </w:tabs>
        <w:jc w:val="both"/>
      </w:pPr>
      <w:proofErr w:type="spellStart"/>
      <w:r>
        <w:t>Корниенкова</w:t>
      </w:r>
      <w:proofErr w:type="spellEnd"/>
      <w:r>
        <w:t xml:space="preserve"> О.Н. </w:t>
      </w:r>
      <w:r w:rsidR="00D61EB4" w:rsidRPr="003F30D1">
        <w:t>– инспектор по эксплуатационным, производственно-техническим и организационным вопросам</w:t>
      </w:r>
      <w:r w:rsidR="00AB2585">
        <w:t xml:space="preserve"> администрации ГП «Нижний Одес».</w:t>
      </w:r>
      <w:r w:rsidR="00D61EB4" w:rsidRPr="003F30D1">
        <w:t xml:space="preserve"> </w:t>
      </w:r>
    </w:p>
    <w:p w:rsidR="00D61EB4" w:rsidRPr="003F30D1" w:rsidRDefault="00684974" w:rsidP="00E51F03">
      <w:pPr>
        <w:tabs>
          <w:tab w:val="num" w:pos="0"/>
        </w:tabs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E51F03">
      <w:pPr>
        <w:tabs>
          <w:tab w:val="num" w:pos="-284"/>
        </w:tabs>
        <w:ind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E51F03">
      <w:pPr>
        <w:jc w:val="both"/>
      </w:pPr>
    </w:p>
    <w:p w:rsidR="001A6A43" w:rsidRPr="003F30D1" w:rsidRDefault="001A6A43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4F1A49" w:rsidRPr="003F30D1" w:rsidRDefault="007844CA" w:rsidP="00E51F03">
      <w:pPr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E51F03">
      <w:r w:rsidRPr="003F30D1">
        <w:t xml:space="preserve">   предс</w:t>
      </w:r>
      <w:r w:rsidR="00B51DC0">
        <w:t xml:space="preserve">едатель Совета поселения      </w:t>
      </w:r>
      <w:r w:rsidRPr="003F30D1">
        <w:t xml:space="preserve">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B51DC0">
        <w:t xml:space="preserve">             </w:t>
      </w:r>
      <w:r w:rsidR="001A6A43" w:rsidRPr="003F30D1">
        <w:t>Н.П.Чистова</w:t>
      </w:r>
    </w:p>
    <w:p w:rsidR="00CA4259" w:rsidRDefault="00CA4259" w:rsidP="00E51F03">
      <w:pPr>
        <w:pStyle w:val="Default"/>
        <w:ind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3F30D1">
        <w:rPr>
          <w:b/>
          <w:sz w:val="28"/>
          <w:szCs w:val="28"/>
        </w:rPr>
        <w:t xml:space="preserve">ушаний информирует </w:t>
      </w:r>
      <w:r w:rsidR="00486C31">
        <w:rPr>
          <w:b/>
          <w:sz w:val="28"/>
          <w:szCs w:val="28"/>
        </w:rPr>
        <w:t>о том, что 18</w:t>
      </w:r>
      <w:r w:rsidRPr="00DE0112">
        <w:rPr>
          <w:b/>
          <w:sz w:val="28"/>
          <w:szCs w:val="28"/>
        </w:rPr>
        <w:t>.</w:t>
      </w:r>
      <w:r w:rsidR="00486C31">
        <w:rPr>
          <w:b/>
          <w:sz w:val="28"/>
          <w:szCs w:val="28"/>
        </w:rPr>
        <w:t>05</w:t>
      </w:r>
      <w:r w:rsidRPr="00DE0112">
        <w:rPr>
          <w:b/>
          <w:sz w:val="28"/>
          <w:szCs w:val="28"/>
        </w:rPr>
        <w:t>.201</w:t>
      </w:r>
      <w:r w:rsidR="003F30D1">
        <w:rPr>
          <w:b/>
          <w:sz w:val="28"/>
          <w:szCs w:val="28"/>
        </w:rPr>
        <w:t>8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3F30D1">
        <w:rPr>
          <w:b/>
          <w:sz w:val="28"/>
          <w:szCs w:val="28"/>
        </w:rPr>
        <w:t>я публичные слушания по проектам</w:t>
      </w:r>
      <w:r w:rsidR="00E63612" w:rsidRPr="00E63612">
        <w:t xml:space="preserve"> </w:t>
      </w:r>
      <w:r w:rsidR="00E63612" w:rsidRPr="00E63612">
        <w:rPr>
          <w:b/>
          <w:sz w:val="28"/>
          <w:szCs w:val="28"/>
        </w:rPr>
        <w:t>планировки и межевания</w:t>
      </w:r>
      <w:r w:rsidR="00486C31">
        <w:rPr>
          <w:b/>
          <w:sz w:val="28"/>
          <w:szCs w:val="28"/>
        </w:rPr>
        <w:t xml:space="preserve"> территории в отношении объекта</w:t>
      </w:r>
      <w:r w:rsidR="003F30D1">
        <w:rPr>
          <w:b/>
          <w:sz w:val="28"/>
          <w:szCs w:val="28"/>
        </w:rPr>
        <w:t>:</w:t>
      </w:r>
      <w:r w:rsidR="00486C31" w:rsidRPr="00486C31">
        <w:rPr>
          <w:sz w:val="23"/>
          <w:szCs w:val="23"/>
        </w:rPr>
        <w:t xml:space="preserve"> </w:t>
      </w:r>
      <w:r w:rsidR="00486C31" w:rsidRPr="00486C31">
        <w:rPr>
          <w:sz w:val="28"/>
          <w:szCs w:val="28"/>
        </w:rPr>
        <w:t xml:space="preserve">«Реконструкция ВЛ-35 кВ №15 ПС 110/35/6 кВ «Нижний Одес» от РП-35 кВ «Отпайка </w:t>
      </w:r>
      <w:proofErr w:type="spellStart"/>
      <w:r w:rsidR="00486C31" w:rsidRPr="00486C31">
        <w:rPr>
          <w:sz w:val="28"/>
          <w:szCs w:val="28"/>
        </w:rPr>
        <w:t>Расью</w:t>
      </w:r>
      <w:proofErr w:type="spellEnd"/>
      <w:r w:rsidR="00486C31" w:rsidRPr="00486C31">
        <w:rPr>
          <w:sz w:val="28"/>
          <w:szCs w:val="28"/>
        </w:rPr>
        <w:t>» до ПС 35/6 кВ «506»»</w:t>
      </w:r>
      <w:r w:rsidR="00486C31">
        <w:rPr>
          <w:sz w:val="23"/>
          <w:szCs w:val="23"/>
        </w:rPr>
        <w:t>.</w:t>
      </w:r>
    </w:p>
    <w:p w:rsidR="007A132B" w:rsidRPr="00AB44C4" w:rsidRDefault="007A132B" w:rsidP="00A94F97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A94F97">
      <w:pPr>
        <w:ind w:right="283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0803D6" w:rsidRPr="000803D6" w:rsidRDefault="000803D6" w:rsidP="00A94F9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94F97" w:rsidRPr="000803D6" w:rsidRDefault="007A132B" w:rsidP="00A717E7">
      <w:pPr>
        <w:spacing w:after="240"/>
        <w:ind w:right="283"/>
        <w:jc w:val="center"/>
        <w:rPr>
          <w:b/>
          <w:sz w:val="28"/>
          <w:szCs w:val="28"/>
        </w:rPr>
      </w:pPr>
      <w:r w:rsidRPr="000803D6">
        <w:rPr>
          <w:b/>
          <w:sz w:val="28"/>
          <w:szCs w:val="28"/>
        </w:rPr>
        <w:t>Обсу</w:t>
      </w:r>
      <w:r w:rsidR="00724828" w:rsidRPr="000803D6">
        <w:rPr>
          <w:b/>
          <w:sz w:val="28"/>
          <w:szCs w:val="28"/>
        </w:rPr>
        <w:t>ждение проект</w:t>
      </w:r>
      <w:r w:rsidR="003F30D1">
        <w:rPr>
          <w:b/>
          <w:sz w:val="28"/>
          <w:szCs w:val="28"/>
        </w:rPr>
        <w:t>ов</w:t>
      </w:r>
      <w:r w:rsidR="00851EBC" w:rsidRPr="000803D6">
        <w:rPr>
          <w:b/>
          <w:sz w:val="28"/>
          <w:szCs w:val="28"/>
        </w:rPr>
        <w:t>.</w:t>
      </w:r>
    </w:p>
    <w:p w:rsidR="003F30D1" w:rsidRPr="003F30D1" w:rsidRDefault="003F30D1" w:rsidP="00A717E7">
      <w:pPr>
        <w:pStyle w:val="Default"/>
        <w:spacing w:after="240"/>
        <w:ind w:right="283"/>
        <w:jc w:val="both"/>
        <w:rPr>
          <w:b/>
          <w:bCs/>
        </w:rPr>
      </w:pPr>
      <w:r w:rsidRPr="003F30D1">
        <w:t xml:space="preserve">1) -  </w:t>
      </w:r>
      <w:r w:rsidR="00486C31" w:rsidRPr="00486C31">
        <w:rPr>
          <w:sz w:val="28"/>
          <w:szCs w:val="28"/>
        </w:rPr>
        <w:t xml:space="preserve">«Реконструкция ВЛ-35 кВ №15 ПС 110/35/6 кВ «Нижний Одес» от РП-35 кВ «Отпайка </w:t>
      </w:r>
      <w:proofErr w:type="spellStart"/>
      <w:r w:rsidR="00486C31" w:rsidRPr="00486C31">
        <w:rPr>
          <w:sz w:val="28"/>
          <w:szCs w:val="28"/>
        </w:rPr>
        <w:t>Расью</w:t>
      </w:r>
      <w:proofErr w:type="spellEnd"/>
      <w:r w:rsidR="00486C31" w:rsidRPr="00486C31">
        <w:rPr>
          <w:sz w:val="28"/>
          <w:szCs w:val="28"/>
        </w:rPr>
        <w:t>» до ПС 35/6 кВ «506»»</w:t>
      </w:r>
      <w:r w:rsidR="00486C31">
        <w:rPr>
          <w:b/>
          <w:bCs/>
        </w:rPr>
        <w:t>.</w:t>
      </w:r>
    </w:p>
    <w:p w:rsidR="000803D6" w:rsidRDefault="007A132B" w:rsidP="00A94F97">
      <w:pPr>
        <w:ind w:right="283" w:firstLine="567"/>
        <w:jc w:val="both"/>
        <w:rPr>
          <w:sz w:val="28"/>
          <w:szCs w:val="28"/>
        </w:rPr>
      </w:pPr>
      <w:proofErr w:type="gramStart"/>
      <w:r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A94F97" w:rsidRDefault="00A94F97" w:rsidP="00A94F97">
      <w:pPr>
        <w:ind w:right="283"/>
        <w:jc w:val="both"/>
        <w:rPr>
          <w:sz w:val="28"/>
          <w:szCs w:val="28"/>
        </w:rPr>
      </w:pPr>
    </w:p>
    <w:p w:rsidR="007A132B" w:rsidRPr="00AB44C4" w:rsidRDefault="007A132B" w:rsidP="00486C31">
      <w:pPr>
        <w:pStyle w:val="Default"/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</w:t>
      </w:r>
      <w:r w:rsidR="00A94F97">
        <w:rPr>
          <w:sz w:val="28"/>
          <w:szCs w:val="28"/>
        </w:rPr>
        <w:t xml:space="preserve"> проектам</w:t>
      </w:r>
      <w:r w:rsidR="00E63612" w:rsidRPr="00E63612">
        <w:t xml:space="preserve"> </w:t>
      </w:r>
      <w:r w:rsidR="00E63612" w:rsidRPr="00E63612">
        <w:rPr>
          <w:sz w:val="28"/>
          <w:szCs w:val="28"/>
        </w:rPr>
        <w:t>планировки и межевания</w:t>
      </w:r>
      <w:r w:rsidR="00486C31">
        <w:rPr>
          <w:sz w:val="28"/>
          <w:szCs w:val="28"/>
        </w:rPr>
        <w:t xml:space="preserve"> территории в отношении объекта</w:t>
      </w:r>
      <w:r w:rsidR="00A94F97" w:rsidRPr="00E63612">
        <w:rPr>
          <w:sz w:val="28"/>
          <w:szCs w:val="28"/>
        </w:rPr>
        <w:t>:</w:t>
      </w:r>
      <w:r w:rsidR="00486C31" w:rsidRPr="00486C31">
        <w:t xml:space="preserve"> </w:t>
      </w:r>
      <w:r w:rsidR="00486C31" w:rsidRPr="003F30D1">
        <w:t xml:space="preserve">-  </w:t>
      </w:r>
      <w:r w:rsidR="00486C31" w:rsidRPr="00486C31">
        <w:rPr>
          <w:sz w:val="28"/>
          <w:szCs w:val="28"/>
        </w:rPr>
        <w:t xml:space="preserve">«Реконструкция ВЛ-35 кВ №15 ПС 110/35/6 кВ «Нижний Одес» от РП-35 кВ «Отпайка </w:t>
      </w:r>
      <w:proofErr w:type="spellStart"/>
      <w:r w:rsidR="00486C31" w:rsidRPr="00486C31">
        <w:rPr>
          <w:sz w:val="28"/>
          <w:szCs w:val="28"/>
        </w:rPr>
        <w:t>Расью</w:t>
      </w:r>
      <w:proofErr w:type="spellEnd"/>
      <w:r w:rsidR="00486C31" w:rsidRPr="00486C31">
        <w:rPr>
          <w:sz w:val="28"/>
          <w:szCs w:val="28"/>
        </w:rPr>
        <w:t>» до ПС 35/6 кВ «506»»</w:t>
      </w:r>
      <w:r w:rsidR="00486C31">
        <w:rPr>
          <w:b/>
          <w:bCs/>
        </w:rPr>
        <w:t xml:space="preserve"> </w:t>
      </w:r>
      <w:r w:rsidR="00486C31">
        <w:rPr>
          <w:sz w:val="28"/>
          <w:szCs w:val="28"/>
        </w:rPr>
        <w:t>принимаются до 15</w:t>
      </w:r>
      <w:r w:rsidRPr="00AB44C4">
        <w:rPr>
          <w:sz w:val="28"/>
          <w:szCs w:val="28"/>
        </w:rPr>
        <w:t>.</w:t>
      </w:r>
      <w:r w:rsidR="00486C31">
        <w:rPr>
          <w:sz w:val="28"/>
          <w:szCs w:val="28"/>
        </w:rPr>
        <w:t>05</w:t>
      </w:r>
      <w:r w:rsidRPr="00AB44C4">
        <w:rPr>
          <w:sz w:val="28"/>
          <w:szCs w:val="28"/>
        </w:rPr>
        <w:t>.201</w:t>
      </w:r>
      <w:r w:rsidR="00A94F97">
        <w:rPr>
          <w:sz w:val="28"/>
          <w:szCs w:val="28"/>
        </w:rPr>
        <w:t>8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A94F97" w:rsidRDefault="007A132B" w:rsidP="00A94F97">
      <w:pPr>
        <w:ind w:right="283"/>
        <w:jc w:val="center"/>
        <w:rPr>
          <w:b/>
          <w:sz w:val="28"/>
          <w:szCs w:val="28"/>
        </w:rPr>
      </w:pPr>
      <w:r w:rsidRPr="00A94F97">
        <w:rPr>
          <w:b/>
          <w:sz w:val="28"/>
          <w:szCs w:val="28"/>
        </w:rPr>
        <w:t>Время приема: понедельник – четверг с 9.00 до 1</w:t>
      </w:r>
      <w:r w:rsidR="002868CF" w:rsidRPr="00A94F97">
        <w:rPr>
          <w:b/>
          <w:sz w:val="28"/>
          <w:szCs w:val="28"/>
        </w:rPr>
        <w:t>3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 xml:space="preserve"> и с 14.00 до 17.00, пятница с 9.00 </w:t>
      </w:r>
      <w:proofErr w:type="gramStart"/>
      <w:r w:rsidRPr="00A94F97">
        <w:rPr>
          <w:b/>
          <w:sz w:val="28"/>
          <w:szCs w:val="28"/>
        </w:rPr>
        <w:t>до</w:t>
      </w:r>
      <w:proofErr w:type="gramEnd"/>
      <w:r w:rsidRPr="00A94F97">
        <w:rPr>
          <w:b/>
          <w:sz w:val="28"/>
          <w:szCs w:val="28"/>
        </w:rPr>
        <w:t xml:space="preserve"> </w:t>
      </w:r>
      <w:r w:rsidR="002329CF" w:rsidRPr="00A94F97">
        <w:rPr>
          <w:b/>
          <w:sz w:val="28"/>
          <w:szCs w:val="28"/>
        </w:rPr>
        <w:t>12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>.</w:t>
      </w:r>
    </w:p>
    <w:sectPr w:rsidR="007A132B" w:rsidRPr="00A94F97" w:rsidSect="000512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512E4"/>
    <w:rsid w:val="000803D6"/>
    <w:rsid w:val="000A29E1"/>
    <w:rsid w:val="0013140F"/>
    <w:rsid w:val="00135F23"/>
    <w:rsid w:val="00140F41"/>
    <w:rsid w:val="0015248E"/>
    <w:rsid w:val="0016525E"/>
    <w:rsid w:val="001A6A43"/>
    <w:rsid w:val="001D77FD"/>
    <w:rsid w:val="00201EE7"/>
    <w:rsid w:val="00206F6A"/>
    <w:rsid w:val="002329CF"/>
    <w:rsid w:val="00255A6D"/>
    <w:rsid w:val="00262570"/>
    <w:rsid w:val="0028582B"/>
    <w:rsid w:val="002868CF"/>
    <w:rsid w:val="00295848"/>
    <w:rsid w:val="002C7A25"/>
    <w:rsid w:val="003373FF"/>
    <w:rsid w:val="00347406"/>
    <w:rsid w:val="00357E11"/>
    <w:rsid w:val="00394B48"/>
    <w:rsid w:val="003C204C"/>
    <w:rsid w:val="003E34A1"/>
    <w:rsid w:val="003F30D1"/>
    <w:rsid w:val="004324F5"/>
    <w:rsid w:val="00434864"/>
    <w:rsid w:val="00476184"/>
    <w:rsid w:val="00476934"/>
    <w:rsid w:val="00486C31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1AEB"/>
    <w:rsid w:val="00645D08"/>
    <w:rsid w:val="00645FC9"/>
    <w:rsid w:val="00652E8A"/>
    <w:rsid w:val="0067644D"/>
    <w:rsid w:val="0068169E"/>
    <w:rsid w:val="00684974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7795E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725C6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51DC0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A4259"/>
    <w:rsid w:val="00CB1E7E"/>
    <w:rsid w:val="00CB7C23"/>
    <w:rsid w:val="00CE2AC0"/>
    <w:rsid w:val="00D12A79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1F03"/>
    <w:rsid w:val="00E56987"/>
    <w:rsid w:val="00E63612"/>
    <w:rsid w:val="00E734B7"/>
    <w:rsid w:val="00E8395E"/>
    <w:rsid w:val="00E8402A"/>
    <w:rsid w:val="00E94926"/>
    <w:rsid w:val="00EF709C"/>
    <w:rsid w:val="00F117BB"/>
    <w:rsid w:val="00F176E7"/>
    <w:rsid w:val="00F212C3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544-78B6-437C-B442-711FD93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35</cp:revision>
  <cp:lastPrinted>2018-04-23T08:10:00Z</cp:lastPrinted>
  <dcterms:created xsi:type="dcterms:W3CDTF">2017-03-06T11:14:00Z</dcterms:created>
  <dcterms:modified xsi:type="dcterms:W3CDTF">2018-04-23T08:11:00Z</dcterms:modified>
</cp:coreProperties>
</file>