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0AE" w:rsidRPr="00C45898" w:rsidRDefault="005820AE">
      <w:pPr>
        <w:pStyle w:val="ConsPlusTitlePage"/>
        <w:rPr>
          <w:rFonts w:ascii="Times New Roman" w:hAnsi="Times New Roman" w:cs="Times New Roman"/>
          <w:sz w:val="6"/>
          <w:szCs w:val="6"/>
        </w:rPr>
      </w:pPr>
      <w:r w:rsidRPr="005C11E5">
        <w:rPr>
          <w:rFonts w:ascii="Times New Roman" w:hAnsi="Times New Roman" w:cs="Times New Roman"/>
        </w:rPr>
        <w:br/>
      </w:r>
    </w:p>
    <w:p w:rsidR="005C11E5" w:rsidRPr="005C11E5" w:rsidRDefault="005C11E5" w:rsidP="00C45898">
      <w:pPr>
        <w:jc w:val="center"/>
        <w:rPr>
          <w:b/>
          <w:color w:val="FF0000"/>
          <w:sz w:val="16"/>
        </w:rPr>
      </w:pPr>
      <w:r w:rsidRPr="005C11E5">
        <w:rPr>
          <w:b/>
          <w:noProof/>
          <w:sz w:val="16"/>
        </w:rPr>
        <w:drawing>
          <wp:inline distT="0" distB="0" distL="0" distR="0">
            <wp:extent cx="6000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2520"/>
        <w:gridCol w:w="4063"/>
      </w:tblGrid>
      <w:tr w:rsidR="005C11E5" w:rsidRPr="005C11E5" w:rsidTr="00D67CB7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5C11E5" w:rsidRPr="005C11E5" w:rsidRDefault="005C11E5" w:rsidP="00D67CB7">
            <w:pPr>
              <w:pStyle w:val="3"/>
              <w:rPr>
                <w:sz w:val="22"/>
                <w:lang w:val="ru-RU" w:eastAsia="ru-RU"/>
              </w:rPr>
            </w:pPr>
            <w:r w:rsidRPr="005C11E5">
              <w:rPr>
                <w:sz w:val="22"/>
                <w:lang w:val="ru-RU" w:eastAsia="ru-RU"/>
              </w:rPr>
              <w:t xml:space="preserve">«МИКУНЬ» </w:t>
            </w:r>
          </w:p>
          <w:p w:rsidR="005C11E5" w:rsidRPr="005C11E5" w:rsidRDefault="005C11E5" w:rsidP="00D67CB7">
            <w:pPr>
              <w:pStyle w:val="3"/>
              <w:rPr>
                <w:sz w:val="22"/>
                <w:lang w:val="ru-RU" w:eastAsia="ru-RU"/>
              </w:rPr>
            </w:pPr>
            <w:r w:rsidRPr="005C11E5">
              <w:rPr>
                <w:sz w:val="22"/>
                <w:lang w:val="ru-RU" w:eastAsia="ru-RU"/>
              </w:rPr>
              <w:t>КАР ОВМÖДЧÖМИНСА АДМИНИСТРАЦИЯ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5C11E5" w:rsidRPr="005C11E5" w:rsidRDefault="005C11E5" w:rsidP="00D67CB7">
            <w:pPr>
              <w:pStyle w:val="3"/>
              <w:rPr>
                <w:sz w:val="22"/>
                <w:lang w:val="ru-RU" w:eastAsia="ru-RU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5C11E5" w:rsidRPr="005C11E5" w:rsidRDefault="005C11E5" w:rsidP="00D67CB7">
            <w:pPr>
              <w:pStyle w:val="3"/>
              <w:rPr>
                <w:sz w:val="22"/>
                <w:lang w:val="ru-RU" w:eastAsia="ru-RU"/>
              </w:rPr>
            </w:pPr>
            <w:r w:rsidRPr="005C11E5">
              <w:rPr>
                <w:sz w:val="22"/>
                <w:lang w:val="ru-RU" w:eastAsia="ru-RU"/>
              </w:rPr>
              <w:t>АДМИНИСТРАЦИЯ</w:t>
            </w:r>
          </w:p>
          <w:p w:rsidR="005C11E5" w:rsidRPr="005C11E5" w:rsidRDefault="005C11E5" w:rsidP="00D67CB7">
            <w:pPr>
              <w:pStyle w:val="3"/>
              <w:rPr>
                <w:sz w:val="22"/>
                <w:lang w:val="ru-RU" w:eastAsia="ru-RU"/>
              </w:rPr>
            </w:pPr>
            <w:r w:rsidRPr="005C11E5">
              <w:rPr>
                <w:sz w:val="22"/>
                <w:lang w:val="ru-RU" w:eastAsia="ru-RU"/>
              </w:rPr>
              <w:t>ГОРОДСКОГО ПОСЕЛЕНИЯ «МИКУНЬ»</w:t>
            </w:r>
          </w:p>
        </w:tc>
      </w:tr>
    </w:tbl>
    <w:p w:rsidR="005C11E5" w:rsidRPr="00C45898" w:rsidRDefault="005C11E5" w:rsidP="005C11E5">
      <w:pPr>
        <w:spacing w:line="480" w:lineRule="auto"/>
        <w:rPr>
          <w:sz w:val="20"/>
          <w:szCs w:val="20"/>
        </w:rPr>
      </w:pPr>
    </w:p>
    <w:p w:rsidR="005C11E5" w:rsidRPr="005C11E5" w:rsidRDefault="005C11E5" w:rsidP="005C11E5">
      <w:pPr>
        <w:pStyle w:val="3"/>
        <w:rPr>
          <w:sz w:val="28"/>
        </w:rPr>
      </w:pPr>
      <w:r w:rsidRPr="005C11E5">
        <w:rPr>
          <w:sz w:val="28"/>
        </w:rPr>
        <w:t>Ш  У  Ö  М</w:t>
      </w:r>
    </w:p>
    <w:p w:rsidR="005C11E5" w:rsidRPr="005C11E5" w:rsidRDefault="005C11E5" w:rsidP="005C11E5">
      <w:pPr>
        <w:pStyle w:val="2"/>
      </w:pPr>
      <w:r w:rsidRPr="005C11E5">
        <w:t>П О С Т А Н О В Л Е Н И Е</w:t>
      </w:r>
    </w:p>
    <w:p w:rsidR="005C11E5" w:rsidRPr="00C45898" w:rsidRDefault="005C11E5" w:rsidP="005C11E5">
      <w:pPr>
        <w:spacing w:line="480" w:lineRule="auto"/>
        <w:rPr>
          <w:sz w:val="20"/>
          <w:szCs w:val="20"/>
        </w:rPr>
      </w:pPr>
    </w:p>
    <w:p w:rsidR="005C11E5" w:rsidRPr="00C45898" w:rsidRDefault="00C45898" w:rsidP="005C1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53BD7">
        <w:rPr>
          <w:sz w:val="28"/>
          <w:szCs w:val="28"/>
        </w:rPr>
        <w:t>__</w:t>
      </w:r>
      <w:r w:rsidR="005C11E5" w:rsidRPr="00C45898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5C11E5" w:rsidRPr="00C45898">
        <w:rPr>
          <w:sz w:val="28"/>
          <w:szCs w:val="28"/>
        </w:rPr>
        <w:t xml:space="preserve"> 2017 года</w:t>
      </w:r>
      <w:r w:rsidR="005C11E5" w:rsidRPr="00C45898">
        <w:rPr>
          <w:sz w:val="28"/>
          <w:szCs w:val="28"/>
        </w:rPr>
        <w:tab/>
        <w:t xml:space="preserve">                                                        </w:t>
      </w:r>
      <w:r>
        <w:rPr>
          <w:sz w:val="28"/>
          <w:szCs w:val="28"/>
        </w:rPr>
        <w:t xml:space="preserve">    </w:t>
      </w:r>
      <w:r w:rsidR="005C11E5" w:rsidRPr="00C45898">
        <w:rPr>
          <w:sz w:val="28"/>
          <w:szCs w:val="28"/>
        </w:rPr>
        <w:t xml:space="preserve">№ </w:t>
      </w:r>
      <w:r w:rsidR="00A53BD7">
        <w:rPr>
          <w:sz w:val="28"/>
          <w:szCs w:val="28"/>
        </w:rPr>
        <w:t>___</w:t>
      </w:r>
    </w:p>
    <w:p w:rsidR="005820AE" w:rsidRPr="00C45898" w:rsidRDefault="005C11E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C45898">
        <w:rPr>
          <w:rFonts w:ascii="Times New Roman" w:hAnsi="Times New Roman" w:cs="Times New Roman"/>
          <w:sz w:val="28"/>
          <w:szCs w:val="28"/>
        </w:rPr>
        <w:t>г.Микунь</w:t>
      </w:r>
      <w:proofErr w:type="spellEnd"/>
    </w:p>
    <w:p w:rsidR="005820AE" w:rsidRPr="00C45898" w:rsidRDefault="005820A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786"/>
      </w:tblGrid>
      <w:tr w:rsidR="00C45898" w:rsidTr="00C45898">
        <w:tc>
          <w:tcPr>
            <w:tcW w:w="4928" w:type="dxa"/>
          </w:tcPr>
          <w:p w:rsidR="00C45898" w:rsidRDefault="00C45898" w:rsidP="00C4589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4589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обеспечении требований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Pr="00C45898">
              <w:rPr>
                <w:rFonts w:ascii="Times New Roman" w:hAnsi="Times New Roman" w:cs="Times New Roman"/>
                <w:b w:val="0"/>
                <w:sz w:val="28"/>
                <w:szCs w:val="28"/>
              </w:rPr>
              <w:t>ожарной безопасности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C45898">
              <w:rPr>
                <w:rFonts w:ascii="Times New Roman" w:hAnsi="Times New Roman" w:cs="Times New Roman"/>
                <w:b w:val="0"/>
                <w:sz w:val="28"/>
                <w:szCs w:val="28"/>
              </w:rPr>
              <w:t>в период уборки урожая 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C45898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заготовки кормов на территории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C45898">
              <w:rPr>
                <w:rFonts w:ascii="Times New Roman" w:hAnsi="Times New Roman" w:cs="Times New Roman"/>
                <w:b w:val="0"/>
                <w:sz w:val="28"/>
                <w:szCs w:val="28"/>
              </w:rPr>
              <w:t>городского поселения «Микунь»</w:t>
            </w:r>
          </w:p>
        </w:tc>
        <w:tc>
          <w:tcPr>
            <w:tcW w:w="4786" w:type="dxa"/>
          </w:tcPr>
          <w:p w:rsidR="00C45898" w:rsidRDefault="00C45898" w:rsidP="005C11E5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5820AE" w:rsidRPr="00C45898" w:rsidRDefault="005820A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45898" w:rsidRPr="00C45898" w:rsidRDefault="00C45898" w:rsidP="005C11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11E5" w:rsidRPr="00C45898" w:rsidRDefault="005820AE" w:rsidP="00C45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89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21 декабря 1994 года </w:t>
      </w:r>
      <w:hyperlink r:id="rId5" w:history="1">
        <w:r w:rsidRPr="00C45898">
          <w:rPr>
            <w:rFonts w:ascii="Times New Roman" w:hAnsi="Times New Roman" w:cs="Times New Roman"/>
            <w:sz w:val="28"/>
            <w:szCs w:val="28"/>
          </w:rPr>
          <w:t>N 69-ФЗ</w:t>
        </w:r>
      </w:hyperlink>
      <w:r w:rsidRPr="00C45898">
        <w:rPr>
          <w:rFonts w:ascii="Times New Roman" w:hAnsi="Times New Roman" w:cs="Times New Roman"/>
          <w:sz w:val="28"/>
          <w:szCs w:val="28"/>
        </w:rPr>
        <w:t xml:space="preserve"> "О пожарной безопасности", от 6 октября 2003 года </w:t>
      </w:r>
      <w:hyperlink r:id="rId6" w:history="1">
        <w:r w:rsidRPr="00C45898">
          <w:rPr>
            <w:rFonts w:ascii="Times New Roman" w:hAnsi="Times New Roman" w:cs="Times New Roman"/>
            <w:sz w:val="28"/>
            <w:szCs w:val="28"/>
          </w:rPr>
          <w:t>N 131-ФЗ</w:t>
        </w:r>
      </w:hyperlink>
      <w:r w:rsidRPr="00C45898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r w:rsidR="00C45898" w:rsidRPr="00C45898">
        <w:rPr>
          <w:rFonts w:ascii="Times New Roman" w:hAnsi="Times New Roman" w:cs="Times New Roman"/>
          <w:sz w:val="28"/>
          <w:szCs w:val="28"/>
        </w:rPr>
        <w:t>статьями 9, 10</w:t>
      </w:r>
      <w:r w:rsidR="00C45898">
        <w:t xml:space="preserve"> </w:t>
      </w:r>
      <w:r w:rsidRPr="00C45898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городского </w:t>
      </w:r>
      <w:r w:rsidR="0064752B" w:rsidRPr="00C45898">
        <w:rPr>
          <w:rFonts w:ascii="Times New Roman" w:hAnsi="Times New Roman" w:cs="Times New Roman"/>
          <w:sz w:val="28"/>
          <w:szCs w:val="28"/>
        </w:rPr>
        <w:t>поселения «Микунь»</w:t>
      </w:r>
      <w:r w:rsidRPr="00C45898">
        <w:rPr>
          <w:rFonts w:ascii="Times New Roman" w:hAnsi="Times New Roman" w:cs="Times New Roman"/>
          <w:sz w:val="28"/>
          <w:szCs w:val="28"/>
        </w:rPr>
        <w:t xml:space="preserve">, в целях обеспечения требований пожарной </w:t>
      </w:r>
      <w:proofErr w:type="spellStart"/>
      <w:r w:rsidRPr="00C45898">
        <w:rPr>
          <w:rFonts w:ascii="Times New Roman" w:hAnsi="Times New Roman" w:cs="Times New Roman"/>
          <w:sz w:val="28"/>
          <w:szCs w:val="28"/>
        </w:rPr>
        <w:t>безопас</w:t>
      </w:r>
      <w:r w:rsidR="004052C8">
        <w:rPr>
          <w:rFonts w:ascii="Times New Roman" w:hAnsi="Times New Roman" w:cs="Times New Roman"/>
          <w:sz w:val="28"/>
          <w:szCs w:val="28"/>
        </w:rPr>
        <w:t>-</w:t>
      </w:r>
      <w:r w:rsidRPr="00C45898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Pr="00C45898">
        <w:rPr>
          <w:rFonts w:ascii="Times New Roman" w:hAnsi="Times New Roman" w:cs="Times New Roman"/>
          <w:sz w:val="28"/>
          <w:szCs w:val="28"/>
        </w:rPr>
        <w:t xml:space="preserve"> сельскохозяйственными организациями и предприятиями на </w:t>
      </w:r>
      <w:proofErr w:type="spellStart"/>
      <w:r w:rsidRPr="00C45898">
        <w:rPr>
          <w:rFonts w:ascii="Times New Roman" w:hAnsi="Times New Roman" w:cs="Times New Roman"/>
          <w:sz w:val="28"/>
          <w:szCs w:val="28"/>
        </w:rPr>
        <w:t>террито</w:t>
      </w:r>
      <w:r w:rsidR="004052C8">
        <w:rPr>
          <w:rFonts w:ascii="Times New Roman" w:hAnsi="Times New Roman" w:cs="Times New Roman"/>
          <w:sz w:val="28"/>
          <w:szCs w:val="28"/>
        </w:rPr>
        <w:t>-</w:t>
      </w:r>
      <w:r w:rsidRPr="00C45898">
        <w:rPr>
          <w:rFonts w:ascii="Times New Roman" w:hAnsi="Times New Roman" w:cs="Times New Roman"/>
          <w:sz w:val="28"/>
          <w:szCs w:val="28"/>
        </w:rPr>
        <w:t>рии</w:t>
      </w:r>
      <w:proofErr w:type="spellEnd"/>
      <w:r w:rsidRPr="00C4589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5C11E5" w:rsidRPr="00C45898">
        <w:rPr>
          <w:rFonts w:ascii="Times New Roman" w:hAnsi="Times New Roman" w:cs="Times New Roman"/>
          <w:sz w:val="28"/>
          <w:szCs w:val="28"/>
        </w:rPr>
        <w:t>городского поселения «Микунь»</w:t>
      </w:r>
      <w:r w:rsidR="0064752B" w:rsidRPr="00C45898">
        <w:rPr>
          <w:rFonts w:ascii="Times New Roman" w:hAnsi="Times New Roman" w:cs="Times New Roman"/>
          <w:sz w:val="28"/>
          <w:szCs w:val="28"/>
        </w:rPr>
        <w:t>,</w:t>
      </w:r>
      <w:r w:rsidR="005C11E5" w:rsidRPr="00C45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898">
        <w:rPr>
          <w:rFonts w:ascii="Times New Roman" w:hAnsi="Times New Roman" w:cs="Times New Roman"/>
          <w:sz w:val="28"/>
          <w:szCs w:val="28"/>
        </w:rPr>
        <w:t>адми</w:t>
      </w:r>
      <w:r w:rsidR="004052C8">
        <w:rPr>
          <w:rFonts w:ascii="Times New Roman" w:hAnsi="Times New Roman" w:cs="Times New Roman"/>
          <w:sz w:val="28"/>
          <w:szCs w:val="28"/>
        </w:rPr>
        <w:t>-</w:t>
      </w:r>
      <w:r w:rsidRPr="00C45898">
        <w:rPr>
          <w:rFonts w:ascii="Times New Roman" w:hAnsi="Times New Roman" w:cs="Times New Roman"/>
          <w:sz w:val="28"/>
          <w:szCs w:val="28"/>
        </w:rPr>
        <w:t>нистрация</w:t>
      </w:r>
      <w:proofErr w:type="spellEnd"/>
      <w:r w:rsidRPr="00C4589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5C11E5" w:rsidRPr="00C45898">
        <w:rPr>
          <w:rFonts w:ascii="Times New Roman" w:hAnsi="Times New Roman" w:cs="Times New Roman"/>
          <w:sz w:val="28"/>
          <w:szCs w:val="28"/>
        </w:rPr>
        <w:t>городского поселения «Микунь» ПОСТАНОВЛЯЕТ:</w:t>
      </w:r>
    </w:p>
    <w:p w:rsidR="005C11E5" w:rsidRPr="00C45898" w:rsidRDefault="005820AE" w:rsidP="00C45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898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1" w:history="1">
        <w:r w:rsidRPr="00C45898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C45898">
        <w:rPr>
          <w:rFonts w:ascii="Times New Roman" w:hAnsi="Times New Roman" w:cs="Times New Roman"/>
          <w:sz w:val="28"/>
          <w:szCs w:val="28"/>
        </w:rPr>
        <w:t xml:space="preserve"> об обеспечении требований пожарной безопасности в период уборки урожая и заготовки кормов на территории муниципального образования </w:t>
      </w:r>
      <w:r w:rsidR="005C11E5" w:rsidRPr="00C45898">
        <w:rPr>
          <w:rFonts w:ascii="Times New Roman" w:hAnsi="Times New Roman" w:cs="Times New Roman"/>
          <w:sz w:val="28"/>
          <w:szCs w:val="28"/>
        </w:rPr>
        <w:t>городского поселения «Микунь»</w:t>
      </w:r>
      <w:r w:rsidR="00C45898">
        <w:rPr>
          <w:rFonts w:ascii="Times New Roman" w:hAnsi="Times New Roman" w:cs="Times New Roman"/>
          <w:sz w:val="28"/>
          <w:szCs w:val="28"/>
        </w:rPr>
        <w:t xml:space="preserve"> </w:t>
      </w:r>
      <w:r w:rsidRPr="00C45898">
        <w:rPr>
          <w:rFonts w:ascii="Times New Roman" w:hAnsi="Times New Roman" w:cs="Times New Roman"/>
          <w:sz w:val="28"/>
          <w:szCs w:val="28"/>
        </w:rPr>
        <w:t>(далее - Положение) согласно приложению.</w:t>
      </w:r>
    </w:p>
    <w:p w:rsidR="005C11E5" w:rsidRPr="00C45898" w:rsidRDefault="005820AE" w:rsidP="00C45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898">
        <w:rPr>
          <w:rFonts w:ascii="Times New Roman" w:hAnsi="Times New Roman" w:cs="Times New Roman"/>
          <w:sz w:val="28"/>
          <w:szCs w:val="28"/>
        </w:rPr>
        <w:t xml:space="preserve">2. Рекомендовать руководителям </w:t>
      </w:r>
      <w:r w:rsidR="0064752B" w:rsidRPr="00C45898">
        <w:rPr>
          <w:rFonts w:ascii="Times New Roman" w:hAnsi="Times New Roman" w:cs="Times New Roman"/>
          <w:sz w:val="28"/>
          <w:szCs w:val="28"/>
        </w:rPr>
        <w:t xml:space="preserve">сельскохозяйственных </w:t>
      </w:r>
      <w:r w:rsidRPr="00C45898">
        <w:rPr>
          <w:rFonts w:ascii="Times New Roman" w:hAnsi="Times New Roman" w:cs="Times New Roman"/>
          <w:sz w:val="28"/>
          <w:szCs w:val="28"/>
        </w:rPr>
        <w:t xml:space="preserve">организаций и предприятий, расположенных на территории муниципального образования городского </w:t>
      </w:r>
      <w:r w:rsidR="005C11E5" w:rsidRPr="00C45898">
        <w:rPr>
          <w:rFonts w:ascii="Times New Roman" w:hAnsi="Times New Roman" w:cs="Times New Roman"/>
          <w:sz w:val="28"/>
          <w:szCs w:val="28"/>
        </w:rPr>
        <w:t>поселения «Микунь»</w:t>
      </w:r>
      <w:r w:rsidRPr="00C45898">
        <w:rPr>
          <w:rFonts w:ascii="Times New Roman" w:hAnsi="Times New Roman" w:cs="Times New Roman"/>
          <w:sz w:val="28"/>
          <w:szCs w:val="28"/>
        </w:rPr>
        <w:t xml:space="preserve">, обеспечить соблюдение требований </w:t>
      </w:r>
      <w:proofErr w:type="gramStart"/>
      <w:r w:rsidRPr="00C45898">
        <w:rPr>
          <w:rFonts w:ascii="Times New Roman" w:hAnsi="Times New Roman" w:cs="Times New Roman"/>
          <w:sz w:val="28"/>
          <w:szCs w:val="28"/>
        </w:rPr>
        <w:t>пожар</w:t>
      </w:r>
      <w:r w:rsidR="00C45898">
        <w:rPr>
          <w:rFonts w:ascii="Times New Roman" w:hAnsi="Times New Roman" w:cs="Times New Roman"/>
          <w:sz w:val="28"/>
          <w:szCs w:val="28"/>
        </w:rPr>
        <w:t>-</w:t>
      </w:r>
      <w:r w:rsidRPr="00C45898">
        <w:rPr>
          <w:rFonts w:ascii="Times New Roman" w:hAnsi="Times New Roman" w:cs="Times New Roman"/>
          <w:sz w:val="28"/>
          <w:szCs w:val="28"/>
        </w:rPr>
        <w:t>ной</w:t>
      </w:r>
      <w:proofErr w:type="gramEnd"/>
      <w:r w:rsidRPr="00C45898">
        <w:rPr>
          <w:rFonts w:ascii="Times New Roman" w:hAnsi="Times New Roman" w:cs="Times New Roman"/>
          <w:sz w:val="28"/>
          <w:szCs w:val="28"/>
        </w:rPr>
        <w:t xml:space="preserve"> безопасности в период уборки урожая и заготовки кормов согласно </w:t>
      </w:r>
      <w:hyperlink w:anchor="P31" w:history="1">
        <w:r w:rsidRPr="00C45898">
          <w:rPr>
            <w:rFonts w:ascii="Times New Roman" w:hAnsi="Times New Roman" w:cs="Times New Roman"/>
            <w:sz w:val="28"/>
            <w:szCs w:val="28"/>
          </w:rPr>
          <w:t>Положению</w:t>
        </w:r>
      </w:hyperlink>
      <w:r w:rsidRPr="00C45898">
        <w:rPr>
          <w:rFonts w:ascii="Times New Roman" w:hAnsi="Times New Roman" w:cs="Times New Roman"/>
          <w:sz w:val="28"/>
          <w:szCs w:val="28"/>
        </w:rPr>
        <w:t>.</w:t>
      </w:r>
    </w:p>
    <w:p w:rsidR="0064752B" w:rsidRPr="00C45898" w:rsidRDefault="005820AE" w:rsidP="00C45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898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</w:t>
      </w:r>
      <w:r w:rsidR="0064752B" w:rsidRPr="00C4589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5820AE" w:rsidRPr="00C45898" w:rsidRDefault="005820AE" w:rsidP="00C45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898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подписания и подлежит официальному опубликованию</w:t>
      </w:r>
      <w:r w:rsidR="00C45898">
        <w:rPr>
          <w:rFonts w:ascii="Times New Roman" w:hAnsi="Times New Roman" w:cs="Times New Roman"/>
          <w:sz w:val="28"/>
          <w:szCs w:val="28"/>
        </w:rPr>
        <w:t xml:space="preserve"> </w:t>
      </w:r>
      <w:r w:rsidR="0064752B" w:rsidRPr="00C45898">
        <w:rPr>
          <w:rFonts w:ascii="Times New Roman" w:hAnsi="Times New Roman" w:cs="Times New Roman"/>
          <w:sz w:val="28"/>
          <w:szCs w:val="28"/>
        </w:rPr>
        <w:t>(обнародованию.)</w:t>
      </w:r>
    </w:p>
    <w:p w:rsidR="005820AE" w:rsidRPr="00C45898" w:rsidRDefault="005820AE" w:rsidP="00C45898">
      <w:pPr>
        <w:pStyle w:val="ConsPlusNormal"/>
        <w:spacing w:line="60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5C11E5" w:rsidRPr="00C45898" w:rsidRDefault="0064752B" w:rsidP="00C45898">
      <w:pPr>
        <w:jc w:val="both"/>
        <w:rPr>
          <w:sz w:val="28"/>
          <w:szCs w:val="28"/>
        </w:rPr>
      </w:pPr>
      <w:proofErr w:type="spellStart"/>
      <w:r w:rsidRPr="00C45898">
        <w:rPr>
          <w:sz w:val="28"/>
          <w:szCs w:val="28"/>
        </w:rPr>
        <w:t>И.о</w:t>
      </w:r>
      <w:proofErr w:type="spellEnd"/>
      <w:r w:rsidRPr="00C45898">
        <w:rPr>
          <w:sz w:val="28"/>
          <w:szCs w:val="28"/>
        </w:rPr>
        <w:t>.</w:t>
      </w:r>
      <w:r w:rsidR="00C45898">
        <w:rPr>
          <w:sz w:val="28"/>
          <w:szCs w:val="28"/>
        </w:rPr>
        <w:t xml:space="preserve"> </w:t>
      </w:r>
      <w:r w:rsidRPr="00C45898">
        <w:rPr>
          <w:sz w:val="28"/>
          <w:szCs w:val="28"/>
        </w:rPr>
        <w:t>р</w:t>
      </w:r>
      <w:r w:rsidR="005C11E5" w:rsidRPr="00C45898">
        <w:rPr>
          <w:sz w:val="28"/>
          <w:szCs w:val="28"/>
        </w:rPr>
        <w:t>уководител</w:t>
      </w:r>
      <w:r w:rsidRPr="00C45898">
        <w:rPr>
          <w:sz w:val="28"/>
          <w:szCs w:val="28"/>
        </w:rPr>
        <w:t>я</w:t>
      </w:r>
      <w:r w:rsidR="005C11E5" w:rsidRPr="00C45898">
        <w:rPr>
          <w:sz w:val="28"/>
          <w:szCs w:val="28"/>
        </w:rPr>
        <w:t xml:space="preserve"> администрации</w:t>
      </w:r>
    </w:p>
    <w:p w:rsidR="005820AE" w:rsidRPr="004052C8" w:rsidRDefault="005C11E5" w:rsidP="004052C8">
      <w:pPr>
        <w:jc w:val="both"/>
        <w:rPr>
          <w:sz w:val="28"/>
          <w:szCs w:val="28"/>
        </w:rPr>
      </w:pPr>
      <w:r w:rsidRPr="00C45898">
        <w:rPr>
          <w:sz w:val="28"/>
          <w:szCs w:val="28"/>
        </w:rPr>
        <w:t xml:space="preserve">городского поселения «Микунь» -                                               </w:t>
      </w:r>
      <w:r w:rsidR="0064752B" w:rsidRPr="00C45898">
        <w:rPr>
          <w:sz w:val="28"/>
          <w:szCs w:val="28"/>
        </w:rPr>
        <w:t>О</w:t>
      </w:r>
      <w:r w:rsidRPr="00C45898">
        <w:rPr>
          <w:sz w:val="28"/>
          <w:szCs w:val="28"/>
        </w:rPr>
        <w:t>.А.</w:t>
      </w:r>
      <w:r w:rsidR="00C45898">
        <w:rPr>
          <w:sz w:val="28"/>
          <w:szCs w:val="28"/>
        </w:rPr>
        <w:t xml:space="preserve"> </w:t>
      </w:r>
      <w:r w:rsidR="0064752B" w:rsidRPr="00C45898">
        <w:rPr>
          <w:sz w:val="28"/>
          <w:szCs w:val="28"/>
        </w:rPr>
        <w:t xml:space="preserve">Цветкова </w:t>
      </w:r>
    </w:p>
    <w:p w:rsidR="005820AE" w:rsidRPr="00C45898" w:rsidRDefault="005820AE" w:rsidP="00C45898">
      <w:pPr>
        <w:pStyle w:val="ConsPlusNormal"/>
        <w:ind w:firstLine="709"/>
        <w:rPr>
          <w:rFonts w:ascii="Times New Roman" w:hAnsi="Times New Roman" w:cs="Times New Roman"/>
        </w:rPr>
      </w:pPr>
    </w:p>
    <w:tbl>
      <w:tblPr>
        <w:tblStyle w:val="a5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C45898" w:rsidTr="00C45898">
        <w:tc>
          <w:tcPr>
            <w:tcW w:w="5211" w:type="dxa"/>
          </w:tcPr>
          <w:p w:rsidR="00C45898" w:rsidRDefault="00C45898" w:rsidP="00C458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45898" w:rsidRPr="00C45898" w:rsidRDefault="00C45898" w:rsidP="00C45898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5898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5898" w:rsidRPr="00C45898" w:rsidRDefault="00C45898" w:rsidP="00C458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45898">
              <w:rPr>
                <w:rFonts w:ascii="Times New Roman" w:hAnsi="Times New Roman" w:cs="Times New Roman"/>
                <w:sz w:val="28"/>
                <w:szCs w:val="28"/>
              </w:rPr>
              <w:t>остановлением администрации</w:t>
            </w:r>
          </w:p>
          <w:p w:rsidR="00C45898" w:rsidRDefault="00C45898" w:rsidP="00C458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45898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«Микунь»</w:t>
            </w:r>
          </w:p>
          <w:p w:rsidR="00C45898" w:rsidRPr="00C45898" w:rsidRDefault="00C45898" w:rsidP="00C4589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53BD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gramStart"/>
            <w:r w:rsidR="00A53BD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.09.2017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A53BD7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bookmarkStart w:id="0" w:name="_GoBack"/>
            <w:bookmarkEnd w:id="0"/>
          </w:p>
          <w:p w:rsidR="00C45898" w:rsidRPr="00C45898" w:rsidRDefault="00C45898" w:rsidP="00C458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45898">
              <w:rPr>
                <w:rFonts w:ascii="Times New Roman" w:hAnsi="Times New Roman" w:cs="Times New Roman"/>
                <w:sz w:val="28"/>
                <w:szCs w:val="28"/>
              </w:rPr>
              <w:t>(приложение)</w:t>
            </w:r>
          </w:p>
          <w:p w:rsidR="00C45898" w:rsidRDefault="00C45898" w:rsidP="00C458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20AE" w:rsidRPr="00C45898" w:rsidRDefault="005820AE" w:rsidP="00C4589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5820AE" w:rsidRPr="004052C8" w:rsidRDefault="005820AE" w:rsidP="00C45898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</w:p>
    <w:p w:rsidR="005820AE" w:rsidRDefault="005820AE" w:rsidP="00C458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1"/>
      <w:bookmarkEnd w:id="1"/>
      <w:r w:rsidRPr="00C45898">
        <w:rPr>
          <w:rFonts w:ascii="Times New Roman" w:hAnsi="Times New Roman" w:cs="Times New Roman"/>
          <w:sz w:val="28"/>
          <w:szCs w:val="28"/>
        </w:rPr>
        <w:t>ПОЛОЖЕНИЕ</w:t>
      </w:r>
    </w:p>
    <w:p w:rsidR="005820AE" w:rsidRPr="00C45898" w:rsidRDefault="00C45898" w:rsidP="00C458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обеспечении требования пожарной безопасности в период уборки урожая и заготовки кормов на территории муниципального образования городского </w:t>
      </w:r>
      <w:r w:rsidR="005C11E5" w:rsidRPr="00C45898">
        <w:rPr>
          <w:rFonts w:ascii="Times New Roman" w:hAnsi="Times New Roman" w:cs="Times New Roman"/>
          <w:sz w:val="28"/>
          <w:szCs w:val="28"/>
        </w:rPr>
        <w:t>поселения «Микунь»</w:t>
      </w:r>
    </w:p>
    <w:p w:rsidR="005820AE" w:rsidRPr="00C45898" w:rsidRDefault="005820AE" w:rsidP="00C45898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5820AE" w:rsidRPr="00C45898" w:rsidRDefault="005820AE" w:rsidP="00C4589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45898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5820AE" w:rsidRPr="00C45898" w:rsidRDefault="005820AE" w:rsidP="00C45898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</w:p>
    <w:p w:rsidR="00C45898" w:rsidRDefault="005820AE" w:rsidP="00C45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898">
        <w:rPr>
          <w:rFonts w:ascii="Times New Roman" w:hAnsi="Times New Roman" w:cs="Times New Roman"/>
          <w:sz w:val="28"/>
          <w:szCs w:val="28"/>
        </w:rPr>
        <w:t xml:space="preserve">1.1. Настоящее Положение об обеспечении требований пожарной безопасности в период уборки урожая и заготовки кормов на территории муниципального образования </w:t>
      </w:r>
      <w:r w:rsidR="005C11E5" w:rsidRPr="00C45898">
        <w:rPr>
          <w:rFonts w:ascii="Times New Roman" w:hAnsi="Times New Roman" w:cs="Times New Roman"/>
          <w:sz w:val="28"/>
          <w:szCs w:val="28"/>
        </w:rPr>
        <w:t>городского поселения «Микунь»</w:t>
      </w:r>
      <w:r w:rsidR="00C45898">
        <w:rPr>
          <w:rFonts w:ascii="Times New Roman" w:hAnsi="Times New Roman" w:cs="Times New Roman"/>
          <w:sz w:val="28"/>
          <w:szCs w:val="28"/>
        </w:rPr>
        <w:t xml:space="preserve"> </w:t>
      </w:r>
      <w:r w:rsidRPr="00C45898">
        <w:rPr>
          <w:rFonts w:ascii="Times New Roman" w:hAnsi="Times New Roman" w:cs="Times New Roman"/>
          <w:sz w:val="28"/>
          <w:szCs w:val="28"/>
        </w:rPr>
        <w:t xml:space="preserve">(далее - Положение) устанавливает требования пожарной безопасности в период уборки урожая и заготовки кормов, предъявляемые к сельскохозяйственным организациям и предприятиям, расположенным на территории </w:t>
      </w:r>
      <w:proofErr w:type="spellStart"/>
      <w:proofErr w:type="gramStart"/>
      <w:r w:rsidRPr="00C45898">
        <w:rPr>
          <w:rFonts w:ascii="Times New Roman" w:hAnsi="Times New Roman" w:cs="Times New Roman"/>
          <w:sz w:val="28"/>
          <w:szCs w:val="28"/>
        </w:rPr>
        <w:t>муници</w:t>
      </w:r>
      <w:r w:rsidR="00C45898">
        <w:rPr>
          <w:rFonts w:ascii="Times New Roman" w:hAnsi="Times New Roman" w:cs="Times New Roman"/>
          <w:sz w:val="28"/>
          <w:szCs w:val="28"/>
        </w:rPr>
        <w:t>-</w:t>
      </w:r>
      <w:r w:rsidRPr="00C45898"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proofErr w:type="gramEnd"/>
      <w:r w:rsidRPr="00C45898">
        <w:rPr>
          <w:rFonts w:ascii="Times New Roman" w:hAnsi="Times New Roman" w:cs="Times New Roman"/>
          <w:sz w:val="28"/>
          <w:szCs w:val="28"/>
        </w:rPr>
        <w:t xml:space="preserve"> образования городского </w:t>
      </w:r>
      <w:r w:rsidR="0064752B" w:rsidRPr="00C45898">
        <w:rPr>
          <w:rFonts w:ascii="Times New Roman" w:hAnsi="Times New Roman" w:cs="Times New Roman"/>
          <w:sz w:val="28"/>
          <w:szCs w:val="28"/>
        </w:rPr>
        <w:t>поселения «Микунь»</w:t>
      </w:r>
      <w:r w:rsidRPr="00C45898">
        <w:rPr>
          <w:rFonts w:ascii="Times New Roman" w:hAnsi="Times New Roman" w:cs="Times New Roman"/>
          <w:sz w:val="28"/>
          <w:szCs w:val="28"/>
        </w:rPr>
        <w:t>.</w:t>
      </w:r>
    </w:p>
    <w:p w:rsidR="005820AE" w:rsidRPr="00C45898" w:rsidRDefault="005820AE" w:rsidP="00C45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898">
        <w:rPr>
          <w:rFonts w:ascii="Times New Roman" w:hAnsi="Times New Roman" w:cs="Times New Roman"/>
          <w:sz w:val="28"/>
          <w:szCs w:val="28"/>
        </w:rPr>
        <w:t>1.2. Изложенные в Положении требования пожарной безопасности в период уборки урожая и заготовки кормов направлены на предупреждение возгораний создаваемых запасов кормов, объектов их хранения и оперативного реагирования работников на тушение пожара в случае их возгорания.</w:t>
      </w:r>
    </w:p>
    <w:p w:rsidR="005820AE" w:rsidRPr="00C45898" w:rsidRDefault="005820AE" w:rsidP="00C45898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</w:p>
    <w:p w:rsidR="005820AE" w:rsidRPr="00C45898" w:rsidRDefault="005820AE" w:rsidP="00C4589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45898">
        <w:rPr>
          <w:rFonts w:ascii="Times New Roman" w:hAnsi="Times New Roman" w:cs="Times New Roman"/>
          <w:b/>
          <w:sz w:val="28"/>
          <w:szCs w:val="28"/>
        </w:rPr>
        <w:t>II. Обязанности сельскохозяйственных организаций</w:t>
      </w:r>
      <w:r w:rsidR="00C45898" w:rsidRPr="00C458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5898">
        <w:rPr>
          <w:rFonts w:ascii="Times New Roman" w:hAnsi="Times New Roman" w:cs="Times New Roman"/>
          <w:b/>
          <w:sz w:val="28"/>
          <w:szCs w:val="28"/>
        </w:rPr>
        <w:t>и предприятий</w:t>
      </w:r>
    </w:p>
    <w:p w:rsidR="005820AE" w:rsidRPr="00C45898" w:rsidRDefault="005820AE" w:rsidP="00C45898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</w:p>
    <w:p w:rsidR="005820AE" w:rsidRPr="00C45898" w:rsidRDefault="005820AE" w:rsidP="00C45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898">
        <w:rPr>
          <w:rFonts w:ascii="Times New Roman" w:hAnsi="Times New Roman" w:cs="Times New Roman"/>
          <w:sz w:val="28"/>
          <w:szCs w:val="28"/>
        </w:rPr>
        <w:t xml:space="preserve">2.1. Сельскохозяйственной организацией или предприятием, расположенным на территории муниципального образования городского </w:t>
      </w:r>
      <w:r w:rsidR="005C11E5" w:rsidRPr="00C45898">
        <w:rPr>
          <w:rFonts w:ascii="Times New Roman" w:hAnsi="Times New Roman" w:cs="Times New Roman"/>
          <w:sz w:val="28"/>
          <w:szCs w:val="28"/>
        </w:rPr>
        <w:t xml:space="preserve">поселения «Микунь», </w:t>
      </w:r>
      <w:r w:rsidRPr="00C45898">
        <w:rPr>
          <w:rFonts w:ascii="Times New Roman" w:hAnsi="Times New Roman" w:cs="Times New Roman"/>
          <w:sz w:val="28"/>
          <w:szCs w:val="28"/>
        </w:rPr>
        <w:t>разрабатывается и утверждается инструкция по обеспечению требований пожарной безопасности в период уборки урожая и заготовки кормов, в которой указываются обязанности и план действий каждого работника при возникновении пожара при уборке урожая и заготовке кормов.</w:t>
      </w:r>
    </w:p>
    <w:p w:rsidR="005820AE" w:rsidRPr="00C45898" w:rsidRDefault="005820AE" w:rsidP="00C45898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</w:p>
    <w:p w:rsidR="005820AE" w:rsidRPr="00C45898" w:rsidRDefault="005820AE" w:rsidP="00C4589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45898">
        <w:rPr>
          <w:rFonts w:ascii="Times New Roman" w:hAnsi="Times New Roman" w:cs="Times New Roman"/>
          <w:b/>
          <w:sz w:val="28"/>
          <w:szCs w:val="28"/>
        </w:rPr>
        <w:t>III. Требования к автотранспорту</w:t>
      </w:r>
    </w:p>
    <w:p w:rsidR="005820AE" w:rsidRPr="00C45898" w:rsidRDefault="005820AE" w:rsidP="00C45898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</w:p>
    <w:p w:rsidR="00C45898" w:rsidRDefault="005820AE" w:rsidP="00C45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898">
        <w:rPr>
          <w:rFonts w:ascii="Times New Roman" w:hAnsi="Times New Roman" w:cs="Times New Roman"/>
          <w:sz w:val="28"/>
          <w:szCs w:val="28"/>
        </w:rPr>
        <w:t xml:space="preserve">3.1. Тракторы и автомобили должны быть оборудованы </w:t>
      </w:r>
      <w:proofErr w:type="spellStart"/>
      <w:proofErr w:type="gramStart"/>
      <w:r w:rsidRPr="00C45898">
        <w:rPr>
          <w:rFonts w:ascii="Times New Roman" w:hAnsi="Times New Roman" w:cs="Times New Roman"/>
          <w:sz w:val="28"/>
          <w:szCs w:val="28"/>
        </w:rPr>
        <w:t>искро</w:t>
      </w:r>
      <w:proofErr w:type="spellEnd"/>
      <w:r w:rsidR="00C45898">
        <w:rPr>
          <w:rFonts w:ascii="Times New Roman" w:hAnsi="Times New Roman" w:cs="Times New Roman"/>
          <w:sz w:val="28"/>
          <w:szCs w:val="28"/>
        </w:rPr>
        <w:t>-</w:t>
      </w:r>
      <w:r w:rsidRPr="00C45898">
        <w:rPr>
          <w:rFonts w:ascii="Times New Roman" w:hAnsi="Times New Roman" w:cs="Times New Roman"/>
          <w:sz w:val="28"/>
          <w:szCs w:val="28"/>
        </w:rPr>
        <w:t>гасителями</w:t>
      </w:r>
      <w:proofErr w:type="gramEnd"/>
      <w:r w:rsidRPr="00C45898">
        <w:rPr>
          <w:rFonts w:ascii="Times New Roman" w:hAnsi="Times New Roman" w:cs="Times New Roman"/>
          <w:sz w:val="28"/>
          <w:szCs w:val="28"/>
        </w:rPr>
        <w:t xml:space="preserve"> и первичными средствами пожаротушения (водители обязаны перед каждым выездом проверять исправность и надежность искрогасителей, системы зажигания и топливоподачи).</w:t>
      </w:r>
    </w:p>
    <w:p w:rsidR="004052C8" w:rsidRDefault="005820AE" w:rsidP="00405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898">
        <w:rPr>
          <w:rFonts w:ascii="Times New Roman" w:hAnsi="Times New Roman" w:cs="Times New Roman"/>
          <w:sz w:val="28"/>
          <w:szCs w:val="28"/>
        </w:rPr>
        <w:t>3.2. Во избежание загорания кормов от непосредственного соприкосновения с выхлопными трубами и коллекторами автотранспорта</w:t>
      </w:r>
      <w:r w:rsidR="004052C8">
        <w:rPr>
          <w:rFonts w:ascii="Times New Roman" w:hAnsi="Times New Roman" w:cs="Times New Roman"/>
          <w:sz w:val="28"/>
          <w:szCs w:val="28"/>
        </w:rPr>
        <w:t>,</w:t>
      </w:r>
      <w:r w:rsidRPr="00C458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5898">
        <w:rPr>
          <w:rFonts w:ascii="Times New Roman" w:hAnsi="Times New Roman" w:cs="Times New Roman"/>
          <w:sz w:val="28"/>
          <w:szCs w:val="28"/>
        </w:rPr>
        <w:t xml:space="preserve">задействованный </w:t>
      </w:r>
      <w:r w:rsidR="004052C8">
        <w:rPr>
          <w:rFonts w:ascii="Times New Roman" w:hAnsi="Times New Roman" w:cs="Times New Roman"/>
          <w:sz w:val="28"/>
          <w:szCs w:val="28"/>
        </w:rPr>
        <w:t xml:space="preserve"> </w:t>
      </w:r>
      <w:r w:rsidRPr="00C4589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45898">
        <w:rPr>
          <w:rFonts w:ascii="Times New Roman" w:hAnsi="Times New Roman" w:cs="Times New Roman"/>
          <w:sz w:val="28"/>
          <w:szCs w:val="28"/>
        </w:rPr>
        <w:t xml:space="preserve"> </w:t>
      </w:r>
      <w:r w:rsidR="004052C8">
        <w:rPr>
          <w:rFonts w:ascii="Times New Roman" w:hAnsi="Times New Roman" w:cs="Times New Roman"/>
          <w:sz w:val="28"/>
          <w:szCs w:val="28"/>
        </w:rPr>
        <w:t xml:space="preserve"> </w:t>
      </w:r>
      <w:r w:rsidRPr="00C45898">
        <w:rPr>
          <w:rFonts w:ascii="Times New Roman" w:hAnsi="Times New Roman" w:cs="Times New Roman"/>
          <w:sz w:val="28"/>
          <w:szCs w:val="28"/>
        </w:rPr>
        <w:t>погрузочных</w:t>
      </w:r>
      <w:r w:rsidR="004052C8">
        <w:rPr>
          <w:rFonts w:ascii="Times New Roman" w:hAnsi="Times New Roman" w:cs="Times New Roman"/>
          <w:sz w:val="28"/>
          <w:szCs w:val="28"/>
        </w:rPr>
        <w:t xml:space="preserve"> </w:t>
      </w:r>
      <w:r w:rsidRPr="00C45898">
        <w:rPr>
          <w:rFonts w:ascii="Times New Roman" w:hAnsi="Times New Roman" w:cs="Times New Roman"/>
          <w:sz w:val="28"/>
          <w:szCs w:val="28"/>
        </w:rPr>
        <w:t xml:space="preserve"> работах </w:t>
      </w:r>
      <w:r w:rsidR="004052C8">
        <w:rPr>
          <w:rFonts w:ascii="Times New Roman" w:hAnsi="Times New Roman" w:cs="Times New Roman"/>
          <w:sz w:val="28"/>
          <w:szCs w:val="28"/>
        </w:rPr>
        <w:t xml:space="preserve"> </w:t>
      </w:r>
      <w:r w:rsidRPr="00C45898">
        <w:rPr>
          <w:rFonts w:ascii="Times New Roman" w:hAnsi="Times New Roman" w:cs="Times New Roman"/>
          <w:sz w:val="28"/>
          <w:szCs w:val="28"/>
        </w:rPr>
        <w:t>транспорт</w:t>
      </w:r>
      <w:r w:rsidR="004052C8">
        <w:rPr>
          <w:rFonts w:ascii="Times New Roman" w:hAnsi="Times New Roman" w:cs="Times New Roman"/>
          <w:sz w:val="28"/>
          <w:szCs w:val="28"/>
        </w:rPr>
        <w:t xml:space="preserve"> </w:t>
      </w:r>
      <w:r w:rsidRPr="00C45898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4052C8">
        <w:rPr>
          <w:rFonts w:ascii="Times New Roman" w:hAnsi="Times New Roman" w:cs="Times New Roman"/>
          <w:sz w:val="28"/>
          <w:szCs w:val="28"/>
        </w:rPr>
        <w:t xml:space="preserve"> </w:t>
      </w:r>
      <w:r w:rsidRPr="00C45898">
        <w:rPr>
          <w:rFonts w:ascii="Times New Roman" w:hAnsi="Times New Roman" w:cs="Times New Roman"/>
          <w:sz w:val="28"/>
          <w:szCs w:val="28"/>
        </w:rPr>
        <w:t xml:space="preserve"> подъезжать</w:t>
      </w:r>
      <w:r w:rsidR="004052C8">
        <w:rPr>
          <w:rFonts w:ascii="Times New Roman" w:hAnsi="Times New Roman" w:cs="Times New Roman"/>
          <w:sz w:val="28"/>
          <w:szCs w:val="28"/>
        </w:rPr>
        <w:t xml:space="preserve"> </w:t>
      </w:r>
      <w:r w:rsidRPr="00C45898">
        <w:rPr>
          <w:rFonts w:ascii="Times New Roman" w:hAnsi="Times New Roman" w:cs="Times New Roman"/>
          <w:sz w:val="28"/>
          <w:szCs w:val="28"/>
        </w:rPr>
        <w:t xml:space="preserve"> к</w:t>
      </w:r>
      <w:r w:rsidR="004052C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052C8" w:rsidRDefault="004052C8" w:rsidP="004052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20AE" w:rsidRPr="00C45898" w:rsidRDefault="005820AE" w:rsidP="004052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45898">
        <w:rPr>
          <w:rFonts w:ascii="Times New Roman" w:hAnsi="Times New Roman" w:cs="Times New Roman"/>
          <w:sz w:val="28"/>
          <w:szCs w:val="28"/>
        </w:rPr>
        <w:t>скирде на расстояние не ближе 3-х метров.</w:t>
      </w:r>
    </w:p>
    <w:p w:rsidR="005820AE" w:rsidRPr="004052C8" w:rsidRDefault="005820AE" w:rsidP="00C45898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</w:p>
    <w:p w:rsidR="005820AE" w:rsidRPr="004052C8" w:rsidRDefault="005820AE" w:rsidP="004052C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052C8">
        <w:rPr>
          <w:rFonts w:ascii="Times New Roman" w:hAnsi="Times New Roman" w:cs="Times New Roman"/>
          <w:b/>
          <w:sz w:val="28"/>
          <w:szCs w:val="28"/>
        </w:rPr>
        <w:t>IV. Требования при сушке сена</w:t>
      </w:r>
    </w:p>
    <w:p w:rsidR="005820AE" w:rsidRPr="004052C8" w:rsidRDefault="005820AE" w:rsidP="00C45898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</w:p>
    <w:p w:rsidR="004052C8" w:rsidRDefault="005820AE" w:rsidP="00405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898">
        <w:rPr>
          <w:rFonts w:ascii="Times New Roman" w:hAnsi="Times New Roman" w:cs="Times New Roman"/>
          <w:sz w:val="28"/>
          <w:szCs w:val="28"/>
        </w:rPr>
        <w:t>4.1. Склады кормов на территории животноводческих комплексов должны располагаться на специально отведенной площадке, опаханной полосой не менее 4-х метров.</w:t>
      </w:r>
    </w:p>
    <w:p w:rsidR="004052C8" w:rsidRDefault="005820AE" w:rsidP="00405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898">
        <w:rPr>
          <w:rFonts w:ascii="Times New Roman" w:hAnsi="Times New Roman" w:cs="Times New Roman"/>
          <w:sz w:val="28"/>
          <w:szCs w:val="28"/>
        </w:rPr>
        <w:t>4.2. Между отдельными штабелями или скирдами должно быть расстояние - не менее 20 метров. При размещении попарно скирд расстояние между ними должно быть - не менее 6 метров, а между соседними парами - не менее 30 метров. Каждая пара скирд должна быть опахана четырехметровой полосой.</w:t>
      </w:r>
    </w:p>
    <w:p w:rsidR="004052C8" w:rsidRDefault="005820AE" w:rsidP="00405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898">
        <w:rPr>
          <w:rFonts w:ascii="Times New Roman" w:hAnsi="Times New Roman" w:cs="Times New Roman"/>
          <w:sz w:val="28"/>
          <w:szCs w:val="28"/>
        </w:rPr>
        <w:t>4.3. Расстояние от скирд и штабелей кормов до линий электропередач должно быть - не менее 15 метров, до дорог - не менее 20 метров, до зданий и сооружений - не менее 50 метров.</w:t>
      </w:r>
    </w:p>
    <w:p w:rsidR="005820AE" w:rsidRPr="00C45898" w:rsidRDefault="005820AE" w:rsidP="00405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898">
        <w:rPr>
          <w:rFonts w:ascii="Times New Roman" w:hAnsi="Times New Roman" w:cs="Times New Roman"/>
          <w:sz w:val="28"/>
          <w:szCs w:val="28"/>
        </w:rPr>
        <w:t xml:space="preserve">4.4. В каждом хозяйстве Приказом должны быть назначены лица, ответственные за заготовку, </w:t>
      </w:r>
      <w:proofErr w:type="spellStart"/>
      <w:r w:rsidRPr="00C45898">
        <w:rPr>
          <w:rFonts w:ascii="Times New Roman" w:hAnsi="Times New Roman" w:cs="Times New Roman"/>
          <w:sz w:val="28"/>
          <w:szCs w:val="28"/>
        </w:rPr>
        <w:t>досушку</w:t>
      </w:r>
      <w:proofErr w:type="spellEnd"/>
      <w:r w:rsidRPr="00C45898">
        <w:rPr>
          <w:rFonts w:ascii="Times New Roman" w:hAnsi="Times New Roman" w:cs="Times New Roman"/>
          <w:sz w:val="28"/>
          <w:szCs w:val="28"/>
        </w:rPr>
        <w:t xml:space="preserve"> и хранение сена.</w:t>
      </w:r>
    </w:p>
    <w:p w:rsidR="005820AE" w:rsidRPr="004052C8" w:rsidRDefault="005820AE" w:rsidP="00C45898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</w:p>
    <w:p w:rsidR="005820AE" w:rsidRPr="004052C8" w:rsidRDefault="005820AE" w:rsidP="00C4589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052C8">
        <w:rPr>
          <w:rFonts w:ascii="Times New Roman" w:hAnsi="Times New Roman" w:cs="Times New Roman"/>
          <w:b/>
          <w:sz w:val="28"/>
          <w:szCs w:val="28"/>
        </w:rPr>
        <w:t>V. Ответственность руководителей сельскохозяйственных</w:t>
      </w:r>
    </w:p>
    <w:p w:rsidR="005820AE" w:rsidRPr="004052C8" w:rsidRDefault="005820AE" w:rsidP="00C458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2C8">
        <w:rPr>
          <w:rFonts w:ascii="Times New Roman" w:hAnsi="Times New Roman" w:cs="Times New Roman"/>
          <w:b/>
          <w:sz w:val="28"/>
          <w:szCs w:val="28"/>
        </w:rPr>
        <w:t>организаций и предприятий</w:t>
      </w:r>
    </w:p>
    <w:p w:rsidR="005820AE" w:rsidRPr="004052C8" w:rsidRDefault="005820AE" w:rsidP="00C45898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</w:p>
    <w:p w:rsidR="005820AE" w:rsidRPr="005C11E5" w:rsidRDefault="005820AE" w:rsidP="00C45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898">
        <w:rPr>
          <w:rFonts w:ascii="Times New Roman" w:hAnsi="Times New Roman" w:cs="Times New Roman"/>
          <w:sz w:val="28"/>
          <w:szCs w:val="28"/>
        </w:rPr>
        <w:t xml:space="preserve">5.1. Руководители сельскохозяйственных организаций и предприятий несут персональную ответственность за возникновение пожара на территории организации или предприятия согласно </w:t>
      </w:r>
      <w:r w:rsidRPr="005C11E5">
        <w:rPr>
          <w:rFonts w:ascii="Times New Roman" w:hAnsi="Times New Roman" w:cs="Times New Roman"/>
          <w:sz w:val="28"/>
          <w:szCs w:val="28"/>
        </w:rPr>
        <w:t>действующему законодательству.</w:t>
      </w:r>
    </w:p>
    <w:p w:rsidR="005820AE" w:rsidRPr="005C11E5" w:rsidRDefault="005820AE" w:rsidP="00C4589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34D64" w:rsidRPr="005C11E5" w:rsidRDefault="00C45898" w:rsidP="00C4589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C11E5" w:rsidRPr="005C11E5" w:rsidRDefault="00C45898" w:rsidP="00C4589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sectPr w:rsidR="005C11E5" w:rsidRPr="005C11E5" w:rsidSect="004052C8">
      <w:pgSz w:w="11906" w:h="16838"/>
      <w:pgMar w:top="709" w:right="849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0AE"/>
    <w:rsid w:val="004052C8"/>
    <w:rsid w:val="0045669D"/>
    <w:rsid w:val="005820AE"/>
    <w:rsid w:val="005C11E5"/>
    <w:rsid w:val="00630D03"/>
    <w:rsid w:val="0064752B"/>
    <w:rsid w:val="008157CB"/>
    <w:rsid w:val="00934D64"/>
    <w:rsid w:val="00A53BD7"/>
    <w:rsid w:val="00C4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D903FF-07A1-4032-B3B9-D55D7E254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C11E5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5C11E5"/>
    <w:pPr>
      <w:keepNext/>
      <w:jc w:val="center"/>
      <w:outlineLvl w:val="2"/>
    </w:pPr>
    <w:rPr>
      <w:b/>
      <w:sz w:val="1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20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20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20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C11E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C11E5"/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6475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52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C45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2BAB6538E8297E56F2FFEF5BF1EA3D61F7C46B7D0BEE484213E01A05uA47I" TargetMode="External"/><Relationship Id="rId5" Type="http://schemas.openxmlformats.org/officeDocument/2006/relationships/hyperlink" Target="consultantplus://offline/ref=182BAB6538E8297E56F2FFEF5BF1EA3D61F7C46E7F05EE484213E01A05uA47I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cp:lastPrinted>2017-10-11T13:04:00Z</cp:lastPrinted>
  <dcterms:created xsi:type="dcterms:W3CDTF">2017-10-20T12:03:00Z</dcterms:created>
  <dcterms:modified xsi:type="dcterms:W3CDTF">2017-10-20T12:03:00Z</dcterms:modified>
</cp:coreProperties>
</file>