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48202" w14:textId="77777777" w:rsidR="00FD7165" w:rsidRPr="007C678D" w:rsidRDefault="00FD7165" w:rsidP="00FD7165">
      <w:pPr>
        <w:spacing w:after="0" w:line="240" w:lineRule="auto"/>
        <w:jc w:val="center"/>
        <w:rPr>
          <w:rFonts w:ascii="Times New Roman" w:hAnsi="Times New Roman" w:cs="Times New Roman"/>
        </w:rPr>
      </w:pPr>
    </w:p>
    <w:p w14:paraId="710C3ACD" w14:textId="6E08404C" w:rsidR="00FD7165" w:rsidRPr="007C678D" w:rsidRDefault="00FD7165" w:rsidP="00FD7165">
      <w:pPr>
        <w:spacing w:after="0" w:line="240" w:lineRule="auto"/>
        <w:jc w:val="center"/>
        <w:rPr>
          <w:rFonts w:ascii="Times New Roman" w:hAnsi="Times New Roman" w:cs="Times New Roman"/>
        </w:rPr>
      </w:pPr>
      <w:r w:rsidRPr="007C678D">
        <w:rPr>
          <w:rFonts w:ascii="Times New Roman" w:hAnsi="Times New Roman" w:cs="Times New Roman"/>
        </w:rPr>
        <w:t>Муниципальный контракт №</w:t>
      </w:r>
      <w:r w:rsidR="00CF5430">
        <w:rPr>
          <w:b/>
          <w:bCs/>
        </w:rPr>
        <w:t>01073000158190000060001</w:t>
      </w:r>
    </w:p>
    <w:p w14:paraId="7D38AD86" w14:textId="77777777" w:rsidR="00FD7165" w:rsidRPr="007C678D" w:rsidRDefault="00FD7165" w:rsidP="00FD7165">
      <w:pPr>
        <w:spacing w:after="0" w:line="240" w:lineRule="auto"/>
        <w:jc w:val="center"/>
        <w:rPr>
          <w:rFonts w:ascii="Times New Roman" w:hAnsi="Times New Roman" w:cs="Times New Roman"/>
        </w:rPr>
      </w:pPr>
      <w:r w:rsidRPr="007C678D">
        <w:rPr>
          <w:rFonts w:ascii="Times New Roman" w:hAnsi="Times New Roman" w:cs="Times New Roman"/>
          <w:sz w:val="24"/>
          <w:szCs w:val="24"/>
        </w:rPr>
        <w:t>на оказание услуг по поставке и установке дорожных знаков</w:t>
      </w:r>
    </w:p>
    <w:p w14:paraId="0265F2FB" w14:textId="77777777" w:rsidR="00FD7165" w:rsidRPr="007C678D" w:rsidRDefault="00FD7165" w:rsidP="00FD7165">
      <w:pPr>
        <w:spacing w:after="0" w:line="240" w:lineRule="auto"/>
        <w:jc w:val="center"/>
        <w:rPr>
          <w:rFonts w:ascii="Times New Roman" w:eastAsia="Times New Roman" w:hAnsi="Times New Roman" w:cs="Times New Roman"/>
          <w:sz w:val="24"/>
          <w:szCs w:val="24"/>
          <w:u w:val="single"/>
          <w:lang w:eastAsia="ru-RU"/>
        </w:rPr>
      </w:pPr>
    </w:p>
    <w:p w14:paraId="1C27400F" w14:textId="77777777" w:rsidR="00FD7165" w:rsidRDefault="00FD7165" w:rsidP="00FD7165">
      <w:pPr>
        <w:spacing w:after="0" w:line="240" w:lineRule="auto"/>
        <w:jc w:val="center"/>
        <w:rPr>
          <w:rFonts w:ascii="Tahoma" w:hAnsi="Tahoma" w:cs="Tahoma"/>
          <w:sz w:val="21"/>
          <w:szCs w:val="21"/>
        </w:rPr>
      </w:pPr>
      <w:r w:rsidRPr="007C678D">
        <w:rPr>
          <w:rFonts w:ascii="Times New Roman" w:eastAsia="Times New Roman" w:hAnsi="Times New Roman" w:cs="Times New Roman"/>
          <w:sz w:val="24"/>
          <w:szCs w:val="24"/>
          <w:u w:val="single"/>
          <w:lang w:eastAsia="ru-RU"/>
        </w:rPr>
        <w:t xml:space="preserve">ИКЗ: </w:t>
      </w:r>
      <w:r>
        <w:rPr>
          <w:rFonts w:ascii="Tahoma" w:hAnsi="Tahoma" w:cs="Tahoma"/>
          <w:sz w:val="21"/>
          <w:szCs w:val="21"/>
        </w:rPr>
        <w:t>193111600732811160100100060012599244</w:t>
      </w:r>
    </w:p>
    <w:p w14:paraId="28D12DC2" w14:textId="77777777" w:rsidR="00FD7165" w:rsidRPr="007C678D" w:rsidRDefault="00FD7165" w:rsidP="00FD7165">
      <w:pPr>
        <w:spacing w:after="0" w:line="240" w:lineRule="auto"/>
        <w:jc w:val="center"/>
        <w:rPr>
          <w:rFonts w:ascii="Times New Roman" w:hAnsi="Times New Roman" w:cs="Times New Roman"/>
        </w:rPr>
      </w:pPr>
    </w:p>
    <w:p w14:paraId="7BD53FB1" w14:textId="77777777" w:rsidR="00FD7165" w:rsidRPr="007C678D" w:rsidRDefault="00FD7165" w:rsidP="00FD7165">
      <w:pPr>
        <w:spacing w:after="0" w:line="240" w:lineRule="auto"/>
        <w:jc w:val="both"/>
        <w:rPr>
          <w:rFonts w:ascii="Times New Roman" w:hAnsi="Times New Roman" w:cs="Times New Roman"/>
        </w:rPr>
      </w:pPr>
    </w:p>
    <w:p w14:paraId="3EF96FCC" w14:textId="3BC3BC80" w:rsidR="00FD7165" w:rsidRPr="007C678D" w:rsidRDefault="00FD7165" w:rsidP="00FD7165">
      <w:pPr>
        <w:spacing w:after="0" w:line="240" w:lineRule="auto"/>
        <w:jc w:val="both"/>
        <w:rPr>
          <w:rFonts w:ascii="Times New Roman" w:hAnsi="Times New Roman" w:cs="Times New Roman"/>
        </w:rPr>
      </w:pPr>
      <w:r w:rsidRPr="007C678D">
        <w:rPr>
          <w:rFonts w:ascii="Times New Roman" w:hAnsi="Times New Roman" w:cs="Times New Roman"/>
        </w:rPr>
        <w:t xml:space="preserve">          г. Микунь                                                                                                          </w:t>
      </w:r>
      <w:proofErr w:type="gramStart"/>
      <w:r w:rsidRPr="007C678D">
        <w:rPr>
          <w:rFonts w:ascii="Times New Roman" w:hAnsi="Times New Roman" w:cs="Times New Roman"/>
        </w:rPr>
        <w:t xml:space="preserve">   «</w:t>
      </w:r>
      <w:proofErr w:type="gramEnd"/>
      <w:r w:rsidR="00CF5430">
        <w:rPr>
          <w:rFonts w:ascii="Times New Roman" w:hAnsi="Times New Roman" w:cs="Times New Roman"/>
        </w:rPr>
        <w:t>01</w:t>
      </w:r>
      <w:r w:rsidRPr="007C678D">
        <w:rPr>
          <w:rFonts w:ascii="Times New Roman" w:hAnsi="Times New Roman" w:cs="Times New Roman"/>
        </w:rPr>
        <w:t xml:space="preserve"> » </w:t>
      </w:r>
      <w:r w:rsidR="00CF5430">
        <w:rPr>
          <w:rFonts w:ascii="Times New Roman" w:hAnsi="Times New Roman" w:cs="Times New Roman"/>
        </w:rPr>
        <w:t xml:space="preserve">апреля </w:t>
      </w:r>
      <w:bookmarkStart w:id="0" w:name="_GoBack"/>
      <w:bookmarkEnd w:id="0"/>
      <w:r w:rsidRPr="007C678D">
        <w:rPr>
          <w:rFonts w:ascii="Times New Roman" w:hAnsi="Times New Roman" w:cs="Times New Roman"/>
        </w:rPr>
        <w:t xml:space="preserve">2019 г.   </w:t>
      </w:r>
    </w:p>
    <w:p w14:paraId="0242C0C0" w14:textId="77777777" w:rsidR="00FD7165" w:rsidRPr="007C678D" w:rsidRDefault="00FD7165" w:rsidP="00FD7165">
      <w:pPr>
        <w:spacing w:after="0" w:line="240" w:lineRule="auto"/>
        <w:jc w:val="both"/>
        <w:rPr>
          <w:rFonts w:ascii="Times New Roman" w:hAnsi="Times New Roman" w:cs="Times New Roman"/>
        </w:rPr>
      </w:pPr>
    </w:p>
    <w:p w14:paraId="55E93ED8" w14:textId="48A3EB2D" w:rsidR="00FD7165" w:rsidRPr="00E965B7" w:rsidRDefault="00FD7165" w:rsidP="00FD7165">
      <w:pPr>
        <w:spacing w:after="0" w:line="240" w:lineRule="auto"/>
        <w:jc w:val="both"/>
        <w:rPr>
          <w:rFonts w:ascii="Times New Roman" w:hAnsi="Times New Roman" w:cs="Times New Roman"/>
        </w:rPr>
      </w:pPr>
      <w:r w:rsidRPr="007C678D">
        <w:rPr>
          <w:rFonts w:ascii="Times New Roman" w:hAnsi="Times New Roman" w:cs="Times New Roman"/>
        </w:rPr>
        <w:tab/>
        <w:t xml:space="preserve">Администрация городского поселения «Микунь», именуемая в дальнейшем Заказчик, в лице руководителя администрации </w:t>
      </w:r>
      <w:proofErr w:type="spellStart"/>
      <w:r w:rsidRPr="007C678D">
        <w:rPr>
          <w:rFonts w:ascii="Times New Roman" w:hAnsi="Times New Roman" w:cs="Times New Roman"/>
        </w:rPr>
        <w:t>Розмысло</w:t>
      </w:r>
      <w:proofErr w:type="spellEnd"/>
      <w:r w:rsidRPr="007C678D">
        <w:rPr>
          <w:rFonts w:ascii="Times New Roman" w:hAnsi="Times New Roman" w:cs="Times New Roman"/>
        </w:rPr>
        <w:t xml:space="preserve"> Владимира Аркадьевича, действующего на основании</w:t>
      </w:r>
      <w:r w:rsidR="00E965B7">
        <w:rPr>
          <w:rFonts w:ascii="Times New Roman" w:hAnsi="Times New Roman" w:cs="Times New Roman"/>
        </w:rPr>
        <w:t xml:space="preserve"> Устава</w:t>
      </w:r>
      <w:r w:rsidRPr="007C678D">
        <w:rPr>
          <w:rFonts w:ascii="Times New Roman" w:hAnsi="Times New Roman" w:cs="Times New Roman"/>
        </w:rPr>
        <w:t xml:space="preserve">, с одной стороны  и </w:t>
      </w:r>
      <w:r w:rsidR="00FC2581">
        <w:rPr>
          <w:rFonts w:ascii="Times New Roman" w:hAnsi="Times New Roman" w:cs="Times New Roman"/>
        </w:rPr>
        <w:t xml:space="preserve">акционерное общество </w:t>
      </w:r>
      <w:r w:rsidR="00E965B7">
        <w:rPr>
          <w:rFonts w:ascii="Times New Roman" w:hAnsi="Times New Roman" w:cs="Times New Roman"/>
        </w:rPr>
        <w:t>«</w:t>
      </w:r>
      <w:r w:rsidR="00FC2581">
        <w:rPr>
          <w:rFonts w:ascii="Times New Roman" w:hAnsi="Times New Roman" w:cs="Times New Roman"/>
        </w:rPr>
        <w:t>Коми дорожная</w:t>
      </w:r>
      <w:r w:rsidRPr="007C678D">
        <w:rPr>
          <w:rFonts w:ascii="Times New Roman" w:hAnsi="Times New Roman" w:cs="Times New Roman"/>
        </w:rPr>
        <w:t xml:space="preserve"> </w:t>
      </w:r>
      <w:r w:rsidR="00FC2581">
        <w:rPr>
          <w:rFonts w:ascii="Times New Roman" w:hAnsi="Times New Roman" w:cs="Times New Roman"/>
        </w:rPr>
        <w:t>компания»</w:t>
      </w:r>
      <w:r w:rsidRPr="007C678D">
        <w:rPr>
          <w:rFonts w:ascii="Times New Roman" w:hAnsi="Times New Roman" w:cs="Times New Roman"/>
        </w:rPr>
        <w:t xml:space="preserve">,  именуемое в дальнейшем </w:t>
      </w:r>
      <w:r w:rsidR="00E965B7">
        <w:rPr>
          <w:rFonts w:ascii="Times New Roman" w:hAnsi="Times New Roman" w:cs="Times New Roman"/>
        </w:rPr>
        <w:t>Поставщик</w:t>
      </w:r>
      <w:r w:rsidRPr="00E965B7">
        <w:rPr>
          <w:rFonts w:ascii="Times New Roman" w:hAnsi="Times New Roman" w:cs="Times New Roman"/>
        </w:rPr>
        <w:t xml:space="preserve">, в лице </w:t>
      </w:r>
      <w:r w:rsidR="00FC2581" w:rsidRPr="00E965B7">
        <w:rPr>
          <w:rFonts w:ascii="Times New Roman" w:hAnsi="Times New Roman" w:cs="Times New Roman"/>
        </w:rPr>
        <w:t xml:space="preserve">генерального директора Ильина Евгения Владимировича, </w:t>
      </w:r>
      <w:r w:rsidRPr="00E965B7">
        <w:rPr>
          <w:rFonts w:ascii="Times New Roman" w:hAnsi="Times New Roman" w:cs="Times New Roman"/>
        </w:rPr>
        <w:t xml:space="preserve">действующего на основании Устава, с другой стороны, вместе именуемые в дальнейшем "Стороны",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основании решения </w:t>
      </w:r>
      <w:r w:rsidR="00FC2581" w:rsidRPr="00E965B7">
        <w:rPr>
          <w:rFonts w:ascii="Times New Roman" w:hAnsi="Times New Roman" w:cs="Times New Roman"/>
        </w:rPr>
        <w:t>единой комиссии, осуществляющей  функции по осуществлению закупок путем проведения конкурсов, аукционов, запросов котировок, запроса предложений МО ГП "Микунь"</w:t>
      </w:r>
      <w:r w:rsidRPr="00E965B7">
        <w:rPr>
          <w:rFonts w:ascii="Times New Roman" w:hAnsi="Times New Roman" w:cs="Times New Roman"/>
        </w:rPr>
        <w:t xml:space="preserve"> </w:t>
      </w:r>
      <w:r w:rsidR="00FC2581" w:rsidRPr="00E965B7">
        <w:rPr>
          <w:rFonts w:ascii="Times New Roman" w:hAnsi="Times New Roman" w:cs="Times New Roman"/>
        </w:rPr>
        <w:t xml:space="preserve">от </w:t>
      </w:r>
      <w:r w:rsidR="00E965B7">
        <w:rPr>
          <w:rFonts w:ascii="Times New Roman" w:hAnsi="Times New Roman" w:cs="Times New Roman"/>
        </w:rPr>
        <w:t>19.03.2019</w:t>
      </w:r>
      <w:r w:rsidRPr="00E965B7">
        <w:rPr>
          <w:rFonts w:ascii="Times New Roman" w:hAnsi="Times New Roman" w:cs="Times New Roman"/>
        </w:rPr>
        <w:t xml:space="preserve">(протокол </w:t>
      </w:r>
      <w:r w:rsidR="00E965B7">
        <w:rPr>
          <w:rFonts w:ascii="Times New Roman" w:hAnsi="Times New Roman" w:cs="Times New Roman"/>
        </w:rPr>
        <w:t xml:space="preserve">рассмотрение заявки единственного участника электронного аукциона </w:t>
      </w:r>
      <w:r w:rsidRPr="00E965B7">
        <w:rPr>
          <w:rFonts w:ascii="Times New Roman" w:hAnsi="Times New Roman" w:cs="Times New Roman"/>
        </w:rPr>
        <w:t xml:space="preserve"> от </w:t>
      </w:r>
      <w:r w:rsidR="00FC2581" w:rsidRPr="00E965B7">
        <w:rPr>
          <w:rFonts w:ascii="Times New Roman" w:hAnsi="Times New Roman" w:cs="Times New Roman"/>
        </w:rPr>
        <w:t xml:space="preserve"> 19.03.2019</w:t>
      </w:r>
      <w:r w:rsidRPr="00E965B7">
        <w:rPr>
          <w:rFonts w:ascii="Times New Roman" w:hAnsi="Times New Roman" w:cs="Times New Roman"/>
        </w:rPr>
        <w:t xml:space="preserve">) заключили настоящий муниципальный контракт (далее – контракт) о нижеследующем:  </w:t>
      </w:r>
    </w:p>
    <w:p w14:paraId="701CCE0B" w14:textId="77777777" w:rsidR="00FD7165" w:rsidRPr="007C678D" w:rsidRDefault="00FD7165" w:rsidP="00FD7165">
      <w:pPr>
        <w:spacing w:after="0" w:line="240" w:lineRule="auto"/>
        <w:jc w:val="both"/>
        <w:rPr>
          <w:rFonts w:ascii="Times New Roman" w:hAnsi="Times New Roman" w:cs="Times New Roman"/>
        </w:rPr>
      </w:pPr>
    </w:p>
    <w:p w14:paraId="1C196A38" w14:textId="77777777" w:rsidR="00FD7165" w:rsidRPr="007C678D" w:rsidRDefault="00FD7165" w:rsidP="00FD7165">
      <w:pPr>
        <w:spacing w:after="0" w:line="240" w:lineRule="auto"/>
        <w:jc w:val="center"/>
        <w:rPr>
          <w:rFonts w:ascii="Times New Roman" w:hAnsi="Times New Roman" w:cs="Times New Roman"/>
          <w:caps/>
          <w:sz w:val="24"/>
          <w:szCs w:val="24"/>
        </w:rPr>
      </w:pPr>
      <w:r w:rsidRPr="007C678D">
        <w:rPr>
          <w:rFonts w:ascii="Times New Roman" w:hAnsi="Times New Roman" w:cs="Times New Roman"/>
          <w:caps/>
          <w:sz w:val="24"/>
          <w:szCs w:val="24"/>
        </w:rPr>
        <w:t xml:space="preserve">1. Предмет Контракта </w:t>
      </w:r>
    </w:p>
    <w:p w14:paraId="160CA151" w14:textId="58FA8951" w:rsidR="00FD7165" w:rsidRPr="007C678D" w:rsidRDefault="00FD7165" w:rsidP="00FD7165">
      <w:pPr>
        <w:spacing w:after="0" w:line="240" w:lineRule="auto"/>
        <w:jc w:val="both"/>
        <w:rPr>
          <w:rFonts w:ascii="Times New Roman" w:hAnsi="Times New Roman" w:cs="Times New Roman"/>
          <w:caps/>
          <w:sz w:val="24"/>
          <w:szCs w:val="24"/>
        </w:rPr>
      </w:pPr>
    </w:p>
    <w:p w14:paraId="7D955206"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 xml:space="preserve">1.1. Поставщик обязуется осуществить поставку и установку дорожных знаков согласно утверждённой локальной сметы (Приложение к контракту, которое  является его неотъемлемой частью), </w:t>
      </w:r>
      <w:r w:rsidRPr="007C678D">
        <w:rPr>
          <w:rFonts w:ascii="Times New Roman" w:eastAsia="Arial Unicode MS" w:hAnsi="Times New Roman" w:cs="Times New Roman"/>
          <w:sz w:val="24"/>
          <w:szCs w:val="24"/>
        </w:rPr>
        <w:t xml:space="preserve">для  нужд администрации городского поселения «Микунь»  </w:t>
      </w:r>
      <w:r w:rsidRPr="007C678D">
        <w:rPr>
          <w:rFonts w:ascii="Times New Roman" w:hAnsi="Times New Roman" w:cs="Times New Roman"/>
          <w:sz w:val="24"/>
          <w:szCs w:val="24"/>
        </w:rPr>
        <w:t>(далее - товар),  Заказчик обязуется принять и оплатить поставленный и установленный товар.</w:t>
      </w:r>
    </w:p>
    <w:p w14:paraId="6478B9D2"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1.2. Поставщик осуществляет поставку и установку товара по заявкам Заказчика в строгом соответствии утвержденной локальной сметой (Приложение), определяющей объем, содержание товара и другие, предъявляемые к нему требования, а также условиями контракта,  определяющими стоимость товара, сроки его поставки и другие требования.</w:t>
      </w:r>
    </w:p>
    <w:p w14:paraId="067DA10F"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r>
    </w:p>
    <w:p w14:paraId="1C9861EA" w14:textId="77777777" w:rsidR="00FD7165" w:rsidRPr="007C678D" w:rsidRDefault="00FD7165" w:rsidP="00FD7165">
      <w:pPr>
        <w:spacing w:after="0" w:line="240" w:lineRule="auto"/>
        <w:jc w:val="center"/>
        <w:rPr>
          <w:rFonts w:ascii="Times New Roman" w:hAnsi="Times New Roman" w:cs="Times New Roman"/>
          <w:sz w:val="24"/>
          <w:szCs w:val="24"/>
        </w:rPr>
      </w:pPr>
      <w:r w:rsidRPr="007C678D">
        <w:rPr>
          <w:rFonts w:ascii="Times New Roman" w:hAnsi="Times New Roman" w:cs="Times New Roman"/>
          <w:sz w:val="24"/>
          <w:szCs w:val="24"/>
        </w:rPr>
        <w:t>2.СРОК ДЕЙСТВИЯ КОНТРАКТА</w:t>
      </w:r>
    </w:p>
    <w:p w14:paraId="1CF120F5" w14:textId="77777777" w:rsidR="00FD7165" w:rsidRPr="007C678D" w:rsidRDefault="00FD7165" w:rsidP="00FD7165">
      <w:pPr>
        <w:spacing w:after="0" w:line="240" w:lineRule="auto"/>
        <w:jc w:val="center"/>
        <w:rPr>
          <w:rFonts w:ascii="Times New Roman" w:hAnsi="Times New Roman" w:cs="Times New Roman"/>
          <w:sz w:val="24"/>
          <w:szCs w:val="24"/>
        </w:rPr>
      </w:pPr>
    </w:p>
    <w:p w14:paraId="698A0D66"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2.1 Контракт вступает в силу с даты его подписания и действует до 31.12.2019.</w:t>
      </w:r>
    </w:p>
    <w:p w14:paraId="7030FD4F"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 xml:space="preserve">2.2. Срок поставки и установки дорожных знаков – с даты заключения </w:t>
      </w:r>
      <w:proofErr w:type="gramStart"/>
      <w:r w:rsidRPr="007C678D">
        <w:rPr>
          <w:rFonts w:ascii="Times New Roman" w:hAnsi="Times New Roman" w:cs="Times New Roman"/>
          <w:sz w:val="24"/>
          <w:szCs w:val="24"/>
        </w:rPr>
        <w:t>контракта  до</w:t>
      </w:r>
      <w:proofErr w:type="gramEnd"/>
      <w:r w:rsidRPr="007C678D">
        <w:rPr>
          <w:rFonts w:ascii="Times New Roman" w:hAnsi="Times New Roman" w:cs="Times New Roman"/>
          <w:sz w:val="24"/>
          <w:szCs w:val="24"/>
        </w:rPr>
        <w:t xml:space="preserve"> 31.12.2019.</w:t>
      </w:r>
    </w:p>
    <w:p w14:paraId="2272B830" w14:textId="77777777" w:rsidR="00FD7165" w:rsidRPr="007C678D" w:rsidRDefault="00FD7165" w:rsidP="00FD7165">
      <w:pPr>
        <w:spacing w:after="0" w:line="240" w:lineRule="auto"/>
        <w:jc w:val="both"/>
        <w:rPr>
          <w:rFonts w:ascii="Times New Roman" w:hAnsi="Times New Roman" w:cs="Times New Roman"/>
          <w:caps/>
          <w:sz w:val="24"/>
          <w:szCs w:val="24"/>
        </w:rPr>
      </w:pPr>
    </w:p>
    <w:p w14:paraId="2610BFEA" w14:textId="77777777" w:rsidR="00FD7165" w:rsidRPr="007C678D" w:rsidRDefault="00FD7165" w:rsidP="00FD7165">
      <w:pPr>
        <w:spacing w:after="0" w:line="240" w:lineRule="auto"/>
        <w:jc w:val="center"/>
        <w:rPr>
          <w:rFonts w:ascii="Times New Roman" w:hAnsi="Times New Roman" w:cs="Times New Roman"/>
          <w:caps/>
          <w:sz w:val="24"/>
          <w:szCs w:val="24"/>
        </w:rPr>
      </w:pPr>
      <w:r w:rsidRPr="007C678D">
        <w:rPr>
          <w:rFonts w:ascii="Times New Roman" w:hAnsi="Times New Roman" w:cs="Times New Roman"/>
          <w:caps/>
          <w:sz w:val="24"/>
          <w:szCs w:val="24"/>
        </w:rPr>
        <w:t>3. ПРАВА И ОБЯЗАННОСТИ Сторон</w:t>
      </w:r>
    </w:p>
    <w:p w14:paraId="6B9F2981" w14:textId="77777777" w:rsidR="00FD7165" w:rsidRPr="007C678D" w:rsidRDefault="00FD7165" w:rsidP="00FD7165">
      <w:pPr>
        <w:spacing w:after="0" w:line="240" w:lineRule="auto"/>
        <w:jc w:val="both"/>
        <w:rPr>
          <w:rFonts w:ascii="Times New Roman" w:hAnsi="Times New Roman" w:cs="Times New Roman"/>
          <w:caps/>
          <w:sz w:val="24"/>
          <w:szCs w:val="24"/>
        </w:rPr>
      </w:pPr>
    </w:p>
    <w:p w14:paraId="54082E3A" w14:textId="77777777" w:rsidR="00FD7165" w:rsidRPr="007C678D" w:rsidRDefault="00FD7165" w:rsidP="00FD7165">
      <w:pPr>
        <w:spacing w:after="0" w:line="240" w:lineRule="auto"/>
        <w:jc w:val="both"/>
        <w:rPr>
          <w:rFonts w:ascii="Times New Roman" w:hAnsi="Times New Roman" w:cs="Times New Roman"/>
          <w:i/>
          <w:sz w:val="24"/>
          <w:szCs w:val="24"/>
        </w:rPr>
      </w:pPr>
      <w:r w:rsidRPr="007C678D">
        <w:rPr>
          <w:rFonts w:ascii="Times New Roman" w:hAnsi="Times New Roman" w:cs="Times New Roman"/>
          <w:i/>
          <w:sz w:val="24"/>
          <w:szCs w:val="24"/>
        </w:rPr>
        <w:tab/>
        <w:t>3.1. Права и обязанности Поставщика:</w:t>
      </w:r>
    </w:p>
    <w:p w14:paraId="58E2445B"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3.1.1. Своими силами и средствами осуществить поставку и установку товара, указанного в пункте 1.1. Контракта, в сроки, предусмотренные Контрактом. Сдать товар Заказчику в состоянии, соответствующем требованиям Контракта.</w:t>
      </w:r>
    </w:p>
    <w:p w14:paraId="7B65365D"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3.1.2. Одновременно с поставкой товара передавать Заказчику надлежащим образом оформленные сопроводительные документы.</w:t>
      </w:r>
    </w:p>
    <w:p w14:paraId="74E38FC8"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 xml:space="preserve">3.1.3. В случае обнаружения товара ненадлежащего качества, ассортимента и/или количества, заменить на товар надлежащего качества, ассортимента и/или количества в сроки, установленные Заказчиком, в соответствии с п.2.2.2. Контракта. </w:t>
      </w:r>
    </w:p>
    <w:p w14:paraId="590FF18D"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3.1.4. Устранять выявленные дефекты товара при эксплуатации в течение гарантийного срока за свой счет. В случае невозможности устранения дефектов товара Поставщик производит его замену на товар с аналогичными техническими характеристиками.</w:t>
      </w:r>
    </w:p>
    <w:p w14:paraId="53B29ED7" w14:textId="77777777" w:rsidR="00FD7165" w:rsidRPr="007C678D" w:rsidRDefault="00FD7165" w:rsidP="00FD7165">
      <w:pPr>
        <w:spacing w:after="0" w:line="240" w:lineRule="auto"/>
        <w:jc w:val="both"/>
        <w:rPr>
          <w:rFonts w:ascii="Times New Roman" w:hAnsi="Times New Roman" w:cs="Times New Roman"/>
          <w:spacing w:val="-1"/>
          <w:sz w:val="24"/>
          <w:szCs w:val="24"/>
        </w:rPr>
      </w:pPr>
      <w:r w:rsidRPr="007C678D">
        <w:rPr>
          <w:rFonts w:ascii="Times New Roman" w:hAnsi="Times New Roman" w:cs="Times New Roman"/>
          <w:spacing w:val="-1"/>
          <w:sz w:val="24"/>
          <w:szCs w:val="24"/>
        </w:rPr>
        <w:lastRenderedPageBreak/>
        <w:tab/>
        <w:t xml:space="preserve">3.1.5. Нести риск случайного повреждения товара или уничтожения его до момента передачи товара Заказчику. </w:t>
      </w:r>
    </w:p>
    <w:p w14:paraId="0684782C"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3.1.6. Передать Заказчику надлежащим образом оформленные отчетные и финансовые документы в порядке и срок, установленные Контрактом.</w:t>
      </w:r>
    </w:p>
    <w:p w14:paraId="2302F033"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3.1.7. Представлять по запросу Заказчика в сроки, указанные в таком запросе, информацию о ходе исполнения обязательств по Контракту.</w:t>
      </w:r>
    </w:p>
    <w:p w14:paraId="42C5A18E"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3.1.8. Соблюдать конфиденциальность в отношении всей информации, ставшей известной Поставщику в связи с исполнением обязательств по Контракту.</w:t>
      </w:r>
    </w:p>
    <w:p w14:paraId="32D393F0"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pacing w:val="-1"/>
          <w:sz w:val="24"/>
          <w:szCs w:val="24"/>
        </w:rPr>
        <w:tab/>
        <w:t>3.1.9.</w:t>
      </w:r>
      <w:r w:rsidRPr="007C678D">
        <w:rPr>
          <w:rFonts w:ascii="Times New Roman" w:hAnsi="Times New Roman" w:cs="Times New Roman"/>
          <w:sz w:val="24"/>
          <w:szCs w:val="24"/>
        </w:rPr>
        <w:t xml:space="preserve">  Выполнить иные обязанности, </w:t>
      </w:r>
      <w:r w:rsidRPr="007C678D">
        <w:rPr>
          <w:rFonts w:ascii="Times New Roman" w:hAnsi="Times New Roman" w:cs="Times New Roman"/>
          <w:spacing w:val="-10"/>
          <w:sz w:val="24"/>
          <w:szCs w:val="24"/>
        </w:rPr>
        <w:t>предусмотренные действующим законодательством</w:t>
      </w:r>
      <w:r w:rsidRPr="007C678D">
        <w:rPr>
          <w:rFonts w:ascii="Times New Roman" w:hAnsi="Times New Roman" w:cs="Times New Roman"/>
          <w:sz w:val="24"/>
          <w:szCs w:val="24"/>
        </w:rPr>
        <w:t xml:space="preserve"> РФ и Контрактом.</w:t>
      </w:r>
    </w:p>
    <w:p w14:paraId="79DF1F5F"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3.1.10. Поставщик вправе требовать подписания документов об исполнении им обязательств по Контракту от Заказчика.</w:t>
      </w:r>
    </w:p>
    <w:p w14:paraId="7FC380C2"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3.1.11. Поставщик вправе требовать оплаты по Контракту в случае надлежащего исполнения своих обязательств по Контракту.</w:t>
      </w:r>
    </w:p>
    <w:p w14:paraId="0A2F9F6C" w14:textId="77777777" w:rsidR="00FD7165" w:rsidRPr="007C678D" w:rsidRDefault="00FD7165" w:rsidP="00FD7165">
      <w:pPr>
        <w:spacing w:after="0" w:line="240" w:lineRule="auto"/>
        <w:jc w:val="both"/>
        <w:rPr>
          <w:rFonts w:ascii="Times New Roman" w:hAnsi="Times New Roman" w:cs="Times New Roman"/>
          <w:i/>
          <w:sz w:val="24"/>
          <w:szCs w:val="24"/>
        </w:rPr>
      </w:pPr>
      <w:r w:rsidRPr="007C678D">
        <w:rPr>
          <w:rFonts w:ascii="Times New Roman" w:hAnsi="Times New Roman" w:cs="Times New Roman"/>
          <w:i/>
          <w:sz w:val="24"/>
          <w:szCs w:val="24"/>
        </w:rPr>
        <w:tab/>
        <w:t>3.2. Права и обязанности Заказчика:</w:t>
      </w:r>
    </w:p>
    <w:p w14:paraId="600398F8"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3.2.1. В сроки и в порядке, которые предусмотрены Контрактом, с участием Поставщика осмотреть и принять товар, а при обнаружении отступлений от условий Контракта, ухудшающих результат поставки товара, или иных недостатков в результатах поставки товара немедленно заявить об этом Поставщику, установив срок для устранения недостатков.</w:t>
      </w:r>
    </w:p>
    <w:p w14:paraId="05105EC7"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 xml:space="preserve">3.2.2. Осуществлять контроль за количеством, качеством и объемом поставок товара и проверять его на соответствие требованиям Контракта, не вмешиваясь в </w:t>
      </w:r>
      <w:r w:rsidRPr="007C678D">
        <w:rPr>
          <w:rFonts w:ascii="Times New Roman" w:hAnsi="Times New Roman" w:cs="Times New Roman"/>
          <w:sz w:val="24"/>
          <w:szCs w:val="24"/>
        </w:rPr>
        <w:br/>
        <w:t xml:space="preserve">оперативно-хозяйственную деятельность Поставщика. Требовать от Поставщика надлежащего исполнения обязательств по Контракту. </w:t>
      </w:r>
    </w:p>
    <w:p w14:paraId="6010B55C"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 xml:space="preserve">3.2.3. Оплатить Поставщику поставленный товар, предусмотренный пунктом 1.1. Контракта, в размерах и в сроки, установленные Контрактом. </w:t>
      </w:r>
    </w:p>
    <w:p w14:paraId="7C0A65AE"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3.2.4.  Заказчик обязан обеспечить конфиденциальность указанной информации и ее предоставление по запросам органов контроля и правоохранительных органов.</w:t>
      </w:r>
    </w:p>
    <w:p w14:paraId="35EBCD8E"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3.2.5.  Заказчик вправе требовать от Поставщика надлежащего исполнения обязательств в соответствии с Контрактом.</w:t>
      </w:r>
    </w:p>
    <w:p w14:paraId="3239987A"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3.2.6. Заказчик вправе требовать от Поставщика представления надлежащим образом оформленных отчетных и финансовых документов, подтверждающих исполнение обязательств в соответствии с Контрактом.</w:t>
      </w:r>
    </w:p>
    <w:p w14:paraId="669B5CA1"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3.2.7. Запрашивать информацию о ходе и состоянии исполнения обязательств по Контракту.</w:t>
      </w:r>
    </w:p>
    <w:p w14:paraId="713D844C"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3.2.8. Для проверки представленных Поставщиком результатов, предусмотренных Контрактом, в части их соответствия условиям Контракта, Заказчик проводит экспертизу своими силами, а также может привлекать экспертов, экспертные организации.</w:t>
      </w:r>
    </w:p>
    <w:p w14:paraId="60094275"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3.2.9. Заказчик вправе отказаться от принятия и оплаты товара, не соответствующего требованиям Контракта.</w:t>
      </w:r>
    </w:p>
    <w:p w14:paraId="5E475D3E"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3.2.10. Заказчик вправе потребовать возврата уплаченных сумм, в случае оплаты товара, не соответствующего требованиям Контракта, до устранения выявленных недостатков, а также выплаты неустойки.</w:t>
      </w:r>
    </w:p>
    <w:p w14:paraId="72D0EC16"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r>
    </w:p>
    <w:p w14:paraId="53FDFCA8" w14:textId="77777777" w:rsidR="00FD7165" w:rsidRPr="007C678D" w:rsidRDefault="00FD7165" w:rsidP="00FD7165">
      <w:pPr>
        <w:spacing w:after="0" w:line="240" w:lineRule="auto"/>
        <w:jc w:val="center"/>
        <w:rPr>
          <w:rFonts w:ascii="Times New Roman" w:hAnsi="Times New Roman" w:cs="Times New Roman"/>
          <w:sz w:val="24"/>
          <w:szCs w:val="24"/>
        </w:rPr>
      </w:pPr>
      <w:r w:rsidRPr="007C678D">
        <w:rPr>
          <w:rFonts w:ascii="Times New Roman" w:hAnsi="Times New Roman" w:cs="Times New Roman"/>
          <w:sz w:val="24"/>
          <w:szCs w:val="24"/>
        </w:rPr>
        <w:t>4. ЦЕНА КОНТРАКТА</w:t>
      </w:r>
    </w:p>
    <w:p w14:paraId="51D28BD4" w14:textId="77777777" w:rsidR="00FD7165" w:rsidRPr="007C678D" w:rsidRDefault="00FD7165" w:rsidP="00FD7165">
      <w:pPr>
        <w:spacing w:after="0" w:line="240" w:lineRule="auto"/>
        <w:jc w:val="both"/>
        <w:rPr>
          <w:rFonts w:ascii="Times New Roman" w:hAnsi="Times New Roman" w:cs="Times New Roman"/>
          <w:sz w:val="24"/>
          <w:szCs w:val="24"/>
        </w:rPr>
      </w:pPr>
    </w:p>
    <w:p w14:paraId="154B12D8" w14:textId="2DBCBA04"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 xml:space="preserve">4.1. Цена </w:t>
      </w:r>
      <w:proofErr w:type="gramStart"/>
      <w:r w:rsidRPr="007C678D">
        <w:rPr>
          <w:rFonts w:ascii="Times New Roman" w:hAnsi="Times New Roman" w:cs="Times New Roman"/>
          <w:sz w:val="24"/>
          <w:szCs w:val="24"/>
        </w:rPr>
        <w:t>контракта  определяется</w:t>
      </w:r>
      <w:proofErr w:type="gramEnd"/>
      <w:r w:rsidRPr="007C678D">
        <w:rPr>
          <w:rFonts w:ascii="Times New Roman" w:hAnsi="Times New Roman" w:cs="Times New Roman"/>
          <w:sz w:val="24"/>
          <w:szCs w:val="24"/>
        </w:rPr>
        <w:t xml:space="preserve"> утверждённой локальной сметой и  составляет </w:t>
      </w:r>
      <w:r w:rsidR="00FC2581">
        <w:rPr>
          <w:rFonts w:ascii="Times New Roman" w:hAnsi="Times New Roman" w:cs="Times New Roman"/>
          <w:sz w:val="24"/>
          <w:szCs w:val="24"/>
        </w:rPr>
        <w:t>200000(двести тысяч) рублей 00 копеек</w:t>
      </w:r>
      <w:r w:rsidRPr="007C678D">
        <w:rPr>
          <w:rFonts w:ascii="Times New Roman" w:hAnsi="Times New Roman" w:cs="Times New Roman"/>
          <w:sz w:val="24"/>
          <w:szCs w:val="24"/>
        </w:rPr>
        <w:t xml:space="preserve"> с НДС</w:t>
      </w:r>
      <w:r w:rsidR="00FC2581">
        <w:rPr>
          <w:rFonts w:ascii="Times New Roman" w:hAnsi="Times New Roman" w:cs="Times New Roman"/>
          <w:sz w:val="24"/>
          <w:szCs w:val="24"/>
        </w:rPr>
        <w:t xml:space="preserve"> в размере </w:t>
      </w:r>
      <w:r w:rsidR="00FC2581" w:rsidRPr="00FC2581">
        <w:rPr>
          <w:rFonts w:ascii="Times New Roman" w:hAnsi="Times New Roman" w:cs="Times New Roman"/>
          <w:sz w:val="24"/>
          <w:szCs w:val="24"/>
        </w:rPr>
        <w:t>33</w:t>
      </w:r>
      <w:r w:rsidR="00AE5A07">
        <w:rPr>
          <w:rFonts w:ascii="Times New Roman" w:hAnsi="Times New Roman" w:cs="Times New Roman"/>
          <w:sz w:val="24"/>
          <w:szCs w:val="24"/>
        </w:rPr>
        <w:t> </w:t>
      </w:r>
      <w:r w:rsidR="00FC2581" w:rsidRPr="00FC2581">
        <w:rPr>
          <w:rFonts w:ascii="Times New Roman" w:hAnsi="Times New Roman" w:cs="Times New Roman"/>
          <w:sz w:val="24"/>
          <w:szCs w:val="24"/>
        </w:rPr>
        <w:t>333</w:t>
      </w:r>
      <w:r w:rsidR="00AE5A07">
        <w:rPr>
          <w:rFonts w:ascii="Times New Roman" w:hAnsi="Times New Roman" w:cs="Times New Roman"/>
          <w:sz w:val="24"/>
          <w:szCs w:val="24"/>
        </w:rPr>
        <w:t>,</w:t>
      </w:r>
      <w:r w:rsidR="00FC2581" w:rsidRPr="00FC2581">
        <w:rPr>
          <w:rFonts w:ascii="Times New Roman" w:hAnsi="Times New Roman" w:cs="Times New Roman"/>
          <w:sz w:val="24"/>
          <w:szCs w:val="24"/>
        </w:rPr>
        <w:t>33</w:t>
      </w:r>
      <w:r w:rsidR="00AA3B36">
        <w:rPr>
          <w:rFonts w:ascii="Times New Roman" w:hAnsi="Times New Roman" w:cs="Times New Roman"/>
          <w:sz w:val="24"/>
          <w:szCs w:val="24"/>
        </w:rPr>
        <w:t xml:space="preserve"> рублей</w:t>
      </w:r>
      <w:r w:rsidRPr="007C678D">
        <w:rPr>
          <w:rFonts w:ascii="Times New Roman" w:hAnsi="Times New Roman" w:cs="Times New Roman"/>
          <w:sz w:val="24"/>
          <w:szCs w:val="24"/>
        </w:rPr>
        <w:t xml:space="preserve">. Цена </w:t>
      </w:r>
      <w:proofErr w:type="gramStart"/>
      <w:r w:rsidRPr="007C678D">
        <w:rPr>
          <w:rFonts w:ascii="Times New Roman" w:hAnsi="Times New Roman" w:cs="Times New Roman"/>
          <w:sz w:val="24"/>
          <w:szCs w:val="24"/>
        </w:rPr>
        <w:t>контракта  является</w:t>
      </w:r>
      <w:proofErr w:type="gramEnd"/>
      <w:r w:rsidRPr="007C678D">
        <w:rPr>
          <w:rFonts w:ascii="Times New Roman" w:hAnsi="Times New Roman" w:cs="Times New Roman"/>
          <w:sz w:val="24"/>
          <w:szCs w:val="24"/>
        </w:rPr>
        <w:t xml:space="preserve"> твердой на весь период действия контракта. Финансирование контракта осуществляется из средств бюджета МО ГП «Микунь».</w:t>
      </w:r>
    </w:p>
    <w:p w14:paraId="7C1E9F3D"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 xml:space="preserve">4.2. Расчет </w:t>
      </w:r>
      <w:proofErr w:type="gramStart"/>
      <w:r w:rsidRPr="007C678D">
        <w:rPr>
          <w:rFonts w:ascii="Times New Roman" w:hAnsi="Times New Roman" w:cs="Times New Roman"/>
          <w:sz w:val="24"/>
          <w:szCs w:val="24"/>
        </w:rPr>
        <w:t>за  оказание</w:t>
      </w:r>
      <w:proofErr w:type="gramEnd"/>
      <w:r w:rsidRPr="007C678D">
        <w:rPr>
          <w:rFonts w:ascii="Times New Roman" w:hAnsi="Times New Roman" w:cs="Times New Roman"/>
          <w:sz w:val="24"/>
          <w:szCs w:val="24"/>
        </w:rPr>
        <w:t xml:space="preserve"> услуг производится Заказчиком в течение 15 рабочих дней  с даты   подписания Заказчиком  Акта по форме  КС- 2 и справки по форме КС- 3.</w:t>
      </w:r>
    </w:p>
    <w:p w14:paraId="3DCFDEE5" w14:textId="77777777" w:rsidR="00FD7165" w:rsidRPr="007C678D" w:rsidRDefault="00FD7165" w:rsidP="00FD7165">
      <w:pPr>
        <w:spacing w:after="0" w:line="240" w:lineRule="auto"/>
        <w:jc w:val="both"/>
        <w:rPr>
          <w:rFonts w:ascii="Times New Roman" w:hAnsi="Times New Roman" w:cs="Times New Roman"/>
          <w:sz w:val="24"/>
          <w:szCs w:val="24"/>
        </w:rPr>
      </w:pPr>
    </w:p>
    <w:p w14:paraId="6AA6DB38" w14:textId="77777777" w:rsidR="00FD7165" w:rsidRPr="007C678D" w:rsidRDefault="00FD7165" w:rsidP="00FD7165">
      <w:pPr>
        <w:spacing w:after="0" w:line="240" w:lineRule="auto"/>
        <w:jc w:val="center"/>
        <w:rPr>
          <w:rFonts w:ascii="Times New Roman" w:hAnsi="Times New Roman" w:cs="Times New Roman"/>
          <w:sz w:val="24"/>
          <w:szCs w:val="24"/>
        </w:rPr>
      </w:pPr>
      <w:r w:rsidRPr="007C678D">
        <w:rPr>
          <w:rFonts w:ascii="Times New Roman" w:hAnsi="Times New Roman" w:cs="Times New Roman"/>
          <w:sz w:val="24"/>
          <w:szCs w:val="24"/>
        </w:rPr>
        <w:t>5. ПОРЯДОК И СРОКИ ПОСТАВКИ ТОВАРА, ОСУЩЕСТВЛЕНИЕ</w:t>
      </w:r>
    </w:p>
    <w:p w14:paraId="1E34DFFE" w14:textId="77777777" w:rsidR="00FD7165" w:rsidRPr="007C678D" w:rsidRDefault="00FD7165" w:rsidP="00FD7165">
      <w:pPr>
        <w:spacing w:after="0" w:line="240" w:lineRule="auto"/>
        <w:jc w:val="center"/>
        <w:rPr>
          <w:rFonts w:ascii="Times New Roman" w:hAnsi="Times New Roman" w:cs="Times New Roman"/>
          <w:caps/>
          <w:sz w:val="24"/>
          <w:szCs w:val="24"/>
        </w:rPr>
      </w:pPr>
      <w:r w:rsidRPr="007C678D">
        <w:rPr>
          <w:rFonts w:ascii="Times New Roman" w:hAnsi="Times New Roman" w:cs="Times New Roman"/>
          <w:sz w:val="24"/>
          <w:szCs w:val="24"/>
        </w:rPr>
        <w:t xml:space="preserve">ЗАКАЗЧИКОМ ПРИЕМКИ </w:t>
      </w:r>
      <w:r w:rsidRPr="007C678D">
        <w:rPr>
          <w:rFonts w:ascii="Times New Roman" w:hAnsi="Times New Roman" w:cs="Times New Roman"/>
          <w:caps/>
          <w:sz w:val="24"/>
          <w:szCs w:val="24"/>
        </w:rPr>
        <w:t>ТОВАРА</w:t>
      </w:r>
    </w:p>
    <w:p w14:paraId="6D81D548" w14:textId="77777777" w:rsidR="00FD7165" w:rsidRPr="007C678D" w:rsidRDefault="00FD7165" w:rsidP="00FD7165">
      <w:pPr>
        <w:spacing w:after="0" w:line="240" w:lineRule="auto"/>
        <w:jc w:val="both"/>
        <w:rPr>
          <w:rFonts w:ascii="Times New Roman" w:hAnsi="Times New Roman" w:cs="Times New Roman"/>
          <w:sz w:val="24"/>
          <w:szCs w:val="24"/>
        </w:rPr>
      </w:pPr>
    </w:p>
    <w:p w14:paraId="28E02C56"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5.1. Товар поставляется в соответствии с п.1.1 Контракта, в течение 1(одних) суток для знаков приоритета, остальные знаки в течение 3(трех) суток.</w:t>
      </w:r>
    </w:p>
    <w:p w14:paraId="3B11986A"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 xml:space="preserve">Сроки поставки отдельных партий и их объем должны быть согласованы с Заказчиком. </w:t>
      </w:r>
    </w:p>
    <w:p w14:paraId="2D10E4B0"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5.3. Проверка поставленного Поставщиком товара, в части соответствия его условиям Контракта, осуществляется путем проведения экспертизы.</w:t>
      </w:r>
    </w:p>
    <w:p w14:paraId="7C220708"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Экспертиза может проводиться Заказчиком своими силами или к ее проведению могут привлекаться эксперты, экспертные организации.</w:t>
      </w:r>
    </w:p>
    <w:p w14:paraId="4074A89B" w14:textId="77777777" w:rsidR="00FD7165" w:rsidRPr="007C678D" w:rsidRDefault="00FD7165" w:rsidP="00FD7165">
      <w:pPr>
        <w:spacing w:after="0" w:line="240" w:lineRule="auto"/>
        <w:jc w:val="both"/>
        <w:rPr>
          <w:rFonts w:ascii="Times New Roman" w:hAnsi="Times New Roman" w:cs="Times New Roman"/>
          <w:bCs/>
          <w:sz w:val="24"/>
          <w:szCs w:val="24"/>
        </w:rPr>
      </w:pPr>
      <w:r w:rsidRPr="007C678D">
        <w:rPr>
          <w:rFonts w:ascii="Times New Roman" w:hAnsi="Times New Roman" w:cs="Times New Roman"/>
          <w:bCs/>
          <w:i/>
          <w:sz w:val="24"/>
          <w:szCs w:val="24"/>
        </w:rPr>
        <w:tab/>
        <w:t xml:space="preserve">Поставщик должен предоставить паспорт качества, Сертификаты, протоколы испытаний на соответствие примененной пленки </w:t>
      </w:r>
      <w:proofErr w:type="spellStart"/>
      <w:r w:rsidRPr="007C678D">
        <w:rPr>
          <w:rFonts w:ascii="Times New Roman" w:hAnsi="Times New Roman" w:cs="Times New Roman"/>
          <w:bCs/>
          <w:i/>
          <w:sz w:val="24"/>
          <w:szCs w:val="24"/>
        </w:rPr>
        <w:t>световозвращающим</w:t>
      </w:r>
      <w:proofErr w:type="spellEnd"/>
      <w:r w:rsidRPr="007C678D">
        <w:rPr>
          <w:rFonts w:ascii="Times New Roman" w:hAnsi="Times New Roman" w:cs="Times New Roman"/>
          <w:bCs/>
          <w:i/>
          <w:sz w:val="24"/>
          <w:szCs w:val="24"/>
        </w:rPr>
        <w:t xml:space="preserve"> и </w:t>
      </w:r>
      <w:hyperlink r:id="rId4" w:tooltip="Колл" w:history="1">
        <w:r w:rsidRPr="007C678D">
          <w:rPr>
            <w:rFonts w:ascii="Times New Roman" w:hAnsi="Times New Roman" w:cs="Times New Roman"/>
            <w:bCs/>
            <w:i/>
            <w:sz w:val="24"/>
            <w:szCs w:val="24"/>
            <w:u w:val="single"/>
            <w:lang w:eastAsia="zh-CN"/>
          </w:rPr>
          <w:t>колориметрическим</w:t>
        </w:r>
      </w:hyperlink>
      <w:r w:rsidRPr="007C678D">
        <w:rPr>
          <w:rFonts w:ascii="Times New Roman" w:hAnsi="Times New Roman" w:cs="Times New Roman"/>
          <w:bCs/>
          <w:i/>
          <w:sz w:val="24"/>
          <w:szCs w:val="24"/>
        </w:rPr>
        <w:t xml:space="preserve"> характеристикам в системе МКО на каждую поставляемую партию.</w:t>
      </w:r>
    </w:p>
    <w:p w14:paraId="56750EF6"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lang w:eastAsia="ru-RU"/>
        </w:rPr>
        <w:t xml:space="preserve">        </w:t>
      </w:r>
      <w:r w:rsidRPr="007C678D">
        <w:rPr>
          <w:rFonts w:ascii="Times New Roman" w:hAnsi="Times New Roman" w:cs="Times New Roman"/>
          <w:sz w:val="24"/>
          <w:szCs w:val="24"/>
        </w:rPr>
        <w:t>5.4. При осуществлении Заказчиком приемки поставляемых товаров, Заказчик проверяет их на соответствие требованиям, установленным в Контракте. Выявленные отступления от условий Контракта фиксируются рекламационным актом.</w:t>
      </w:r>
    </w:p>
    <w:p w14:paraId="63CBC63C" w14:textId="77777777" w:rsidR="00FD7165" w:rsidRPr="007C678D" w:rsidRDefault="00FD7165" w:rsidP="00FD7165">
      <w:pPr>
        <w:spacing w:after="0" w:line="240" w:lineRule="auto"/>
        <w:jc w:val="both"/>
        <w:rPr>
          <w:rFonts w:ascii="Times New Roman" w:hAnsi="Times New Roman" w:cs="Times New Roman"/>
          <w:spacing w:val="-1"/>
          <w:sz w:val="24"/>
          <w:szCs w:val="24"/>
        </w:rPr>
      </w:pPr>
      <w:r w:rsidRPr="007C678D">
        <w:rPr>
          <w:rFonts w:ascii="Times New Roman" w:hAnsi="Times New Roman" w:cs="Times New Roman"/>
          <w:sz w:val="24"/>
          <w:szCs w:val="24"/>
        </w:rPr>
        <w:tab/>
        <w:t>5.5. Некачественный товар, признанный таковым в момент приемки товара Заказчиком, должен быть заменен Поставщиком на такой же товар в течение одного рабочего дня, с момента подписания рекламационного акта о поставке некачественного товара, подписанного Сторонами.</w:t>
      </w:r>
      <w:r w:rsidRPr="007C678D">
        <w:rPr>
          <w:rFonts w:ascii="Times New Roman" w:hAnsi="Times New Roman" w:cs="Times New Roman"/>
          <w:spacing w:val="-1"/>
          <w:sz w:val="24"/>
          <w:szCs w:val="24"/>
        </w:rPr>
        <w:t xml:space="preserve"> </w:t>
      </w:r>
      <w:r w:rsidRPr="007C678D">
        <w:rPr>
          <w:rFonts w:ascii="Times New Roman" w:hAnsi="Times New Roman" w:cs="Times New Roman"/>
          <w:spacing w:val="-1"/>
          <w:sz w:val="24"/>
          <w:szCs w:val="24"/>
        </w:rPr>
        <w:tab/>
        <w:t>В случае отказа Поставщика от подписи в рекламационном акте делается соответствующая отметка.</w:t>
      </w:r>
    </w:p>
    <w:p w14:paraId="1B80E7F5"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pacing w:val="-1"/>
          <w:sz w:val="24"/>
          <w:szCs w:val="24"/>
        </w:rPr>
        <w:tab/>
        <w:t xml:space="preserve">Доставка </w:t>
      </w:r>
      <w:r w:rsidRPr="007C678D">
        <w:rPr>
          <w:rFonts w:ascii="Times New Roman" w:hAnsi="Times New Roman" w:cs="Times New Roman"/>
          <w:sz w:val="24"/>
          <w:szCs w:val="24"/>
        </w:rPr>
        <w:t>товара и его ответственное хранение осуществляются за счет средств Поставщика.</w:t>
      </w:r>
    </w:p>
    <w:p w14:paraId="3B4F54A8" w14:textId="77777777" w:rsidR="00FD7165" w:rsidRPr="007C678D" w:rsidRDefault="00FD7165" w:rsidP="00FD7165">
      <w:pPr>
        <w:spacing w:after="0" w:line="240" w:lineRule="auto"/>
        <w:jc w:val="both"/>
        <w:rPr>
          <w:rFonts w:ascii="Times New Roman" w:hAnsi="Times New Roman" w:cs="Times New Roman"/>
          <w:i/>
          <w:sz w:val="24"/>
          <w:szCs w:val="24"/>
        </w:rPr>
      </w:pPr>
      <w:r w:rsidRPr="007C678D">
        <w:rPr>
          <w:rFonts w:ascii="Times New Roman" w:hAnsi="Times New Roman" w:cs="Times New Roman"/>
          <w:sz w:val="24"/>
          <w:szCs w:val="24"/>
        </w:rPr>
        <w:tab/>
        <w:t>5.6.  Товар считается поставленным после подписания Сторонами товарной накладной.</w:t>
      </w:r>
    </w:p>
    <w:p w14:paraId="6D6F82C7"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 xml:space="preserve">5.7. Приемка товара, а также оформление ее результатов осуществляется в срок не более 3 рабочих дней с момента доставки и разгрузки товара Заказчику, а в случае назначения экспертизы с привлечением экспертной организации, срок приемки товара продлевается на время необходимое (затраченное) для проведения независимой экспертизы. </w:t>
      </w:r>
    </w:p>
    <w:p w14:paraId="69F8ECA6"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При получении экспертного заключения, подтверждающего факт поставки товара не надлежащего качества, расходы, связанные с возвратом и/или заменой товара, а также стоимость использованного при проведении экспертизы товара (товара, потерявшего свои потребительские свойства в связи с его разборкой, проведением исследований и иных работ связанных с проведением экспертизы), при наличии такого товара, осуществляется за счет средств Поставщика.</w:t>
      </w:r>
    </w:p>
    <w:p w14:paraId="0D9B8CED"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5.8. По завершении приемки товара, Заказчик, при наличии зафиксированных фактов неисполнения и/или ненадлежащего исполнения Поставщиком обязательств по Контракту, вправе направить Поставщику уведомление с расчетом неустойки, для проведения зачета встречного однородного требования, в соответствии со ст. 410 ГК РФ.</w:t>
      </w:r>
    </w:p>
    <w:p w14:paraId="237A13CD"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 xml:space="preserve">5.9. Погрузо-разгрузочные работы производятся силами и средствами Поставщика. </w:t>
      </w:r>
    </w:p>
    <w:p w14:paraId="1D565FB0"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 xml:space="preserve">                                           </w:t>
      </w:r>
    </w:p>
    <w:p w14:paraId="15A1AFF7" w14:textId="77777777" w:rsidR="00FD7165" w:rsidRPr="007C678D" w:rsidRDefault="00FD7165" w:rsidP="00FD7165">
      <w:pPr>
        <w:spacing w:after="0" w:line="240" w:lineRule="auto"/>
        <w:jc w:val="center"/>
        <w:rPr>
          <w:rFonts w:ascii="Times New Roman" w:hAnsi="Times New Roman" w:cs="Times New Roman"/>
          <w:caps/>
          <w:sz w:val="24"/>
          <w:szCs w:val="24"/>
        </w:rPr>
      </w:pPr>
      <w:r w:rsidRPr="007C678D">
        <w:rPr>
          <w:rFonts w:ascii="Times New Roman" w:hAnsi="Times New Roman" w:cs="Times New Roman"/>
          <w:caps/>
          <w:sz w:val="24"/>
          <w:szCs w:val="24"/>
        </w:rPr>
        <w:t>6. Качество</w:t>
      </w:r>
    </w:p>
    <w:p w14:paraId="76E86614" w14:textId="77777777" w:rsidR="00FD7165" w:rsidRPr="007C678D" w:rsidRDefault="00FD7165" w:rsidP="00FD7165">
      <w:pPr>
        <w:spacing w:after="0" w:line="240" w:lineRule="auto"/>
        <w:jc w:val="both"/>
        <w:rPr>
          <w:rFonts w:ascii="Times New Roman" w:hAnsi="Times New Roman" w:cs="Times New Roman"/>
          <w:caps/>
          <w:sz w:val="24"/>
          <w:szCs w:val="24"/>
        </w:rPr>
      </w:pPr>
    </w:p>
    <w:p w14:paraId="4CA0F4D1"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 xml:space="preserve">6.1. Поставщик гарантирует Заказчику соответствие качества товара всем действующим стандартам, и соответствие требованиям Контракта по составу и качеству. </w:t>
      </w:r>
    </w:p>
    <w:p w14:paraId="55DCD0F6"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 xml:space="preserve">6.2. Количество поставляемого Поставщиком товара должно строго соответствовать количеству товара, указанному в </w:t>
      </w:r>
      <w:proofErr w:type="gramStart"/>
      <w:r w:rsidRPr="007C678D">
        <w:rPr>
          <w:rFonts w:ascii="Times New Roman" w:hAnsi="Times New Roman" w:cs="Times New Roman"/>
          <w:sz w:val="24"/>
          <w:szCs w:val="24"/>
        </w:rPr>
        <w:t>приложении  к</w:t>
      </w:r>
      <w:proofErr w:type="gramEnd"/>
      <w:r w:rsidRPr="007C678D">
        <w:rPr>
          <w:rFonts w:ascii="Times New Roman" w:hAnsi="Times New Roman" w:cs="Times New Roman"/>
          <w:sz w:val="24"/>
          <w:szCs w:val="24"/>
        </w:rPr>
        <w:t xml:space="preserve"> Контракту.</w:t>
      </w:r>
    </w:p>
    <w:p w14:paraId="134961CF"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lastRenderedPageBreak/>
        <w:tab/>
        <w:t>6.3.  В случае обнаружения фактов отступлений от условий Контракта Заказчик вправе применить к Поставщику меры ответственности в соответствии с разделом 7 Контракта.</w:t>
      </w:r>
    </w:p>
    <w:p w14:paraId="013A0005"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6.4. Поставщик обязуется предоставлять по запросу Заказчика, а также уполномоченных государственных органов всю необходимую информацию и документы об условиях поставки, о качестве и количестве поставки.</w:t>
      </w:r>
    </w:p>
    <w:p w14:paraId="291F6DAD"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 xml:space="preserve">6.5. При исполнении Контракта (за исключением случаев, которые предусмотрены нормативными правовыми актами, принятыми в соответствии с </w:t>
      </w:r>
      <w:hyperlink r:id="rId5" w:history="1">
        <w:r w:rsidRPr="007C678D">
          <w:rPr>
            <w:rFonts w:ascii="Times New Roman" w:hAnsi="Times New Roman" w:cs="Times New Roman"/>
            <w:sz w:val="24"/>
            <w:szCs w:val="24"/>
          </w:rPr>
          <w:t>частью 6 статьи 14</w:t>
        </w:r>
      </w:hyperlink>
      <w:r w:rsidRPr="007C678D">
        <w:rPr>
          <w:rFonts w:ascii="Times New Roman" w:hAnsi="Times New Roman" w:cs="Times New Roman"/>
          <w:sz w:val="24"/>
          <w:szCs w:val="24"/>
        </w:rPr>
        <w:t xml:space="preserve"> Закона)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качествами и соответствующими техническими и функциональными характеристиками товара, указанными в Контракте. В этом случае соответствующие изменения должны быть внесены Заказчиком в реестр контрактов, заключенных заказчиками.</w:t>
      </w:r>
    </w:p>
    <w:p w14:paraId="35BF3F9F" w14:textId="77777777" w:rsidR="00FD7165" w:rsidRPr="007C678D" w:rsidRDefault="00FD7165" w:rsidP="00FD7165">
      <w:pPr>
        <w:spacing w:after="0" w:line="240" w:lineRule="auto"/>
        <w:jc w:val="both"/>
        <w:rPr>
          <w:rFonts w:ascii="Times New Roman" w:hAnsi="Times New Roman" w:cs="Times New Roman"/>
          <w:spacing w:val="2"/>
          <w:sz w:val="24"/>
          <w:szCs w:val="24"/>
        </w:rPr>
      </w:pPr>
      <w:r w:rsidRPr="007C678D">
        <w:rPr>
          <w:rFonts w:ascii="Times New Roman" w:hAnsi="Times New Roman" w:cs="Times New Roman"/>
          <w:sz w:val="24"/>
          <w:szCs w:val="24"/>
        </w:rPr>
        <w:tab/>
        <w:t xml:space="preserve">6.6. </w:t>
      </w:r>
      <w:r w:rsidRPr="007C678D">
        <w:rPr>
          <w:rFonts w:ascii="Times New Roman" w:hAnsi="Times New Roman" w:cs="Times New Roman"/>
          <w:spacing w:val="2"/>
          <w:sz w:val="24"/>
          <w:szCs w:val="24"/>
        </w:rPr>
        <w:t>Все поставляемые товары должны быть упакованы надлежащим образом. Поставщик обязан передать Заказчику товар в таре и (или) упаковке, обеспечивающей сохранность товаров такого рода при обычных условиях хранения и транспортировки.</w:t>
      </w:r>
    </w:p>
    <w:p w14:paraId="04F87777"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pacing w:val="2"/>
          <w:sz w:val="24"/>
          <w:szCs w:val="24"/>
        </w:rPr>
        <w:t>Упаковка товара должна исключать возможность механических повреждений поставляемого товара.</w:t>
      </w:r>
    </w:p>
    <w:p w14:paraId="4B0BD0F8"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6.7. 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14:paraId="1F5C918A" w14:textId="77777777" w:rsidR="00FD7165" w:rsidRPr="007C678D" w:rsidRDefault="00FD7165" w:rsidP="00FD7165">
      <w:pPr>
        <w:spacing w:after="0" w:line="240" w:lineRule="auto"/>
        <w:jc w:val="both"/>
        <w:rPr>
          <w:rFonts w:ascii="Times New Roman" w:hAnsi="Times New Roman" w:cs="Times New Roman"/>
          <w:spacing w:val="2"/>
          <w:sz w:val="24"/>
          <w:szCs w:val="24"/>
        </w:rPr>
      </w:pPr>
      <w:r w:rsidRPr="007C678D">
        <w:rPr>
          <w:rFonts w:ascii="Times New Roman" w:hAnsi="Times New Roman" w:cs="Times New Roman"/>
          <w:spacing w:val="2"/>
          <w:sz w:val="24"/>
          <w:szCs w:val="24"/>
        </w:rPr>
        <w:t xml:space="preserve">   </w:t>
      </w:r>
      <w:r w:rsidRPr="007C678D">
        <w:rPr>
          <w:rFonts w:ascii="Times New Roman" w:hAnsi="Times New Roman" w:cs="Times New Roman"/>
          <w:spacing w:val="2"/>
          <w:sz w:val="24"/>
          <w:szCs w:val="24"/>
        </w:rPr>
        <w:tab/>
        <w:t xml:space="preserve">   6.8. Гарантийный срок для знаков со </w:t>
      </w:r>
      <w:proofErr w:type="spellStart"/>
      <w:r w:rsidRPr="007C678D">
        <w:rPr>
          <w:rFonts w:ascii="Times New Roman" w:hAnsi="Times New Roman" w:cs="Times New Roman"/>
          <w:spacing w:val="2"/>
          <w:sz w:val="24"/>
          <w:szCs w:val="24"/>
        </w:rPr>
        <w:t>световозвращающей</w:t>
      </w:r>
      <w:proofErr w:type="spellEnd"/>
      <w:r w:rsidRPr="007C678D">
        <w:rPr>
          <w:rFonts w:ascii="Times New Roman" w:hAnsi="Times New Roman" w:cs="Times New Roman"/>
          <w:spacing w:val="2"/>
          <w:sz w:val="24"/>
          <w:szCs w:val="24"/>
        </w:rPr>
        <w:t xml:space="preserve"> поверхностью:</w:t>
      </w:r>
    </w:p>
    <w:p w14:paraId="3D480DA3" w14:textId="77777777" w:rsidR="00FD7165" w:rsidRPr="007C678D" w:rsidRDefault="00FD7165" w:rsidP="00FD7165">
      <w:pPr>
        <w:spacing w:after="0" w:line="240" w:lineRule="auto"/>
        <w:jc w:val="both"/>
        <w:rPr>
          <w:rFonts w:ascii="Times New Roman" w:hAnsi="Times New Roman" w:cs="Times New Roman"/>
          <w:spacing w:val="2"/>
          <w:sz w:val="24"/>
          <w:szCs w:val="24"/>
        </w:rPr>
      </w:pPr>
      <w:r w:rsidRPr="007C678D">
        <w:rPr>
          <w:rFonts w:ascii="Times New Roman" w:hAnsi="Times New Roman" w:cs="Times New Roman"/>
          <w:spacing w:val="2"/>
          <w:sz w:val="24"/>
          <w:szCs w:val="24"/>
        </w:rPr>
        <w:t>-изготовленных с применением пленки инженерного типа А –пять лет со дня установки;</w:t>
      </w:r>
    </w:p>
    <w:p w14:paraId="103FEA07" w14:textId="77777777" w:rsidR="00FD7165" w:rsidRPr="007C678D" w:rsidRDefault="00FD7165" w:rsidP="00FD7165">
      <w:pPr>
        <w:spacing w:after="0" w:line="240" w:lineRule="auto"/>
        <w:jc w:val="both"/>
        <w:rPr>
          <w:rFonts w:ascii="Times New Roman" w:hAnsi="Times New Roman" w:cs="Times New Roman"/>
          <w:spacing w:val="2"/>
          <w:sz w:val="24"/>
          <w:szCs w:val="24"/>
        </w:rPr>
      </w:pPr>
      <w:r w:rsidRPr="007C678D">
        <w:rPr>
          <w:rFonts w:ascii="Times New Roman" w:hAnsi="Times New Roman" w:cs="Times New Roman"/>
          <w:spacing w:val="2"/>
          <w:sz w:val="24"/>
          <w:szCs w:val="24"/>
        </w:rPr>
        <w:t>-изготовленных с применением пленки типа В -семь лет со дня установки.</w:t>
      </w:r>
    </w:p>
    <w:p w14:paraId="7F01D0C7" w14:textId="77777777" w:rsidR="00FD7165" w:rsidRPr="007C678D" w:rsidRDefault="00FD7165" w:rsidP="00FD7165">
      <w:pPr>
        <w:spacing w:after="0" w:line="240" w:lineRule="auto"/>
        <w:jc w:val="both"/>
        <w:rPr>
          <w:rFonts w:ascii="Times New Roman" w:hAnsi="Times New Roman" w:cs="Times New Roman"/>
          <w:sz w:val="24"/>
          <w:szCs w:val="24"/>
        </w:rPr>
      </w:pPr>
    </w:p>
    <w:p w14:paraId="03B35204" w14:textId="77777777" w:rsidR="00FD7165" w:rsidRPr="007C678D" w:rsidRDefault="00FD7165" w:rsidP="00FD7165">
      <w:pPr>
        <w:spacing w:after="0" w:line="240" w:lineRule="auto"/>
        <w:jc w:val="center"/>
        <w:rPr>
          <w:rFonts w:ascii="Times New Roman" w:hAnsi="Times New Roman" w:cs="Times New Roman"/>
          <w:sz w:val="24"/>
          <w:szCs w:val="24"/>
        </w:rPr>
      </w:pPr>
      <w:r w:rsidRPr="007C678D">
        <w:rPr>
          <w:rFonts w:ascii="Times New Roman" w:hAnsi="Times New Roman" w:cs="Times New Roman"/>
          <w:sz w:val="24"/>
          <w:szCs w:val="24"/>
        </w:rPr>
        <w:t>7. ОТВЕТСТВЕННОСТЬ СТОРОН</w:t>
      </w:r>
    </w:p>
    <w:p w14:paraId="115E1057" w14:textId="77777777" w:rsidR="00FD7165" w:rsidRPr="007C678D" w:rsidRDefault="00FD7165" w:rsidP="00FD7165">
      <w:pPr>
        <w:spacing w:after="0" w:line="240" w:lineRule="auto"/>
        <w:jc w:val="center"/>
        <w:rPr>
          <w:rFonts w:ascii="Times New Roman" w:hAnsi="Times New Roman" w:cs="Times New Roman"/>
          <w:sz w:val="24"/>
          <w:szCs w:val="24"/>
        </w:rPr>
      </w:pPr>
    </w:p>
    <w:p w14:paraId="60A58583"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7.1.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14:paraId="48FFDD5D"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7.2. Неустойка по Контракту выплачивается только на основании обоснованного письменного требования Стороны.</w:t>
      </w:r>
    </w:p>
    <w:p w14:paraId="1ADC0C68"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7.3. Ответственность Заказчика:</w:t>
      </w:r>
    </w:p>
    <w:p w14:paraId="06D4C089"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7.3.1. В случае просрочки исполнения Заказчиком обязательств, предусмотренных Контрактом, Исполнитель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14:paraId="2AEAF793"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7.3.2. За ненадлежащее исполнение Заказчиком обязательств, предусмотренных в Контракте, за исключением просрочки исполнения обязательств, начисляются штрафы.</w:t>
      </w:r>
    </w:p>
    <w:p w14:paraId="132897E6"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 рублей.</w:t>
      </w:r>
    </w:p>
    <w:p w14:paraId="17580FB3"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Общая сумма начисленной неустойки (штрафа, пени) за ненадлежащее исполнение Заказчиком обязательств, предусмотренных Контрактом, не может превышать цену Контракта.</w:t>
      </w:r>
    </w:p>
    <w:p w14:paraId="285F01E6" w14:textId="77777777" w:rsidR="00FD7165" w:rsidRPr="007C678D" w:rsidRDefault="00FD7165" w:rsidP="00FD7165">
      <w:pPr>
        <w:spacing w:after="0" w:line="240" w:lineRule="auto"/>
        <w:jc w:val="both"/>
        <w:rPr>
          <w:rFonts w:ascii="Times New Roman" w:hAnsi="Times New Roman" w:cs="Times New Roman"/>
          <w:sz w:val="24"/>
          <w:szCs w:val="24"/>
          <w:lang w:eastAsia="ru-RU"/>
        </w:rPr>
      </w:pPr>
      <w:r w:rsidRPr="007C678D">
        <w:rPr>
          <w:rFonts w:ascii="Times New Roman" w:hAnsi="Times New Roman" w:cs="Times New Roman"/>
          <w:sz w:val="24"/>
          <w:szCs w:val="24"/>
        </w:rPr>
        <w:tab/>
        <w:t>7.4. Ответственность П</w:t>
      </w:r>
      <w:r w:rsidRPr="007C678D">
        <w:rPr>
          <w:rFonts w:ascii="Times New Roman" w:hAnsi="Times New Roman" w:cs="Times New Roman"/>
          <w:sz w:val="24"/>
          <w:szCs w:val="24"/>
          <w:lang w:eastAsia="ru-RU"/>
        </w:rPr>
        <w:t>оставщика (подрядчика, исполнителя)</w:t>
      </w:r>
      <w:r w:rsidRPr="007C678D">
        <w:rPr>
          <w:rFonts w:ascii="Times New Roman" w:hAnsi="Times New Roman" w:cs="Times New Roman"/>
          <w:sz w:val="24"/>
          <w:szCs w:val="24"/>
        </w:rPr>
        <w:t>:</w:t>
      </w:r>
    </w:p>
    <w:p w14:paraId="5FD88D0D" w14:textId="77777777" w:rsidR="00FD7165" w:rsidRPr="007C678D" w:rsidRDefault="00FD7165" w:rsidP="00FD7165">
      <w:pPr>
        <w:spacing w:after="0" w:line="240" w:lineRule="auto"/>
        <w:jc w:val="both"/>
        <w:rPr>
          <w:rFonts w:ascii="Times New Roman" w:hAnsi="Times New Roman" w:cs="Times New Roman"/>
          <w:sz w:val="24"/>
          <w:szCs w:val="24"/>
          <w:lang w:eastAsia="ru-RU"/>
        </w:rPr>
      </w:pPr>
      <w:r w:rsidRPr="007C678D">
        <w:rPr>
          <w:rFonts w:ascii="Times New Roman" w:hAnsi="Times New Roman" w:cs="Times New Roman"/>
          <w:sz w:val="24"/>
          <w:szCs w:val="24"/>
        </w:rPr>
        <w:lastRenderedPageBreak/>
        <w:tab/>
        <w:t xml:space="preserve">7.4.1. В случае несвоевременного выполнения </w:t>
      </w:r>
      <w:r w:rsidRPr="007C678D">
        <w:rPr>
          <w:rFonts w:ascii="Times New Roman" w:hAnsi="Times New Roman" w:cs="Times New Roman"/>
          <w:sz w:val="24"/>
          <w:szCs w:val="24"/>
          <w:lang w:eastAsia="ru-RU"/>
        </w:rPr>
        <w:t>поставщиком (подрядчиком, исполнителем)</w:t>
      </w:r>
      <w:r w:rsidRPr="007C678D">
        <w:rPr>
          <w:rFonts w:ascii="Times New Roman" w:hAnsi="Times New Roman" w:cs="Times New Roman"/>
          <w:sz w:val="24"/>
          <w:szCs w:val="24"/>
        </w:rPr>
        <w:t xml:space="preserve"> обязательств, предусмотренных в Контракте, </w:t>
      </w:r>
      <w:r w:rsidRPr="007C678D">
        <w:rPr>
          <w:rFonts w:ascii="Times New Roman" w:hAnsi="Times New Roman" w:cs="Times New Roman"/>
          <w:sz w:val="24"/>
          <w:szCs w:val="24"/>
          <w:lang w:eastAsia="ru-RU"/>
        </w:rPr>
        <w:t>поставщик (подрядчик, исполнитель)</w:t>
      </w:r>
      <w:r w:rsidRPr="007C678D">
        <w:rPr>
          <w:rFonts w:ascii="Times New Roman" w:hAnsi="Times New Roman" w:cs="Times New Roman"/>
          <w:sz w:val="24"/>
          <w:szCs w:val="24"/>
        </w:rPr>
        <w:t xml:space="preserve"> обязуется выплатить Заказчику пени.</w:t>
      </w:r>
    </w:p>
    <w:p w14:paraId="11A803EB"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 xml:space="preserve">7.4.1.1.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6" w:history="1">
        <w:r w:rsidRPr="007C678D">
          <w:rPr>
            <w:rFonts w:ascii="Times New Roman" w:hAnsi="Times New Roman" w:cs="Times New Roman"/>
            <w:sz w:val="24"/>
            <w:szCs w:val="24"/>
          </w:rPr>
          <w:t>порядке</w:t>
        </w:r>
      </w:hyperlink>
      <w:r w:rsidRPr="007C678D">
        <w:rPr>
          <w:rFonts w:ascii="Times New Roman" w:hAnsi="Times New Roman" w:cs="Times New Roman"/>
          <w:sz w:val="24"/>
          <w:szCs w:val="24"/>
        </w:rPr>
        <w:t>, установленном Правительством Российской Федерации,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14:paraId="75AAF9D4" w14:textId="47184180" w:rsidR="00FD7165" w:rsidRPr="007C678D" w:rsidRDefault="00FD7165" w:rsidP="00FD7165">
      <w:pPr>
        <w:spacing w:after="0" w:line="240" w:lineRule="auto"/>
        <w:jc w:val="both"/>
        <w:rPr>
          <w:rFonts w:ascii="Times New Roman" w:hAnsi="Times New Roman" w:cs="Times New Roman"/>
          <w:sz w:val="24"/>
          <w:szCs w:val="24"/>
          <w:lang w:eastAsia="ru-RU"/>
        </w:rPr>
      </w:pPr>
      <w:r w:rsidRPr="007C678D">
        <w:rPr>
          <w:rFonts w:ascii="Times New Roman" w:hAnsi="Times New Roman" w:cs="Times New Roman"/>
          <w:sz w:val="24"/>
          <w:szCs w:val="24"/>
        </w:rPr>
        <w:tab/>
        <w:t xml:space="preserve">7.4.2. За каждый факт неисполнения или ненадлежащего исполнения </w:t>
      </w:r>
      <w:r w:rsidRPr="007C678D">
        <w:rPr>
          <w:rFonts w:ascii="Times New Roman" w:hAnsi="Times New Roman" w:cs="Times New Roman"/>
          <w:sz w:val="24"/>
          <w:szCs w:val="24"/>
          <w:lang w:eastAsia="ru-RU"/>
        </w:rPr>
        <w:t xml:space="preserve">поставщиком (подрядчиком, исполнителем) </w:t>
      </w:r>
      <w:r w:rsidRPr="007C678D">
        <w:rPr>
          <w:rFonts w:ascii="Times New Roman" w:hAnsi="Times New Roman" w:cs="Times New Roman"/>
          <w:sz w:val="24"/>
          <w:szCs w:val="24"/>
        </w:rPr>
        <w:t xml:space="preserve">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10 % от цены контракта, что составляет </w:t>
      </w:r>
      <w:r w:rsidR="00E965B7">
        <w:rPr>
          <w:rFonts w:ascii="Times New Roman" w:hAnsi="Times New Roman" w:cs="Times New Roman"/>
          <w:sz w:val="24"/>
          <w:szCs w:val="24"/>
        </w:rPr>
        <w:t>20000(двадцать тысяч) рублей</w:t>
      </w:r>
      <w:r w:rsidRPr="007C678D">
        <w:rPr>
          <w:rFonts w:ascii="Times New Roman" w:hAnsi="Times New Roman" w:cs="Times New Roman"/>
          <w:sz w:val="24"/>
          <w:szCs w:val="24"/>
        </w:rPr>
        <w:t xml:space="preserve">. </w:t>
      </w:r>
    </w:p>
    <w:p w14:paraId="3B3F2158" w14:textId="77777777" w:rsidR="00FD7165" w:rsidRPr="007C678D" w:rsidRDefault="00FD7165" w:rsidP="00FD7165">
      <w:pPr>
        <w:spacing w:after="0" w:line="240" w:lineRule="auto"/>
        <w:jc w:val="both"/>
        <w:rPr>
          <w:rFonts w:ascii="Times New Roman" w:hAnsi="Times New Roman" w:cs="Times New Roman"/>
          <w:sz w:val="24"/>
          <w:szCs w:val="24"/>
          <w:lang w:eastAsia="ru-RU"/>
        </w:rPr>
      </w:pPr>
      <w:r w:rsidRPr="007C678D">
        <w:rPr>
          <w:rFonts w:ascii="Times New Roman" w:hAnsi="Times New Roman" w:cs="Times New Roman"/>
          <w:sz w:val="24"/>
          <w:szCs w:val="24"/>
        </w:rPr>
        <w:tab/>
        <w:t xml:space="preserve">Общая сумма начисленной неустойки (штрафа, пени) за неисполнение или ненадлежащее исполнение </w:t>
      </w:r>
      <w:r w:rsidRPr="007C678D">
        <w:rPr>
          <w:rFonts w:ascii="Times New Roman" w:hAnsi="Times New Roman" w:cs="Times New Roman"/>
          <w:sz w:val="24"/>
          <w:szCs w:val="24"/>
          <w:lang w:eastAsia="ru-RU"/>
        </w:rPr>
        <w:t>поставщиком (подрядчиком, исполнителем)</w:t>
      </w:r>
      <w:r w:rsidRPr="007C678D">
        <w:rPr>
          <w:rFonts w:ascii="Times New Roman" w:hAnsi="Times New Roman" w:cs="Times New Roman"/>
          <w:sz w:val="24"/>
          <w:szCs w:val="24"/>
        </w:rPr>
        <w:t xml:space="preserve"> обязательств, предусмотренных Контрактом, не может превышать цену Контракта.</w:t>
      </w:r>
    </w:p>
    <w:p w14:paraId="7FEEF306" w14:textId="77777777" w:rsidR="00FD7165" w:rsidRPr="007C678D" w:rsidRDefault="00FD7165" w:rsidP="00FD7165">
      <w:pPr>
        <w:spacing w:after="0" w:line="240" w:lineRule="auto"/>
        <w:jc w:val="both"/>
        <w:rPr>
          <w:rFonts w:ascii="Times New Roman" w:hAnsi="Times New Roman" w:cs="Times New Roman"/>
          <w:sz w:val="24"/>
          <w:szCs w:val="24"/>
          <w:lang w:eastAsia="ru-RU"/>
        </w:rPr>
      </w:pPr>
      <w:r w:rsidRPr="007C678D">
        <w:rPr>
          <w:rFonts w:ascii="Times New Roman" w:hAnsi="Times New Roman" w:cs="Times New Roman"/>
          <w:sz w:val="24"/>
          <w:szCs w:val="24"/>
        </w:rPr>
        <w:tab/>
      </w:r>
    </w:p>
    <w:p w14:paraId="0CEE2704" w14:textId="77777777" w:rsidR="00FD7165" w:rsidRPr="007C678D" w:rsidRDefault="00FD7165" w:rsidP="00FD7165">
      <w:pPr>
        <w:spacing w:after="0" w:line="240" w:lineRule="auto"/>
        <w:jc w:val="both"/>
        <w:rPr>
          <w:rFonts w:ascii="Times New Roman" w:hAnsi="Times New Roman" w:cs="Times New Roman"/>
          <w:bCs/>
          <w:sz w:val="24"/>
          <w:szCs w:val="24"/>
        </w:rPr>
      </w:pPr>
    </w:p>
    <w:p w14:paraId="275B856B" w14:textId="77777777" w:rsidR="00FD7165" w:rsidRPr="007C678D" w:rsidRDefault="00FD7165" w:rsidP="00FD7165">
      <w:pPr>
        <w:spacing w:after="0" w:line="240" w:lineRule="auto"/>
        <w:jc w:val="center"/>
        <w:rPr>
          <w:rFonts w:ascii="Times New Roman" w:hAnsi="Times New Roman" w:cs="Times New Roman"/>
          <w:bCs/>
          <w:sz w:val="24"/>
          <w:szCs w:val="24"/>
        </w:rPr>
      </w:pPr>
      <w:r w:rsidRPr="007C678D">
        <w:rPr>
          <w:rFonts w:ascii="Times New Roman" w:hAnsi="Times New Roman" w:cs="Times New Roman"/>
          <w:bCs/>
          <w:sz w:val="24"/>
          <w:szCs w:val="24"/>
        </w:rPr>
        <w:t xml:space="preserve">8. ОСНОВАНИЕ И ПОРЯДОК </w:t>
      </w:r>
      <w:proofErr w:type="gramStart"/>
      <w:r w:rsidRPr="007C678D">
        <w:rPr>
          <w:rFonts w:ascii="Times New Roman" w:hAnsi="Times New Roman" w:cs="Times New Roman"/>
          <w:bCs/>
          <w:sz w:val="24"/>
          <w:szCs w:val="24"/>
        </w:rPr>
        <w:t>ИЗМЕНЕНИЯ  И</w:t>
      </w:r>
      <w:proofErr w:type="gramEnd"/>
      <w:r w:rsidRPr="007C678D">
        <w:rPr>
          <w:rFonts w:ascii="Times New Roman" w:hAnsi="Times New Roman" w:cs="Times New Roman"/>
          <w:bCs/>
          <w:sz w:val="24"/>
          <w:szCs w:val="24"/>
        </w:rPr>
        <w:t xml:space="preserve"> РАСТОРЖЕНИЯ КОНТРАКТА</w:t>
      </w:r>
    </w:p>
    <w:p w14:paraId="7D1A1FDA" w14:textId="77777777" w:rsidR="00FD7165" w:rsidRPr="007C678D" w:rsidRDefault="00FD7165" w:rsidP="00FD7165">
      <w:pPr>
        <w:spacing w:after="0" w:line="240" w:lineRule="auto"/>
        <w:jc w:val="both"/>
        <w:rPr>
          <w:rFonts w:ascii="Times New Roman" w:hAnsi="Times New Roman" w:cs="Times New Roman"/>
          <w:bCs/>
          <w:sz w:val="24"/>
          <w:szCs w:val="24"/>
        </w:rPr>
      </w:pPr>
    </w:p>
    <w:p w14:paraId="6E44E10F"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bCs/>
          <w:sz w:val="24"/>
          <w:szCs w:val="24"/>
        </w:rPr>
        <w:tab/>
        <w:t xml:space="preserve">8.1. </w:t>
      </w:r>
      <w:r w:rsidRPr="007C678D">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Контрактом объемов работ, качества выполняемых </w:t>
      </w:r>
      <w:proofErr w:type="gramStart"/>
      <w:r w:rsidRPr="007C678D">
        <w:rPr>
          <w:rFonts w:ascii="Times New Roman" w:hAnsi="Times New Roman" w:cs="Times New Roman"/>
          <w:sz w:val="24"/>
          <w:szCs w:val="24"/>
        </w:rPr>
        <w:t>работ  и</w:t>
      </w:r>
      <w:proofErr w:type="gramEnd"/>
      <w:r w:rsidRPr="007C678D">
        <w:rPr>
          <w:rFonts w:ascii="Times New Roman" w:hAnsi="Times New Roman" w:cs="Times New Roman"/>
          <w:sz w:val="24"/>
          <w:szCs w:val="24"/>
        </w:rPr>
        <w:t xml:space="preserve"> иных условий Контракта. </w:t>
      </w:r>
    </w:p>
    <w:p w14:paraId="637AE7D2"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 xml:space="preserve">8.2. Цена Контракта может быть изменена,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14:paraId="7D1C485D"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8.3. Расторжение Контракта допускается по соглашению Сторон, по решению суда, а в случае одностороннего отказа одной из Сторон от исполнения Контракта в соответствии с гражданским законодательством Российской Федерации.</w:t>
      </w:r>
    </w:p>
    <w:p w14:paraId="41111943" w14:textId="77777777" w:rsidR="00FD7165" w:rsidRPr="007C678D" w:rsidRDefault="00FD7165" w:rsidP="00FD7165">
      <w:pPr>
        <w:spacing w:after="0" w:line="240" w:lineRule="auto"/>
        <w:jc w:val="both"/>
        <w:rPr>
          <w:rFonts w:ascii="Times New Roman" w:hAnsi="Times New Roman" w:cs="Times New Roman"/>
          <w:sz w:val="24"/>
          <w:szCs w:val="24"/>
        </w:rPr>
      </w:pPr>
    </w:p>
    <w:p w14:paraId="4802F462" w14:textId="77777777" w:rsidR="00FD7165" w:rsidRPr="007C678D" w:rsidRDefault="00FD7165" w:rsidP="00FD7165">
      <w:pPr>
        <w:spacing w:after="0" w:line="240" w:lineRule="auto"/>
        <w:jc w:val="center"/>
        <w:rPr>
          <w:rFonts w:ascii="Times New Roman" w:hAnsi="Times New Roman"/>
          <w:sz w:val="24"/>
          <w:szCs w:val="24"/>
        </w:rPr>
      </w:pPr>
      <w:r w:rsidRPr="007C678D">
        <w:rPr>
          <w:rFonts w:ascii="Times New Roman" w:hAnsi="Times New Roman"/>
          <w:sz w:val="24"/>
          <w:szCs w:val="24"/>
        </w:rPr>
        <w:t>9. ОБЕСПЕЧЕНИЕ ИСПОЛНЕНИЯ КОНТРАКТА</w:t>
      </w:r>
    </w:p>
    <w:p w14:paraId="346633A9" w14:textId="77777777" w:rsidR="00FD7165" w:rsidRPr="007C678D" w:rsidRDefault="00FD7165" w:rsidP="00FD7165">
      <w:pPr>
        <w:spacing w:after="0" w:line="240" w:lineRule="auto"/>
        <w:jc w:val="center"/>
        <w:rPr>
          <w:rFonts w:ascii="Times New Roman" w:hAnsi="Times New Roman"/>
          <w:sz w:val="24"/>
          <w:szCs w:val="24"/>
        </w:rPr>
      </w:pPr>
    </w:p>
    <w:p w14:paraId="4FD8AEFD" w14:textId="77777777" w:rsidR="00FD7165" w:rsidRPr="007C678D" w:rsidRDefault="00FD7165" w:rsidP="00FD7165">
      <w:pPr>
        <w:spacing w:after="0" w:line="240" w:lineRule="auto"/>
        <w:jc w:val="both"/>
        <w:rPr>
          <w:rFonts w:ascii="Times New Roman" w:hAnsi="Times New Roman"/>
          <w:sz w:val="24"/>
          <w:szCs w:val="24"/>
        </w:rPr>
      </w:pPr>
      <w:r w:rsidRPr="007C678D">
        <w:rPr>
          <w:rFonts w:ascii="Times New Roman" w:hAnsi="Times New Roman"/>
          <w:sz w:val="24"/>
          <w:szCs w:val="24"/>
        </w:rPr>
        <w:tab/>
        <w:t>9.1.1. В целях обеспечения исполнения обязательств Исполнитель по своему выбору обязуется оформить и представить Заказчику на весь срок действия настоящего Контракта безотзывную банковскую гарантию, или передать Заказчику в залог денежные средства в размере указанном в п. 9.1.3. Контракта (далее - обеспечение исполнения настоящего Контракта).</w:t>
      </w:r>
    </w:p>
    <w:p w14:paraId="46BDFC85" w14:textId="77777777" w:rsidR="00FD7165" w:rsidRPr="007C678D" w:rsidRDefault="00FD7165" w:rsidP="00FD7165">
      <w:pPr>
        <w:spacing w:after="0" w:line="240" w:lineRule="auto"/>
        <w:jc w:val="both"/>
        <w:rPr>
          <w:rFonts w:ascii="Times New Roman" w:hAnsi="Times New Roman"/>
          <w:sz w:val="24"/>
          <w:szCs w:val="24"/>
        </w:rPr>
      </w:pPr>
      <w:r w:rsidRPr="007C678D">
        <w:rPr>
          <w:rFonts w:ascii="Times New Roman" w:hAnsi="Times New Roman"/>
          <w:sz w:val="24"/>
          <w:szCs w:val="24"/>
        </w:rPr>
        <w:tab/>
        <w:t>9.1.2. Настоящий Контракт может быть заключен только после предоставления Исполнителем обеспечения исполнения Контракта по указанным в п. 6.1 способам.</w:t>
      </w:r>
    </w:p>
    <w:p w14:paraId="018D67A4" w14:textId="77777777" w:rsidR="00FD7165" w:rsidRPr="007C678D" w:rsidRDefault="00FD7165" w:rsidP="00FD7165">
      <w:pPr>
        <w:spacing w:after="0" w:line="240" w:lineRule="auto"/>
        <w:jc w:val="both"/>
        <w:rPr>
          <w:rFonts w:ascii="Times New Roman" w:hAnsi="Times New Roman"/>
          <w:sz w:val="24"/>
          <w:szCs w:val="24"/>
        </w:rPr>
      </w:pPr>
      <w:r w:rsidRPr="007C678D">
        <w:rPr>
          <w:rFonts w:ascii="Times New Roman" w:hAnsi="Times New Roman"/>
          <w:sz w:val="24"/>
          <w:szCs w:val="24"/>
        </w:rPr>
        <w:lastRenderedPageBreak/>
        <w:t>Документы, предоставляемые Исполнителем по выбранному способу обеспечения Контракта, должны соответствовать требованиям, установленным к таким документам законодательством РФ.</w:t>
      </w:r>
    </w:p>
    <w:p w14:paraId="28CDB295" w14:textId="77777777" w:rsidR="00FD7165" w:rsidRPr="007C678D" w:rsidRDefault="00FD7165" w:rsidP="00FD7165">
      <w:pPr>
        <w:spacing w:after="0" w:line="240" w:lineRule="auto"/>
        <w:jc w:val="both"/>
        <w:rPr>
          <w:rFonts w:ascii="Times New Roman" w:hAnsi="Times New Roman"/>
          <w:sz w:val="24"/>
          <w:szCs w:val="24"/>
        </w:rPr>
      </w:pPr>
      <w:r w:rsidRPr="007C678D">
        <w:rPr>
          <w:rFonts w:ascii="Times New Roman" w:hAnsi="Times New Roman"/>
          <w:sz w:val="24"/>
          <w:szCs w:val="24"/>
        </w:rPr>
        <w:tab/>
        <w:t xml:space="preserve">9.1.3. Обеспечение исполнения настоящего Контракта устанавливается в </w:t>
      </w:r>
      <w:proofErr w:type="gramStart"/>
      <w:r w:rsidRPr="007C678D">
        <w:rPr>
          <w:rFonts w:ascii="Times New Roman" w:hAnsi="Times New Roman"/>
          <w:sz w:val="24"/>
          <w:szCs w:val="24"/>
        </w:rPr>
        <w:t>размере  10000</w:t>
      </w:r>
      <w:proofErr w:type="gramEnd"/>
      <w:r w:rsidRPr="007C678D">
        <w:rPr>
          <w:rFonts w:ascii="Times New Roman" w:hAnsi="Times New Roman"/>
          <w:sz w:val="24"/>
          <w:szCs w:val="24"/>
        </w:rPr>
        <w:t>(десять тысяч)рублей., что составляет 5% от начальной (максимальной) цены Контракта.</w:t>
      </w:r>
    </w:p>
    <w:p w14:paraId="7648B3DA" w14:textId="77777777" w:rsidR="00FD7165" w:rsidRPr="007C678D" w:rsidRDefault="00FD7165" w:rsidP="00FD7165">
      <w:pPr>
        <w:spacing w:after="0" w:line="240" w:lineRule="auto"/>
        <w:jc w:val="both"/>
        <w:rPr>
          <w:rFonts w:ascii="Times New Roman" w:hAnsi="Times New Roman"/>
          <w:sz w:val="24"/>
          <w:szCs w:val="24"/>
        </w:rPr>
      </w:pPr>
      <w:r w:rsidRPr="007C678D">
        <w:rPr>
          <w:rFonts w:ascii="Times New Roman" w:hAnsi="Times New Roman"/>
          <w:sz w:val="24"/>
          <w:szCs w:val="24"/>
        </w:rPr>
        <w:tab/>
        <w:t xml:space="preserve">9.1.4. Если в качестве способа обеспечения настоящего Контракта Исполнителем избрано внесение денежных средств, Заказчик обязуется возвратить денежные средства Исполнителю в течении 15 рабочих дней с даты подписания Заказчиком актов выполненных работ по контракту. </w:t>
      </w:r>
    </w:p>
    <w:p w14:paraId="5E28A09A" w14:textId="77777777" w:rsidR="00FD7165" w:rsidRPr="007C678D" w:rsidRDefault="00FD7165" w:rsidP="00FD7165">
      <w:pPr>
        <w:spacing w:after="0" w:line="240" w:lineRule="auto"/>
        <w:jc w:val="both"/>
        <w:rPr>
          <w:rFonts w:ascii="Times New Roman" w:hAnsi="Times New Roman"/>
          <w:sz w:val="24"/>
          <w:szCs w:val="24"/>
        </w:rPr>
      </w:pPr>
      <w:r w:rsidRPr="007C678D">
        <w:rPr>
          <w:rFonts w:ascii="Times New Roman" w:hAnsi="Times New Roman"/>
          <w:sz w:val="24"/>
          <w:szCs w:val="24"/>
        </w:rPr>
        <w:t xml:space="preserve">            9.1.5.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57A6137A" w14:textId="77777777" w:rsidR="00FD7165" w:rsidRPr="007C678D" w:rsidRDefault="00FD7165" w:rsidP="00FD7165">
      <w:pPr>
        <w:spacing w:after="0" w:line="240" w:lineRule="auto"/>
        <w:jc w:val="both"/>
        <w:rPr>
          <w:rFonts w:ascii="Times New Roman" w:hAnsi="Times New Roman" w:cs="Times New Roman"/>
          <w:sz w:val="24"/>
          <w:szCs w:val="24"/>
        </w:rPr>
      </w:pPr>
    </w:p>
    <w:p w14:paraId="19461FDE" w14:textId="77777777" w:rsidR="00FD7165" w:rsidRPr="007C678D" w:rsidRDefault="00FD7165" w:rsidP="00FD7165">
      <w:pPr>
        <w:spacing w:after="0" w:line="240" w:lineRule="auto"/>
        <w:jc w:val="both"/>
        <w:rPr>
          <w:rFonts w:ascii="Times New Roman" w:hAnsi="Times New Roman" w:cs="Times New Roman"/>
          <w:sz w:val="24"/>
          <w:szCs w:val="24"/>
        </w:rPr>
      </w:pPr>
    </w:p>
    <w:p w14:paraId="32413462" w14:textId="77777777" w:rsidR="00FD7165" w:rsidRPr="007C678D" w:rsidRDefault="00FD7165" w:rsidP="00FD7165">
      <w:pPr>
        <w:spacing w:after="0" w:line="240" w:lineRule="auto"/>
        <w:jc w:val="center"/>
        <w:rPr>
          <w:rFonts w:ascii="Times New Roman" w:hAnsi="Times New Roman" w:cs="Times New Roman"/>
          <w:sz w:val="24"/>
          <w:szCs w:val="24"/>
        </w:rPr>
      </w:pPr>
      <w:r w:rsidRPr="007C678D">
        <w:rPr>
          <w:rFonts w:ascii="Times New Roman" w:hAnsi="Times New Roman" w:cs="Times New Roman"/>
          <w:sz w:val="24"/>
          <w:szCs w:val="24"/>
        </w:rPr>
        <w:t xml:space="preserve">10. ПОРЯДОК РАЗРЕШЕНИЯ И </w:t>
      </w:r>
      <w:proofErr w:type="gramStart"/>
      <w:r w:rsidRPr="007C678D">
        <w:rPr>
          <w:rFonts w:ascii="Times New Roman" w:hAnsi="Times New Roman" w:cs="Times New Roman"/>
          <w:sz w:val="24"/>
          <w:szCs w:val="24"/>
        </w:rPr>
        <w:t>ПРОЧИЕ  УСЛОВИЯ</w:t>
      </w:r>
      <w:proofErr w:type="gramEnd"/>
    </w:p>
    <w:p w14:paraId="0A8357F1" w14:textId="77777777" w:rsidR="00FD7165" w:rsidRPr="007C678D" w:rsidRDefault="00FD7165" w:rsidP="00FD7165">
      <w:pPr>
        <w:spacing w:after="0" w:line="240" w:lineRule="auto"/>
        <w:jc w:val="both"/>
        <w:rPr>
          <w:rFonts w:ascii="Times New Roman" w:hAnsi="Times New Roman" w:cs="Times New Roman"/>
          <w:sz w:val="24"/>
          <w:szCs w:val="24"/>
        </w:rPr>
      </w:pPr>
    </w:p>
    <w:p w14:paraId="6BD15ED6"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10.1. Споры и разногласия, возникающие между сторонами, по настоящему контракту разрешаются путем переговоров сторонами.</w:t>
      </w:r>
    </w:p>
    <w:p w14:paraId="5A3030FA"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10.2. В случае невозможности разрешения разногласий путем переговоров, они подлежат рассмотрению в Арбитражном суде РК в установленном законодательством порядке.</w:t>
      </w:r>
    </w:p>
    <w:p w14:paraId="05D3BCC4"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10.3. Стороны освобождаются от ответственности за частичное и полное неисполнение обязательств по настоящему контракту, если оно явилось следствием стихийных природных явлений, военных действий.</w:t>
      </w:r>
    </w:p>
    <w:p w14:paraId="26FD6BCB" w14:textId="77777777" w:rsidR="00FD7165" w:rsidRPr="007C678D" w:rsidRDefault="00FD7165" w:rsidP="00FD7165">
      <w:pPr>
        <w:spacing w:after="0" w:line="240" w:lineRule="auto"/>
        <w:jc w:val="both"/>
        <w:rPr>
          <w:rFonts w:ascii="Times New Roman" w:hAnsi="Times New Roman" w:cs="Times New Roman"/>
          <w:sz w:val="24"/>
          <w:szCs w:val="24"/>
        </w:rPr>
      </w:pPr>
      <w:r w:rsidRPr="007C678D">
        <w:rPr>
          <w:rFonts w:ascii="Times New Roman" w:hAnsi="Times New Roman" w:cs="Times New Roman"/>
          <w:sz w:val="24"/>
          <w:szCs w:val="24"/>
        </w:rPr>
        <w:tab/>
        <w:t>10.4. Настоящий контракт составлен в 2-х экземплярах, имеющих одинаковую юридическую силу, по одному для каждой из сторон.</w:t>
      </w:r>
    </w:p>
    <w:p w14:paraId="631D1440" w14:textId="77777777" w:rsidR="00FD7165" w:rsidRPr="007C678D" w:rsidRDefault="00FD7165" w:rsidP="00FD7165">
      <w:pPr>
        <w:spacing w:after="0" w:line="240" w:lineRule="auto"/>
        <w:jc w:val="both"/>
        <w:rPr>
          <w:rFonts w:ascii="Times New Roman" w:hAnsi="Times New Roman" w:cs="Times New Roman"/>
          <w:sz w:val="24"/>
          <w:szCs w:val="24"/>
        </w:rPr>
      </w:pPr>
    </w:p>
    <w:p w14:paraId="6D9EBC5B" w14:textId="7922A44A" w:rsidR="00FD7165" w:rsidRDefault="00FD7165" w:rsidP="00FD7165">
      <w:pPr>
        <w:spacing w:after="0" w:line="240" w:lineRule="auto"/>
        <w:jc w:val="center"/>
        <w:rPr>
          <w:rFonts w:ascii="Times New Roman" w:hAnsi="Times New Roman" w:cs="Times New Roman"/>
          <w:sz w:val="24"/>
          <w:szCs w:val="24"/>
        </w:rPr>
      </w:pPr>
      <w:r w:rsidRPr="007C678D">
        <w:rPr>
          <w:rFonts w:ascii="Times New Roman" w:hAnsi="Times New Roman" w:cs="Times New Roman"/>
          <w:sz w:val="24"/>
          <w:szCs w:val="24"/>
        </w:rPr>
        <w:t>11. ЮРИДИЧЕСКИЕ АДРЕСА И РЕКВИЗИТЫ СТОРОН:</w:t>
      </w:r>
    </w:p>
    <w:p w14:paraId="41059A4D" w14:textId="0EFD59B6" w:rsidR="00E965B7" w:rsidRDefault="00E965B7" w:rsidP="00FD7165">
      <w:pPr>
        <w:spacing w:after="0" w:line="240" w:lineRule="auto"/>
        <w:jc w:val="center"/>
        <w:rPr>
          <w:rFonts w:ascii="Times New Roman" w:hAnsi="Times New Roman" w:cs="Times New Roman"/>
          <w:sz w:val="24"/>
          <w:szCs w:val="24"/>
        </w:rPr>
      </w:pPr>
    </w:p>
    <w:tbl>
      <w:tblPr>
        <w:tblStyle w:val="a6"/>
        <w:tblW w:w="9351" w:type="dxa"/>
        <w:tblLook w:val="04A0" w:firstRow="1" w:lastRow="0" w:firstColumn="1" w:lastColumn="0" w:noHBand="0" w:noVBand="1"/>
      </w:tblPr>
      <w:tblGrid>
        <w:gridCol w:w="4673"/>
        <w:gridCol w:w="4678"/>
      </w:tblGrid>
      <w:tr w:rsidR="00E965B7" w14:paraId="174119F5" w14:textId="77777777" w:rsidTr="00897F3A">
        <w:tc>
          <w:tcPr>
            <w:tcW w:w="4673" w:type="dxa"/>
          </w:tcPr>
          <w:p w14:paraId="755E8096" w14:textId="77777777" w:rsidR="00E965B7" w:rsidRPr="007C678D" w:rsidRDefault="00E965B7" w:rsidP="00E965B7">
            <w:pPr>
              <w:spacing w:after="0" w:line="240" w:lineRule="auto"/>
              <w:rPr>
                <w:rFonts w:ascii="Times New Roman" w:hAnsi="Times New Roman" w:cs="Times New Roman"/>
                <w:sz w:val="24"/>
                <w:szCs w:val="24"/>
              </w:rPr>
            </w:pPr>
            <w:r w:rsidRPr="007C678D">
              <w:rPr>
                <w:rFonts w:ascii="Times New Roman" w:hAnsi="Times New Roman" w:cs="Times New Roman"/>
                <w:sz w:val="24"/>
                <w:szCs w:val="24"/>
              </w:rPr>
              <w:t>«Заказчик»</w:t>
            </w:r>
          </w:p>
          <w:p w14:paraId="70B63663" w14:textId="77777777" w:rsidR="00E965B7" w:rsidRDefault="00E965B7" w:rsidP="00FD7165">
            <w:pPr>
              <w:spacing w:after="0" w:line="240" w:lineRule="auto"/>
              <w:jc w:val="center"/>
              <w:rPr>
                <w:rFonts w:ascii="Times New Roman" w:hAnsi="Times New Roman" w:cs="Times New Roman"/>
                <w:sz w:val="24"/>
                <w:szCs w:val="24"/>
              </w:rPr>
            </w:pPr>
          </w:p>
        </w:tc>
        <w:tc>
          <w:tcPr>
            <w:tcW w:w="4678" w:type="dxa"/>
          </w:tcPr>
          <w:p w14:paraId="61E44D1A" w14:textId="77777777" w:rsidR="00E965B7" w:rsidRPr="00E965B7" w:rsidRDefault="00E965B7" w:rsidP="00E965B7">
            <w:pPr>
              <w:pStyle w:val="a3"/>
              <w:rPr>
                <w:rFonts w:ascii="Times New Roman" w:hAnsi="Times New Roman" w:cs="Times New Roman"/>
              </w:rPr>
            </w:pPr>
            <w:r w:rsidRPr="00E965B7">
              <w:rPr>
                <w:rFonts w:ascii="Times New Roman" w:hAnsi="Times New Roman" w:cs="Times New Roman"/>
              </w:rPr>
              <w:t>«Поставщик»</w:t>
            </w:r>
          </w:p>
          <w:p w14:paraId="195159B8" w14:textId="77777777" w:rsidR="00E965B7" w:rsidRDefault="00E965B7" w:rsidP="00FD7165">
            <w:pPr>
              <w:spacing w:after="0" w:line="240" w:lineRule="auto"/>
              <w:jc w:val="center"/>
              <w:rPr>
                <w:rFonts w:ascii="Times New Roman" w:hAnsi="Times New Roman" w:cs="Times New Roman"/>
                <w:sz w:val="24"/>
                <w:szCs w:val="24"/>
              </w:rPr>
            </w:pPr>
          </w:p>
        </w:tc>
      </w:tr>
      <w:tr w:rsidR="00E965B7" w14:paraId="00C29F43" w14:textId="77777777" w:rsidTr="00897F3A">
        <w:tc>
          <w:tcPr>
            <w:tcW w:w="4673" w:type="dxa"/>
          </w:tcPr>
          <w:p w14:paraId="1AFB00BD" w14:textId="77777777" w:rsidR="00E56E51" w:rsidRPr="007C678D" w:rsidRDefault="00E56E51" w:rsidP="00E56E51">
            <w:pPr>
              <w:spacing w:after="0" w:line="240" w:lineRule="auto"/>
              <w:rPr>
                <w:rFonts w:ascii="Times New Roman" w:hAnsi="Times New Roman" w:cs="Times New Roman"/>
                <w:sz w:val="24"/>
                <w:szCs w:val="24"/>
              </w:rPr>
            </w:pPr>
            <w:r w:rsidRPr="007C678D">
              <w:rPr>
                <w:rFonts w:ascii="Times New Roman" w:hAnsi="Times New Roman" w:cs="Times New Roman"/>
                <w:sz w:val="24"/>
                <w:szCs w:val="24"/>
              </w:rPr>
              <w:t>169061, Республика Коми,</w:t>
            </w:r>
          </w:p>
          <w:p w14:paraId="2A58047D" w14:textId="77777777" w:rsidR="00E56E51" w:rsidRPr="007C678D" w:rsidRDefault="00E56E51" w:rsidP="00E56E51">
            <w:pPr>
              <w:spacing w:after="0" w:line="240" w:lineRule="auto"/>
              <w:rPr>
                <w:rFonts w:ascii="Times New Roman" w:hAnsi="Times New Roman" w:cs="Times New Roman"/>
                <w:sz w:val="24"/>
                <w:szCs w:val="24"/>
              </w:rPr>
            </w:pPr>
            <w:proofErr w:type="spellStart"/>
            <w:r w:rsidRPr="007C678D">
              <w:rPr>
                <w:rFonts w:ascii="Times New Roman" w:hAnsi="Times New Roman" w:cs="Times New Roman"/>
                <w:sz w:val="24"/>
                <w:szCs w:val="24"/>
              </w:rPr>
              <w:t>Усть-Вымский</w:t>
            </w:r>
            <w:proofErr w:type="spellEnd"/>
            <w:r w:rsidRPr="007C678D">
              <w:rPr>
                <w:rFonts w:ascii="Times New Roman" w:hAnsi="Times New Roman" w:cs="Times New Roman"/>
                <w:sz w:val="24"/>
                <w:szCs w:val="24"/>
              </w:rPr>
              <w:t xml:space="preserve"> район, </w:t>
            </w:r>
            <w:proofErr w:type="spellStart"/>
            <w:r w:rsidRPr="007C678D">
              <w:rPr>
                <w:rFonts w:ascii="Times New Roman" w:hAnsi="Times New Roman" w:cs="Times New Roman"/>
                <w:sz w:val="24"/>
                <w:szCs w:val="24"/>
              </w:rPr>
              <w:t>г.Микунь</w:t>
            </w:r>
            <w:proofErr w:type="spellEnd"/>
            <w:r w:rsidRPr="007C678D">
              <w:rPr>
                <w:rFonts w:ascii="Times New Roman" w:hAnsi="Times New Roman" w:cs="Times New Roman"/>
                <w:sz w:val="24"/>
                <w:szCs w:val="24"/>
              </w:rPr>
              <w:t xml:space="preserve">, </w:t>
            </w:r>
          </w:p>
          <w:p w14:paraId="0DB1013C" w14:textId="77777777" w:rsidR="00E56E51" w:rsidRPr="007C678D" w:rsidRDefault="00E56E51" w:rsidP="00E56E51">
            <w:pPr>
              <w:spacing w:after="0" w:line="240" w:lineRule="auto"/>
              <w:rPr>
                <w:rFonts w:ascii="Times New Roman" w:hAnsi="Times New Roman" w:cs="Times New Roman"/>
                <w:sz w:val="24"/>
                <w:szCs w:val="24"/>
              </w:rPr>
            </w:pPr>
            <w:proofErr w:type="spellStart"/>
            <w:r w:rsidRPr="007C678D">
              <w:rPr>
                <w:rFonts w:ascii="Times New Roman" w:hAnsi="Times New Roman" w:cs="Times New Roman"/>
                <w:sz w:val="24"/>
                <w:szCs w:val="24"/>
              </w:rPr>
              <w:t>ул.Железнодорожная</w:t>
            </w:r>
            <w:proofErr w:type="spellEnd"/>
            <w:r w:rsidRPr="007C678D">
              <w:rPr>
                <w:rFonts w:ascii="Times New Roman" w:hAnsi="Times New Roman" w:cs="Times New Roman"/>
                <w:sz w:val="24"/>
                <w:szCs w:val="24"/>
              </w:rPr>
              <w:t>, д.21</w:t>
            </w:r>
          </w:p>
          <w:p w14:paraId="5A891BC2" w14:textId="77777777" w:rsidR="00E56E51" w:rsidRPr="007C678D" w:rsidRDefault="00E56E51" w:rsidP="00E56E51">
            <w:pPr>
              <w:spacing w:after="0" w:line="240" w:lineRule="auto"/>
              <w:rPr>
                <w:rFonts w:ascii="Times New Roman" w:hAnsi="Times New Roman" w:cs="Times New Roman"/>
                <w:sz w:val="24"/>
                <w:szCs w:val="24"/>
              </w:rPr>
            </w:pPr>
            <w:r w:rsidRPr="007C678D">
              <w:rPr>
                <w:rFonts w:ascii="Times New Roman" w:hAnsi="Times New Roman" w:cs="Times New Roman"/>
                <w:sz w:val="24"/>
                <w:szCs w:val="24"/>
              </w:rPr>
              <w:t>ИНН 1116007328    КПП 111601001</w:t>
            </w:r>
          </w:p>
          <w:p w14:paraId="58FACDD2" w14:textId="77777777" w:rsidR="00E56E51" w:rsidRPr="007C678D" w:rsidRDefault="00E56E51" w:rsidP="00E56E51">
            <w:pPr>
              <w:spacing w:after="0" w:line="240" w:lineRule="auto"/>
              <w:rPr>
                <w:rFonts w:ascii="Times New Roman" w:hAnsi="Times New Roman" w:cs="Times New Roman"/>
                <w:sz w:val="24"/>
                <w:szCs w:val="24"/>
              </w:rPr>
            </w:pPr>
            <w:r w:rsidRPr="007C678D">
              <w:rPr>
                <w:rFonts w:ascii="Times New Roman" w:hAnsi="Times New Roman" w:cs="Times New Roman"/>
                <w:sz w:val="24"/>
                <w:szCs w:val="24"/>
              </w:rPr>
              <w:t xml:space="preserve">УФК по Республике Коми </w:t>
            </w:r>
          </w:p>
          <w:p w14:paraId="28B6E428" w14:textId="77777777" w:rsidR="00E56E51" w:rsidRPr="007C678D" w:rsidRDefault="00E56E51" w:rsidP="00E56E51">
            <w:pPr>
              <w:spacing w:after="0" w:line="240" w:lineRule="auto"/>
              <w:rPr>
                <w:rFonts w:ascii="Times New Roman" w:hAnsi="Times New Roman" w:cs="Times New Roman"/>
                <w:sz w:val="24"/>
                <w:szCs w:val="24"/>
              </w:rPr>
            </w:pPr>
            <w:r w:rsidRPr="007C678D">
              <w:rPr>
                <w:rFonts w:ascii="Times New Roman" w:hAnsi="Times New Roman" w:cs="Times New Roman"/>
                <w:sz w:val="24"/>
                <w:szCs w:val="24"/>
              </w:rPr>
              <w:t>(администрация городского поселения “Микунь</w:t>
            </w:r>
            <w:proofErr w:type="gramStart"/>
            <w:r w:rsidRPr="007C678D">
              <w:rPr>
                <w:rFonts w:ascii="Times New Roman" w:hAnsi="Times New Roman" w:cs="Times New Roman"/>
                <w:sz w:val="24"/>
                <w:szCs w:val="24"/>
              </w:rPr>
              <w:t xml:space="preserve">” </w:t>
            </w:r>
            <w:r>
              <w:rPr>
                <w:rFonts w:ascii="Times New Roman" w:hAnsi="Times New Roman" w:cs="Times New Roman"/>
                <w:sz w:val="24"/>
                <w:szCs w:val="24"/>
              </w:rPr>
              <w:t>)</w:t>
            </w:r>
            <w:proofErr w:type="gramEnd"/>
          </w:p>
          <w:p w14:paraId="0B5B9778" w14:textId="77777777" w:rsidR="00E56E51" w:rsidRDefault="00E56E51" w:rsidP="00E56E51">
            <w:pPr>
              <w:spacing w:after="0" w:line="240" w:lineRule="auto"/>
              <w:rPr>
                <w:rFonts w:ascii="Times New Roman" w:hAnsi="Times New Roman" w:cs="Times New Roman"/>
                <w:sz w:val="24"/>
                <w:szCs w:val="24"/>
              </w:rPr>
            </w:pPr>
            <w:r w:rsidRPr="007C678D">
              <w:rPr>
                <w:rFonts w:ascii="Times New Roman" w:hAnsi="Times New Roman" w:cs="Times New Roman"/>
                <w:sz w:val="24"/>
                <w:szCs w:val="24"/>
              </w:rPr>
              <w:t xml:space="preserve">балансовый </w:t>
            </w:r>
            <w:proofErr w:type="gramStart"/>
            <w:r w:rsidRPr="007C678D">
              <w:rPr>
                <w:rFonts w:ascii="Times New Roman" w:hAnsi="Times New Roman" w:cs="Times New Roman"/>
                <w:sz w:val="24"/>
                <w:szCs w:val="24"/>
              </w:rPr>
              <w:t>счет  40204810200000000410</w:t>
            </w:r>
            <w:proofErr w:type="gramEnd"/>
            <w:r w:rsidRPr="007C678D">
              <w:rPr>
                <w:rFonts w:ascii="Times New Roman" w:hAnsi="Times New Roman" w:cs="Times New Roman"/>
                <w:sz w:val="24"/>
                <w:szCs w:val="24"/>
              </w:rPr>
              <w:t xml:space="preserve">  </w:t>
            </w:r>
          </w:p>
          <w:p w14:paraId="53CE8E44" w14:textId="77777777" w:rsidR="00E56E51" w:rsidRDefault="00E56E51" w:rsidP="00E56E51">
            <w:pPr>
              <w:spacing w:after="0" w:line="240" w:lineRule="auto"/>
              <w:rPr>
                <w:rFonts w:ascii="Times New Roman" w:hAnsi="Times New Roman" w:cs="Times New Roman"/>
                <w:sz w:val="24"/>
                <w:szCs w:val="24"/>
              </w:rPr>
            </w:pPr>
            <w:r w:rsidRPr="007C678D">
              <w:rPr>
                <w:rFonts w:ascii="Times New Roman" w:hAnsi="Times New Roman" w:cs="Times New Roman"/>
                <w:sz w:val="24"/>
                <w:szCs w:val="24"/>
              </w:rPr>
              <w:t>ОТДЕЛЕНИЕ - НБ РЕСПУБЛИКА КОМИ</w:t>
            </w:r>
          </w:p>
          <w:p w14:paraId="0418A394" w14:textId="77777777" w:rsidR="00897F3A" w:rsidRDefault="00E56E51" w:rsidP="00E56E51">
            <w:pPr>
              <w:spacing w:after="0" w:line="240" w:lineRule="auto"/>
              <w:rPr>
                <w:rFonts w:ascii="Times New Roman" w:hAnsi="Times New Roman" w:cs="Times New Roman"/>
                <w:sz w:val="24"/>
                <w:szCs w:val="24"/>
              </w:rPr>
            </w:pPr>
            <w:r w:rsidRPr="007C678D">
              <w:rPr>
                <w:rFonts w:ascii="Times New Roman" w:hAnsi="Times New Roman" w:cs="Times New Roman"/>
                <w:sz w:val="24"/>
                <w:szCs w:val="24"/>
              </w:rPr>
              <w:t xml:space="preserve">  </w:t>
            </w:r>
            <w:proofErr w:type="spellStart"/>
            <w:r w:rsidRPr="007C678D">
              <w:rPr>
                <w:rFonts w:ascii="Times New Roman" w:hAnsi="Times New Roman" w:cs="Times New Roman"/>
                <w:sz w:val="24"/>
                <w:szCs w:val="24"/>
              </w:rPr>
              <w:t>г.СЫКТЫВКАР</w:t>
            </w:r>
            <w:proofErr w:type="spellEnd"/>
          </w:p>
          <w:p w14:paraId="2904D221" w14:textId="77777777" w:rsidR="00897F3A" w:rsidRDefault="00897F3A" w:rsidP="00E56E51">
            <w:pPr>
              <w:spacing w:after="0" w:line="240" w:lineRule="auto"/>
              <w:rPr>
                <w:rFonts w:ascii="Times New Roman" w:hAnsi="Times New Roman" w:cs="Times New Roman"/>
                <w:sz w:val="24"/>
                <w:szCs w:val="24"/>
              </w:rPr>
            </w:pPr>
          </w:p>
          <w:p w14:paraId="0265280F" w14:textId="77777777" w:rsidR="00897F3A" w:rsidRDefault="00897F3A" w:rsidP="00E56E51">
            <w:pPr>
              <w:spacing w:after="0" w:line="240" w:lineRule="auto"/>
              <w:rPr>
                <w:rFonts w:ascii="Times New Roman" w:hAnsi="Times New Roman" w:cs="Times New Roman"/>
                <w:sz w:val="24"/>
                <w:szCs w:val="24"/>
              </w:rPr>
            </w:pPr>
          </w:p>
          <w:p w14:paraId="10701CE9" w14:textId="77777777" w:rsidR="00897F3A" w:rsidRDefault="00897F3A" w:rsidP="00E56E51">
            <w:pPr>
              <w:spacing w:after="0" w:line="240" w:lineRule="auto"/>
              <w:rPr>
                <w:rFonts w:ascii="Times New Roman" w:hAnsi="Times New Roman" w:cs="Times New Roman"/>
                <w:sz w:val="24"/>
                <w:szCs w:val="24"/>
              </w:rPr>
            </w:pPr>
          </w:p>
          <w:p w14:paraId="329B894F" w14:textId="7DBE8137" w:rsidR="00E56E51" w:rsidRPr="007C678D" w:rsidRDefault="00E56E51" w:rsidP="00E56E51">
            <w:pPr>
              <w:spacing w:after="0" w:line="240" w:lineRule="auto"/>
              <w:rPr>
                <w:rFonts w:ascii="Times New Roman" w:hAnsi="Times New Roman" w:cs="Times New Roman"/>
                <w:sz w:val="24"/>
                <w:szCs w:val="24"/>
              </w:rPr>
            </w:pPr>
            <w:r w:rsidRPr="007C678D">
              <w:rPr>
                <w:rFonts w:ascii="Times New Roman" w:hAnsi="Times New Roman" w:cs="Times New Roman"/>
                <w:sz w:val="24"/>
                <w:szCs w:val="24"/>
              </w:rPr>
              <w:t xml:space="preserve">Руководитель администрации </w:t>
            </w:r>
          </w:p>
          <w:p w14:paraId="13EF620F" w14:textId="3811DFDA" w:rsidR="00E56E51" w:rsidRPr="007C678D" w:rsidRDefault="00E56E51" w:rsidP="00E56E51">
            <w:pPr>
              <w:spacing w:after="0" w:line="240" w:lineRule="auto"/>
              <w:rPr>
                <w:rFonts w:ascii="Times New Roman" w:hAnsi="Times New Roman" w:cs="Times New Roman"/>
                <w:sz w:val="24"/>
                <w:szCs w:val="24"/>
              </w:rPr>
            </w:pPr>
            <w:r w:rsidRPr="007C678D">
              <w:rPr>
                <w:rFonts w:ascii="Times New Roman" w:hAnsi="Times New Roman" w:cs="Times New Roman"/>
                <w:sz w:val="24"/>
                <w:szCs w:val="24"/>
              </w:rPr>
              <w:t xml:space="preserve">городского поселения "Микунь" </w:t>
            </w:r>
          </w:p>
          <w:p w14:paraId="6191A26D" w14:textId="77777777" w:rsidR="00E56E51" w:rsidRPr="007C678D" w:rsidRDefault="00E56E51" w:rsidP="00E56E51">
            <w:pPr>
              <w:spacing w:after="0" w:line="240" w:lineRule="auto"/>
              <w:rPr>
                <w:rFonts w:ascii="Times New Roman" w:hAnsi="Times New Roman" w:cs="Times New Roman"/>
                <w:sz w:val="24"/>
                <w:szCs w:val="24"/>
              </w:rPr>
            </w:pPr>
          </w:p>
          <w:p w14:paraId="2B112CA8" w14:textId="77777777" w:rsidR="00E56E51" w:rsidRPr="007C678D" w:rsidRDefault="00E56E51" w:rsidP="00E56E51">
            <w:pPr>
              <w:spacing w:after="0" w:line="240" w:lineRule="auto"/>
              <w:rPr>
                <w:rFonts w:ascii="Times New Roman" w:hAnsi="Times New Roman" w:cs="Times New Roman"/>
                <w:sz w:val="24"/>
                <w:szCs w:val="24"/>
              </w:rPr>
            </w:pPr>
            <w:r w:rsidRPr="007C678D">
              <w:rPr>
                <w:rFonts w:ascii="Times New Roman" w:hAnsi="Times New Roman" w:cs="Times New Roman"/>
                <w:sz w:val="24"/>
                <w:szCs w:val="24"/>
              </w:rPr>
              <w:t xml:space="preserve">_________________   </w:t>
            </w:r>
            <w:proofErr w:type="spellStart"/>
            <w:r w:rsidRPr="007C678D">
              <w:rPr>
                <w:rFonts w:ascii="Times New Roman" w:hAnsi="Times New Roman" w:cs="Times New Roman"/>
                <w:sz w:val="24"/>
                <w:szCs w:val="24"/>
              </w:rPr>
              <w:t>В.А.Розмысло</w:t>
            </w:r>
            <w:proofErr w:type="spellEnd"/>
            <w:r w:rsidRPr="007C678D">
              <w:rPr>
                <w:rFonts w:ascii="Times New Roman" w:hAnsi="Times New Roman" w:cs="Times New Roman"/>
                <w:sz w:val="24"/>
                <w:szCs w:val="24"/>
              </w:rPr>
              <w:t xml:space="preserve"> </w:t>
            </w:r>
          </w:p>
          <w:p w14:paraId="378D8194" w14:textId="77777777" w:rsidR="00E965B7" w:rsidRDefault="00E965B7" w:rsidP="00FD7165">
            <w:pPr>
              <w:spacing w:after="0" w:line="240" w:lineRule="auto"/>
              <w:jc w:val="center"/>
              <w:rPr>
                <w:rFonts w:ascii="Times New Roman" w:hAnsi="Times New Roman" w:cs="Times New Roman"/>
                <w:sz w:val="24"/>
                <w:szCs w:val="24"/>
              </w:rPr>
            </w:pPr>
          </w:p>
        </w:tc>
        <w:tc>
          <w:tcPr>
            <w:tcW w:w="4678" w:type="dxa"/>
          </w:tcPr>
          <w:p w14:paraId="39E955D3" w14:textId="77777777" w:rsidR="00897F3A" w:rsidRDefault="00E56E51" w:rsidP="00E56E51">
            <w:pPr>
              <w:pStyle w:val="a3"/>
              <w:rPr>
                <w:rFonts w:ascii="Times New Roman" w:hAnsi="Times New Roman" w:cs="Times New Roman"/>
                <w:sz w:val="24"/>
                <w:szCs w:val="24"/>
              </w:rPr>
            </w:pPr>
            <w:r w:rsidRPr="00897F3A">
              <w:rPr>
                <w:rFonts w:ascii="Times New Roman" w:hAnsi="Times New Roman" w:cs="Times New Roman"/>
                <w:sz w:val="24"/>
                <w:szCs w:val="24"/>
              </w:rPr>
              <w:t>Акционерное общество</w:t>
            </w:r>
          </w:p>
          <w:p w14:paraId="74F31F23" w14:textId="478E4F4D" w:rsidR="00E56E51" w:rsidRPr="00897F3A" w:rsidRDefault="00E56E51" w:rsidP="00E56E51">
            <w:pPr>
              <w:pStyle w:val="a3"/>
              <w:rPr>
                <w:rFonts w:ascii="Times New Roman" w:hAnsi="Times New Roman" w:cs="Times New Roman"/>
                <w:sz w:val="24"/>
                <w:szCs w:val="24"/>
              </w:rPr>
            </w:pPr>
            <w:r w:rsidRPr="00897F3A">
              <w:rPr>
                <w:rFonts w:ascii="Times New Roman" w:hAnsi="Times New Roman" w:cs="Times New Roman"/>
                <w:sz w:val="24"/>
                <w:szCs w:val="24"/>
              </w:rPr>
              <w:t xml:space="preserve">«Коми дорожная компания» </w:t>
            </w:r>
          </w:p>
          <w:p w14:paraId="2DFE8105" w14:textId="77777777" w:rsidR="00E56E51" w:rsidRPr="00897F3A" w:rsidRDefault="00E56E51" w:rsidP="00E56E51">
            <w:pPr>
              <w:pStyle w:val="a3"/>
              <w:rPr>
                <w:rFonts w:ascii="Times New Roman" w:hAnsi="Times New Roman" w:cs="Times New Roman"/>
                <w:sz w:val="24"/>
                <w:szCs w:val="24"/>
              </w:rPr>
            </w:pPr>
            <w:r w:rsidRPr="00897F3A">
              <w:rPr>
                <w:rFonts w:ascii="Times New Roman" w:hAnsi="Times New Roman" w:cs="Times New Roman"/>
                <w:sz w:val="24"/>
                <w:szCs w:val="24"/>
              </w:rPr>
              <w:t>Юридический и почтовый адрес:</w:t>
            </w:r>
          </w:p>
          <w:p w14:paraId="17A867AC" w14:textId="77777777" w:rsidR="00E56E51" w:rsidRPr="00897F3A" w:rsidRDefault="00E56E51" w:rsidP="00E56E51">
            <w:pPr>
              <w:pStyle w:val="a3"/>
              <w:rPr>
                <w:rFonts w:ascii="Times New Roman" w:hAnsi="Times New Roman" w:cs="Times New Roman"/>
                <w:sz w:val="24"/>
                <w:szCs w:val="24"/>
              </w:rPr>
            </w:pPr>
            <w:r w:rsidRPr="00897F3A">
              <w:rPr>
                <w:rFonts w:ascii="Times New Roman" w:hAnsi="Times New Roman" w:cs="Times New Roman"/>
                <w:sz w:val="24"/>
                <w:szCs w:val="24"/>
              </w:rPr>
              <w:t xml:space="preserve">167005, Республика Коми г. Сыктывкар, </w:t>
            </w:r>
          </w:p>
          <w:p w14:paraId="329DF692" w14:textId="77777777" w:rsidR="00E56E51" w:rsidRPr="00897F3A" w:rsidRDefault="00E56E51" w:rsidP="00E56E51">
            <w:pPr>
              <w:pStyle w:val="a3"/>
              <w:rPr>
                <w:rFonts w:ascii="Times New Roman" w:hAnsi="Times New Roman" w:cs="Times New Roman"/>
                <w:sz w:val="24"/>
                <w:szCs w:val="24"/>
              </w:rPr>
            </w:pPr>
            <w:r w:rsidRPr="00897F3A">
              <w:rPr>
                <w:rFonts w:ascii="Times New Roman" w:hAnsi="Times New Roman" w:cs="Times New Roman"/>
                <w:sz w:val="24"/>
                <w:szCs w:val="24"/>
              </w:rPr>
              <w:t>ул.3-я Промышленная, 54</w:t>
            </w:r>
          </w:p>
          <w:p w14:paraId="710904A5" w14:textId="77777777" w:rsidR="00E56E51" w:rsidRPr="00897F3A" w:rsidRDefault="00E56E51" w:rsidP="00E56E51">
            <w:pPr>
              <w:pStyle w:val="a3"/>
              <w:rPr>
                <w:rFonts w:ascii="Times New Roman" w:hAnsi="Times New Roman" w:cs="Times New Roman"/>
                <w:sz w:val="24"/>
                <w:szCs w:val="24"/>
              </w:rPr>
            </w:pPr>
            <w:r w:rsidRPr="00897F3A">
              <w:rPr>
                <w:rFonts w:ascii="Times New Roman" w:hAnsi="Times New Roman" w:cs="Times New Roman"/>
                <w:sz w:val="24"/>
                <w:szCs w:val="24"/>
              </w:rPr>
              <w:t>ИНН 1101205849 КПП 110101001</w:t>
            </w:r>
          </w:p>
          <w:p w14:paraId="02042455" w14:textId="77777777" w:rsidR="00E56E51" w:rsidRPr="00897F3A" w:rsidRDefault="00E56E51" w:rsidP="00E56E51">
            <w:pPr>
              <w:pStyle w:val="a3"/>
              <w:rPr>
                <w:rFonts w:ascii="Times New Roman" w:hAnsi="Times New Roman" w:cs="Times New Roman"/>
                <w:sz w:val="24"/>
                <w:szCs w:val="24"/>
              </w:rPr>
            </w:pPr>
            <w:r w:rsidRPr="00897F3A">
              <w:rPr>
                <w:rFonts w:ascii="Times New Roman" w:hAnsi="Times New Roman" w:cs="Times New Roman"/>
                <w:sz w:val="24"/>
                <w:szCs w:val="24"/>
              </w:rPr>
              <w:t>ОГРН 1091101007271</w:t>
            </w:r>
          </w:p>
          <w:p w14:paraId="73F2840D" w14:textId="77777777" w:rsidR="00E56E51" w:rsidRPr="00897F3A" w:rsidRDefault="00E56E51" w:rsidP="00E56E51">
            <w:pPr>
              <w:pStyle w:val="a3"/>
              <w:rPr>
                <w:rFonts w:ascii="Times New Roman" w:hAnsi="Times New Roman" w:cs="Times New Roman"/>
                <w:sz w:val="24"/>
                <w:szCs w:val="24"/>
              </w:rPr>
            </w:pPr>
            <w:r w:rsidRPr="00897F3A">
              <w:rPr>
                <w:rFonts w:ascii="Times New Roman" w:hAnsi="Times New Roman" w:cs="Times New Roman"/>
                <w:sz w:val="24"/>
                <w:szCs w:val="24"/>
              </w:rPr>
              <w:t xml:space="preserve">р/с 40702810509690003929  </w:t>
            </w:r>
          </w:p>
          <w:p w14:paraId="39C0E940" w14:textId="77777777" w:rsidR="00E56E51" w:rsidRPr="00897F3A" w:rsidRDefault="00E56E51" w:rsidP="00E56E51">
            <w:pPr>
              <w:pStyle w:val="a3"/>
              <w:rPr>
                <w:rFonts w:ascii="Times New Roman" w:hAnsi="Times New Roman" w:cs="Times New Roman"/>
                <w:sz w:val="24"/>
                <w:szCs w:val="24"/>
              </w:rPr>
            </w:pPr>
            <w:r w:rsidRPr="00897F3A">
              <w:rPr>
                <w:rFonts w:ascii="Times New Roman" w:hAnsi="Times New Roman" w:cs="Times New Roman"/>
                <w:sz w:val="24"/>
                <w:szCs w:val="24"/>
              </w:rPr>
              <w:t>«Северный Народный Банк» (ПАО)</w:t>
            </w:r>
          </w:p>
          <w:p w14:paraId="38C116D7" w14:textId="77777777" w:rsidR="00E56E51" w:rsidRPr="00897F3A" w:rsidRDefault="00E56E51" w:rsidP="00E56E51">
            <w:pPr>
              <w:pStyle w:val="a3"/>
              <w:rPr>
                <w:rFonts w:ascii="Times New Roman" w:hAnsi="Times New Roman" w:cs="Times New Roman"/>
                <w:sz w:val="24"/>
                <w:szCs w:val="24"/>
              </w:rPr>
            </w:pPr>
            <w:r w:rsidRPr="00897F3A">
              <w:rPr>
                <w:rFonts w:ascii="Times New Roman" w:hAnsi="Times New Roman" w:cs="Times New Roman"/>
                <w:sz w:val="24"/>
                <w:szCs w:val="24"/>
              </w:rPr>
              <w:t>г. Сыктывкар</w:t>
            </w:r>
          </w:p>
          <w:p w14:paraId="629600BB" w14:textId="77777777" w:rsidR="00E56E51" w:rsidRPr="00897F3A" w:rsidRDefault="00E56E51" w:rsidP="00E56E51">
            <w:pPr>
              <w:pStyle w:val="a3"/>
              <w:rPr>
                <w:rFonts w:ascii="Times New Roman" w:hAnsi="Times New Roman" w:cs="Times New Roman"/>
                <w:sz w:val="24"/>
                <w:szCs w:val="24"/>
              </w:rPr>
            </w:pPr>
            <w:r w:rsidRPr="00897F3A">
              <w:rPr>
                <w:rFonts w:ascii="Times New Roman" w:hAnsi="Times New Roman" w:cs="Times New Roman"/>
                <w:sz w:val="24"/>
                <w:szCs w:val="24"/>
              </w:rPr>
              <w:t xml:space="preserve">к/с 30101810000000000781, </w:t>
            </w:r>
          </w:p>
          <w:p w14:paraId="2FA702D7" w14:textId="77777777" w:rsidR="00E56E51" w:rsidRPr="00897F3A" w:rsidRDefault="00E56E51" w:rsidP="00E56E51">
            <w:pPr>
              <w:pStyle w:val="a3"/>
              <w:rPr>
                <w:rFonts w:ascii="Times New Roman" w:hAnsi="Times New Roman" w:cs="Times New Roman"/>
                <w:sz w:val="24"/>
                <w:szCs w:val="24"/>
              </w:rPr>
            </w:pPr>
            <w:r w:rsidRPr="00897F3A">
              <w:rPr>
                <w:rFonts w:ascii="Times New Roman" w:hAnsi="Times New Roman" w:cs="Times New Roman"/>
                <w:sz w:val="24"/>
                <w:szCs w:val="24"/>
              </w:rPr>
              <w:t>БИК 048702781</w:t>
            </w:r>
          </w:p>
          <w:p w14:paraId="3524C414" w14:textId="77777777" w:rsidR="00E56E51" w:rsidRPr="00897F3A" w:rsidRDefault="00E56E51" w:rsidP="00E56E51">
            <w:pPr>
              <w:pStyle w:val="a3"/>
              <w:rPr>
                <w:rFonts w:ascii="Times New Roman" w:hAnsi="Times New Roman" w:cs="Times New Roman"/>
                <w:sz w:val="24"/>
                <w:szCs w:val="24"/>
                <w:lang w:val="en-US"/>
              </w:rPr>
            </w:pPr>
            <w:r w:rsidRPr="00897F3A">
              <w:rPr>
                <w:rFonts w:ascii="Times New Roman" w:hAnsi="Times New Roman" w:cs="Times New Roman"/>
                <w:sz w:val="24"/>
                <w:szCs w:val="24"/>
                <w:lang w:val="en-US"/>
              </w:rPr>
              <w:t>8(8212)28-79-00</w:t>
            </w:r>
          </w:p>
          <w:p w14:paraId="5E83022A" w14:textId="77777777" w:rsidR="00E56E51" w:rsidRPr="00897F3A" w:rsidRDefault="00E56E51" w:rsidP="00E56E51">
            <w:pPr>
              <w:pStyle w:val="a3"/>
              <w:rPr>
                <w:rFonts w:ascii="Times New Roman" w:hAnsi="Times New Roman" w:cs="Times New Roman"/>
                <w:sz w:val="24"/>
                <w:szCs w:val="24"/>
                <w:lang w:val="en-US"/>
              </w:rPr>
            </w:pPr>
            <w:r w:rsidRPr="00897F3A">
              <w:rPr>
                <w:rFonts w:ascii="Times New Roman" w:hAnsi="Times New Roman" w:cs="Times New Roman"/>
                <w:sz w:val="24"/>
                <w:szCs w:val="24"/>
              </w:rPr>
              <w:t>факс</w:t>
            </w:r>
            <w:r w:rsidRPr="00897F3A">
              <w:rPr>
                <w:rFonts w:ascii="Times New Roman" w:hAnsi="Times New Roman" w:cs="Times New Roman"/>
                <w:sz w:val="24"/>
                <w:szCs w:val="24"/>
                <w:lang w:val="en-US"/>
              </w:rPr>
              <w:t xml:space="preserve"> 8(8212)28-79-01</w:t>
            </w:r>
          </w:p>
          <w:p w14:paraId="62F6E95C" w14:textId="77777777" w:rsidR="00E56E51" w:rsidRPr="00897F3A" w:rsidRDefault="00E56E51" w:rsidP="00E56E51">
            <w:pPr>
              <w:pStyle w:val="a3"/>
              <w:rPr>
                <w:rFonts w:ascii="Times New Roman" w:hAnsi="Times New Roman" w:cs="Times New Roman"/>
                <w:sz w:val="24"/>
                <w:szCs w:val="24"/>
                <w:lang w:val="en-US"/>
              </w:rPr>
            </w:pPr>
            <w:r w:rsidRPr="00897F3A">
              <w:rPr>
                <w:rFonts w:ascii="Times New Roman" w:hAnsi="Times New Roman" w:cs="Times New Roman"/>
                <w:sz w:val="24"/>
                <w:szCs w:val="24"/>
                <w:lang w:val="en-US"/>
              </w:rPr>
              <w:t xml:space="preserve">E-mail: </w:t>
            </w:r>
            <w:hyperlink r:id="rId7" w:history="1">
              <w:r w:rsidRPr="00897F3A">
                <w:rPr>
                  <w:rStyle w:val="a4"/>
                  <w:rFonts w:ascii="Times New Roman" w:hAnsi="Times New Roman" w:cs="Times New Roman"/>
                  <w:sz w:val="24"/>
                  <w:szCs w:val="24"/>
                  <w:lang w:val="en-US"/>
                </w:rPr>
                <w:t>avtodor_pto@mail.ru</w:t>
              </w:r>
            </w:hyperlink>
          </w:p>
          <w:p w14:paraId="3563620A" w14:textId="39851A09" w:rsidR="00E56E51" w:rsidRDefault="00E56E51" w:rsidP="00E56E51">
            <w:pPr>
              <w:pStyle w:val="a3"/>
              <w:rPr>
                <w:rFonts w:ascii="Times New Roman" w:hAnsi="Times New Roman" w:cs="Times New Roman"/>
                <w:sz w:val="24"/>
                <w:szCs w:val="24"/>
                <w:lang w:val="en-US"/>
              </w:rPr>
            </w:pPr>
            <w:r w:rsidRPr="00897F3A">
              <w:rPr>
                <w:rFonts w:ascii="Times New Roman" w:hAnsi="Times New Roman" w:cs="Times New Roman"/>
                <w:sz w:val="24"/>
                <w:szCs w:val="24"/>
                <w:lang w:val="en-US"/>
              </w:rPr>
              <w:t>8(8212)28-79-13</w:t>
            </w:r>
          </w:p>
          <w:p w14:paraId="424495AC" w14:textId="3D181ACF" w:rsidR="00897F3A" w:rsidRPr="00897F3A" w:rsidRDefault="00897F3A" w:rsidP="00E56E51">
            <w:pPr>
              <w:pStyle w:val="a3"/>
              <w:rPr>
                <w:rFonts w:ascii="Times New Roman" w:hAnsi="Times New Roman" w:cs="Times New Roman"/>
                <w:sz w:val="24"/>
                <w:szCs w:val="24"/>
              </w:rPr>
            </w:pPr>
            <w:r>
              <w:rPr>
                <w:rFonts w:ascii="Times New Roman" w:hAnsi="Times New Roman" w:cs="Times New Roman"/>
                <w:sz w:val="24"/>
                <w:szCs w:val="24"/>
              </w:rPr>
              <w:t>Генеральный директор _______</w:t>
            </w:r>
            <w:r w:rsidRPr="00E965B7">
              <w:rPr>
                <w:rFonts w:ascii="Times New Roman" w:hAnsi="Times New Roman" w:cs="Times New Roman"/>
              </w:rPr>
              <w:t xml:space="preserve"> </w:t>
            </w:r>
            <w:proofErr w:type="spellStart"/>
            <w:r>
              <w:rPr>
                <w:rFonts w:ascii="Times New Roman" w:hAnsi="Times New Roman" w:cs="Times New Roman"/>
              </w:rPr>
              <w:t>Е.В.Ильин</w:t>
            </w:r>
            <w:proofErr w:type="spellEnd"/>
            <w:r>
              <w:rPr>
                <w:rFonts w:ascii="Times New Roman" w:hAnsi="Times New Roman" w:cs="Times New Roman"/>
              </w:rPr>
              <w:t xml:space="preserve"> </w:t>
            </w:r>
          </w:p>
          <w:p w14:paraId="4AB0DFBC" w14:textId="77777777" w:rsidR="00E965B7" w:rsidRDefault="00E965B7" w:rsidP="00FD7165">
            <w:pPr>
              <w:spacing w:after="0" w:line="240" w:lineRule="auto"/>
              <w:jc w:val="center"/>
              <w:rPr>
                <w:rFonts w:ascii="Times New Roman" w:hAnsi="Times New Roman" w:cs="Times New Roman"/>
                <w:sz w:val="24"/>
                <w:szCs w:val="24"/>
              </w:rPr>
            </w:pPr>
          </w:p>
        </w:tc>
      </w:tr>
    </w:tbl>
    <w:p w14:paraId="28675783" w14:textId="77777777" w:rsidR="00E965B7" w:rsidRPr="007C678D" w:rsidRDefault="00E965B7" w:rsidP="00FD7165">
      <w:pPr>
        <w:spacing w:after="0" w:line="240" w:lineRule="auto"/>
        <w:jc w:val="center"/>
        <w:rPr>
          <w:rFonts w:ascii="Times New Roman" w:hAnsi="Times New Roman" w:cs="Times New Roman"/>
          <w:sz w:val="24"/>
          <w:szCs w:val="24"/>
        </w:rPr>
      </w:pPr>
    </w:p>
    <w:sectPr w:rsidR="00E965B7" w:rsidRPr="007C6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34"/>
    <w:rsid w:val="00897F3A"/>
    <w:rsid w:val="008C307B"/>
    <w:rsid w:val="00A85A34"/>
    <w:rsid w:val="00AA3B36"/>
    <w:rsid w:val="00AE5A07"/>
    <w:rsid w:val="00B55EBC"/>
    <w:rsid w:val="00CF5430"/>
    <w:rsid w:val="00E56E51"/>
    <w:rsid w:val="00E965B7"/>
    <w:rsid w:val="00FC2581"/>
    <w:rsid w:val="00FD7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E089"/>
  <w15:chartTrackingRefBased/>
  <w15:docId w15:val="{ABF91633-D0BE-48C8-A0BE-13EB7961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716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65B7"/>
    <w:pPr>
      <w:spacing w:after="0" w:line="240" w:lineRule="auto"/>
    </w:pPr>
  </w:style>
  <w:style w:type="character" w:styleId="a4">
    <w:name w:val="Hyperlink"/>
    <w:basedOn w:val="a0"/>
    <w:uiPriority w:val="99"/>
    <w:unhideWhenUsed/>
    <w:rsid w:val="00E965B7"/>
    <w:rPr>
      <w:color w:val="0563C1" w:themeColor="hyperlink"/>
      <w:u w:val="single"/>
    </w:rPr>
  </w:style>
  <w:style w:type="character" w:styleId="a5">
    <w:name w:val="Unresolved Mention"/>
    <w:basedOn w:val="a0"/>
    <w:uiPriority w:val="99"/>
    <w:semiHidden/>
    <w:unhideWhenUsed/>
    <w:rsid w:val="00E965B7"/>
    <w:rPr>
      <w:color w:val="605E5C"/>
      <w:shd w:val="clear" w:color="auto" w:fill="E1DFDD"/>
    </w:rPr>
  </w:style>
  <w:style w:type="table" w:styleId="a6">
    <w:name w:val="Table Grid"/>
    <w:basedOn w:val="a1"/>
    <w:uiPriority w:val="39"/>
    <w:rsid w:val="00E96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609773">
      <w:bodyDiv w:val="1"/>
      <w:marLeft w:val="0"/>
      <w:marRight w:val="0"/>
      <w:marTop w:val="0"/>
      <w:marBottom w:val="0"/>
      <w:divBdr>
        <w:top w:val="none" w:sz="0" w:space="0" w:color="auto"/>
        <w:left w:val="none" w:sz="0" w:space="0" w:color="auto"/>
        <w:bottom w:val="none" w:sz="0" w:space="0" w:color="auto"/>
        <w:right w:val="none" w:sz="0" w:space="0" w:color="auto"/>
      </w:divBdr>
    </w:div>
    <w:div w:id="1411538577">
      <w:bodyDiv w:val="1"/>
      <w:marLeft w:val="0"/>
      <w:marRight w:val="0"/>
      <w:marTop w:val="0"/>
      <w:marBottom w:val="0"/>
      <w:divBdr>
        <w:top w:val="none" w:sz="0" w:space="0" w:color="auto"/>
        <w:left w:val="none" w:sz="0" w:space="0" w:color="auto"/>
        <w:bottom w:val="none" w:sz="0" w:space="0" w:color="auto"/>
        <w:right w:val="none" w:sz="0" w:space="0" w:color="auto"/>
      </w:divBdr>
    </w:div>
    <w:div w:id="17202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vtodor_pto@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810E9168F9A4A81F298C1ED11C336B914197C8D32E5A1B81D7C9447EC32EDF88987FB9D98FC44ACD4vEL" TargetMode="External"/><Relationship Id="rId5" Type="http://schemas.openxmlformats.org/officeDocument/2006/relationships/hyperlink" Target="consultantplus://offline/ref=EFCAEEB366C373D00D26BA2D3FABE882824375135CAEC42C26E97E43602DE2B203172BBEFCB5s8N" TargetMode="External"/><Relationship Id="rId4" Type="http://schemas.openxmlformats.org/officeDocument/2006/relationships/hyperlink" Target="http://pandia.ru/text/category/kol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Pages>
  <Words>2780</Words>
  <Characters>15852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6</cp:revision>
  <cp:lastPrinted>2019-04-02T11:23:00Z</cp:lastPrinted>
  <dcterms:created xsi:type="dcterms:W3CDTF">2019-03-19T10:38:00Z</dcterms:created>
  <dcterms:modified xsi:type="dcterms:W3CDTF">2019-04-02T12:05:00Z</dcterms:modified>
</cp:coreProperties>
</file>