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49" w:rsidRDefault="00B70FF5" w:rsidP="00B70FF5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является основанием для признания трудового договора незаключенным или его расторжения. Трудовой договор </w:t>
      </w:r>
      <w:r w:rsidR="00D84049">
        <w:rPr>
          <w:rFonts w:ascii="Times New Roman" w:hAnsi="Times New Roman" w:cs="Times New Roman"/>
          <w:sz w:val="20"/>
          <w:szCs w:val="20"/>
        </w:rPr>
        <w:t>должен быть дополнен недостающими сведениями и (или) условиями. При этом недостающие сведения вносятся непосредственно в те</w:t>
      </w:r>
      <w:proofErr w:type="gramStart"/>
      <w:r w:rsidR="00D84049">
        <w:rPr>
          <w:rFonts w:ascii="Times New Roman" w:hAnsi="Times New Roman" w:cs="Times New Roman"/>
          <w:sz w:val="20"/>
          <w:szCs w:val="20"/>
        </w:rPr>
        <w:t>кст тр</w:t>
      </w:r>
      <w:proofErr w:type="gramEnd"/>
      <w:r w:rsidR="00D84049">
        <w:rPr>
          <w:rFonts w:ascii="Times New Roman" w:hAnsi="Times New Roman" w:cs="Times New Roman"/>
          <w:sz w:val="20"/>
          <w:szCs w:val="20"/>
        </w:rPr>
        <w:t>удового договора, а недостающие условия определяются 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договора. Однако в Трудовом кодексе РФ не предусмотрены сроки внесения недостающих сведений в текст договора, что может привести к затягиванию работодателем совершения указанных действий. Следовательно, и данное нарушение следует признавать ненадлежащим оформлением трудового договора. Но оконченным данное правонарушение будет считаться только после того, как работодатель проигнорировал обращение работника с просьбой включить в текст договора недостающие сведения.</w:t>
      </w:r>
    </w:p>
    <w:p w:rsidR="00D84049" w:rsidRDefault="00D84049" w:rsidP="00D84049">
      <w:pPr>
        <w:autoSpaceDE w:val="0"/>
        <w:autoSpaceDN w:val="0"/>
        <w:adjustRightInd w:val="0"/>
        <w:spacing w:line="240" w:lineRule="exact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Признание отношений, возникших на основании гражданско-правового договора, трудовыми отношениями может осуществляться работодателем, судом по правилам, установленным </w:t>
      </w:r>
      <w:hyperlink r:id="rId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ст. 19.1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ТК РФ. </w:t>
      </w:r>
      <w:proofErr w:type="gramStart"/>
      <w:r>
        <w:rPr>
          <w:rFonts w:ascii="Times New Roman" w:hAnsi="Times New Roman" w:cs="Times New Roman"/>
          <w:sz w:val="20"/>
          <w:szCs w:val="20"/>
        </w:rPr>
        <w:t>После установления наличия трудовых отношений между сторонами они подлежат оформлению в установленном трудовым законодательством порядке, а также после признания их таковыми у истца возникает право требовать распространения норм трудового законодательства на имевшие место трудовые правоотношения.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Следовательно, данное правонарушение следует считать длящимся, и привлекать к ответственности работодателя за подмену трудового договора гражданско-правовым можно только после вступления в силу решения суда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 признании отношений </w:t>
      </w:r>
      <w:proofErr w:type="gramStart"/>
      <w:r>
        <w:rPr>
          <w:rFonts w:ascii="Times New Roman" w:hAnsi="Times New Roman" w:cs="Times New Roman"/>
          <w:sz w:val="20"/>
          <w:szCs w:val="20"/>
        </w:rPr>
        <w:t>трудовыми</w:t>
      </w:r>
      <w:proofErr w:type="gramEnd"/>
      <w:r>
        <w:rPr>
          <w:rFonts w:ascii="Times New Roman" w:hAnsi="Times New Roman" w:cs="Times New Roman"/>
          <w:sz w:val="20"/>
          <w:szCs w:val="20"/>
        </w:rPr>
        <w:t>. В случае признания договора трудовым по решению самого работодателя предлагается данное правонарушение считать малозначительным и не привлекать работодателя к административной ответственности.</w:t>
      </w:r>
    </w:p>
    <w:p w:rsidR="00D84049" w:rsidRDefault="00D84049" w:rsidP="00D84049">
      <w:pPr>
        <w:autoSpaceDE w:val="0"/>
        <w:autoSpaceDN w:val="0"/>
        <w:adjustRightInd w:val="0"/>
        <w:spacing w:line="240" w:lineRule="exact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Обеспечение соблюдения прав работника в трудовых и иных тесно связанных с ними отношениях необходимо для уверенности работников в стабильности их положения. Осуществлению этого положения должны способствовать определенность и однозначность применения норм, устанавливающих административную ответственность.</w:t>
      </w:r>
    </w:p>
    <w:p w:rsidR="004F5520" w:rsidRP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P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03417" w:rsidRDefault="00103417" w:rsidP="0010341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03CC3" w:rsidRDefault="00503CC3" w:rsidP="0010341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03CC3" w:rsidRDefault="00503CC3" w:rsidP="0010341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03CC3" w:rsidRDefault="00503CC3" w:rsidP="0010341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03CC3" w:rsidRDefault="00503CC3" w:rsidP="0010341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42D82" w:rsidRDefault="00E42D82" w:rsidP="0010341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42D82" w:rsidRDefault="00E42D82" w:rsidP="0010341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42D82" w:rsidRDefault="00E42D82" w:rsidP="0010341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42D82" w:rsidRDefault="00E42D82" w:rsidP="0010341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42D82" w:rsidRDefault="00E42D82" w:rsidP="0010341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42D82" w:rsidRDefault="00E42D82" w:rsidP="0010341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42D82" w:rsidRDefault="00E42D82" w:rsidP="0010341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42D82" w:rsidRDefault="00E42D82" w:rsidP="0010341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42D82" w:rsidRDefault="00E42D82" w:rsidP="0010341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42D82" w:rsidRDefault="00E42D82" w:rsidP="0010341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42D82" w:rsidRDefault="00E42D82" w:rsidP="0010341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42D82" w:rsidRDefault="00E42D82" w:rsidP="0010341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84049" w:rsidRDefault="00D84049" w:rsidP="00503CC3">
      <w:pPr>
        <w:rPr>
          <w:rFonts w:ascii="Times New Roman" w:hAnsi="Times New Roman" w:cs="Times New Roman"/>
          <w:sz w:val="28"/>
          <w:szCs w:val="28"/>
        </w:rPr>
      </w:pPr>
    </w:p>
    <w:p w:rsidR="00AD3926" w:rsidRDefault="00AD3926" w:rsidP="00503CC3">
      <w:pPr>
        <w:rPr>
          <w:rFonts w:ascii="Times New Roman" w:hAnsi="Times New Roman" w:cs="Times New Roman"/>
          <w:sz w:val="28"/>
          <w:szCs w:val="28"/>
        </w:rPr>
      </w:pPr>
    </w:p>
    <w:p w:rsidR="00AD3926" w:rsidRDefault="00AD3926" w:rsidP="00503CC3">
      <w:pPr>
        <w:rPr>
          <w:rFonts w:ascii="Times New Roman" w:hAnsi="Times New Roman" w:cs="Times New Roman"/>
          <w:sz w:val="28"/>
          <w:szCs w:val="28"/>
        </w:rPr>
      </w:pPr>
    </w:p>
    <w:p w:rsidR="00AD3926" w:rsidRDefault="00AD3926" w:rsidP="00503CC3">
      <w:pPr>
        <w:rPr>
          <w:rFonts w:ascii="Times New Roman" w:hAnsi="Times New Roman" w:cs="Times New Roman"/>
          <w:sz w:val="28"/>
          <w:szCs w:val="28"/>
        </w:rPr>
      </w:pPr>
    </w:p>
    <w:p w:rsidR="00AD3926" w:rsidRDefault="00AD3926" w:rsidP="00503CC3">
      <w:pPr>
        <w:rPr>
          <w:rFonts w:ascii="Times New Roman" w:hAnsi="Times New Roman" w:cs="Times New Roman"/>
          <w:sz w:val="28"/>
          <w:szCs w:val="28"/>
        </w:rPr>
      </w:pPr>
    </w:p>
    <w:p w:rsidR="00AD3926" w:rsidRDefault="00AD3926" w:rsidP="00503CC3">
      <w:pPr>
        <w:rPr>
          <w:rFonts w:ascii="Times New Roman" w:hAnsi="Times New Roman" w:cs="Times New Roman"/>
          <w:sz w:val="28"/>
          <w:szCs w:val="28"/>
        </w:rPr>
      </w:pPr>
    </w:p>
    <w:p w:rsidR="00AD3926" w:rsidRDefault="00AD3926" w:rsidP="00503CC3">
      <w:pPr>
        <w:rPr>
          <w:rFonts w:ascii="Times New Roman" w:hAnsi="Times New Roman" w:cs="Times New Roman"/>
          <w:sz w:val="28"/>
          <w:szCs w:val="28"/>
        </w:rPr>
      </w:pPr>
    </w:p>
    <w:p w:rsidR="00AD3926" w:rsidRDefault="00AD3926" w:rsidP="00503CC3">
      <w:pPr>
        <w:rPr>
          <w:rFonts w:ascii="Times New Roman" w:hAnsi="Times New Roman" w:cs="Times New Roman"/>
          <w:sz w:val="28"/>
          <w:szCs w:val="28"/>
        </w:rPr>
      </w:pPr>
    </w:p>
    <w:p w:rsidR="00B70FF5" w:rsidRDefault="00B70FF5" w:rsidP="00503CC3">
      <w:pPr>
        <w:rPr>
          <w:rFonts w:ascii="Times New Roman" w:hAnsi="Times New Roman" w:cs="Times New Roman"/>
          <w:b/>
          <w:sz w:val="32"/>
          <w:szCs w:val="32"/>
        </w:rPr>
      </w:pPr>
    </w:p>
    <w:p w:rsidR="00B70FF5" w:rsidRDefault="00B70FF5" w:rsidP="00503CC3">
      <w:pPr>
        <w:rPr>
          <w:rFonts w:ascii="Times New Roman" w:hAnsi="Times New Roman" w:cs="Times New Roman"/>
          <w:b/>
          <w:sz w:val="32"/>
          <w:szCs w:val="32"/>
        </w:rPr>
      </w:pPr>
    </w:p>
    <w:p w:rsidR="00DD21BB" w:rsidRPr="00467B84" w:rsidRDefault="00503CC3" w:rsidP="00503C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21BB" w:rsidRPr="00467B84">
        <w:rPr>
          <w:rFonts w:ascii="Times New Roman" w:hAnsi="Times New Roman" w:cs="Times New Roman"/>
          <w:b/>
          <w:sz w:val="32"/>
          <w:szCs w:val="32"/>
        </w:rPr>
        <w:t>Прокуратура Усть-Вымского</w:t>
      </w:r>
    </w:p>
    <w:p w:rsidR="00DD21BB" w:rsidRDefault="00DD21BB" w:rsidP="00DD21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района</w:t>
      </w:r>
    </w:p>
    <w:p w:rsidR="00DD21BB" w:rsidRDefault="00DD21BB" w:rsidP="00DD21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7F3C" w:rsidRDefault="00447F3C" w:rsidP="00DD21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7F3C" w:rsidRDefault="00447F3C" w:rsidP="00DD21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7F3C" w:rsidRDefault="00447F3C" w:rsidP="00DD21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21BB" w:rsidRDefault="00DD21BB" w:rsidP="00DD21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21BB" w:rsidRDefault="008C5C6E" w:rsidP="00DD21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3035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567940" cy="2567940"/>
            <wp:effectExtent l="19050" t="0" r="3810" b="0"/>
            <wp:docPr id="3" name="Рисунок 1" descr="http://www.alppp.ru/law/konstitucionnyj-stroj/gosudarstvennye-nagrady--vysshie-stepeni-i-znaki-otlichija--pochetnye-zvanija/1/img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ppp.ru/law/konstitucionnyj-stroj/gosudarstvennye-nagrady--vysshie-stepeni-i-znaki-otlichija--pochetnye-zvanija/1/img16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56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1BB" w:rsidRDefault="00DD21BB" w:rsidP="00DD21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21BB" w:rsidRDefault="00DD21BB" w:rsidP="00503CC3">
      <w:pPr>
        <w:rPr>
          <w:rFonts w:ascii="Times New Roman" w:hAnsi="Times New Roman" w:cs="Times New Roman"/>
          <w:b/>
          <w:sz w:val="28"/>
          <w:szCs w:val="28"/>
        </w:rPr>
      </w:pPr>
    </w:p>
    <w:p w:rsidR="008C5C6E" w:rsidRDefault="00D84049" w:rsidP="00DD21B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Административная ответственность за нарушение трудовых прав граждан</w:t>
      </w:r>
    </w:p>
    <w:p w:rsidR="004F5520" w:rsidRDefault="004F5520" w:rsidP="00DD21B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F5520" w:rsidRDefault="004F5520" w:rsidP="00DD21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1BB" w:rsidRPr="00773035" w:rsidRDefault="00B70FF5" w:rsidP="00B70F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D21BB">
        <w:rPr>
          <w:rFonts w:ascii="Times New Roman" w:hAnsi="Times New Roman" w:cs="Times New Roman"/>
          <w:b/>
          <w:sz w:val="28"/>
          <w:szCs w:val="28"/>
        </w:rPr>
        <w:t>с. Айкино, 201</w:t>
      </w:r>
      <w:r w:rsidR="00103417">
        <w:rPr>
          <w:rFonts w:ascii="Times New Roman" w:hAnsi="Times New Roman" w:cs="Times New Roman"/>
          <w:b/>
          <w:sz w:val="28"/>
          <w:szCs w:val="28"/>
        </w:rPr>
        <w:t>9</w:t>
      </w:r>
      <w:r w:rsidR="00DD21B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70FF5" w:rsidRDefault="00B70FF5" w:rsidP="00D84049">
      <w:pPr>
        <w:autoSpaceDE w:val="0"/>
        <w:autoSpaceDN w:val="0"/>
        <w:adjustRightInd w:val="0"/>
        <w:spacing w:line="240" w:lineRule="exact"/>
        <w:ind w:firstLine="540"/>
        <w:rPr>
          <w:rFonts w:ascii="Times New Roman" w:hAnsi="Times New Roman" w:cs="Times New Roman"/>
          <w:sz w:val="20"/>
          <w:szCs w:val="20"/>
        </w:rPr>
      </w:pPr>
    </w:p>
    <w:p w:rsidR="00B70FF5" w:rsidRDefault="00B70FF5" w:rsidP="00D84049">
      <w:pPr>
        <w:autoSpaceDE w:val="0"/>
        <w:autoSpaceDN w:val="0"/>
        <w:adjustRightInd w:val="0"/>
        <w:spacing w:line="240" w:lineRule="exact"/>
        <w:ind w:firstLine="540"/>
        <w:rPr>
          <w:rFonts w:ascii="Times New Roman" w:hAnsi="Times New Roman" w:cs="Times New Roman"/>
          <w:sz w:val="20"/>
          <w:szCs w:val="20"/>
        </w:rPr>
      </w:pPr>
    </w:p>
    <w:p w:rsidR="00D84049" w:rsidRDefault="00D84049" w:rsidP="00D84049">
      <w:pPr>
        <w:autoSpaceDE w:val="0"/>
        <w:autoSpaceDN w:val="0"/>
        <w:adjustRightInd w:val="0"/>
        <w:spacing w:line="240" w:lineRule="exact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За нарушение трудовых прав работников в КоАП РФ предусмотрено несколько составов административных правонарушений. </w:t>
      </w:r>
      <w:hyperlink r:id="rId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Статья 5.27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КоАП РФ предусматривает ответственность за нарушения трудового законодательства и иных нормативных правовых актов. В </w:t>
      </w:r>
      <w:hyperlink r:id="rId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статье 5.27.1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КоАП РФ ответственность предусмотрена за нарушение требований охраны труда, содержащихся в федеральных законах и иных нормативных правовых актах Российской Федерации.</w:t>
      </w:r>
    </w:p>
    <w:p w:rsidR="00AD3926" w:rsidRDefault="00D84049" w:rsidP="00D84049">
      <w:pPr>
        <w:autoSpaceDE w:val="0"/>
        <w:autoSpaceDN w:val="0"/>
        <w:adjustRightInd w:val="0"/>
        <w:spacing w:line="240" w:lineRule="exact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 нарушения прав работников, закрепленных в соглашениях, коллективных договорах, локальных нормативных актах, ответственность для работодателя предусмотрена </w:t>
      </w:r>
      <w:hyperlink r:id="rId1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статьями 5.28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- </w:t>
      </w:r>
      <w:hyperlink r:id="rId1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5.34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КоАП РФ. Тем самым законодатель вывел нарушения, допускаемые работодателем при участии в социальном партнерстве, из числа нарушений трудового законодательства и иных актов, содержащих нормы трудового права. Терминологическая особенность построения норм основана на </w:t>
      </w:r>
      <w:hyperlink r:id="rId1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ст. 5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ТК РФ. </w:t>
      </w:r>
    </w:p>
    <w:p w:rsidR="00D84049" w:rsidRDefault="00D84049" w:rsidP="00D84049">
      <w:pPr>
        <w:autoSpaceDE w:val="0"/>
        <w:autoSpaceDN w:val="0"/>
        <w:adjustRightInd w:val="0"/>
        <w:spacing w:line="240" w:lineRule="exact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13" w:history="1">
        <w:proofErr w:type="gramStart"/>
        <w:r>
          <w:rPr>
            <w:rFonts w:ascii="Times New Roman" w:hAnsi="Times New Roman" w:cs="Times New Roman"/>
            <w:color w:val="0000FF"/>
            <w:sz w:val="20"/>
            <w:szCs w:val="20"/>
          </w:rPr>
          <w:t>ч</w:t>
        </w:r>
        <w:proofErr w:type="gramEnd"/>
        <w:r>
          <w:rPr>
            <w:rFonts w:ascii="Times New Roman" w:hAnsi="Times New Roman" w:cs="Times New Roman"/>
            <w:color w:val="0000FF"/>
            <w:sz w:val="20"/>
            <w:szCs w:val="20"/>
          </w:rPr>
          <w:t>. 1 ст. 4.5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КоАП РФ продолжительность срока давности за нарушение трудового законодательства составляет один год. Буквальное толкование нормы позволяет утверждать, что за нарушение нормативных правовых актов, не относящихся к трудовому законодательству, но содержащих нормы трудового права, а также за нарушение норм, регламентирующих социальное партнерство, срок давности будет составлять два месяца. Скорее всего, идея законодателя была в установлении единого срока давности привлечения к ответственности за нарушение трудовых прав граждан, поскольку невозможно дифференцировать продолжительность срока давности привлечения к ответственности в зависимости от того, каким нормативным правовым актом были установлены нормы, за нарушение которых лицо будет привлечено к административной ответственности. Ведь даже в </w:t>
      </w:r>
      <w:hyperlink r:id="rId1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ст. 5.27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КоАП РФ ответственность установлена не только за нарушение трудового законодательства, но и за нарушение иных актов, содержащих нормы трудового права. Законодатель и не проводит разграничений по видам нормативных правовых актов, которые нарушаются административным проступком, размер наказания не зависит от того, в законе или подзаконном акте содержится нарушаемая норма. Кроме того, за нарушение правил привлечения к трудовой деятельности в Российской Федерации иностранных граждан и лиц без гражданства (в том числе иностранных работников), ответственность за которые установлена </w:t>
      </w:r>
      <w:hyperlink r:id="rId1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ст. 18.15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r:id="rId1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18.16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КоАП РФ, срок давности также составляет один год. Представляется, что требуется внести уточнение и в </w:t>
      </w:r>
      <w:hyperlink r:id="rId17" w:history="1">
        <w:proofErr w:type="gramStart"/>
        <w:r>
          <w:rPr>
            <w:rFonts w:ascii="Times New Roman" w:hAnsi="Times New Roman" w:cs="Times New Roman"/>
            <w:color w:val="0000FF"/>
            <w:sz w:val="20"/>
            <w:szCs w:val="20"/>
          </w:rPr>
          <w:t>ч</w:t>
        </w:r>
        <w:proofErr w:type="gramEnd"/>
        <w:r>
          <w:rPr>
            <w:rFonts w:ascii="Times New Roman" w:hAnsi="Times New Roman" w:cs="Times New Roman"/>
            <w:color w:val="0000FF"/>
            <w:sz w:val="20"/>
            <w:szCs w:val="20"/>
          </w:rPr>
          <w:t>. 1 ст. 4.5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КоАП РФ, указав, что годичный срок давности устанавливается за нарушение трудового законодательства и иных нормативных правовых актов, содержащих нормы трудового права, коллективных договоров, соглашений и иных локальных правовых актов.</w:t>
      </w:r>
    </w:p>
    <w:p w:rsidR="00D84049" w:rsidRDefault="00D84049" w:rsidP="00D84049">
      <w:pPr>
        <w:autoSpaceDE w:val="0"/>
        <w:autoSpaceDN w:val="0"/>
        <w:adjustRightInd w:val="0"/>
        <w:spacing w:line="240" w:lineRule="exact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Предметом трудового права являются трудовые и иные непосредственно связанные с ними отношения, в том числе и отношения по социальному партнерству (</w:t>
      </w:r>
      <w:hyperlink r:id="rId18" w:history="1">
        <w:proofErr w:type="gramStart"/>
        <w:r>
          <w:rPr>
            <w:rFonts w:ascii="Times New Roman" w:hAnsi="Times New Roman" w:cs="Times New Roman"/>
            <w:color w:val="0000FF"/>
            <w:sz w:val="20"/>
            <w:szCs w:val="20"/>
          </w:rPr>
          <w:t>ч</w:t>
        </w:r>
        <w:proofErr w:type="gramEnd"/>
        <w:r>
          <w:rPr>
            <w:rFonts w:ascii="Times New Roman" w:hAnsi="Times New Roman" w:cs="Times New Roman"/>
            <w:color w:val="0000FF"/>
            <w:sz w:val="20"/>
            <w:szCs w:val="20"/>
          </w:rPr>
          <w:t>. 2 ст. 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ТК РФ). Поэтому целесообразным видится включение в текст </w:t>
      </w:r>
      <w:hyperlink r:id="rId19" w:history="1">
        <w:proofErr w:type="gramStart"/>
        <w:r>
          <w:rPr>
            <w:rFonts w:ascii="Times New Roman" w:hAnsi="Times New Roman" w:cs="Times New Roman"/>
            <w:color w:val="0000FF"/>
            <w:sz w:val="20"/>
            <w:szCs w:val="20"/>
          </w:rPr>
          <w:t>ч</w:t>
        </w:r>
        <w:proofErr w:type="gramEnd"/>
        <w:r>
          <w:rPr>
            <w:rFonts w:ascii="Times New Roman" w:hAnsi="Times New Roman" w:cs="Times New Roman"/>
            <w:color w:val="0000FF"/>
            <w:sz w:val="20"/>
            <w:szCs w:val="20"/>
          </w:rPr>
          <w:t>. 1 ст. 5.27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КоАП РФ указания на </w:t>
      </w:r>
      <w:hyperlink r:id="rId2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ст. 5.28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- </w:t>
      </w:r>
      <w:hyperlink r:id="rId2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5.34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КоАП РФ с тем, чтобы привести к единообразному пониманию предмета трудового права, единому сроку давности привлечения к административной ответственности за все нарушения трудовых прав работников. Разграничение административной ответственности за нарушение трудовых прав работников (нарушение трудового законодательства и иных нормативных правовых актов, содержащих нормы трудового права) по </w:t>
      </w:r>
      <w:hyperlink r:id="rId2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ст. 5.27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КоАП РФ и </w:t>
      </w:r>
      <w:hyperlink r:id="rId2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ст. 5.27.1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r:id="rId2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5.28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- </w:t>
      </w:r>
      <w:hyperlink r:id="rId2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5.34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КоАП РФ будет проводиться по объективной стороне правонарушения.</w:t>
      </w:r>
    </w:p>
    <w:p w:rsidR="00D84049" w:rsidRDefault="00D84049" w:rsidP="00D84049">
      <w:pPr>
        <w:autoSpaceDE w:val="0"/>
        <w:autoSpaceDN w:val="0"/>
        <w:adjustRightInd w:val="0"/>
        <w:spacing w:line="240" w:lineRule="exact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Среди должностных лиц, являющихся субъектами ответственности за нарушение трудовых прав граждан, особо выделяют государственных служащих в связи с возможностью нарушения их прав при привлечении к ответственности. Физическое лицо может быть привлечено к ответственности только за неправомерное допущение работника к работе (</w:t>
      </w:r>
      <w:hyperlink r:id="rId26" w:history="1">
        <w:proofErr w:type="gramStart"/>
        <w:r>
          <w:rPr>
            <w:rFonts w:ascii="Times New Roman" w:hAnsi="Times New Roman" w:cs="Times New Roman"/>
            <w:color w:val="0000FF"/>
            <w:sz w:val="20"/>
            <w:szCs w:val="20"/>
          </w:rPr>
          <w:t>ч</w:t>
        </w:r>
        <w:proofErr w:type="gramEnd"/>
        <w:r>
          <w:rPr>
            <w:rFonts w:ascii="Times New Roman" w:hAnsi="Times New Roman" w:cs="Times New Roman"/>
            <w:color w:val="0000FF"/>
            <w:sz w:val="20"/>
            <w:szCs w:val="20"/>
          </w:rPr>
          <w:t>. 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</w:t>
      </w:r>
      <w:hyperlink r:id="rId2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5 ст. 5.27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КоАП РФ). Причем законодатель разделяет субъектов ответственности за данное правонарушение. Если лицо превысило свои должностные полномочия, допустив работника к работе, не имея на это соответствующих полномочий, размер наказания увеличивается в несколько раз. К ответственности за данное правонарушение субъект может быть привлечен лишь в случае, если работодатель или его уполномоченный на это представитель отказывается заключать с лицом, фактически допущенным к работе, трудовой договор.</w:t>
      </w:r>
    </w:p>
    <w:p w:rsidR="00D84049" w:rsidRDefault="00D84049" w:rsidP="00D84049">
      <w:pPr>
        <w:autoSpaceDE w:val="0"/>
        <w:autoSpaceDN w:val="0"/>
        <w:adjustRightInd w:val="0"/>
        <w:spacing w:line="240" w:lineRule="exact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Санкции </w:t>
      </w:r>
      <w:hyperlink r:id="rId2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статей 5.28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- </w:t>
      </w:r>
      <w:hyperlink r:id="rId2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5.33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КоАП РФ сформулированы без указания, к каким субъектам они применяются. В диспозициях статей речь идет о работодателе или лице, его представляющем. Исполнять обязанности работодателя могут органы управления юридического лица (организации), уполномоченные ими лица, и действовать они будут от имени и по поручению работодателя. Одни авторы считают, что субъектами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данных правонарушений являются и работодатель, и уполномоченные им лица </w:t>
      </w:r>
      <w:hyperlink r:id="rId30" w:history="1"/>
      <w:r>
        <w:rPr>
          <w:rFonts w:ascii="Times New Roman" w:hAnsi="Times New Roman" w:cs="Times New Roman"/>
          <w:sz w:val="20"/>
          <w:szCs w:val="20"/>
        </w:rPr>
        <w:t xml:space="preserve">. Другие настаивают, что юридическое лицо не является субъектом ответственности за данные правонарушения. Сложности при определении субъекта могут возникнуть и в том случае, если представлять интересы работодателя будет коллегиальный орган. Можно предложить в </w:t>
      </w:r>
      <w:hyperlink r:id="rId3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ст. 5.28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- </w:t>
      </w:r>
      <w:hyperlink r:id="rId3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5.33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КоАП РФ субъектом правонарушения признавать работодателя - индивидуального предпринимателя и лицо, представляющее интересы работодателя - юридического лица (которым, как правило, является руководитель организации). Лица, уполномоченные на представление интересов работодателя на основании приказов, распоряжений, будут нести дисциплинарную ответственность.</w:t>
      </w:r>
    </w:p>
    <w:p w:rsidR="00D84049" w:rsidRDefault="00D84049" w:rsidP="00D84049">
      <w:pPr>
        <w:autoSpaceDE w:val="0"/>
        <w:autoSpaceDN w:val="0"/>
        <w:adjustRightInd w:val="0"/>
        <w:spacing w:line="240" w:lineRule="exact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Рассмотрим отдельные сложные моменты применения норм об административной ответственности за нарушение трудовых прав работников.</w:t>
      </w:r>
    </w:p>
    <w:p w:rsidR="00D84049" w:rsidRDefault="00D84049" w:rsidP="00D84049">
      <w:pPr>
        <w:autoSpaceDE w:val="0"/>
        <w:autoSpaceDN w:val="0"/>
        <w:adjustRightInd w:val="0"/>
        <w:spacing w:line="240" w:lineRule="exact"/>
        <w:ind w:firstLine="540"/>
        <w:rPr>
          <w:rFonts w:ascii="Times New Roman" w:hAnsi="Times New Roman" w:cs="Times New Roman"/>
          <w:sz w:val="20"/>
          <w:szCs w:val="20"/>
        </w:rPr>
      </w:pPr>
      <w:hyperlink r:id="rId3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Частью 3 статьи 5.27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КоАП РФ предусмотрена ответственность 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работодателем. Что следует считать моментом совершения правонарушения в виде уклонения от заключения трудового договора? По общему правилу трудовой договор должен быть заключен до начала осуществления трудовой деятельности (</w:t>
      </w:r>
      <w:hyperlink r:id="rId3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ст. 61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ТК РФ). Однако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если работник приступил к работе с ведома или по поручению работодателя или его уполномоченного на это представителя, трудовой договор, не оформленный в письменной форме, считается заключенным и у работодателя есть три рабочих дня для его оформления (</w:t>
      </w:r>
      <w:hyperlink r:id="rId3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ст. 67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ТК РФ). Поэтому моментом совершения правонарушения, выразившегося в уклонении от оформления трудового договора, следует считать день, следующий по истечении трех рабочих дней со дня фактического начала осуществления работником трудовой деятельности.</w:t>
      </w:r>
    </w:p>
    <w:p w:rsidR="00AD3926" w:rsidRDefault="00D84049" w:rsidP="00D84049">
      <w:pPr>
        <w:autoSpaceDE w:val="0"/>
        <w:autoSpaceDN w:val="0"/>
        <w:adjustRightInd w:val="0"/>
        <w:spacing w:line="240" w:lineRule="exact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Правонарушение, состоящее в ненадлежащем оформлении трудового договора, считается оконченным с </w:t>
      </w:r>
      <w:r w:rsidR="00AD3926">
        <w:rPr>
          <w:rFonts w:ascii="Times New Roman" w:hAnsi="Times New Roman" w:cs="Times New Roman"/>
          <w:sz w:val="20"/>
          <w:szCs w:val="20"/>
        </w:rPr>
        <w:t xml:space="preserve">момента оформления такого договора. Ненадлежащим оформлением трудового договора следует считать нарушение правил его оформления (количество экземпляров, отсутствие подписей) или указание в нем недостоверных сведений о трудовом правоотношении. </w:t>
      </w:r>
      <w:proofErr w:type="spellStart"/>
      <w:r w:rsidR="00AD3926">
        <w:rPr>
          <w:rFonts w:ascii="Times New Roman" w:hAnsi="Times New Roman" w:cs="Times New Roman"/>
          <w:sz w:val="20"/>
          <w:szCs w:val="20"/>
        </w:rPr>
        <w:t>Невключение</w:t>
      </w:r>
      <w:proofErr w:type="spellEnd"/>
      <w:r w:rsidR="00AD3926">
        <w:rPr>
          <w:rFonts w:ascii="Times New Roman" w:hAnsi="Times New Roman" w:cs="Times New Roman"/>
          <w:sz w:val="20"/>
          <w:szCs w:val="20"/>
        </w:rPr>
        <w:t xml:space="preserve"> в текст договора каких-либо сведений и (или) условий из числа предусмотренных </w:t>
      </w:r>
      <w:hyperlink r:id="rId36" w:history="1">
        <w:r w:rsidR="00AD3926">
          <w:rPr>
            <w:rFonts w:ascii="Times New Roman" w:hAnsi="Times New Roman" w:cs="Times New Roman"/>
            <w:color w:val="0000FF"/>
            <w:sz w:val="20"/>
            <w:szCs w:val="20"/>
          </w:rPr>
          <w:t>ст. 57</w:t>
        </w:r>
      </w:hyperlink>
      <w:r w:rsidR="00AD3926">
        <w:rPr>
          <w:rFonts w:ascii="Times New Roman" w:hAnsi="Times New Roman" w:cs="Times New Roman"/>
          <w:sz w:val="20"/>
          <w:szCs w:val="20"/>
        </w:rPr>
        <w:t xml:space="preserve"> ТК РФ не </w:t>
      </w:r>
    </w:p>
    <w:sectPr w:rsidR="00AD3926" w:rsidSect="00B70FF5">
      <w:pgSz w:w="15842" w:h="12242" w:orient="landscape"/>
      <w:pgMar w:top="284" w:right="249" w:bottom="51" w:left="142" w:header="0" w:footer="0" w:gutter="0"/>
      <w:cols w:num="3" w:space="213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3ADFFD"/>
    <w:multiLevelType w:val="hybridMultilevel"/>
    <w:tmpl w:val="60FF05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21D522"/>
    <w:multiLevelType w:val="hybridMultilevel"/>
    <w:tmpl w:val="445B74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88FD2B9"/>
    <w:multiLevelType w:val="hybridMultilevel"/>
    <w:tmpl w:val="98BD7F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C1A353A"/>
    <w:multiLevelType w:val="hybridMultilevel"/>
    <w:tmpl w:val="E2D4B1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5184E5F"/>
    <w:multiLevelType w:val="hybridMultilevel"/>
    <w:tmpl w:val="7A5A87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F000A0"/>
    <w:multiLevelType w:val="hybridMultilevel"/>
    <w:tmpl w:val="D36F78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BDDC32C"/>
    <w:multiLevelType w:val="hybridMultilevel"/>
    <w:tmpl w:val="FA452A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2BFEF04"/>
    <w:multiLevelType w:val="hybridMultilevel"/>
    <w:tmpl w:val="3A4534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AC57381"/>
    <w:multiLevelType w:val="hybridMultilevel"/>
    <w:tmpl w:val="50CC94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BE8"/>
    <w:rsid w:val="0000071F"/>
    <w:rsid w:val="00000AF3"/>
    <w:rsid w:val="00000B7E"/>
    <w:rsid w:val="00001E8B"/>
    <w:rsid w:val="00002550"/>
    <w:rsid w:val="0000256F"/>
    <w:rsid w:val="000028C4"/>
    <w:rsid w:val="0000291E"/>
    <w:rsid w:val="00002BBD"/>
    <w:rsid w:val="00004117"/>
    <w:rsid w:val="000044E9"/>
    <w:rsid w:val="000059C2"/>
    <w:rsid w:val="00005A08"/>
    <w:rsid w:val="00005B84"/>
    <w:rsid w:val="00006050"/>
    <w:rsid w:val="000064FB"/>
    <w:rsid w:val="000074BF"/>
    <w:rsid w:val="00007A32"/>
    <w:rsid w:val="00007B92"/>
    <w:rsid w:val="00011215"/>
    <w:rsid w:val="00011234"/>
    <w:rsid w:val="00011956"/>
    <w:rsid w:val="00011F79"/>
    <w:rsid w:val="00011F8C"/>
    <w:rsid w:val="00012318"/>
    <w:rsid w:val="00012601"/>
    <w:rsid w:val="00012A56"/>
    <w:rsid w:val="00012BE8"/>
    <w:rsid w:val="00012C1F"/>
    <w:rsid w:val="00012DAC"/>
    <w:rsid w:val="00012F1E"/>
    <w:rsid w:val="000143FA"/>
    <w:rsid w:val="00014C5D"/>
    <w:rsid w:val="00014D46"/>
    <w:rsid w:val="00014E47"/>
    <w:rsid w:val="00015BF2"/>
    <w:rsid w:val="00016A47"/>
    <w:rsid w:val="000172B5"/>
    <w:rsid w:val="000174E5"/>
    <w:rsid w:val="00017B0F"/>
    <w:rsid w:val="00020604"/>
    <w:rsid w:val="0002096A"/>
    <w:rsid w:val="0002172E"/>
    <w:rsid w:val="00022087"/>
    <w:rsid w:val="000220E5"/>
    <w:rsid w:val="000220F6"/>
    <w:rsid w:val="00022900"/>
    <w:rsid w:val="00023078"/>
    <w:rsid w:val="00023719"/>
    <w:rsid w:val="00023CF2"/>
    <w:rsid w:val="000244FD"/>
    <w:rsid w:val="00024B3D"/>
    <w:rsid w:val="00024B3F"/>
    <w:rsid w:val="00024E7A"/>
    <w:rsid w:val="00025B01"/>
    <w:rsid w:val="00026ACD"/>
    <w:rsid w:val="00027462"/>
    <w:rsid w:val="00027482"/>
    <w:rsid w:val="00027A16"/>
    <w:rsid w:val="00030511"/>
    <w:rsid w:val="0003093A"/>
    <w:rsid w:val="000312D8"/>
    <w:rsid w:val="00031345"/>
    <w:rsid w:val="0003191D"/>
    <w:rsid w:val="00031CF8"/>
    <w:rsid w:val="000326F3"/>
    <w:rsid w:val="000328F4"/>
    <w:rsid w:val="00033067"/>
    <w:rsid w:val="0003329F"/>
    <w:rsid w:val="00033747"/>
    <w:rsid w:val="00033BFA"/>
    <w:rsid w:val="00033D44"/>
    <w:rsid w:val="0003566F"/>
    <w:rsid w:val="00035E96"/>
    <w:rsid w:val="0003617B"/>
    <w:rsid w:val="000364AF"/>
    <w:rsid w:val="00036F93"/>
    <w:rsid w:val="00037633"/>
    <w:rsid w:val="00040951"/>
    <w:rsid w:val="00040A39"/>
    <w:rsid w:val="00041820"/>
    <w:rsid w:val="00041E07"/>
    <w:rsid w:val="00041F84"/>
    <w:rsid w:val="00042236"/>
    <w:rsid w:val="000432C5"/>
    <w:rsid w:val="00043453"/>
    <w:rsid w:val="000434FD"/>
    <w:rsid w:val="0004383B"/>
    <w:rsid w:val="00043A70"/>
    <w:rsid w:val="00043FA3"/>
    <w:rsid w:val="0004429E"/>
    <w:rsid w:val="000457C9"/>
    <w:rsid w:val="000458BA"/>
    <w:rsid w:val="000459C1"/>
    <w:rsid w:val="000463DF"/>
    <w:rsid w:val="00046417"/>
    <w:rsid w:val="000465A9"/>
    <w:rsid w:val="00046E6F"/>
    <w:rsid w:val="00047527"/>
    <w:rsid w:val="000475FB"/>
    <w:rsid w:val="000501D1"/>
    <w:rsid w:val="00050357"/>
    <w:rsid w:val="00050A72"/>
    <w:rsid w:val="00051F40"/>
    <w:rsid w:val="000525A1"/>
    <w:rsid w:val="0005358B"/>
    <w:rsid w:val="00053DC8"/>
    <w:rsid w:val="0005404B"/>
    <w:rsid w:val="00054318"/>
    <w:rsid w:val="00054385"/>
    <w:rsid w:val="00054473"/>
    <w:rsid w:val="00054AAA"/>
    <w:rsid w:val="00054C8F"/>
    <w:rsid w:val="00054EDB"/>
    <w:rsid w:val="00055644"/>
    <w:rsid w:val="00055E9E"/>
    <w:rsid w:val="00056576"/>
    <w:rsid w:val="000566A2"/>
    <w:rsid w:val="000569A5"/>
    <w:rsid w:val="00056C14"/>
    <w:rsid w:val="00056DE5"/>
    <w:rsid w:val="000572F6"/>
    <w:rsid w:val="0005746C"/>
    <w:rsid w:val="00060300"/>
    <w:rsid w:val="000604FE"/>
    <w:rsid w:val="00060DF1"/>
    <w:rsid w:val="0006216E"/>
    <w:rsid w:val="0006217C"/>
    <w:rsid w:val="000626E1"/>
    <w:rsid w:val="00062A97"/>
    <w:rsid w:val="000637DC"/>
    <w:rsid w:val="00063F36"/>
    <w:rsid w:val="00063F91"/>
    <w:rsid w:val="00065855"/>
    <w:rsid w:val="00067128"/>
    <w:rsid w:val="00067187"/>
    <w:rsid w:val="00067233"/>
    <w:rsid w:val="000678F0"/>
    <w:rsid w:val="00070452"/>
    <w:rsid w:val="00070779"/>
    <w:rsid w:val="00070D3E"/>
    <w:rsid w:val="000710A4"/>
    <w:rsid w:val="00071133"/>
    <w:rsid w:val="00071EF3"/>
    <w:rsid w:val="00072023"/>
    <w:rsid w:val="000720F1"/>
    <w:rsid w:val="00072677"/>
    <w:rsid w:val="000727F7"/>
    <w:rsid w:val="00074E16"/>
    <w:rsid w:val="00075193"/>
    <w:rsid w:val="0007548C"/>
    <w:rsid w:val="000755C1"/>
    <w:rsid w:val="00075B41"/>
    <w:rsid w:val="0007621F"/>
    <w:rsid w:val="0007692A"/>
    <w:rsid w:val="00077B72"/>
    <w:rsid w:val="00080B46"/>
    <w:rsid w:val="00081161"/>
    <w:rsid w:val="000815ED"/>
    <w:rsid w:val="000822DE"/>
    <w:rsid w:val="0008278B"/>
    <w:rsid w:val="00082E96"/>
    <w:rsid w:val="00083284"/>
    <w:rsid w:val="00084124"/>
    <w:rsid w:val="00084837"/>
    <w:rsid w:val="00084AB5"/>
    <w:rsid w:val="0008511A"/>
    <w:rsid w:val="000856ED"/>
    <w:rsid w:val="00085EB7"/>
    <w:rsid w:val="00086EBB"/>
    <w:rsid w:val="00087152"/>
    <w:rsid w:val="00087344"/>
    <w:rsid w:val="000877C5"/>
    <w:rsid w:val="000910C6"/>
    <w:rsid w:val="00091932"/>
    <w:rsid w:val="00091983"/>
    <w:rsid w:val="00091DC4"/>
    <w:rsid w:val="00092345"/>
    <w:rsid w:val="00092645"/>
    <w:rsid w:val="00093BA9"/>
    <w:rsid w:val="00093C9B"/>
    <w:rsid w:val="00093D0F"/>
    <w:rsid w:val="00093FD7"/>
    <w:rsid w:val="000944B3"/>
    <w:rsid w:val="00094E00"/>
    <w:rsid w:val="0009562C"/>
    <w:rsid w:val="0009575E"/>
    <w:rsid w:val="00095A70"/>
    <w:rsid w:val="000960D1"/>
    <w:rsid w:val="000974F3"/>
    <w:rsid w:val="000A0306"/>
    <w:rsid w:val="000A1195"/>
    <w:rsid w:val="000A1377"/>
    <w:rsid w:val="000A146D"/>
    <w:rsid w:val="000A1A1B"/>
    <w:rsid w:val="000A1F7F"/>
    <w:rsid w:val="000A2AA2"/>
    <w:rsid w:val="000A2B4A"/>
    <w:rsid w:val="000A2DDD"/>
    <w:rsid w:val="000A3A8E"/>
    <w:rsid w:val="000A4035"/>
    <w:rsid w:val="000A4370"/>
    <w:rsid w:val="000A474E"/>
    <w:rsid w:val="000A5307"/>
    <w:rsid w:val="000A5574"/>
    <w:rsid w:val="000A593B"/>
    <w:rsid w:val="000A5B4F"/>
    <w:rsid w:val="000A5F04"/>
    <w:rsid w:val="000A6B5E"/>
    <w:rsid w:val="000A6C98"/>
    <w:rsid w:val="000A7113"/>
    <w:rsid w:val="000A75A6"/>
    <w:rsid w:val="000A7A55"/>
    <w:rsid w:val="000A7D40"/>
    <w:rsid w:val="000A7F83"/>
    <w:rsid w:val="000B00E7"/>
    <w:rsid w:val="000B036D"/>
    <w:rsid w:val="000B1A20"/>
    <w:rsid w:val="000B1F16"/>
    <w:rsid w:val="000B2088"/>
    <w:rsid w:val="000B20D4"/>
    <w:rsid w:val="000B2226"/>
    <w:rsid w:val="000B23FE"/>
    <w:rsid w:val="000B274E"/>
    <w:rsid w:val="000B3018"/>
    <w:rsid w:val="000B3446"/>
    <w:rsid w:val="000B35E0"/>
    <w:rsid w:val="000B3F54"/>
    <w:rsid w:val="000B460D"/>
    <w:rsid w:val="000B466D"/>
    <w:rsid w:val="000B4F04"/>
    <w:rsid w:val="000B5689"/>
    <w:rsid w:val="000B58A3"/>
    <w:rsid w:val="000B5AD7"/>
    <w:rsid w:val="000B6C41"/>
    <w:rsid w:val="000B7B72"/>
    <w:rsid w:val="000C0955"/>
    <w:rsid w:val="000C0FD9"/>
    <w:rsid w:val="000C1865"/>
    <w:rsid w:val="000C244B"/>
    <w:rsid w:val="000C29A5"/>
    <w:rsid w:val="000C43F4"/>
    <w:rsid w:val="000C4678"/>
    <w:rsid w:val="000C572E"/>
    <w:rsid w:val="000C5AF1"/>
    <w:rsid w:val="000C61CB"/>
    <w:rsid w:val="000C7299"/>
    <w:rsid w:val="000C7573"/>
    <w:rsid w:val="000D00DF"/>
    <w:rsid w:val="000D0547"/>
    <w:rsid w:val="000D05A1"/>
    <w:rsid w:val="000D08FB"/>
    <w:rsid w:val="000D0990"/>
    <w:rsid w:val="000D09FE"/>
    <w:rsid w:val="000D0AB1"/>
    <w:rsid w:val="000D1777"/>
    <w:rsid w:val="000D2411"/>
    <w:rsid w:val="000D271D"/>
    <w:rsid w:val="000D2C9E"/>
    <w:rsid w:val="000D355F"/>
    <w:rsid w:val="000D3B28"/>
    <w:rsid w:val="000D4E2A"/>
    <w:rsid w:val="000D57E7"/>
    <w:rsid w:val="000D6C64"/>
    <w:rsid w:val="000D6DC5"/>
    <w:rsid w:val="000D7CC6"/>
    <w:rsid w:val="000D7EE8"/>
    <w:rsid w:val="000E0316"/>
    <w:rsid w:val="000E03F7"/>
    <w:rsid w:val="000E0D12"/>
    <w:rsid w:val="000E12E5"/>
    <w:rsid w:val="000E1554"/>
    <w:rsid w:val="000E1880"/>
    <w:rsid w:val="000E18DC"/>
    <w:rsid w:val="000E1E7C"/>
    <w:rsid w:val="000E26FC"/>
    <w:rsid w:val="000E278D"/>
    <w:rsid w:val="000E2816"/>
    <w:rsid w:val="000E2E9F"/>
    <w:rsid w:val="000E3AF9"/>
    <w:rsid w:val="000E3CBE"/>
    <w:rsid w:val="000E4316"/>
    <w:rsid w:val="000E4B2C"/>
    <w:rsid w:val="000E541E"/>
    <w:rsid w:val="000E553F"/>
    <w:rsid w:val="000E5574"/>
    <w:rsid w:val="000E5A9C"/>
    <w:rsid w:val="000E5D35"/>
    <w:rsid w:val="000E6590"/>
    <w:rsid w:val="000E6846"/>
    <w:rsid w:val="000E7BB8"/>
    <w:rsid w:val="000E7F2B"/>
    <w:rsid w:val="000F2DAC"/>
    <w:rsid w:val="000F32D0"/>
    <w:rsid w:val="000F433D"/>
    <w:rsid w:val="000F49C0"/>
    <w:rsid w:val="000F5EF6"/>
    <w:rsid w:val="000F665B"/>
    <w:rsid w:val="000F6826"/>
    <w:rsid w:val="000F6DC5"/>
    <w:rsid w:val="000F72A2"/>
    <w:rsid w:val="000F7A24"/>
    <w:rsid w:val="000F7C45"/>
    <w:rsid w:val="001008D8"/>
    <w:rsid w:val="00100B43"/>
    <w:rsid w:val="00100C49"/>
    <w:rsid w:val="0010121F"/>
    <w:rsid w:val="0010199E"/>
    <w:rsid w:val="0010257C"/>
    <w:rsid w:val="00102869"/>
    <w:rsid w:val="001033BF"/>
    <w:rsid w:val="00103417"/>
    <w:rsid w:val="0010378B"/>
    <w:rsid w:val="00103F56"/>
    <w:rsid w:val="00104097"/>
    <w:rsid w:val="00104155"/>
    <w:rsid w:val="00104952"/>
    <w:rsid w:val="00105172"/>
    <w:rsid w:val="00105E15"/>
    <w:rsid w:val="00105EF2"/>
    <w:rsid w:val="00106168"/>
    <w:rsid w:val="0010650D"/>
    <w:rsid w:val="00106B22"/>
    <w:rsid w:val="00106CCF"/>
    <w:rsid w:val="00106D6C"/>
    <w:rsid w:val="00106D92"/>
    <w:rsid w:val="00106F89"/>
    <w:rsid w:val="00107125"/>
    <w:rsid w:val="0010751A"/>
    <w:rsid w:val="001076AD"/>
    <w:rsid w:val="001076F3"/>
    <w:rsid w:val="00107A7C"/>
    <w:rsid w:val="00107AE0"/>
    <w:rsid w:val="00110257"/>
    <w:rsid w:val="00110999"/>
    <w:rsid w:val="00110BF4"/>
    <w:rsid w:val="00110DA5"/>
    <w:rsid w:val="00111294"/>
    <w:rsid w:val="00111477"/>
    <w:rsid w:val="001116CD"/>
    <w:rsid w:val="0011180C"/>
    <w:rsid w:val="001118A6"/>
    <w:rsid w:val="0011228C"/>
    <w:rsid w:val="00112829"/>
    <w:rsid w:val="0011347E"/>
    <w:rsid w:val="0011394F"/>
    <w:rsid w:val="00113ADD"/>
    <w:rsid w:val="00114357"/>
    <w:rsid w:val="001143ED"/>
    <w:rsid w:val="001157D7"/>
    <w:rsid w:val="00116520"/>
    <w:rsid w:val="001165C2"/>
    <w:rsid w:val="00117A05"/>
    <w:rsid w:val="00117B06"/>
    <w:rsid w:val="001203BF"/>
    <w:rsid w:val="00120412"/>
    <w:rsid w:val="001204A9"/>
    <w:rsid w:val="00120690"/>
    <w:rsid w:val="0012191F"/>
    <w:rsid w:val="00121B7E"/>
    <w:rsid w:val="00121B8F"/>
    <w:rsid w:val="00121BBC"/>
    <w:rsid w:val="00121E73"/>
    <w:rsid w:val="00121F29"/>
    <w:rsid w:val="001224C9"/>
    <w:rsid w:val="0012255E"/>
    <w:rsid w:val="001229DA"/>
    <w:rsid w:val="00123758"/>
    <w:rsid w:val="00123F68"/>
    <w:rsid w:val="001246B2"/>
    <w:rsid w:val="0012489F"/>
    <w:rsid w:val="00124C06"/>
    <w:rsid w:val="00125687"/>
    <w:rsid w:val="001258EC"/>
    <w:rsid w:val="001264AC"/>
    <w:rsid w:val="00127265"/>
    <w:rsid w:val="00127854"/>
    <w:rsid w:val="00130451"/>
    <w:rsid w:val="00130C0D"/>
    <w:rsid w:val="00130E02"/>
    <w:rsid w:val="00131226"/>
    <w:rsid w:val="001312B0"/>
    <w:rsid w:val="001313FB"/>
    <w:rsid w:val="001317F7"/>
    <w:rsid w:val="00131998"/>
    <w:rsid w:val="00131C39"/>
    <w:rsid w:val="00131E67"/>
    <w:rsid w:val="00132157"/>
    <w:rsid w:val="0013225F"/>
    <w:rsid w:val="00132424"/>
    <w:rsid w:val="00132E2F"/>
    <w:rsid w:val="00132ED0"/>
    <w:rsid w:val="00133FD0"/>
    <w:rsid w:val="0013415A"/>
    <w:rsid w:val="00134798"/>
    <w:rsid w:val="001358F8"/>
    <w:rsid w:val="00135A89"/>
    <w:rsid w:val="0013641E"/>
    <w:rsid w:val="0013642A"/>
    <w:rsid w:val="00136BC3"/>
    <w:rsid w:val="00136F13"/>
    <w:rsid w:val="00137121"/>
    <w:rsid w:val="00137832"/>
    <w:rsid w:val="00137BD0"/>
    <w:rsid w:val="00137E56"/>
    <w:rsid w:val="00137E60"/>
    <w:rsid w:val="001405D1"/>
    <w:rsid w:val="001410C7"/>
    <w:rsid w:val="001420BB"/>
    <w:rsid w:val="00142539"/>
    <w:rsid w:val="00142630"/>
    <w:rsid w:val="00142B40"/>
    <w:rsid w:val="00142FCE"/>
    <w:rsid w:val="00143762"/>
    <w:rsid w:val="001437E9"/>
    <w:rsid w:val="0014383E"/>
    <w:rsid w:val="00143888"/>
    <w:rsid w:val="00143D60"/>
    <w:rsid w:val="001453F1"/>
    <w:rsid w:val="001456B1"/>
    <w:rsid w:val="001466DB"/>
    <w:rsid w:val="00146EE8"/>
    <w:rsid w:val="0015027B"/>
    <w:rsid w:val="00150CB5"/>
    <w:rsid w:val="0015104E"/>
    <w:rsid w:val="001518C9"/>
    <w:rsid w:val="0015196A"/>
    <w:rsid w:val="0015232A"/>
    <w:rsid w:val="001529D5"/>
    <w:rsid w:val="001531CB"/>
    <w:rsid w:val="00153637"/>
    <w:rsid w:val="00153973"/>
    <w:rsid w:val="001544D4"/>
    <w:rsid w:val="001546D3"/>
    <w:rsid w:val="001547C5"/>
    <w:rsid w:val="0015581A"/>
    <w:rsid w:val="00156CBC"/>
    <w:rsid w:val="00160426"/>
    <w:rsid w:val="00161D80"/>
    <w:rsid w:val="00162E2B"/>
    <w:rsid w:val="00163897"/>
    <w:rsid w:val="001639AD"/>
    <w:rsid w:val="001659D6"/>
    <w:rsid w:val="00165A38"/>
    <w:rsid w:val="00165BE3"/>
    <w:rsid w:val="00167A40"/>
    <w:rsid w:val="0017085C"/>
    <w:rsid w:val="0017156B"/>
    <w:rsid w:val="0017169D"/>
    <w:rsid w:val="00171FC0"/>
    <w:rsid w:val="00173B28"/>
    <w:rsid w:val="00173C92"/>
    <w:rsid w:val="00173C9C"/>
    <w:rsid w:val="00174B3C"/>
    <w:rsid w:val="00174CB4"/>
    <w:rsid w:val="00174D63"/>
    <w:rsid w:val="0017543D"/>
    <w:rsid w:val="00175D84"/>
    <w:rsid w:val="0017613F"/>
    <w:rsid w:val="00176AE9"/>
    <w:rsid w:val="00176E41"/>
    <w:rsid w:val="00177695"/>
    <w:rsid w:val="001776FC"/>
    <w:rsid w:val="00177E7A"/>
    <w:rsid w:val="001802D1"/>
    <w:rsid w:val="0018081D"/>
    <w:rsid w:val="0018087C"/>
    <w:rsid w:val="00180D62"/>
    <w:rsid w:val="00182531"/>
    <w:rsid w:val="0018253F"/>
    <w:rsid w:val="00182775"/>
    <w:rsid w:val="0018298C"/>
    <w:rsid w:val="001829C5"/>
    <w:rsid w:val="00183AC8"/>
    <w:rsid w:val="00183BD0"/>
    <w:rsid w:val="00184553"/>
    <w:rsid w:val="0018465A"/>
    <w:rsid w:val="00184804"/>
    <w:rsid w:val="00184B62"/>
    <w:rsid w:val="001858BE"/>
    <w:rsid w:val="0018598A"/>
    <w:rsid w:val="00185CC3"/>
    <w:rsid w:val="001867FE"/>
    <w:rsid w:val="00186805"/>
    <w:rsid w:val="00187110"/>
    <w:rsid w:val="0018754F"/>
    <w:rsid w:val="00187832"/>
    <w:rsid w:val="00187A6D"/>
    <w:rsid w:val="00187D8C"/>
    <w:rsid w:val="0019011A"/>
    <w:rsid w:val="00190129"/>
    <w:rsid w:val="001904B8"/>
    <w:rsid w:val="001907DF"/>
    <w:rsid w:val="00190D2D"/>
    <w:rsid w:val="00190EED"/>
    <w:rsid w:val="00191B7D"/>
    <w:rsid w:val="00192664"/>
    <w:rsid w:val="001928A4"/>
    <w:rsid w:val="00192B1F"/>
    <w:rsid w:val="00193001"/>
    <w:rsid w:val="00194262"/>
    <w:rsid w:val="00194712"/>
    <w:rsid w:val="00195258"/>
    <w:rsid w:val="00195963"/>
    <w:rsid w:val="00196001"/>
    <w:rsid w:val="00196024"/>
    <w:rsid w:val="001960C1"/>
    <w:rsid w:val="0019738F"/>
    <w:rsid w:val="001977DD"/>
    <w:rsid w:val="00197974"/>
    <w:rsid w:val="001A0C17"/>
    <w:rsid w:val="001A17F3"/>
    <w:rsid w:val="001A19B8"/>
    <w:rsid w:val="001A2859"/>
    <w:rsid w:val="001A2CF5"/>
    <w:rsid w:val="001A2E7A"/>
    <w:rsid w:val="001A3093"/>
    <w:rsid w:val="001A3B5E"/>
    <w:rsid w:val="001A3E68"/>
    <w:rsid w:val="001A4187"/>
    <w:rsid w:val="001A546C"/>
    <w:rsid w:val="001A5552"/>
    <w:rsid w:val="001A64D3"/>
    <w:rsid w:val="001A6A4E"/>
    <w:rsid w:val="001A738E"/>
    <w:rsid w:val="001B1676"/>
    <w:rsid w:val="001B23BF"/>
    <w:rsid w:val="001B2F0B"/>
    <w:rsid w:val="001B333D"/>
    <w:rsid w:val="001B3858"/>
    <w:rsid w:val="001B4572"/>
    <w:rsid w:val="001B47AF"/>
    <w:rsid w:val="001B4B16"/>
    <w:rsid w:val="001B534C"/>
    <w:rsid w:val="001B5E82"/>
    <w:rsid w:val="001B61C5"/>
    <w:rsid w:val="001B6321"/>
    <w:rsid w:val="001B718D"/>
    <w:rsid w:val="001B7621"/>
    <w:rsid w:val="001B7827"/>
    <w:rsid w:val="001B7CEA"/>
    <w:rsid w:val="001C09B6"/>
    <w:rsid w:val="001C0A0C"/>
    <w:rsid w:val="001C0D74"/>
    <w:rsid w:val="001C124E"/>
    <w:rsid w:val="001C1AD8"/>
    <w:rsid w:val="001C1BF7"/>
    <w:rsid w:val="001C1F69"/>
    <w:rsid w:val="001C1FBB"/>
    <w:rsid w:val="001C1FE6"/>
    <w:rsid w:val="001C22DB"/>
    <w:rsid w:val="001C28E5"/>
    <w:rsid w:val="001C2A67"/>
    <w:rsid w:val="001C2B2C"/>
    <w:rsid w:val="001C347F"/>
    <w:rsid w:val="001C34BF"/>
    <w:rsid w:val="001C3E98"/>
    <w:rsid w:val="001C3F5A"/>
    <w:rsid w:val="001C421E"/>
    <w:rsid w:val="001C502A"/>
    <w:rsid w:val="001C574C"/>
    <w:rsid w:val="001C57B3"/>
    <w:rsid w:val="001C5D92"/>
    <w:rsid w:val="001C5EA5"/>
    <w:rsid w:val="001C66B4"/>
    <w:rsid w:val="001D075F"/>
    <w:rsid w:val="001D085F"/>
    <w:rsid w:val="001D0F21"/>
    <w:rsid w:val="001D12C4"/>
    <w:rsid w:val="001D20D3"/>
    <w:rsid w:val="001D28DA"/>
    <w:rsid w:val="001D2ACE"/>
    <w:rsid w:val="001D2C2D"/>
    <w:rsid w:val="001D356F"/>
    <w:rsid w:val="001D3A05"/>
    <w:rsid w:val="001D3BDF"/>
    <w:rsid w:val="001D45C8"/>
    <w:rsid w:val="001D4640"/>
    <w:rsid w:val="001D4C40"/>
    <w:rsid w:val="001D4D40"/>
    <w:rsid w:val="001D4E51"/>
    <w:rsid w:val="001D4F45"/>
    <w:rsid w:val="001D5274"/>
    <w:rsid w:val="001D54F0"/>
    <w:rsid w:val="001D55D1"/>
    <w:rsid w:val="001D57C8"/>
    <w:rsid w:val="001D5A5C"/>
    <w:rsid w:val="001D6A17"/>
    <w:rsid w:val="001D703A"/>
    <w:rsid w:val="001D735F"/>
    <w:rsid w:val="001D76AD"/>
    <w:rsid w:val="001E00CA"/>
    <w:rsid w:val="001E0B82"/>
    <w:rsid w:val="001E0E25"/>
    <w:rsid w:val="001E0EF7"/>
    <w:rsid w:val="001E178D"/>
    <w:rsid w:val="001E19E0"/>
    <w:rsid w:val="001E1A6F"/>
    <w:rsid w:val="001E2898"/>
    <w:rsid w:val="001E2A6B"/>
    <w:rsid w:val="001E2DD6"/>
    <w:rsid w:val="001E3739"/>
    <w:rsid w:val="001E3C20"/>
    <w:rsid w:val="001E3EC2"/>
    <w:rsid w:val="001E43F2"/>
    <w:rsid w:val="001E4672"/>
    <w:rsid w:val="001E4BCA"/>
    <w:rsid w:val="001E5748"/>
    <w:rsid w:val="001E6344"/>
    <w:rsid w:val="001E6CA4"/>
    <w:rsid w:val="001E6F1E"/>
    <w:rsid w:val="001E7713"/>
    <w:rsid w:val="001E7B6F"/>
    <w:rsid w:val="001F007E"/>
    <w:rsid w:val="001F0198"/>
    <w:rsid w:val="001F0394"/>
    <w:rsid w:val="001F0C3D"/>
    <w:rsid w:val="001F0F63"/>
    <w:rsid w:val="001F0F68"/>
    <w:rsid w:val="001F1170"/>
    <w:rsid w:val="001F156E"/>
    <w:rsid w:val="001F1AD4"/>
    <w:rsid w:val="001F20F6"/>
    <w:rsid w:val="001F299B"/>
    <w:rsid w:val="001F4961"/>
    <w:rsid w:val="001F49F5"/>
    <w:rsid w:val="001F5566"/>
    <w:rsid w:val="001F55E8"/>
    <w:rsid w:val="001F593A"/>
    <w:rsid w:val="001F5C3D"/>
    <w:rsid w:val="001F6152"/>
    <w:rsid w:val="001F6196"/>
    <w:rsid w:val="001F639C"/>
    <w:rsid w:val="001F6836"/>
    <w:rsid w:val="002002A7"/>
    <w:rsid w:val="002009EA"/>
    <w:rsid w:val="00200B6D"/>
    <w:rsid w:val="00201753"/>
    <w:rsid w:val="00201DE9"/>
    <w:rsid w:val="00202106"/>
    <w:rsid w:val="0020293C"/>
    <w:rsid w:val="002031F1"/>
    <w:rsid w:val="00203280"/>
    <w:rsid w:val="00203B15"/>
    <w:rsid w:val="00204113"/>
    <w:rsid w:val="00205110"/>
    <w:rsid w:val="00205BF8"/>
    <w:rsid w:val="002069E4"/>
    <w:rsid w:val="002076E9"/>
    <w:rsid w:val="00207A70"/>
    <w:rsid w:val="00210B30"/>
    <w:rsid w:val="00210D46"/>
    <w:rsid w:val="00211313"/>
    <w:rsid w:val="00212091"/>
    <w:rsid w:val="002120A8"/>
    <w:rsid w:val="00212308"/>
    <w:rsid w:val="002127F0"/>
    <w:rsid w:val="00212949"/>
    <w:rsid w:val="00212B73"/>
    <w:rsid w:val="00212CF8"/>
    <w:rsid w:val="00213242"/>
    <w:rsid w:val="0021342A"/>
    <w:rsid w:val="0021367F"/>
    <w:rsid w:val="00213A61"/>
    <w:rsid w:val="00214B23"/>
    <w:rsid w:val="00214DE7"/>
    <w:rsid w:val="0021511A"/>
    <w:rsid w:val="00216573"/>
    <w:rsid w:val="00216BB9"/>
    <w:rsid w:val="00217B18"/>
    <w:rsid w:val="002202FD"/>
    <w:rsid w:val="0022235E"/>
    <w:rsid w:val="002223EA"/>
    <w:rsid w:val="00222CB5"/>
    <w:rsid w:val="00222D2E"/>
    <w:rsid w:val="00222D8A"/>
    <w:rsid w:val="002233D1"/>
    <w:rsid w:val="002235E6"/>
    <w:rsid w:val="002248E3"/>
    <w:rsid w:val="00224A55"/>
    <w:rsid w:val="00224A9D"/>
    <w:rsid w:val="00225505"/>
    <w:rsid w:val="00225887"/>
    <w:rsid w:val="002258AC"/>
    <w:rsid w:val="00225B8A"/>
    <w:rsid w:val="00226004"/>
    <w:rsid w:val="0022642A"/>
    <w:rsid w:val="002266FF"/>
    <w:rsid w:val="00226AD2"/>
    <w:rsid w:val="00226F92"/>
    <w:rsid w:val="00227CF7"/>
    <w:rsid w:val="00230671"/>
    <w:rsid w:val="00230D42"/>
    <w:rsid w:val="00231158"/>
    <w:rsid w:val="0023131B"/>
    <w:rsid w:val="00231A5A"/>
    <w:rsid w:val="00232280"/>
    <w:rsid w:val="002327B2"/>
    <w:rsid w:val="00232AA4"/>
    <w:rsid w:val="0023398B"/>
    <w:rsid w:val="00233EDF"/>
    <w:rsid w:val="00233F28"/>
    <w:rsid w:val="00234B69"/>
    <w:rsid w:val="00234E4B"/>
    <w:rsid w:val="0023539F"/>
    <w:rsid w:val="00235C5E"/>
    <w:rsid w:val="00235FAE"/>
    <w:rsid w:val="00236F2A"/>
    <w:rsid w:val="002374CD"/>
    <w:rsid w:val="00237C73"/>
    <w:rsid w:val="002405D5"/>
    <w:rsid w:val="002410B5"/>
    <w:rsid w:val="002410F6"/>
    <w:rsid w:val="002427E8"/>
    <w:rsid w:val="00242D44"/>
    <w:rsid w:val="00242D51"/>
    <w:rsid w:val="002435B7"/>
    <w:rsid w:val="00243A23"/>
    <w:rsid w:val="00243B7F"/>
    <w:rsid w:val="00244130"/>
    <w:rsid w:val="002448F0"/>
    <w:rsid w:val="00244AE1"/>
    <w:rsid w:val="002456D1"/>
    <w:rsid w:val="002458E8"/>
    <w:rsid w:val="00245FC6"/>
    <w:rsid w:val="00247A37"/>
    <w:rsid w:val="00247F0C"/>
    <w:rsid w:val="00250695"/>
    <w:rsid w:val="00250DFC"/>
    <w:rsid w:val="002519D3"/>
    <w:rsid w:val="002526C8"/>
    <w:rsid w:val="0025291F"/>
    <w:rsid w:val="00252989"/>
    <w:rsid w:val="00252B0C"/>
    <w:rsid w:val="0025323A"/>
    <w:rsid w:val="00253B10"/>
    <w:rsid w:val="00254983"/>
    <w:rsid w:val="00254B44"/>
    <w:rsid w:val="00254EB0"/>
    <w:rsid w:val="00255044"/>
    <w:rsid w:val="00255752"/>
    <w:rsid w:val="002568D2"/>
    <w:rsid w:val="0025699D"/>
    <w:rsid w:val="00256C4B"/>
    <w:rsid w:val="00257056"/>
    <w:rsid w:val="00257335"/>
    <w:rsid w:val="002575C0"/>
    <w:rsid w:val="0025782F"/>
    <w:rsid w:val="00257BBE"/>
    <w:rsid w:val="00257D44"/>
    <w:rsid w:val="002606AE"/>
    <w:rsid w:val="00260721"/>
    <w:rsid w:val="00260B6B"/>
    <w:rsid w:val="002619CB"/>
    <w:rsid w:val="00261C75"/>
    <w:rsid w:val="00261EBD"/>
    <w:rsid w:val="0026293E"/>
    <w:rsid w:val="00262A76"/>
    <w:rsid w:val="00262ABC"/>
    <w:rsid w:val="00265601"/>
    <w:rsid w:val="00265BB8"/>
    <w:rsid w:val="00266360"/>
    <w:rsid w:val="002668DD"/>
    <w:rsid w:val="00266957"/>
    <w:rsid w:val="00267A82"/>
    <w:rsid w:val="002703C4"/>
    <w:rsid w:val="00270A39"/>
    <w:rsid w:val="00270CE0"/>
    <w:rsid w:val="00270DF0"/>
    <w:rsid w:val="0027112A"/>
    <w:rsid w:val="002713A3"/>
    <w:rsid w:val="0027164B"/>
    <w:rsid w:val="00271F95"/>
    <w:rsid w:val="00272663"/>
    <w:rsid w:val="0027279E"/>
    <w:rsid w:val="00272AB6"/>
    <w:rsid w:val="00272E5F"/>
    <w:rsid w:val="002739D5"/>
    <w:rsid w:val="00273D6E"/>
    <w:rsid w:val="002748DF"/>
    <w:rsid w:val="00275086"/>
    <w:rsid w:val="002754DA"/>
    <w:rsid w:val="00275A1A"/>
    <w:rsid w:val="00275B1B"/>
    <w:rsid w:val="00275D63"/>
    <w:rsid w:val="00276504"/>
    <w:rsid w:val="0027707D"/>
    <w:rsid w:val="0027754B"/>
    <w:rsid w:val="00277633"/>
    <w:rsid w:val="00277720"/>
    <w:rsid w:val="002778D0"/>
    <w:rsid w:val="00277BE7"/>
    <w:rsid w:val="00277E9C"/>
    <w:rsid w:val="0028018F"/>
    <w:rsid w:val="00280241"/>
    <w:rsid w:val="002810E9"/>
    <w:rsid w:val="0028232D"/>
    <w:rsid w:val="0028273C"/>
    <w:rsid w:val="0028288C"/>
    <w:rsid w:val="00282904"/>
    <w:rsid w:val="00282A9B"/>
    <w:rsid w:val="00282F9A"/>
    <w:rsid w:val="002830B3"/>
    <w:rsid w:val="00283664"/>
    <w:rsid w:val="0028473C"/>
    <w:rsid w:val="00284847"/>
    <w:rsid w:val="00284866"/>
    <w:rsid w:val="00284C32"/>
    <w:rsid w:val="00284FEB"/>
    <w:rsid w:val="0028571F"/>
    <w:rsid w:val="00285B1B"/>
    <w:rsid w:val="002865D3"/>
    <w:rsid w:val="00286632"/>
    <w:rsid w:val="00286BE1"/>
    <w:rsid w:val="00286D82"/>
    <w:rsid w:val="002876B9"/>
    <w:rsid w:val="002878DD"/>
    <w:rsid w:val="002879BD"/>
    <w:rsid w:val="00287B37"/>
    <w:rsid w:val="00287DDE"/>
    <w:rsid w:val="00287E92"/>
    <w:rsid w:val="00290CA5"/>
    <w:rsid w:val="00290D0F"/>
    <w:rsid w:val="0029120D"/>
    <w:rsid w:val="00291C7D"/>
    <w:rsid w:val="002925B9"/>
    <w:rsid w:val="00293B21"/>
    <w:rsid w:val="00293F1E"/>
    <w:rsid w:val="0029487F"/>
    <w:rsid w:val="00295543"/>
    <w:rsid w:val="0029569B"/>
    <w:rsid w:val="00295914"/>
    <w:rsid w:val="00295ACD"/>
    <w:rsid w:val="0029609B"/>
    <w:rsid w:val="0029695A"/>
    <w:rsid w:val="00296D12"/>
    <w:rsid w:val="00296E17"/>
    <w:rsid w:val="002973DD"/>
    <w:rsid w:val="002979AF"/>
    <w:rsid w:val="002979E8"/>
    <w:rsid w:val="00297ECB"/>
    <w:rsid w:val="002A00A8"/>
    <w:rsid w:val="002A02C3"/>
    <w:rsid w:val="002A09D3"/>
    <w:rsid w:val="002A21C9"/>
    <w:rsid w:val="002A2D8A"/>
    <w:rsid w:val="002A3691"/>
    <w:rsid w:val="002A4191"/>
    <w:rsid w:val="002A4D67"/>
    <w:rsid w:val="002A52E7"/>
    <w:rsid w:val="002A57F3"/>
    <w:rsid w:val="002A5CE3"/>
    <w:rsid w:val="002A5E71"/>
    <w:rsid w:val="002A61DA"/>
    <w:rsid w:val="002A64E6"/>
    <w:rsid w:val="002A68E7"/>
    <w:rsid w:val="002A7095"/>
    <w:rsid w:val="002A791E"/>
    <w:rsid w:val="002A7DC8"/>
    <w:rsid w:val="002A7E3F"/>
    <w:rsid w:val="002B0BCD"/>
    <w:rsid w:val="002B0E9C"/>
    <w:rsid w:val="002B14F1"/>
    <w:rsid w:val="002B2413"/>
    <w:rsid w:val="002B291B"/>
    <w:rsid w:val="002B2957"/>
    <w:rsid w:val="002B2A91"/>
    <w:rsid w:val="002B2DE5"/>
    <w:rsid w:val="002B3776"/>
    <w:rsid w:val="002B45B1"/>
    <w:rsid w:val="002B6073"/>
    <w:rsid w:val="002B6438"/>
    <w:rsid w:val="002B6507"/>
    <w:rsid w:val="002B694A"/>
    <w:rsid w:val="002B6DE0"/>
    <w:rsid w:val="002B6EE0"/>
    <w:rsid w:val="002B746E"/>
    <w:rsid w:val="002C0600"/>
    <w:rsid w:val="002C0B11"/>
    <w:rsid w:val="002C1606"/>
    <w:rsid w:val="002C174E"/>
    <w:rsid w:val="002C18F0"/>
    <w:rsid w:val="002C1ED8"/>
    <w:rsid w:val="002C2D4C"/>
    <w:rsid w:val="002C3935"/>
    <w:rsid w:val="002C3E94"/>
    <w:rsid w:val="002C43BF"/>
    <w:rsid w:val="002C44E2"/>
    <w:rsid w:val="002C4624"/>
    <w:rsid w:val="002C4A1D"/>
    <w:rsid w:val="002C4D1D"/>
    <w:rsid w:val="002C4EDD"/>
    <w:rsid w:val="002C4F58"/>
    <w:rsid w:val="002C57F6"/>
    <w:rsid w:val="002C6EBA"/>
    <w:rsid w:val="002C7234"/>
    <w:rsid w:val="002C76E5"/>
    <w:rsid w:val="002C76F7"/>
    <w:rsid w:val="002C7F2F"/>
    <w:rsid w:val="002D0023"/>
    <w:rsid w:val="002D054E"/>
    <w:rsid w:val="002D061F"/>
    <w:rsid w:val="002D0AF0"/>
    <w:rsid w:val="002D0CE4"/>
    <w:rsid w:val="002D12B5"/>
    <w:rsid w:val="002D1ACC"/>
    <w:rsid w:val="002D2588"/>
    <w:rsid w:val="002D2AA3"/>
    <w:rsid w:val="002D2D70"/>
    <w:rsid w:val="002D3126"/>
    <w:rsid w:val="002D4F37"/>
    <w:rsid w:val="002D51E7"/>
    <w:rsid w:val="002D5A50"/>
    <w:rsid w:val="002D5F5C"/>
    <w:rsid w:val="002D5FA2"/>
    <w:rsid w:val="002D65BC"/>
    <w:rsid w:val="002D6699"/>
    <w:rsid w:val="002D669B"/>
    <w:rsid w:val="002D6F85"/>
    <w:rsid w:val="002D78B0"/>
    <w:rsid w:val="002D7B3A"/>
    <w:rsid w:val="002D7C67"/>
    <w:rsid w:val="002E06C4"/>
    <w:rsid w:val="002E06F4"/>
    <w:rsid w:val="002E0DAB"/>
    <w:rsid w:val="002E0DB7"/>
    <w:rsid w:val="002E1100"/>
    <w:rsid w:val="002E14E5"/>
    <w:rsid w:val="002E1AA5"/>
    <w:rsid w:val="002E1E4C"/>
    <w:rsid w:val="002E29BE"/>
    <w:rsid w:val="002E3CD8"/>
    <w:rsid w:val="002E4958"/>
    <w:rsid w:val="002E4CA0"/>
    <w:rsid w:val="002E4E26"/>
    <w:rsid w:val="002E5457"/>
    <w:rsid w:val="002E6796"/>
    <w:rsid w:val="002E73DF"/>
    <w:rsid w:val="002E78AA"/>
    <w:rsid w:val="002E79A6"/>
    <w:rsid w:val="002F0197"/>
    <w:rsid w:val="002F03DE"/>
    <w:rsid w:val="002F072B"/>
    <w:rsid w:val="002F0EDA"/>
    <w:rsid w:val="002F1E20"/>
    <w:rsid w:val="002F2032"/>
    <w:rsid w:val="002F2402"/>
    <w:rsid w:val="002F2933"/>
    <w:rsid w:val="002F2A29"/>
    <w:rsid w:val="002F37A8"/>
    <w:rsid w:val="002F3B99"/>
    <w:rsid w:val="002F40EB"/>
    <w:rsid w:val="002F41A5"/>
    <w:rsid w:val="002F41BD"/>
    <w:rsid w:val="002F46FF"/>
    <w:rsid w:val="002F5638"/>
    <w:rsid w:val="002F5805"/>
    <w:rsid w:val="002F6193"/>
    <w:rsid w:val="002F619C"/>
    <w:rsid w:val="002F6255"/>
    <w:rsid w:val="002F68CE"/>
    <w:rsid w:val="002F6C34"/>
    <w:rsid w:val="002F6C90"/>
    <w:rsid w:val="002F744F"/>
    <w:rsid w:val="002F757A"/>
    <w:rsid w:val="002F7AAA"/>
    <w:rsid w:val="002F7AEF"/>
    <w:rsid w:val="003009AA"/>
    <w:rsid w:val="00300D81"/>
    <w:rsid w:val="003010C6"/>
    <w:rsid w:val="00301492"/>
    <w:rsid w:val="003019DB"/>
    <w:rsid w:val="00301E3E"/>
    <w:rsid w:val="003028ED"/>
    <w:rsid w:val="00302A94"/>
    <w:rsid w:val="00302B14"/>
    <w:rsid w:val="00303D7F"/>
    <w:rsid w:val="0030464E"/>
    <w:rsid w:val="003052D4"/>
    <w:rsid w:val="003066B8"/>
    <w:rsid w:val="00306A52"/>
    <w:rsid w:val="00306DCD"/>
    <w:rsid w:val="003070A7"/>
    <w:rsid w:val="003074CC"/>
    <w:rsid w:val="00310119"/>
    <w:rsid w:val="0031011E"/>
    <w:rsid w:val="00310164"/>
    <w:rsid w:val="00310337"/>
    <w:rsid w:val="0031153F"/>
    <w:rsid w:val="00312231"/>
    <w:rsid w:val="00312255"/>
    <w:rsid w:val="003124A8"/>
    <w:rsid w:val="003125D0"/>
    <w:rsid w:val="00312DCC"/>
    <w:rsid w:val="00312FE3"/>
    <w:rsid w:val="0031334C"/>
    <w:rsid w:val="00313661"/>
    <w:rsid w:val="00313CFE"/>
    <w:rsid w:val="00313E09"/>
    <w:rsid w:val="00314186"/>
    <w:rsid w:val="003155C6"/>
    <w:rsid w:val="00315868"/>
    <w:rsid w:val="00315DBF"/>
    <w:rsid w:val="003161F3"/>
    <w:rsid w:val="00316443"/>
    <w:rsid w:val="00316B54"/>
    <w:rsid w:val="0031720A"/>
    <w:rsid w:val="00317632"/>
    <w:rsid w:val="00320826"/>
    <w:rsid w:val="0032083A"/>
    <w:rsid w:val="0032110D"/>
    <w:rsid w:val="003218B6"/>
    <w:rsid w:val="00322543"/>
    <w:rsid w:val="003226AB"/>
    <w:rsid w:val="00322CE8"/>
    <w:rsid w:val="003233AE"/>
    <w:rsid w:val="00323BA4"/>
    <w:rsid w:val="00324822"/>
    <w:rsid w:val="0032487F"/>
    <w:rsid w:val="00325E87"/>
    <w:rsid w:val="00326161"/>
    <w:rsid w:val="0032670D"/>
    <w:rsid w:val="00326D60"/>
    <w:rsid w:val="00326FCC"/>
    <w:rsid w:val="00327050"/>
    <w:rsid w:val="00327A75"/>
    <w:rsid w:val="00327B51"/>
    <w:rsid w:val="00327C2C"/>
    <w:rsid w:val="00327DFD"/>
    <w:rsid w:val="00327F4C"/>
    <w:rsid w:val="00330067"/>
    <w:rsid w:val="003308EB"/>
    <w:rsid w:val="00330F34"/>
    <w:rsid w:val="00331601"/>
    <w:rsid w:val="00331BD2"/>
    <w:rsid w:val="00332012"/>
    <w:rsid w:val="0033223C"/>
    <w:rsid w:val="0033261E"/>
    <w:rsid w:val="00332AC4"/>
    <w:rsid w:val="00333CEB"/>
    <w:rsid w:val="00333FB8"/>
    <w:rsid w:val="003341B0"/>
    <w:rsid w:val="00334319"/>
    <w:rsid w:val="00334E01"/>
    <w:rsid w:val="003351F9"/>
    <w:rsid w:val="003371C5"/>
    <w:rsid w:val="00337391"/>
    <w:rsid w:val="00337441"/>
    <w:rsid w:val="0034084E"/>
    <w:rsid w:val="0034102A"/>
    <w:rsid w:val="0034156D"/>
    <w:rsid w:val="00341AAF"/>
    <w:rsid w:val="00341B55"/>
    <w:rsid w:val="00342B1F"/>
    <w:rsid w:val="00343FB4"/>
    <w:rsid w:val="00344375"/>
    <w:rsid w:val="003444BF"/>
    <w:rsid w:val="00344795"/>
    <w:rsid w:val="00344906"/>
    <w:rsid w:val="00344C37"/>
    <w:rsid w:val="003453EB"/>
    <w:rsid w:val="003456AA"/>
    <w:rsid w:val="00345767"/>
    <w:rsid w:val="00345DE3"/>
    <w:rsid w:val="00346422"/>
    <w:rsid w:val="003467F7"/>
    <w:rsid w:val="00346815"/>
    <w:rsid w:val="00346A3E"/>
    <w:rsid w:val="0034787D"/>
    <w:rsid w:val="00347DAC"/>
    <w:rsid w:val="00347E37"/>
    <w:rsid w:val="00347F3D"/>
    <w:rsid w:val="00350075"/>
    <w:rsid w:val="00350BCB"/>
    <w:rsid w:val="003533B8"/>
    <w:rsid w:val="0035342A"/>
    <w:rsid w:val="00353620"/>
    <w:rsid w:val="00353933"/>
    <w:rsid w:val="00353C0B"/>
    <w:rsid w:val="00353E05"/>
    <w:rsid w:val="00353E41"/>
    <w:rsid w:val="003548CD"/>
    <w:rsid w:val="00354C5A"/>
    <w:rsid w:val="003567DF"/>
    <w:rsid w:val="00356ADC"/>
    <w:rsid w:val="00357581"/>
    <w:rsid w:val="003575F2"/>
    <w:rsid w:val="00357B06"/>
    <w:rsid w:val="00357F14"/>
    <w:rsid w:val="00360221"/>
    <w:rsid w:val="00360D0F"/>
    <w:rsid w:val="003610E3"/>
    <w:rsid w:val="00362E95"/>
    <w:rsid w:val="00362FA1"/>
    <w:rsid w:val="00363B2C"/>
    <w:rsid w:val="00364335"/>
    <w:rsid w:val="00364380"/>
    <w:rsid w:val="00364884"/>
    <w:rsid w:val="00364910"/>
    <w:rsid w:val="00364A92"/>
    <w:rsid w:val="00364E5E"/>
    <w:rsid w:val="00365017"/>
    <w:rsid w:val="0036516D"/>
    <w:rsid w:val="003662E4"/>
    <w:rsid w:val="00367583"/>
    <w:rsid w:val="00370010"/>
    <w:rsid w:val="003700E3"/>
    <w:rsid w:val="00370612"/>
    <w:rsid w:val="00370B47"/>
    <w:rsid w:val="00370CFD"/>
    <w:rsid w:val="00370F4D"/>
    <w:rsid w:val="00372C49"/>
    <w:rsid w:val="003732AF"/>
    <w:rsid w:val="003733C8"/>
    <w:rsid w:val="00373982"/>
    <w:rsid w:val="00374AA8"/>
    <w:rsid w:val="0037519A"/>
    <w:rsid w:val="00375D10"/>
    <w:rsid w:val="00375E26"/>
    <w:rsid w:val="00375FE3"/>
    <w:rsid w:val="00376B02"/>
    <w:rsid w:val="00376E16"/>
    <w:rsid w:val="00376EA1"/>
    <w:rsid w:val="00377853"/>
    <w:rsid w:val="00377AF3"/>
    <w:rsid w:val="0038008B"/>
    <w:rsid w:val="003802AD"/>
    <w:rsid w:val="00380A8F"/>
    <w:rsid w:val="00381C39"/>
    <w:rsid w:val="00381E10"/>
    <w:rsid w:val="00382564"/>
    <w:rsid w:val="003826B2"/>
    <w:rsid w:val="003829C9"/>
    <w:rsid w:val="00382B29"/>
    <w:rsid w:val="00382F59"/>
    <w:rsid w:val="0038391D"/>
    <w:rsid w:val="00383A7D"/>
    <w:rsid w:val="00383D48"/>
    <w:rsid w:val="00383F4D"/>
    <w:rsid w:val="00384853"/>
    <w:rsid w:val="00384B6A"/>
    <w:rsid w:val="003851B7"/>
    <w:rsid w:val="003851C1"/>
    <w:rsid w:val="003854D5"/>
    <w:rsid w:val="00385646"/>
    <w:rsid w:val="00385A08"/>
    <w:rsid w:val="00385A0A"/>
    <w:rsid w:val="00385A90"/>
    <w:rsid w:val="00385B81"/>
    <w:rsid w:val="00385E12"/>
    <w:rsid w:val="00386172"/>
    <w:rsid w:val="00386ED9"/>
    <w:rsid w:val="00386F23"/>
    <w:rsid w:val="00387783"/>
    <w:rsid w:val="00387857"/>
    <w:rsid w:val="0038795A"/>
    <w:rsid w:val="00387F94"/>
    <w:rsid w:val="003906B7"/>
    <w:rsid w:val="00390C17"/>
    <w:rsid w:val="003918AD"/>
    <w:rsid w:val="00391A7E"/>
    <w:rsid w:val="00391C49"/>
    <w:rsid w:val="003924B1"/>
    <w:rsid w:val="0039271C"/>
    <w:rsid w:val="003928E1"/>
    <w:rsid w:val="00392E97"/>
    <w:rsid w:val="003934BD"/>
    <w:rsid w:val="003938DD"/>
    <w:rsid w:val="00393BBB"/>
    <w:rsid w:val="00394961"/>
    <w:rsid w:val="003949BC"/>
    <w:rsid w:val="00394ABD"/>
    <w:rsid w:val="00395253"/>
    <w:rsid w:val="00395603"/>
    <w:rsid w:val="00395E33"/>
    <w:rsid w:val="00396E03"/>
    <w:rsid w:val="00396F6D"/>
    <w:rsid w:val="00397012"/>
    <w:rsid w:val="00397277"/>
    <w:rsid w:val="003A0760"/>
    <w:rsid w:val="003A0CE3"/>
    <w:rsid w:val="003A13AD"/>
    <w:rsid w:val="003A1DC4"/>
    <w:rsid w:val="003A2152"/>
    <w:rsid w:val="003A21AC"/>
    <w:rsid w:val="003A2504"/>
    <w:rsid w:val="003A2DA7"/>
    <w:rsid w:val="003A2FEB"/>
    <w:rsid w:val="003A3321"/>
    <w:rsid w:val="003A3D79"/>
    <w:rsid w:val="003A3F55"/>
    <w:rsid w:val="003A3FD2"/>
    <w:rsid w:val="003A4470"/>
    <w:rsid w:val="003A47D9"/>
    <w:rsid w:val="003A53EE"/>
    <w:rsid w:val="003A5AEB"/>
    <w:rsid w:val="003A5BC1"/>
    <w:rsid w:val="003A5E81"/>
    <w:rsid w:val="003A699B"/>
    <w:rsid w:val="003A7A5E"/>
    <w:rsid w:val="003B0577"/>
    <w:rsid w:val="003B05B8"/>
    <w:rsid w:val="003B0738"/>
    <w:rsid w:val="003B0B17"/>
    <w:rsid w:val="003B25C7"/>
    <w:rsid w:val="003B27B6"/>
    <w:rsid w:val="003B328B"/>
    <w:rsid w:val="003B37B0"/>
    <w:rsid w:val="003B3897"/>
    <w:rsid w:val="003B3CE2"/>
    <w:rsid w:val="003B3D2B"/>
    <w:rsid w:val="003B3E33"/>
    <w:rsid w:val="003B408A"/>
    <w:rsid w:val="003B40C2"/>
    <w:rsid w:val="003B4183"/>
    <w:rsid w:val="003B4ADC"/>
    <w:rsid w:val="003B5A4C"/>
    <w:rsid w:val="003B5DD0"/>
    <w:rsid w:val="003B614A"/>
    <w:rsid w:val="003B6988"/>
    <w:rsid w:val="003B6DB9"/>
    <w:rsid w:val="003B70C3"/>
    <w:rsid w:val="003B7636"/>
    <w:rsid w:val="003B7C63"/>
    <w:rsid w:val="003C02BF"/>
    <w:rsid w:val="003C0643"/>
    <w:rsid w:val="003C0B21"/>
    <w:rsid w:val="003C1729"/>
    <w:rsid w:val="003C1CDF"/>
    <w:rsid w:val="003C233B"/>
    <w:rsid w:val="003C3FA4"/>
    <w:rsid w:val="003C44DE"/>
    <w:rsid w:val="003C4AB2"/>
    <w:rsid w:val="003C4B3B"/>
    <w:rsid w:val="003C4B3C"/>
    <w:rsid w:val="003C4DD7"/>
    <w:rsid w:val="003C4F99"/>
    <w:rsid w:val="003C5862"/>
    <w:rsid w:val="003C6354"/>
    <w:rsid w:val="003C6F30"/>
    <w:rsid w:val="003D05E8"/>
    <w:rsid w:val="003D0A5E"/>
    <w:rsid w:val="003D0BFF"/>
    <w:rsid w:val="003D14E5"/>
    <w:rsid w:val="003D21F7"/>
    <w:rsid w:val="003D233D"/>
    <w:rsid w:val="003D2476"/>
    <w:rsid w:val="003D29B2"/>
    <w:rsid w:val="003D2C61"/>
    <w:rsid w:val="003D3B12"/>
    <w:rsid w:val="003D3D34"/>
    <w:rsid w:val="003D3E59"/>
    <w:rsid w:val="003D3F7E"/>
    <w:rsid w:val="003D40F5"/>
    <w:rsid w:val="003D426A"/>
    <w:rsid w:val="003D4289"/>
    <w:rsid w:val="003D46DC"/>
    <w:rsid w:val="003D4BDA"/>
    <w:rsid w:val="003D4E92"/>
    <w:rsid w:val="003D519D"/>
    <w:rsid w:val="003D59AC"/>
    <w:rsid w:val="003D5CE0"/>
    <w:rsid w:val="003D63BB"/>
    <w:rsid w:val="003D6C4A"/>
    <w:rsid w:val="003D74BA"/>
    <w:rsid w:val="003D7B6D"/>
    <w:rsid w:val="003E0A54"/>
    <w:rsid w:val="003E139D"/>
    <w:rsid w:val="003E1517"/>
    <w:rsid w:val="003E225C"/>
    <w:rsid w:val="003E2305"/>
    <w:rsid w:val="003E23B3"/>
    <w:rsid w:val="003E2581"/>
    <w:rsid w:val="003E2ADF"/>
    <w:rsid w:val="003E3563"/>
    <w:rsid w:val="003E3A9A"/>
    <w:rsid w:val="003E3E21"/>
    <w:rsid w:val="003E4143"/>
    <w:rsid w:val="003E46E6"/>
    <w:rsid w:val="003E4ABD"/>
    <w:rsid w:val="003E53B9"/>
    <w:rsid w:val="003E548B"/>
    <w:rsid w:val="003E5792"/>
    <w:rsid w:val="003E6CBD"/>
    <w:rsid w:val="003E7BAC"/>
    <w:rsid w:val="003E7C6E"/>
    <w:rsid w:val="003F0B22"/>
    <w:rsid w:val="003F1BE0"/>
    <w:rsid w:val="003F21DD"/>
    <w:rsid w:val="003F2593"/>
    <w:rsid w:val="003F2AF9"/>
    <w:rsid w:val="003F3089"/>
    <w:rsid w:val="003F30E0"/>
    <w:rsid w:val="003F3B83"/>
    <w:rsid w:val="003F3D86"/>
    <w:rsid w:val="003F3FEE"/>
    <w:rsid w:val="003F42CC"/>
    <w:rsid w:val="003F471A"/>
    <w:rsid w:val="003F49C4"/>
    <w:rsid w:val="003F4BCC"/>
    <w:rsid w:val="003F53E6"/>
    <w:rsid w:val="003F58B5"/>
    <w:rsid w:val="003F5B40"/>
    <w:rsid w:val="003F6CDF"/>
    <w:rsid w:val="003F7C39"/>
    <w:rsid w:val="0040072A"/>
    <w:rsid w:val="00401320"/>
    <w:rsid w:val="004018FA"/>
    <w:rsid w:val="00401BA1"/>
    <w:rsid w:val="00401D8B"/>
    <w:rsid w:val="00402047"/>
    <w:rsid w:val="00402856"/>
    <w:rsid w:val="00402943"/>
    <w:rsid w:val="004031A1"/>
    <w:rsid w:val="00403592"/>
    <w:rsid w:val="00403AA8"/>
    <w:rsid w:val="00404A35"/>
    <w:rsid w:val="00405320"/>
    <w:rsid w:val="0040536B"/>
    <w:rsid w:val="004053C2"/>
    <w:rsid w:val="00405ACB"/>
    <w:rsid w:val="00405F86"/>
    <w:rsid w:val="00406B88"/>
    <w:rsid w:val="00406C01"/>
    <w:rsid w:val="00406F5E"/>
    <w:rsid w:val="00407144"/>
    <w:rsid w:val="0040777A"/>
    <w:rsid w:val="00407D5A"/>
    <w:rsid w:val="00407D80"/>
    <w:rsid w:val="00410212"/>
    <w:rsid w:val="00410CF6"/>
    <w:rsid w:val="004118EF"/>
    <w:rsid w:val="00411B6E"/>
    <w:rsid w:val="004121DD"/>
    <w:rsid w:val="00413348"/>
    <w:rsid w:val="0041357E"/>
    <w:rsid w:val="004135D5"/>
    <w:rsid w:val="00414126"/>
    <w:rsid w:val="00414536"/>
    <w:rsid w:val="00414C28"/>
    <w:rsid w:val="004168EE"/>
    <w:rsid w:val="00416BF5"/>
    <w:rsid w:val="004176F2"/>
    <w:rsid w:val="00417A0B"/>
    <w:rsid w:val="004200C6"/>
    <w:rsid w:val="00420884"/>
    <w:rsid w:val="00420A13"/>
    <w:rsid w:val="00420BE1"/>
    <w:rsid w:val="00420E05"/>
    <w:rsid w:val="0042110A"/>
    <w:rsid w:val="004220AE"/>
    <w:rsid w:val="004222B0"/>
    <w:rsid w:val="0042334C"/>
    <w:rsid w:val="004236D2"/>
    <w:rsid w:val="00423D4B"/>
    <w:rsid w:val="0042457E"/>
    <w:rsid w:val="00424AE2"/>
    <w:rsid w:val="0042571C"/>
    <w:rsid w:val="00425EA5"/>
    <w:rsid w:val="004264E9"/>
    <w:rsid w:val="00426B57"/>
    <w:rsid w:val="004272CD"/>
    <w:rsid w:val="0042740D"/>
    <w:rsid w:val="004275EF"/>
    <w:rsid w:val="00427C38"/>
    <w:rsid w:val="00427E24"/>
    <w:rsid w:val="004300F2"/>
    <w:rsid w:val="00430F0A"/>
    <w:rsid w:val="00431444"/>
    <w:rsid w:val="004319F6"/>
    <w:rsid w:val="00431BF3"/>
    <w:rsid w:val="00431CB7"/>
    <w:rsid w:val="004320C6"/>
    <w:rsid w:val="00432329"/>
    <w:rsid w:val="00432CF9"/>
    <w:rsid w:val="00432D60"/>
    <w:rsid w:val="0043318B"/>
    <w:rsid w:val="00433375"/>
    <w:rsid w:val="0043434E"/>
    <w:rsid w:val="00435A5E"/>
    <w:rsid w:val="00435E4D"/>
    <w:rsid w:val="00437231"/>
    <w:rsid w:val="00440E59"/>
    <w:rsid w:val="00441C03"/>
    <w:rsid w:val="00441C42"/>
    <w:rsid w:val="00441FBB"/>
    <w:rsid w:val="0044217A"/>
    <w:rsid w:val="00442610"/>
    <w:rsid w:val="00443354"/>
    <w:rsid w:val="00443745"/>
    <w:rsid w:val="00443C87"/>
    <w:rsid w:val="00444C30"/>
    <w:rsid w:val="004450BB"/>
    <w:rsid w:val="00445417"/>
    <w:rsid w:val="00445C80"/>
    <w:rsid w:val="004465F6"/>
    <w:rsid w:val="0044670E"/>
    <w:rsid w:val="0044751F"/>
    <w:rsid w:val="00447F3C"/>
    <w:rsid w:val="00447FD1"/>
    <w:rsid w:val="00450474"/>
    <w:rsid w:val="004506A1"/>
    <w:rsid w:val="004518C5"/>
    <w:rsid w:val="00451AA3"/>
    <w:rsid w:val="00451B41"/>
    <w:rsid w:val="00451E29"/>
    <w:rsid w:val="0045224F"/>
    <w:rsid w:val="0045250A"/>
    <w:rsid w:val="00452CF5"/>
    <w:rsid w:val="004530B5"/>
    <w:rsid w:val="00453E46"/>
    <w:rsid w:val="00454465"/>
    <w:rsid w:val="00454C08"/>
    <w:rsid w:val="00455031"/>
    <w:rsid w:val="00455F9D"/>
    <w:rsid w:val="0045647C"/>
    <w:rsid w:val="00460124"/>
    <w:rsid w:val="00460704"/>
    <w:rsid w:val="00460801"/>
    <w:rsid w:val="00461293"/>
    <w:rsid w:val="004615F4"/>
    <w:rsid w:val="00462467"/>
    <w:rsid w:val="0046262D"/>
    <w:rsid w:val="00462663"/>
    <w:rsid w:val="004626C0"/>
    <w:rsid w:val="004627FD"/>
    <w:rsid w:val="004629DD"/>
    <w:rsid w:val="00462B2E"/>
    <w:rsid w:val="004631FA"/>
    <w:rsid w:val="00463446"/>
    <w:rsid w:val="00463ABF"/>
    <w:rsid w:val="00463CB3"/>
    <w:rsid w:val="0046429D"/>
    <w:rsid w:val="004643D9"/>
    <w:rsid w:val="00464783"/>
    <w:rsid w:val="00464F45"/>
    <w:rsid w:val="0046569D"/>
    <w:rsid w:val="004657AD"/>
    <w:rsid w:val="00465AC1"/>
    <w:rsid w:val="00465CFB"/>
    <w:rsid w:val="004666DF"/>
    <w:rsid w:val="00467117"/>
    <w:rsid w:val="004673A0"/>
    <w:rsid w:val="0046759C"/>
    <w:rsid w:val="004677E2"/>
    <w:rsid w:val="00467E01"/>
    <w:rsid w:val="00467EEF"/>
    <w:rsid w:val="00470462"/>
    <w:rsid w:val="00470708"/>
    <w:rsid w:val="00472141"/>
    <w:rsid w:val="004725DD"/>
    <w:rsid w:val="00472636"/>
    <w:rsid w:val="00472705"/>
    <w:rsid w:val="004728DF"/>
    <w:rsid w:val="0047358E"/>
    <w:rsid w:val="004736F7"/>
    <w:rsid w:val="00473EBD"/>
    <w:rsid w:val="004742D6"/>
    <w:rsid w:val="0047667C"/>
    <w:rsid w:val="004771DA"/>
    <w:rsid w:val="0047732C"/>
    <w:rsid w:val="00477D32"/>
    <w:rsid w:val="004805D8"/>
    <w:rsid w:val="004807D3"/>
    <w:rsid w:val="00480F20"/>
    <w:rsid w:val="00481663"/>
    <w:rsid w:val="004826E2"/>
    <w:rsid w:val="00482931"/>
    <w:rsid w:val="0048347D"/>
    <w:rsid w:val="00483ABD"/>
    <w:rsid w:val="00483D35"/>
    <w:rsid w:val="00483DB7"/>
    <w:rsid w:val="00484142"/>
    <w:rsid w:val="00484591"/>
    <w:rsid w:val="004858F4"/>
    <w:rsid w:val="00485EFC"/>
    <w:rsid w:val="00486594"/>
    <w:rsid w:val="00486DE7"/>
    <w:rsid w:val="00486EDC"/>
    <w:rsid w:val="00487F86"/>
    <w:rsid w:val="0049065A"/>
    <w:rsid w:val="004906F1"/>
    <w:rsid w:val="0049094A"/>
    <w:rsid w:val="00490BC4"/>
    <w:rsid w:val="00490DDF"/>
    <w:rsid w:val="00491B14"/>
    <w:rsid w:val="0049243A"/>
    <w:rsid w:val="00493301"/>
    <w:rsid w:val="004941BE"/>
    <w:rsid w:val="00494DFB"/>
    <w:rsid w:val="00495A72"/>
    <w:rsid w:val="00495AB7"/>
    <w:rsid w:val="00496481"/>
    <w:rsid w:val="00497000"/>
    <w:rsid w:val="0049769E"/>
    <w:rsid w:val="00497E84"/>
    <w:rsid w:val="004A0E89"/>
    <w:rsid w:val="004A1A35"/>
    <w:rsid w:val="004A249B"/>
    <w:rsid w:val="004A2AD2"/>
    <w:rsid w:val="004A2E98"/>
    <w:rsid w:val="004A30E3"/>
    <w:rsid w:val="004A369E"/>
    <w:rsid w:val="004A3B8C"/>
    <w:rsid w:val="004A3F78"/>
    <w:rsid w:val="004A4CF2"/>
    <w:rsid w:val="004A4D3B"/>
    <w:rsid w:val="004A4DEC"/>
    <w:rsid w:val="004A500B"/>
    <w:rsid w:val="004A5AF2"/>
    <w:rsid w:val="004A5EE8"/>
    <w:rsid w:val="004A600B"/>
    <w:rsid w:val="004A63D8"/>
    <w:rsid w:val="004A6E9C"/>
    <w:rsid w:val="004A6F8D"/>
    <w:rsid w:val="004A7171"/>
    <w:rsid w:val="004A72F8"/>
    <w:rsid w:val="004A7603"/>
    <w:rsid w:val="004A7941"/>
    <w:rsid w:val="004A7CB8"/>
    <w:rsid w:val="004A7DF3"/>
    <w:rsid w:val="004B0B4D"/>
    <w:rsid w:val="004B0DA1"/>
    <w:rsid w:val="004B0F45"/>
    <w:rsid w:val="004B208F"/>
    <w:rsid w:val="004B2131"/>
    <w:rsid w:val="004B317A"/>
    <w:rsid w:val="004B3471"/>
    <w:rsid w:val="004B38F6"/>
    <w:rsid w:val="004B3CB3"/>
    <w:rsid w:val="004B3FA4"/>
    <w:rsid w:val="004B4084"/>
    <w:rsid w:val="004B4595"/>
    <w:rsid w:val="004B56F9"/>
    <w:rsid w:val="004B57BB"/>
    <w:rsid w:val="004B5AE2"/>
    <w:rsid w:val="004B620B"/>
    <w:rsid w:val="004B6C09"/>
    <w:rsid w:val="004B6C4A"/>
    <w:rsid w:val="004B6EB1"/>
    <w:rsid w:val="004C0288"/>
    <w:rsid w:val="004C0AE2"/>
    <w:rsid w:val="004C0F89"/>
    <w:rsid w:val="004C1E19"/>
    <w:rsid w:val="004C1F57"/>
    <w:rsid w:val="004C2F19"/>
    <w:rsid w:val="004C34F3"/>
    <w:rsid w:val="004C37D4"/>
    <w:rsid w:val="004C3C50"/>
    <w:rsid w:val="004C3DF4"/>
    <w:rsid w:val="004C3F1E"/>
    <w:rsid w:val="004C40EA"/>
    <w:rsid w:val="004C4576"/>
    <w:rsid w:val="004C5201"/>
    <w:rsid w:val="004C5DB5"/>
    <w:rsid w:val="004C6065"/>
    <w:rsid w:val="004C64B4"/>
    <w:rsid w:val="004C6C41"/>
    <w:rsid w:val="004C6F6B"/>
    <w:rsid w:val="004C70FD"/>
    <w:rsid w:val="004C772C"/>
    <w:rsid w:val="004C77F5"/>
    <w:rsid w:val="004C77F6"/>
    <w:rsid w:val="004D118C"/>
    <w:rsid w:val="004D1319"/>
    <w:rsid w:val="004D1C4A"/>
    <w:rsid w:val="004D1CE3"/>
    <w:rsid w:val="004D1D92"/>
    <w:rsid w:val="004D2221"/>
    <w:rsid w:val="004D35A5"/>
    <w:rsid w:val="004D3EC5"/>
    <w:rsid w:val="004D4697"/>
    <w:rsid w:val="004D4772"/>
    <w:rsid w:val="004D498D"/>
    <w:rsid w:val="004D4E55"/>
    <w:rsid w:val="004D5EE8"/>
    <w:rsid w:val="004D5F05"/>
    <w:rsid w:val="004D6D28"/>
    <w:rsid w:val="004D6DE9"/>
    <w:rsid w:val="004D75A4"/>
    <w:rsid w:val="004D7C44"/>
    <w:rsid w:val="004E0381"/>
    <w:rsid w:val="004E1061"/>
    <w:rsid w:val="004E12AF"/>
    <w:rsid w:val="004E217B"/>
    <w:rsid w:val="004E224D"/>
    <w:rsid w:val="004E2637"/>
    <w:rsid w:val="004E291A"/>
    <w:rsid w:val="004E2D64"/>
    <w:rsid w:val="004E33DC"/>
    <w:rsid w:val="004E4616"/>
    <w:rsid w:val="004E46E0"/>
    <w:rsid w:val="004E48C5"/>
    <w:rsid w:val="004E49DF"/>
    <w:rsid w:val="004E50C4"/>
    <w:rsid w:val="004E530F"/>
    <w:rsid w:val="004E588D"/>
    <w:rsid w:val="004E668F"/>
    <w:rsid w:val="004E6C25"/>
    <w:rsid w:val="004E6EC3"/>
    <w:rsid w:val="004E7267"/>
    <w:rsid w:val="004E7AD6"/>
    <w:rsid w:val="004E7F4B"/>
    <w:rsid w:val="004F1127"/>
    <w:rsid w:val="004F2361"/>
    <w:rsid w:val="004F2BDC"/>
    <w:rsid w:val="004F2BF6"/>
    <w:rsid w:val="004F2C50"/>
    <w:rsid w:val="004F2E65"/>
    <w:rsid w:val="004F2F2B"/>
    <w:rsid w:val="004F32C0"/>
    <w:rsid w:val="004F3888"/>
    <w:rsid w:val="004F3E63"/>
    <w:rsid w:val="004F3FC4"/>
    <w:rsid w:val="004F4802"/>
    <w:rsid w:val="004F5518"/>
    <w:rsid w:val="004F5520"/>
    <w:rsid w:val="004F57B4"/>
    <w:rsid w:val="004F5E36"/>
    <w:rsid w:val="004F61DE"/>
    <w:rsid w:val="004F630F"/>
    <w:rsid w:val="004F68B6"/>
    <w:rsid w:val="004F69EC"/>
    <w:rsid w:val="004F6EDD"/>
    <w:rsid w:val="004F755F"/>
    <w:rsid w:val="004F75FA"/>
    <w:rsid w:val="004F77A6"/>
    <w:rsid w:val="004F783D"/>
    <w:rsid w:val="004F7C12"/>
    <w:rsid w:val="004F7D32"/>
    <w:rsid w:val="00500248"/>
    <w:rsid w:val="00500296"/>
    <w:rsid w:val="0050146E"/>
    <w:rsid w:val="00501AD0"/>
    <w:rsid w:val="00501C6D"/>
    <w:rsid w:val="00503044"/>
    <w:rsid w:val="00503CC3"/>
    <w:rsid w:val="00504AB0"/>
    <w:rsid w:val="00505ACF"/>
    <w:rsid w:val="00506872"/>
    <w:rsid w:val="00506A39"/>
    <w:rsid w:val="00507993"/>
    <w:rsid w:val="00507D0C"/>
    <w:rsid w:val="00507EA2"/>
    <w:rsid w:val="00507F78"/>
    <w:rsid w:val="00510A7F"/>
    <w:rsid w:val="00510AC8"/>
    <w:rsid w:val="00510E75"/>
    <w:rsid w:val="0051176C"/>
    <w:rsid w:val="0051194A"/>
    <w:rsid w:val="00511D86"/>
    <w:rsid w:val="0051301C"/>
    <w:rsid w:val="00513477"/>
    <w:rsid w:val="005134F4"/>
    <w:rsid w:val="0051350B"/>
    <w:rsid w:val="005136B5"/>
    <w:rsid w:val="00513BE4"/>
    <w:rsid w:val="005146F3"/>
    <w:rsid w:val="005157E4"/>
    <w:rsid w:val="0051615C"/>
    <w:rsid w:val="00516B36"/>
    <w:rsid w:val="00516C00"/>
    <w:rsid w:val="0051706B"/>
    <w:rsid w:val="0051708C"/>
    <w:rsid w:val="005177D4"/>
    <w:rsid w:val="00517AA6"/>
    <w:rsid w:val="00520D33"/>
    <w:rsid w:val="00520F9F"/>
    <w:rsid w:val="00521225"/>
    <w:rsid w:val="00521A60"/>
    <w:rsid w:val="00521D52"/>
    <w:rsid w:val="00521DE5"/>
    <w:rsid w:val="005236B7"/>
    <w:rsid w:val="00524677"/>
    <w:rsid w:val="00524A31"/>
    <w:rsid w:val="0052523D"/>
    <w:rsid w:val="00525B0C"/>
    <w:rsid w:val="00525BFC"/>
    <w:rsid w:val="0052667E"/>
    <w:rsid w:val="00526786"/>
    <w:rsid w:val="005268EC"/>
    <w:rsid w:val="00526A3F"/>
    <w:rsid w:val="00527658"/>
    <w:rsid w:val="00527E39"/>
    <w:rsid w:val="00530868"/>
    <w:rsid w:val="0053116A"/>
    <w:rsid w:val="00531412"/>
    <w:rsid w:val="00531875"/>
    <w:rsid w:val="005321EC"/>
    <w:rsid w:val="00532A80"/>
    <w:rsid w:val="00533260"/>
    <w:rsid w:val="00533635"/>
    <w:rsid w:val="005339ED"/>
    <w:rsid w:val="00533A1E"/>
    <w:rsid w:val="00533B31"/>
    <w:rsid w:val="00533D6F"/>
    <w:rsid w:val="0053474A"/>
    <w:rsid w:val="00535EC4"/>
    <w:rsid w:val="00536173"/>
    <w:rsid w:val="00536795"/>
    <w:rsid w:val="00536DDF"/>
    <w:rsid w:val="0053705C"/>
    <w:rsid w:val="00537639"/>
    <w:rsid w:val="00540967"/>
    <w:rsid w:val="00541711"/>
    <w:rsid w:val="00541749"/>
    <w:rsid w:val="00541960"/>
    <w:rsid w:val="00541ADA"/>
    <w:rsid w:val="00541C62"/>
    <w:rsid w:val="005424D9"/>
    <w:rsid w:val="00542B04"/>
    <w:rsid w:val="00542B15"/>
    <w:rsid w:val="00543696"/>
    <w:rsid w:val="00543729"/>
    <w:rsid w:val="005438B8"/>
    <w:rsid w:val="005438BC"/>
    <w:rsid w:val="00543D36"/>
    <w:rsid w:val="005440B0"/>
    <w:rsid w:val="0054411E"/>
    <w:rsid w:val="005448C3"/>
    <w:rsid w:val="00544959"/>
    <w:rsid w:val="00544B2C"/>
    <w:rsid w:val="00545D1D"/>
    <w:rsid w:val="0054662A"/>
    <w:rsid w:val="005472C3"/>
    <w:rsid w:val="00547978"/>
    <w:rsid w:val="005502FB"/>
    <w:rsid w:val="00550699"/>
    <w:rsid w:val="00550B47"/>
    <w:rsid w:val="00550FC7"/>
    <w:rsid w:val="005518CD"/>
    <w:rsid w:val="0055211F"/>
    <w:rsid w:val="0055212A"/>
    <w:rsid w:val="0055218C"/>
    <w:rsid w:val="00552652"/>
    <w:rsid w:val="00552B00"/>
    <w:rsid w:val="00553919"/>
    <w:rsid w:val="00554E15"/>
    <w:rsid w:val="00554FF1"/>
    <w:rsid w:val="00555489"/>
    <w:rsid w:val="00555A49"/>
    <w:rsid w:val="00555C21"/>
    <w:rsid w:val="005567E5"/>
    <w:rsid w:val="00556F92"/>
    <w:rsid w:val="00557375"/>
    <w:rsid w:val="00557F0C"/>
    <w:rsid w:val="005608DA"/>
    <w:rsid w:val="005610ED"/>
    <w:rsid w:val="0056189D"/>
    <w:rsid w:val="00562124"/>
    <w:rsid w:val="00562189"/>
    <w:rsid w:val="00562D50"/>
    <w:rsid w:val="005631D4"/>
    <w:rsid w:val="005633DF"/>
    <w:rsid w:val="0056367A"/>
    <w:rsid w:val="00563E8C"/>
    <w:rsid w:val="00564469"/>
    <w:rsid w:val="0056476A"/>
    <w:rsid w:val="005650E3"/>
    <w:rsid w:val="0056545E"/>
    <w:rsid w:val="005665E3"/>
    <w:rsid w:val="00566720"/>
    <w:rsid w:val="00566837"/>
    <w:rsid w:val="005674DD"/>
    <w:rsid w:val="00567770"/>
    <w:rsid w:val="00571218"/>
    <w:rsid w:val="005718A2"/>
    <w:rsid w:val="00571BB4"/>
    <w:rsid w:val="005724F8"/>
    <w:rsid w:val="00572640"/>
    <w:rsid w:val="00572B1B"/>
    <w:rsid w:val="00573F1B"/>
    <w:rsid w:val="00574681"/>
    <w:rsid w:val="005748AD"/>
    <w:rsid w:val="005755C4"/>
    <w:rsid w:val="0057590A"/>
    <w:rsid w:val="005768B9"/>
    <w:rsid w:val="00577604"/>
    <w:rsid w:val="00577D7C"/>
    <w:rsid w:val="00580C2E"/>
    <w:rsid w:val="0058157D"/>
    <w:rsid w:val="00581D89"/>
    <w:rsid w:val="0058217A"/>
    <w:rsid w:val="00582283"/>
    <w:rsid w:val="005828DB"/>
    <w:rsid w:val="005829FA"/>
    <w:rsid w:val="00582A3F"/>
    <w:rsid w:val="0058317E"/>
    <w:rsid w:val="00583AB1"/>
    <w:rsid w:val="00583B6A"/>
    <w:rsid w:val="005849DF"/>
    <w:rsid w:val="005864F4"/>
    <w:rsid w:val="0058655B"/>
    <w:rsid w:val="00587384"/>
    <w:rsid w:val="00587F44"/>
    <w:rsid w:val="00590430"/>
    <w:rsid w:val="00590D43"/>
    <w:rsid w:val="00590D4F"/>
    <w:rsid w:val="00590EE5"/>
    <w:rsid w:val="0059136B"/>
    <w:rsid w:val="005917E3"/>
    <w:rsid w:val="00591B67"/>
    <w:rsid w:val="00591EF2"/>
    <w:rsid w:val="005920EA"/>
    <w:rsid w:val="0059266C"/>
    <w:rsid w:val="00592AF3"/>
    <w:rsid w:val="00592DE1"/>
    <w:rsid w:val="005933B7"/>
    <w:rsid w:val="005936F1"/>
    <w:rsid w:val="00593817"/>
    <w:rsid w:val="00593FFE"/>
    <w:rsid w:val="00594622"/>
    <w:rsid w:val="00594D22"/>
    <w:rsid w:val="00595F1B"/>
    <w:rsid w:val="00595F59"/>
    <w:rsid w:val="00597584"/>
    <w:rsid w:val="00597D4A"/>
    <w:rsid w:val="005A0662"/>
    <w:rsid w:val="005A0DFE"/>
    <w:rsid w:val="005A14B6"/>
    <w:rsid w:val="005A1D3A"/>
    <w:rsid w:val="005A2A14"/>
    <w:rsid w:val="005A2C6B"/>
    <w:rsid w:val="005A3017"/>
    <w:rsid w:val="005A3712"/>
    <w:rsid w:val="005A3880"/>
    <w:rsid w:val="005A3AC3"/>
    <w:rsid w:val="005A3B86"/>
    <w:rsid w:val="005A3C13"/>
    <w:rsid w:val="005A3E15"/>
    <w:rsid w:val="005A3E5E"/>
    <w:rsid w:val="005A552B"/>
    <w:rsid w:val="005A5601"/>
    <w:rsid w:val="005A5CD5"/>
    <w:rsid w:val="005A62DC"/>
    <w:rsid w:val="005A6A3C"/>
    <w:rsid w:val="005A6E35"/>
    <w:rsid w:val="005A73E2"/>
    <w:rsid w:val="005A75C1"/>
    <w:rsid w:val="005A7620"/>
    <w:rsid w:val="005A7688"/>
    <w:rsid w:val="005A7DE1"/>
    <w:rsid w:val="005A7FE8"/>
    <w:rsid w:val="005B1DC4"/>
    <w:rsid w:val="005B20F6"/>
    <w:rsid w:val="005B23FC"/>
    <w:rsid w:val="005B2507"/>
    <w:rsid w:val="005B309C"/>
    <w:rsid w:val="005B32B4"/>
    <w:rsid w:val="005B345A"/>
    <w:rsid w:val="005B36EB"/>
    <w:rsid w:val="005B42D6"/>
    <w:rsid w:val="005B4303"/>
    <w:rsid w:val="005B4E7A"/>
    <w:rsid w:val="005B5847"/>
    <w:rsid w:val="005B5AF0"/>
    <w:rsid w:val="005B675B"/>
    <w:rsid w:val="005B6995"/>
    <w:rsid w:val="005B75BF"/>
    <w:rsid w:val="005B79D1"/>
    <w:rsid w:val="005B7ABB"/>
    <w:rsid w:val="005B7D4A"/>
    <w:rsid w:val="005C0134"/>
    <w:rsid w:val="005C04B7"/>
    <w:rsid w:val="005C067F"/>
    <w:rsid w:val="005C072F"/>
    <w:rsid w:val="005C09D3"/>
    <w:rsid w:val="005C124B"/>
    <w:rsid w:val="005C127B"/>
    <w:rsid w:val="005C1333"/>
    <w:rsid w:val="005C14B8"/>
    <w:rsid w:val="005C17B2"/>
    <w:rsid w:val="005C182F"/>
    <w:rsid w:val="005C285A"/>
    <w:rsid w:val="005C35C4"/>
    <w:rsid w:val="005C3739"/>
    <w:rsid w:val="005C3CA2"/>
    <w:rsid w:val="005C5319"/>
    <w:rsid w:val="005C5437"/>
    <w:rsid w:val="005C5BEA"/>
    <w:rsid w:val="005C60BE"/>
    <w:rsid w:val="005C6C0E"/>
    <w:rsid w:val="005C77AB"/>
    <w:rsid w:val="005C77D6"/>
    <w:rsid w:val="005C7F10"/>
    <w:rsid w:val="005D07E9"/>
    <w:rsid w:val="005D0A14"/>
    <w:rsid w:val="005D0CD2"/>
    <w:rsid w:val="005D0E9E"/>
    <w:rsid w:val="005D158F"/>
    <w:rsid w:val="005D1FB2"/>
    <w:rsid w:val="005D25B6"/>
    <w:rsid w:val="005D2BE2"/>
    <w:rsid w:val="005D2D29"/>
    <w:rsid w:val="005D362A"/>
    <w:rsid w:val="005D3F6E"/>
    <w:rsid w:val="005D3FAC"/>
    <w:rsid w:val="005D4A44"/>
    <w:rsid w:val="005D60F5"/>
    <w:rsid w:val="005D6AFA"/>
    <w:rsid w:val="005D7A7C"/>
    <w:rsid w:val="005D7DF6"/>
    <w:rsid w:val="005E02E4"/>
    <w:rsid w:val="005E0420"/>
    <w:rsid w:val="005E071A"/>
    <w:rsid w:val="005E0F48"/>
    <w:rsid w:val="005E1874"/>
    <w:rsid w:val="005E1E16"/>
    <w:rsid w:val="005E268E"/>
    <w:rsid w:val="005E381D"/>
    <w:rsid w:val="005E3F85"/>
    <w:rsid w:val="005E40D4"/>
    <w:rsid w:val="005E41C9"/>
    <w:rsid w:val="005E4D23"/>
    <w:rsid w:val="005E52CF"/>
    <w:rsid w:val="005E60C3"/>
    <w:rsid w:val="005E67E1"/>
    <w:rsid w:val="005E68C3"/>
    <w:rsid w:val="005E69A7"/>
    <w:rsid w:val="005E6C29"/>
    <w:rsid w:val="005E6E98"/>
    <w:rsid w:val="005E7059"/>
    <w:rsid w:val="005E72FF"/>
    <w:rsid w:val="005F0B6F"/>
    <w:rsid w:val="005F0EEE"/>
    <w:rsid w:val="005F0EF1"/>
    <w:rsid w:val="005F1229"/>
    <w:rsid w:val="005F141A"/>
    <w:rsid w:val="005F2231"/>
    <w:rsid w:val="005F273A"/>
    <w:rsid w:val="005F2E1A"/>
    <w:rsid w:val="005F3718"/>
    <w:rsid w:val="005F3753"/>
    <w:rsid w:val="005F399C"/>
    <w:rsid w:val="005F403F"/>
    <w:rsid w:val="005F41CF"/>
    <w:rsid w:val="005F48D8"/>
    <w:rsid w:val="005F4A3A"/>
    <w:rsid w:val="005F4E9F"/>
    <w:rsid w:val="005F5262"/>
    <w:rsid w:val="005F5AB4"/>
    <w:rsid w:val="005F5B79"/>
    <w:rsid w:val="005F5E63"/>
    <w:rsid w:val="005F715B"/>
    <w:rsid w:val="005F7173"/>
    <w:rsid w:val="00601751"/>
    <w:rsid w:val="00601AC9"/>
    <w:rsid w:val="00601F27"/>
    <w:rsid w:val="0060222F"/>
    <w:rsid w:val="006028CD"/>
    <w:rsid w:val="00602E3A"/>
    <w:rsid w:val="00602F32"/>
    <w:rsid w:val="00602F6B"/>
    <w:rsid w:val="006033B5"/>
    <w:rsid w:val="006035D3"/>
    <w:rsid w:val="00603667"/>
    <w:rsid w:val="00603A84"/>
    <w:rsid w:val="0060425A"/>
    <w:rsid w:val="0060465E"/>
    <w:rsid w:val="00604740"/>
    <w:rsid w:val="006057B2"/>
    <w:rsid w:val="00605F2E"/>
    <w:rsid w:val="0060692E"/>
    <w:rsid w:val="00606BB0"/>
    <w:rsid w:val="006071D0"/>
    <w:rsid w:val="006072BE"/>
    <w:rsid w:val="00607786"/>
    <w:rsid w:val="006108F7"/>
    <w:rsid w:val="00610D30"/>
    <w:rsid w:val="006112D0"/>
    <w:rsid w:val="00611B9F"/>
    <w:rsid w:val="00611EC5"/>
    <w:rsid w:val="00611EEB"/>
    <w:rsid w:val="006120D7"/>
    <w:rsid w:val="00612229"/>
    <w:rsid w:val="00612964"/>
    <w:rsid w:val="00613CB4"/>
    <w:rsid w:val="00613FDE"/>
    <w:rsid w:val="0061432B"/>
    <w:rsid w:val="00614AB2"/>
    <w:rsid w:val="00615101"/>
    <w:rsid w:val="006154A3"/>
    <w:rsid w:val="00615A19"/>
    <w:rsid w:val="00615ADB"/>
    <w:rsid w:val="00615F86"/>
    <w:rsid w:val="00617077"/>
    <w:rsid w:val="0061723F"/>
    <w:rsid w:val="00617695"/>
    <w:rsid w:val="006178A0"/>
    <w:rsid w:val="00617B86"/>
    <w:rsid w:val="00617D04"/>
    <w:rsid w:val="00617F31"/>
    <w:rsid w:val="00617F6E"/>
    <w:rsid w:val="006216E5"/>
    <w:rsid w:val="00621AC3"/>
    <w:rsid w:val="00621C54"/>
    <w:rsid w:val="00622296"/>
    <w:rsid w:val="00622609"/>
    <w:rsid w:val="00622DA6"/>
    <w:rsid w:val="00622FBC"/>
    <w:rsid w:val="006233DE"/>
    <w:rsid w:val="00623523"/>
    <w:rsid w:val="006235F1"/>
    <w:rsid w:val="006235F2"/>
    <w:rsid w:val="00623DBC"/>
    <w:rsid w:val="00624278"/>
    <w:rsid w:val="0062438B"/>
    <w:rsid w:val="006249FC"/>
    <w:rsid w:val="0062536D"/>
    <w:rsid w:val="00625634"/>
    <w:rsid w:val="006260E0"/>
    <w:rsid w:val="00626188"/>
    <w:rsid w:val="00626492"/>
    <w:rsid w:val="00626A06"/>
    <w:rsid w:val="00626C4A"/>
    <w:rsid w:val="00626EB5"/>
    <w:rsid w:val="00630A88"/>
    <w:rsid w:val="006310F7"/>
    <w:rsid w:val="006312D5"/>
    <w:rsid w:val="006314C2"/>
    <w:rsid w:val="00631EA3"/>
    <w:rsid w:val="00631F1E"/>
    <w:rsid w:val="00632468"/>
    <w:rsid w:val="006326F7"/>
    <w:rsid w:val="0063384B"/>
    <w:rsid w:val="0063387A"/>
    <w:rsid w:val="00633B9D"/>
    <w:rsid w:val="00633BD7"/>
    <w:rsid w:val="00633ECE"/>
    <w:rsid w:val="0063477A"/>
    <w:rsid w:val="006347E8"/>
    <w:rsid w:val="00634D90"/>
    <w:rsid w:val="006352C1"/>
    <w:rsid w:val="00635708"/>
    <w:rsid w:val="0063577C"/>
    <w:rsid w:val="00635A9D"/>
    <w:rsid w:val="00635C20"/>
    <w:rsid w:val="00636208"/>
    <w:rsid w:val="00637709"/>
    <w:rsid w:val="00637DFB"/>
    <w:rsid w:val="0064081C"/>
    <w:rsid w:val="00640B66"/>
    <w:rsid w:val="00640B84"/>
    <w:rsid w:val="00641864"/>
    <w:rsid w:val="00641946"/>
    <w:rsid w:val="00641CF6"/>
    <w:rsid w:val="00641DC6"/>
    <w:rsid w:val="00642BF8"/>
    <w:rsid w:val="00642FEA"/>
    <w:rsid w:val="006434E4"/>
    <w:rsid w:val="00643DFC"/>
    <w:rsid w:val="00643E27"/>
    <w:rsid w:val="00644962"/>
    <w:rsid w:val="00644D18"/>
    <w:rsid w:val="00644D77"/>
    <w:rsid w:val="00644DC5"/>
    <w:rsid w:val="00645621"/>
    <w:rsid w:val="00645AAA"/>
    <w:rsid w:val="00645EDF"/>
    <w:rsid w:val="00646040"/>
    <w:rsid w:val="006470E8"/>
    <w:rsid w:val="00647CC8"/>
    <w:rsid w:val="00647E75"/>
    <w:rsid w:val="006512F4"/>
    <w:rsid w:val="00651DD5"/>
    <w:rsid w:val="006523B7"/>
    <w:rsid w:val="0065241C"/>
    <w:rsid w:val="00652B1B"/>
    <w:rsid w:val="0065319D"/>
    <w:rsid w:val="0065408E"/>
    <w:rsid w:val="0065508D"/>
    <w:rsid w:val="00655BF8"/>
    <w:rsid w:val="00655C46"/>
    <w:rsid w:val="00655DDC"/>
    <w:rsid w:val="0065605D"/>
    <w:rsid w:val="00656F1B"/>
    <w:rsid w:val="006571DF"/>
    <w:rsid w:val="006578E0"/>
    <w:rsid w:val="00657BF9"/>
    <w:rsid w:val="00660316"/>
    <w:rsid w:val="0066096A"/>
    <w:rsid w:val="00661118"/>
    <w:rsid w:val="006619B5"/>
    <w:rsid w:val="006619FF"/>
    <w:rsid w:val="00661C8E"/>
    <w:rsid w:val="00661D26"/>
    <w:rsid w:val="0066331A"/>
    <w:rsid w:val="00663D15"/>
    <w:rsid w:val="00664441"/>
    <w:rsid w:val="00664455"/>
    <w:rsid w:val="00664668"/>
    <w:rsid w:val="00664F51"/>
    <w:rsid w:val="00665316"/>
    <w:rsid w:val="00665667"/>
    <w:rsid w:val="006659E7"/>
    <w:rsid w:val="00666507"/>
    <w:rsid w:val="00666585"/>
    <w:rsid w:val="00667612"/>
    <w:rsid w:val="00667F76"/>
    <w:rsid w:val="006700F5"/>
    <w:rsid w:val="00670781"/>
    <w:rsid w:val="00670A45"/>
    <w:rsid w:val="00671A66"/>
    <w:rsid w:val="0067252D"/>
    <w:rsid w:val="006726F1"/>
    <w:rsid w:val="0067289C"/>
    <w:rsid w:val="00672A3A"/>
    <w:rsid w:val="00672D79"/>
    <w:rsid w:val="00672E7A"/>
    <w:rsid w:val="00672F87"/>
    <w:rsid w:val="00674B59"/>
    <w:rsid w:val="0067575F"/>
    <w:rsid w:val="006759AC"/>
    <w:rsid w:val="00675C76"/>
    <w:rsid w:val="0067615C"/>
    <w:rsid w:val="00676273"/>
    <w:rsid w:val="0067639F"/>
    <w:rsid w:val="00676710"/>
    <w:rsid w:val="00676A6F"/>
    <w:rsid w:val="00677290"/>
    <w:rsid w:val="00677476"/>
    <w:rsid w:val="00677C0F"/>
    <w:rsid w:val="006803CC"/>
    <w:rsid w:val="0068041F"/>
    <w:rsid w:val="0068084B"/>
    <w:rsid w:val="00680E8D"/>
    <w:rsid w:val="00680FA8"/>
    <w:rsid w:val="00681469"/>
    <w:rsid w:val="006815FF"/>
    <w:rsid w:val="006816D5"/>
    <w:rsid w:val="006819EC"/>
    <w:rsid w:val="006821A7"/>
    <w:rsid w:val="00682459"/>
    <w:rsid w:val="00682C58"/>
    <w:rsid w:val="00682FC2"/>
    <w:rsid w:val="0068300B"/>
    <w:rsid w:val="006835F3"/>
    <w:rsid w:val="006841A0"/>
    <w:rsid w:val="0068453E"/>
    <w:rsid w:val="00684C3C"/>
    <w:rsid w:val="00685B2F"/>
    <w:rsid w:val="00685EAD"/>
    <w:rsid w:val="006877B8"/>
    <w:rsid w:val="0068794C"/>
    <w:rsid w:val="0068795F"/>
    <w:rsid w:val="00690AB4"/>
    <w:rsid w:val="0069156B"/>
    <w:rsid w:val="0069170A"/>
    <w:rsid w:val="006921F7"/>
    <w:rsid w:val="006922AF"/>
    <w:rsid w:val="00692BF7"/>
    <w:rsid w:val="00692E84"/>
    <w:rsid w:val="00693357"/>
    <w:rsid w:val="006934F3"/>
    <w:rsid w:val="0069363C"/>
    <w:rsid w:val="006936BB"/>
    <w:rsid w:val="00693718"/>
    <w:rsid w:val="00693D13"/>
    <w:rsid w:val="00693E78"/>
    <w:rsid w:val="00693F12"/>
    <w:rsid w:val="00694B7D"/>
    <w:rsid w:val="00695BC4"/>
    <w:rsid w:val="00695C05"/>
    <w:rsid w:val="006962A3"/>
    <w:rsid w:val="00696822"/>
    <w:rsid w:val="006971E8"/>
    <w:rsid w:val="006977AB"/>
    <w:rsid w:val="006A01A5"/>
    <w:rsid w:val="006A1587"/>
    <w:rsid w:val="006A170A"/>
    <w:rsid w:val="006A1EF3"/>
    <w:rsid w:val="006A21AB"/>
    <w:rsid w:val="006A3395"/>
    <w:rsid w:val="006A3E43"/>
    <w:rsid w:val="006A4932"/>
    <w:rsid w:val="006A4C10"/>
    <w:rsid w:val="006A5DD5"/>
    <w:rsid w:val="006A668C"/>
    <w:rsid w:val="006A69E7"/>
    <w:rsid w:val="006A6ADD"/>
    <w:rsid w:val="006A7107"/>
    <w:rsid w:val="006A7619"/>
    <w:rsid w:val="006A761F"/>
    <w:rsid w:val="006A7B46"/>
    <w:rsid w:val="006A7FC9"/>
    <w:rsid w:val="006B0858"/>
    <w:rsid w:val="006B0A26"/>
    <w:rsid w:val="006B0A4F"/>
    <w:rsid w:val="006B0DCB"/>
    <w:rsid w:val="006B15BC"/>
    <w:rsid w:val="006B15E2"/>
    <w:rsid w:val="006B1611"/>
    <w:rsid w:val="006B193C"/>
    <w:rsid w:val="006B1E15"/>
    <w:rsid w:val="006B25FB"/>
    <w:rsid w:val="006B2645"/>
    <w:rsid w:val="006B28C1"/>
    <w:rsid w:val="006B3415"/>
    <w:rsid w:val="006B4249"/>
    <w:rsid w:val="006B44DC"/>
    <w:rsid w:val="006B493F"/>
    <w:rsid w:val="006B4AA0"/>
    <w:rsid w:val="006B4C0E"/>
    <w:rsid w:val="006B5504"/>
    <w:rsid w:val="006B561D"/>
    <w:rsid w:val="006B5A28"/>
    <w:rsid w:val="006B5A64"/>
    <w:rsid w:val="006B5AA0"/>
    <w:rsid w:val="006B629A"/>
    <w:rsid w:val="006B64D5"/>
    <w:rsid w:val="006B7108"/>
    <w:rsid w:val="006B7BC4"/>
    <w:rsid w:val="006B7F3D"/>
    <w:rsid w:val="006C00C7"/>
    <w:rsid w:val="006C0A18"/>
    <w:rsid w:val="006C0CA5"/>
    <w:rsid w:val="006C0EAB"/>
    <w:rsid w:val="006C11DE"/>
    <w:rsid w:val="006C1566"/>
    <w:rsid w:val="006C1B28"/>
    <w:rsid w:val="006C3867"/>
    <w:rsid w:val="006C3CED"/>
    <w:rsid w:val="006C42E7"/>
    <w:rsid w:val="006C43C2"/>
    <w:rsid w:val="006C4494"/>
    <w:rsid w:val="006C4AA9"/>
    <w:rsid w:val="006C4F55"/>
    <w:rsid w:val="006C58A7"/>
    <w:rsid w:val="006C59FF"/>
    <w:rsid w:val="006C5FCB"/>
    <w:rsid w:val="006C6201"/>
    <w:rsid w:val="006C6753"/>
    <w:rsid w:val="006C6B12"/>
    <w:rsid w:val="006C6C30"/>
    <w:rsid w:val="006C6FB6"/>
    <w:rsid w:val="006C7033"/>
    <w:rsid w:val="006C7A9B"/>
    <w:rsid w:val="006C7AEB"/>
    <w:rsid w:val="006D07BC"/>
    <w:rsid w:val="006D0909"/>
    <w:rsid w:val="006D1B9E"/>
    <w:rsid w:val="006D1C65"/>
    <w:rsid w:val="006D1F71"/>
    <w:rsid w:val="006D2033"/>
    <w:rsid w:val="006D233D"/>
    <w:rsid w:val="006D29F7"/>
    <w:rsid w:val="006D2C75"/>
    <w:rsid w:val="006D34E4"/>
    <w:rsid w:val="006D3536"/>
    <w:rsid w:val="006D39FF"/>
    <w:rsid w:val="006D3CEF"/>
    <w:rsid w:val="006D3E1D"/>
    <w:rsid w:val="006D46F9"/>
    <w:rsid w:val="006D4A32"/>
    <w:rsid w:val="006D4AC6"/>
    <w:rsid w:val="006D5076"/>
    <w:rsid w:val="006D590C"/>
    <w:rsid w:val="006D61B0"/>
    <w:rsid w:val="006D6E27"/>
    <w:rsid w:val="006D7563"/>
    <w:rsid w:val="006D77BF"/>
    <w:rsid w:val="006D7E22"/>
    <w:rsid w:val="006E1062"/>
    <w:rsid w:val="006E10D7"/>
    <w:rsid w:val="006E11D9"/>
    <w:rsid w:val="006E1355"/>
    <w:rsid w:val="006E1521"/>
    <w:rsid w:val="006E161B"/>
    <w:rsid w:val="006E16DD"/>
    <w:rsid w:val="006E183C"/>
    <w:rsid w:val="006E25A2"/>
    <w:rsid w:val="006E2685"/>
    <w:rsid w:val="006E2FE1"/>
    <w:rsid w:val="006E3316"/>
    <w:rsid w:val="006E3E82"/>
    <w:rsid w:val="006E4091"/>
    <w:rsid w:val="006E4175"/>
    <w:rsid w:val="006E4658"/>
    <w:rsid w:val="006E5D0F"/>
    <w:rsid w:val="006E5F3B"/>
    <w:rsid w:val="006E68FA"/>
    <w:rsid w:val="006E740B"/>
    <w:rsid w:val="006E7B56"/>
    <w:rsid w:val="006F00B4"/>
    <w:rsid w:val="006F00D6"/>
    <w:rsid w:val="006F0EF1"/>
    <w:rsid w:val="006F0F6A"/>
    <w:rsid w:val="006F1087"/>
    <w:rsid w:val="006F12BD"/>
    <w:rsid w:val="006F19C6"/>
    <w:rsid w:val="006F1AC7"/>
    <w:rsid w:val="006F2D2A"/>
    <w:rsid w:val="006F2E7D"/>
    <w:rsid w:val="006F2FB1"/>
    <w:rsid w:val="006F307D"/>
    <w:rsid w:val="006F3E99"/>
    <w:rsid w:val="006F4372"/>
    <w:rsid w:val="006F5034"/>
    <w:rsid w:val="006F580F"/>
    <w:rsid w:val="006F5DDD"/>
    <w:rsid w:val="006F5E49"/>
    <w:rsid w:val="006F6189"/>
    <w:rsid w:val="006F69A1"/>
    <w:rsid w:val="006F71AB"/>
    <w:rsid w:val="006F73D3"/>
    <w:rsid w:val="006F74B5"/>
    <w:rsid w:val="006F7ADC"/>
    <w:rsid w:val="006F7BB0"/>
    <w:rsid w:val="00700242"/>
    <w:rsid w:val="00701032"/>
    <w:rsid w:val="00701744"/>
    <w:rsid w:val="00701AAF"/>
    <w:rsid w:val="00701EE6"/>
    <w:rsid w:val="007027A3"/>
    <w:rsid w:val="007032E9"/>
    <w:rsid w:val="00703440"/>
    <w:rsid w:val="00703776"/>
    <w:rsid w:val="0070380F"/>
    <w:rsid w:val="00703EB8"/>
    <w:rsid w:val="00704016"/>
    <w:rsid w:val="00704027"/>
    <w:rsid w:val="007042C7"/>
    <w:rsid w:val="0070433B"/>
    <w:rsid w:val="007052E9"/>
    <w:rsid w:val="007052FE"/>
    <w:rsid w:val="007057A3"/>
    <w:rsid w:val="00705E85"/>
    <w:rsid w:val="007064E4"/>
    <w:rsid w:val="007068CC"/>
    <w:rsid w:val="00706C50"/>
    <w:rsid w:val="007073AE"/>
    <w:rsid w:val="007076B6"/>
    <w:rsid w:val="00707C9C"/>
    <w:rsid w:val="007102FC"/>
    <w:rsid w:val="00710603"/>
    <w:rsid w:val="00710D26"/>
    <w:rsid w:val="00711042"/>
    <w:rsid w:val="00712545"/>
    <w:rsid w:val="00712554"/>
    <w:rsid w:val="00712979"/>
    <w:rsid w:val="00712D0A"/>
    <w:rsid w:val="007130E7"/>
    <w:rsid w:val="00713924"/>
    <w:rsid w:val="00713F1F"/>
    <w:rsid w:val="007154A2"/>
    <w:rsid w:val="00715684"/>
    <w:rsid w:val="007159AE"/>
    <w:rsid w:val="00715FDD"/>
    <w:rsid w:val="0071608E"/>
    <w:rsid w:val="007160CC"/>
    <w:rsid w:val="00716259"/>
    <w:rsid w:val="00716636"/>
    <w:rsid w:val="00716C16"/>
    <w:rsid w:val="00716C27"/>
    <w:rsid w:val="00720DD7"/>
    <w:rsid w:val="0072149C"/>
    <w:rsid w:val="00722B50"/>
    <w:rsid w:val="00723732"/>
    <w:rsid w:val="00723917"/>
    <w:rsid w:val="007240EE"/>
    <w:rsid w:val="0072419C"/>
    <w:rsid w:val="0072430B"/>
    <w:rsid w:val="0072501A"/>
    <w:rsid w:val="00725E60"/>
    <w:rsid w:val="00725EC2"/>
    <w:rsid w:val="00726054"/>
    <w:rsid w:val="007263EA"/>
    <w:rsid w:val="0072671F"/>
    <w:rsid w:val="0072795B"/>
    <w:rsid w:val="007300FA"/>
    <w:rsid w:val="00730835"/>
    <w:rsid w:val="00730A32"/>
    <w:rsid w:val="00730B6C"/>
    <w:rsid w:val="00731597"/>
    <w:rsid w:val="007318B5"/>
    <w:rsid w:val="007318C4"/>
    <w:rsid w:val="007322D1"/>
    <w:rsid w:val="0073262F"/>
    <w:rsid w:val="00732723"/>
    <w:rsid w:val="0073275E"/>
    <w:rsid w:val="00732992"/>
    <w:rsid w:val="007329CF"/>
    <w:rsid w:val="00733093"/>
    <w:rsid w:val="00733697"/>
    <w:rsid w:val="00733B1F"/>
    <w:rsid w:val="00733D74"/>
    <w:rsid w:val="0073435B"/>
    <w:rsid w:val="00734D8C"/>
    <w:rsid w:val="0073518C"/>
    <w:rsid w:val="0073522F"/>
    <w:rsid w:val="00735AB3"/>
    <w:rsid w:val="00735FA3"/>
    <w:rsid w:val="00736303"/>
    <w:rsid w:val="0073639C"/>
    <w:rsid w:val="007363E9"/>
    <w:rsid w:val="00737796"/>
    <w:rsid w:val="0073784D"/>
    <w:rsid w:val="00737CF4"/>
    <w:rsid w:val="00737D3E"/>
    <w:rsid w:val="00740267"/>
    <w:rsid w:val="00741494"/>
    <w:rsid w:val="0074180E"/>
    <w:rsid w:val="007427C2"/>
    <w:rsid w:val="00742A06"/>
    <w:rsid w:val="00742FAC"/>
    <w:rsid w:val="00743BC7"/>
    <w:rsid w:val="00743BE0"/>
    <w:rsid w:val="0074445C"/>
    <w:rsid w:val="007449F3"/>
    <w:rsid w:val="00744B00"/>
    <w:rsid w:val="0074515E"/>
    <w:rsid w:val="00745602"/>
    <w:rsid w:val="00745A45"/>
    <w:rsid w:val="00745ACF"/>
    <w:rsid w:val="00745B6B"/>
    <w:rsid w:val="00746545"/>
    <w:rsid w:val="00747022"/>
    <w:rsid w:val="00747182"/>
    <w:rsid w:val="007476C9"/>
    <w:rsid w:val="00747C8F"/>
    <w:rsid w:val="00747E96"/>
    <w:rsid w:val="007506F0"/>
    <w:rsid w:val="007509ED"/>
    <w:rsid w:val="00750B83"/>
    <w:rsid w:val="0075114C"/>
    <w:rsid w:val="0075192F"/>
    <w:rsid w:val="00751FC3"/>
    <w:rsid w:val="00752893"/>
    <w:rsid w:val="00752C32"/>
    <w:rsid w:val="007532C4"/>
    <w:rsid w:val="00753E56"/>
    <w:rsid w:val="0075440A"/>
    <w:rsid w:val="007548CB"/>
    <w:rsid w:val="007558BA"/>
    <w:rsid w:val="00755D4D"/>
    <w:rsid w:val="00756878"/>
    <w:rsid w:val="00756CD5"/>
    <w:rsid w:val="00756D6A"/>
    <w:rsid w:val="00757A9B"/>
    <w:rsid w:val="00757F07"/>
    <w:rsid w:val="0076088E"/>
    <w:rsid w:val="00760CDE"/>
    <w:rsid w:val="00761459"/>
    <w:rsid w:val="00761471"/>
    <w:rsid w:val="00761C2C"/>
    <w:rsid w:val="00761CF9"/>
    <w:rsid w:val="00761E0E"/>
    <w:rsid w:val="0076366E"/>
    <w:rsid w:val="007638FC"/>
    <w:rsid w:val="0076512E"/>
    <w:rsid w:val="00765C71"/>
    <w:rsid w:val="00765D9D"/>
    <w:rsid w:val="00766E8D"/>
    <w:rsid w:val="00766F98"/>
    <w:rsid w:val="0076733D"/>
    <w:rsid w:val="00770A8D"/>
    <w:rsid w:val="00771473"/>
    <w:rsid w:val="00771581"/>
    <w:rsid w:val="0077263C"/>
    <w:rsid w:val="00772702"/>
    <w:rsid w:val="00773E2D"/>
    <w:rsid w:val="00773FA5"/>
    <w:rsid w:val="00774B98"/>
    <w:rsid w:val="00775729"/>
    <w:rsid w:val="00776377"/>
    <w:rsid w:val="00777030"/>
    <w:rsid w:val="007771D5"/>
    <w:rsid w:val="00777319"/>
    <w:rsid w:val="00777344"/>
    <w:rsid w:val="00780168"/>
    <w:rsid w:val="007801DD"/>
    <w:rsid w:val="00780A8D"/>
    <w:rsid w:val="007813EB"/>
    <w:rsid w:val="0078148F"/>
    <w:rsid w:val="007819D5"/>
    <w:rsid w:val="00782067"/>
    <w:rsid w:val="0078233F"/>
    <w:rsid w:val="00782F8E"/>
    <w:rsid w:val="00783345"/>
    <w:rsid w:val="00783E6C"/>
    <w:rsid w:val="00784434"/>
    <w:rsid w:val="00784749"/>
    <w:rsid w:val="00785241"/>
    <w:rsid w:val="0078545A"/>
    <w:rsid w:val="007854DE"/>
    <w:rsid w:val="00785818"/>
    <w:rsid w:val="007859DB"/>
    <w:rsid w:val="00787588"/>
    <w:rsid w:val="00787A1B"/>
    <w:rsid w:val="00787C64"/>
    <w:rsid w:val="00787E48"/>
    <w:rsid w:val="0079057A"/>
    <w:rsid w:val="007906F8"/>
    <w:rsid w:val="00790FEC"/>
    <w:rsid w:val="0079156A"/>
    <w:rsid w:val="00791585"/>
    <w:rsid w:val="00791C2A"/>
    <w:rsid w:val="007921B3"/>
    <w:rsid w:val="00792577"/>
    <w:rsid w:val="00792A9B"/>
    <w:rsid w:val="0079310B"/>
    <w:rsid w:val="00793820"/>
    <w:rsid w:val="00793AF8"/>
    <w:rsid w:val="0079438D"/>
    <w:rsid w:val="0079439B"/>
    <w:rsid w:val="00796172"/>
    <w:rsid w:val="00796B2A"/>
    <w:rsid w:val="00796B7B"/>
    <w:rsid w:val="00796C56"/>
    <w:rsid w:val="00797688"/>
    <w:rsid w:val="00797C1E"/>
    <w:rsid w:val="007A00D9"/>
    <w:rsid w:val="007A04C8"/>
    <w:rsid w:val="007A13C9"/>
    <w:rsid w:val="007A1F0A"/>
    <w:rsid w:val="007A2BBA"/>
    <w:rsid w:val="007A304A"/>
    <w:rsid w:val="007A33AC"/>
    <w:rsid w:val="007A38BE"/>
    <w:rsid w:val="007A3C76"/>
    <w:rsid w:val="007A4219"/>
    <w:rsid w:val="007A43BA"/>
    <w:rsid w:val="007A446C"/>
    <w:rsid w:val="007A4585"/>
    <w:rsid w:val="007A4710"/>
    <w:rsid w:val="007A501F"/>
    <w:rsid w:val="007A539C"/>
    <w:rsid w:val="007A5844"/>
    <w:rsid w:val="007A5A7F"/>
    <w:rsid w:val="007A5C02"/>
    <w:rsid w:val="007A5CC3"/>
    <w:rsid w:val="007A5E94"/>
    <w:rsid w:val="007A686A"/>
    <w:rsid w:val="007B0334"/>
    <w:rsid w:val="007B05CE"/>
    <w:rsid w:val="007B11EC"/>
    <w:rsid w:val="007B1B78"/>
    <w:rsid w:val="007B1E7C"/>
    <w:rsid w:val="007B1FE1"/>
    <w:rsid w:val="007B2EE1"/>
    <w:rsid w:val="007B3C3C"/>
    <w:rsid w:val="007B4108"/>
    <w:rsid w:val="007B46FB"/>
    <w:rsid w:val="007B4891"/>
    <w:rsid w:val="007B68BF"/>
    <w:rsid w:val="007B7776"/>
    <w:rsid w:val="007C10EB"/>
    <w:rsid w:val="007C2071"/>
    <w:rsid w:val="007C227E"/>
    <w:rsid w:val="007C22E1"/>
    <w:rsid w:val="007C24FC"/>
    <w:rsid w:val="007C2CF3"/>
    <w:rsid w:val="007C36F1"/>
    <w:rsid w:val="007C3978"/>
    <w:rsid w:val="007C3E35"/>
    <w:rsid w:val="007C44EA"/>
    <w:rsid w:val="007C483A"/>
    <w:rsid w:val="007C4987"/>
    <w:rsid w:val="007C5AE8"/>
    <w:rsid w:val="007C5FEE"/>
    <w:rsid w:val="007C62D9"/>
    <w:rsid w:val="007C6AD3"/>
    <w:rsid w:val="007C6B94"/>
    <w:rsid w:val="007C6CB0"/>
    <w:rsid w:val="007D05D0"/>
    <w:rsid w:val="007D0929"/>
    <w:rsid w:val="007D0B7C"/>
    <w:rsid w:val="007D0E8A"/>
    <w:rsid w:val="007D12D1"/>
    <w:rsid w:val="007D1746"/>
    <w:rsid w:val="007D1814"/>
    <w:rsid w:val="007D1E4C"/>
    <w:rsid w:val="007D1FDB"/>
    <w:rsid w:val="007D2318"/>
    <w:rsid w:val="007D2B49"/>
    <w:rsid w:val="007D3105"/>
    <w:rsid w:val="007D3F3B"/>
    <w:rsid w:val="007D43AC"/>
    <w:rsid w:val="007D457F"/>
    <w:rsid w:val="007D4B58"/>
    <w:rsid w:val="007D4FC1"/>
    <w:rsid w:val="007D6AD1"/>
    <w:rsid w:val="007E0670"/>
    <w:rsid w:val="007E08C3"/>
    <w:rsid w:val="007E135D"/>
    <w:rsid w:val="007E14BE"/>
    <w:rsid w:val="007E1E29"/>
    <w:rsid w:val="007E2303"/>
    <w:rsid w:val="007E2AA0"/>
    <w:rsid w:val="007E3830"/>
    <w:rsid w:val="007E3AB5"/>
    <w:rsid w:val="007E3DF1"/>
    <w:rsid w:val="007E3FBF"/>
    <w:rsid w:val="007E4561"/>
    <w:rsid w:val="007E4CA3"/>
    <w:rsid w:val="007E576B"/>
    <w:rsid w:val="007E57EC"/>
    <w:rsid w:val="007E6046"/>
    <w:rsid w:val="007E6B32"/>
    <w:rsid w:val="007E7E6A"/>
    <w:rsid w:val="007E7EDA"/>
    <w:rsid w:val="007E7FEF"/>
    <w:rsid w:val="007F0590"/>
    <w:rsid w:val="007F06BD"/>
    <w:rsid w:val="007F087C"/>
    <w:rsid w:val="007F08C0"/>
    <w:rsid w:val="007F0EF3"/>
    <w:rsid w:val="007F1976"/>
    <w:rsid w:val="007F2C95"/>
    <w:rsid w:val="007F2EB7"/>
    <w:rsid w:val="007F2FD4"/>
    <w:rsid w:val="007F3BB3"/>
    <w:rsid w:val="007F474D"/>
    <w:rsid w:val="007F47F2"/>
    <w:rsid w:val="007F4913"/>
    <w:rsid w:val="007F49F5"/>
    <w:rsid w:val="007F4AE2"/>
    <w:rsid w:val="007F4CDA"/>
    <w:rsid w:val="007F5E61"/>
    <w:rsid w:val="007F5F93"/>
    <w:rsid w:val="007F6361"/>
    <w:rsid w:val="007F638F"/>
    <w:rsid w:val="007F66CF"/>
    <w:rsid w:val="007F765E"/>
    <w:rsid w:val="007F7817"/>
    <w:rsid w:val="007F7B6B"/>
    <w:rsid w:val="007F7E6A"/>
    <w:rsid w:val="008000F0"/>
    <w:rsid w:val="00800F5F"/>
    <w:rsid w:val="00801E6B"/>
    <w:rsid w:val="00801F7F"/>
    <w:rsid w:val="008025EE"/>
    <w:rsid w:val="00802AC8"/>
    <w:rsid w:val="00802AFF"/>
    <w:rsid w:val="00802DA9"/>
    <w:rsid w:val="00802FA1"/>
    <w:rsid w:val="0080355B"/>
    <w:rsid w:val="008036B9"/>
    <w:rsid w:val="008038CD"/>
    <w:rsid w:val="008046F6"/>
    <w:rsid w:val="00804956"/>
    <w:rsid w:val="008055C7"/>
    <w:rsid w:val="00806287"/>
    <w:rsid w:val="00806559"/>
    <w:rsid w:val="00810037"/>
    <w:rsid w:val="00810139"/>
    <w:rsid w:val="008101C4"/>
    <w:rsid w:val="00810202"/>
    <w:rsid w:val="008113D7"/>
    <w:rsid w:val="00811504"/>
    <w:rsid w:val="00811ABD"/>
    <w:rsid w:val="00811B19"/>
    <w:rsid w:val="00811E84"/>
    <w:rsid w:val="00812049"/>
    <w:rsid w:val="0081212D"/>
    <w:rsid w:val="00812306"/>
    <w:rsid w:val="008127F9"/>
    <w:rsid w:val="00812C74"/>
    <w:rsid w:val="00812DA3"/>
    <w:rsid w:val="00812E2E"/>
    <w:rsid w:val="00812F80"/>
    <w:rsid w:val="008132B7"/>
    <w:rsid w:val="0081340E"/>
    <w:rsid w:val="008138D1"/>
    <w:rsid w:val="00814206"/>
    <w:rsid w:val="00814274"/>
    <w:rsid w:val="00814410"/>
    <w:rsid w:val="00814C00"/>
    <w:rsid w:val="0081544E"/>
    <w:rsid w:val="00815EF3"/>
    <w:rsid w:val="00816CA0"/>
    <w:rsid w:val="0081726B"/>
    <w:rsid w:val="00817447"/>
    <w:rsid w:val="00820121"/>
    <w:rsid w:val="0082061E"/>
    <w:rsid w:val="00820924"/>
    <w:rsid w:val="008209CB"/>
    <w:rsid w:val="00821098"/>
    <w:rsid w:val="00821BCB"/>
    <w:rsid w:val="00821BF5"/>
    <w:rsid w:val="008227A9"/>
    <w:rsid w:val="008232CB"/>
    <w:rsid w:val="008235F6"/>
    <w:rsid w:val="00823999"/>
    <w:rsid w:val="00825276"/>
    <w:rsid w:val="008253E6"/>
    <w:rsid w:val="0082618D"/>
    <w:rsid w:val="008264CF"/>
    <w:rsid w:val="0082739D"/>
    <w:rsid w:val="00827F66"/>
    <w:rsid w:val="0083073B"/>
    <w:rsid w:val="00830A15"/>
    <w:rsid w:val="00831799"/>
    <w:rsid w:val="00831A8E"/>
    <w:rsid w:val="00831BAD"/>
    <w:rsid w:val="00831D1F"/>
    <w:rsid w:val="00832251"/>
    <w:rsid w:val="0083242D"/>
    <w:rsid w:val="00832BF5"/>
    <w:rsid w:val="00832F91"/>
    <w:rsid w:val="008330EF"/>
    <w:rsid w:val="0083378C"/>
    <w:rsid w:val="008344D4"/>
    <w:rsid w:val="00834607"/>
    <w:rsid w:val="008346A9"/>
    <w:rsid w:val="00834744"/>
    <w:rsid w:val="008348F3"/>
    <w:rsid w:val="00834BB6"/>
    <w:rsid w:val="00834ECF"/>
    <w:rsid w:val="00835F0B"/>
    <w:rsid w:val="00835F74"/>
    <w:rsid w:val="00836064"/>
    <w:rsid w:val="008360C1"/>
    <w:rsid w:val="00836CDE"/>
    <w:rsid w:val="00836DBB"/>
    <w:rsid w:val="00836FFD"/>
    <w:rsid w:val="00837B7C"/>
    <w:rsid w:val="00840523"/>
    <w:rsid w:val="00840664"/>
    <w:rsid w:val="008407EB"/>
    <w:rsid w:val="008408C7"/>
    <w:rsid w:val="00840DB9"/>
    <w:rsid w:val="0084116B"/>
    <w:rsid w:val="008413D6"/>
    <w:rsid w:val="008416B1"/>
    <w:rsid w:val="00841BBC"/>
    <w:rsid w:val="00842033"/>
    <w:rsid w:val="0084233B"/>
    <w:rsid w:val="00842D9E"/>
    <w:rsid w:val="00842F9A"/>
    <w:rsid w:val="00842FA4"/>
    <w:rsid w:val="00842FA9"/>
    <w:rsid w:val="00843C91"/>
    <w:rsid w:val="008441E9"/>
    <w:rsid w:val="00844942"/>
    <w:rsid w:val="00844BF2"/>
    <w:rsid w:val="00845BA2"/>
    <w:rsid w:val="00846452"/>
    <w:rsid w:val="00846664"/>
    <w:rsid w:val="00846AD1"/>
    <w:rsid w:val="00846DA4"/>
    <w:rsid w:val="008471E9"/>
    <w:rsid w:val="008472CE"/>
    <w:rsid w:val="008472D3"/>
    <w:rsid w:val="00847990"/>
    <w:rsid w:val="00847CAC"/>
    <w:rsid w:val="0085043A"/>
    <w:rsid w:val="00850478"/>
    <w:rsid w:val="00850BA1"/>
    <w:rsid w:val="008518AF"/>
    <w:rsid w:val="008518DA"/>
    <w:rsid w:val="00851E64"/>
    <w:rsid w:val="008521C1"/>
    <w:rsid w:val="00852788"/>
    <w:rsid w:val="00852B7B"/>
    <w:rsid w:val="008534ED"/>
    <w:rsid w:val="0085383B"/>
    <w:rsid w:val="008541EF"/>
    <w:rsid w:val="00854C80"/>
    <w:rsid w:val="00855B6E"/>
    <w:rsid w:val="008564D7"/>
    <w:rsid w:val="0085651C"/>
    <w:rsid w:val="00856DFD"/>
    <w:rsid w:val="00856EE6"/>
    <w:rsid w:val="0085709F"/>
    <w:rsid w:val="00857540"/>
    <w:rsid w:val="0085788F"/>
    <w:rsid w:val="00860847"/>
    <w:rsid w:val="00860A44"/>
    <w:rsid w:val="00861207"/>
    <w:rsid w:val="00861BBE"/>
    <w:rsid w:val="00861CA8"/>
    <w:rsid w:val="00861CF6"/>
    <w:rsid w:val="00862207"/>
    <w:rsid w:val="008622F6"/>
    <w:rsid w:val="0086249B"/>
    <w:rsid w:val="00862BE0"/>
    <w:rsid w:val="00863066"/>
    <w:rsid w:val="00863796"/>
    <w:rsid w:val="00863CD2"/>
    <w:rsid w:val="00863E0E"/>
    <w:rsid w:val="008648F5"/>
    <w:rsid w:val="0086492D"/>
    <w:rsid w:val="008656CB"/>
    <w:rsid w:val="00865B85"/>
    <w:rsid w:val="008661DB"/>
    <w:rsid w:val="008663B9"/>
    <w:rsid w:val="00866576"/>
    <w:rsid w:val="00866823"/>
    <w:rsid w:val="00866E3C"/>
    <w:rsid w:val="00866F6F"/>
    <w:rsid w:val="008672F9"/>
    <w:rsid w:val="00867571"/>
    <w:rsid w:val="00867AC2"/>
    <w:rsid w:val="00867AEA"/>
    <w:rsid w:val="00867D66"/>
    <w:rsid w:val="00867E04"/>
    <w:rsid w:val="00870693"/>
    <w:rsid w:val="008710C0"/>
    <w:rsid w:val="008725D8"/>
    <w:rsid w:val="008726F4"/>
    <w:rsid w:val="00872C36"/>
    <w:rsid w:val="00872E56"/>
    <w:rsid w:val="00872E64"/>
    <w:rsid w:val="00872FA1"/>
    <w:rsid w:val="00873402"/>
    <w:rsid w:val="00873964"/>
    <w:rsid w:val="008739C5"/>
    <w:rsid w:val="0087452E"/>
    <w:rsid w:val="008757CD"/>
    <w:rsid w:val="00875B83"/>
    <w:rsid w:val="008762EA"/>
    <w:rsid w:val="00876882"/>
    <w:rsid w:val="00876E99"/>
    <w:rsid w:val="0087728A"/>
    <w:rsid w:val="0087789D"/>
    <w:rsid w:val="00877A91"/>
    <w:rsid w:val="008807E8"/>
    <w:rsid w:val="0088159E"/>
    <w:rsid w:val="00881932"/>
    <w:rsid w:val="008824CD"/>
    <w:rsid w:val="00882526"/>
    <w:rsid w:val="008835F7"/>
    <w:rsid w:val="00883B8F"/>
    <w:rsid w:val="0088405D"/>
    <w:rsid w:val="008842F5"/>
    <w:rsid w:val="0088453C"/>
    <w:rsid w:val="008849BB"/>
    <w:rsid w:val="008854EC"/>
    <w:rsid w:val="0088566C"/>
    <w:rsid w:val="00885877"/>
    <w:rsid w:val="00885DE1"/>
    <w:rsid w:val="00886D29"/>
    <w:rsid w:val="00886D2C"/>
    <w:rsid w:val="008870FE"/>
    <w:rsid w:val="00887FB0"/>
    <w:rsid w:val="0089033B"/>
    <w:rsid w:val="008905B3"/>
    <w:rsid w:val="008912B7"/>
    <w:rsid w:val="00891479"/>
    <w:rsid w:val="00891964"/>
    <w:rsid w:val="00891F09"/>
    <w:rsid w:val="008920FD"/>
    <w:rsid w:val="0089232F"/>
    <w:rsid w:val="00892CC8"/>
    <w:rsid w:val="00892D5D"/>
    <w:rsid w:val="00892DE3"/>
    <w:rsid w:val="008933BA"/>
    <w:rsid w:val="00893C0F"/>
    <w:rsid w:val="0089432E"/>
    <w:rsid w:val="00894663"/>
    <w:rsid w:val="0089475F"/>
    <w:rsid w:val="008949D3"/>
    <w:rsid w:val="008958BB"/>
    <w:rsid w:val="008968A3"/>
    <w:rsid w:val="00896C6A"/>
    <w:rsid w:val="00896FD2"/>
    <w:rsid w:val="00897A7D"/>
    <w:rsid w:val="008A0D6C"/>
    <w:rsid w:val="008A1238"/>
    <w:rsid w:val="008A16A0"/>
    <w:rsid w:val="008A1F2A"/>
    <w:rsid w:val="008A21F8"/>
    <w:rsid w:val="008A2307"/>
    <w:rsid w:val="008A2673"/>
    <w:rsid w:val="008A27D3"/>
    <w:rsid w:val="008A2C93"/>
    <w:rsid w:val="008A2D21"/>
    <w:rsid w:val="008A33AC"/>
    <w:rsid w:val="008A33B7"/>
    <w:rsid w:val="008A3A21"/>
    <w:rsid w:val="008A3E18"/>
    <w:rsid w:val="008A4367"/>
    <w:rsid w:val="008A4CFA"/>
    <w:rsid w:val="008A50A6"/>
    <w:rsid w:val="008A524C"/>
    <w:rsid w:val="008A5976"/>
    <w:rsid w:val="008A5D6E"/>
    <w:rsid w:val="008A5D8C"/>
    <w:rsid w:val="008A650D"/>
    <w:rsid w:val="008A7197"/>
    <w:rsid w:val="008A7368"/>
    <w:rsid w:val="008A74CC"/>
    <w:rsid w:val="008A7B30"/>
    <w:rsid w:val="008A7C08"/>
    <w:rsid w:val="008B0A6C"/>
    <w:rsid w:val="008B192E"/>
    <w:rsid w:val="008B1FF2"/>
    <w:rsid w:val="008B27F4"/>
    <w:rsid w:val="008B2B35"/>
    <w:rsid w:val="008B2BD8"/>
    <w:rsid w:val="008B3089"/>
    <w:rsid w:val="008B3144"/>
    <w:rsid w:val="008B3219"/>
    <w:rsid w:val="008B3481"/>
    <w:rsid w:val="008B3AF4"/>
    <w:rsid w:val="008B3F8C"/>
    <w:rsid w:val="008B40AB"/>
    <w:rsid w:val="008B46F4"/>
    <w:rsid w:val="008B4D7F"/>
    <w:rsid w:val="008B52CC"/>
    <w:rsid w:val="008B5D15"/>
    <w:rsid w:val="008B60A3"/>
    <w:rsid w:val="008B7188"/>
    <w:rsid w:val="008B77E7"/>
    <w:rsid w:val="008B7A9F"/>
    <w:rsid w:val="008C0129"/>
    <w:rsid w:val="008C0532"/>
    <w:rsid w:val="008C0675"/>
    <w:rsid w:val="008C0697"/>
    <w:rsid w:val="008C0B4E"/>
    <w:rsid w:val="008C103C"/>
    <w:rsid w:val="008C10D9"/>
    <w:rsid w:val="008C1751"/>
    <w:rsid w:val="008C1B7C"/>
    <w:rsid w:val="008C3EBD"/>
    <w:rsid w:val="008C3FEE"/>
    <w:rsid w:val="008C4465"/>
    <w:rsid w:val="008C474E"/>
    <w:rsid w:val="008C5C6E"/>
    <w:rsid w:val="008C5E3B"/>
    <w:rsid w:val="008C5F1B"/>
    <w:rsid w:val="008C5F7E"/>
    <w:rsid w:val="008C5FEB"/>
    <w:rsid w:val="008C6275"/>
    <w:rsid w:val="008C64CE"/>
    <w:rsid w:val="008C6CF5"/>
    <w:rsid w:val="008C6EA6"/>
    <w:rsid w:val="008C737E"/>
    <w:rsid w:val="008C7A1E"/>
    <w:rsid w:val="008C7D1A"/>
    <w:rsid w:val="008C7D59"/>
    <w:rsid w:val="008D1741"/>
    <w:rsid w:val="008D1CE5"/>
    <w:rsid w:val="008D224B"/>
    <w:rsid w:val="008D2592"/>
    <w:rsid w:val="008D2F5C"/>
    <w:rsid w:val="008D2F7C"/>
    <w:rsid w:val="008D33DA"/>
    <w:rsid w:val="008D3D58"/>
    <w:rsid w:val="008D498E"/>
    <w:rsid w:val="008D562A"/>
    <w:rsid w:val="008D5A44"/>
    <w:rsid w:val="008D5A51"/>
    <w:rsid w:val="008D6133"/>
    <w:rsid w:val="008D633E"/>
    <w:rsid w:val="008D69E2"/>
    <w:rsid w:val="008D6BC2"/>
    <w:rsid w:val="008D6D38"/>
    <w:rsid w:val="008D6E26"/>
    <w:rsid w:val="008D7B72"/>
    <w:rsid w:val="008E0351"/>
    <w:rsid w:val="008E0A0B"/>
    <w:rsid w:val="008E0CE0"/>
    <w:rsid w:val="008E1281"/>
    <w:rsid w:val="008E15A8"/>
    <w:rsid w:val="008E15B5"/>
    <w:rsid w:val="008E15E2"/>
    <w:rsid w:val="008E1C79"/>
    <w:rsid w:val="008E212A"/>
    <w:rsid w:val="008E23A0"/>
    <w:rsid w:val="008E2717"/>
    <w:rsid w:val="008E2963"/>
    <w:rsid w:val="008E494D"/>
    <w:rsid w:val="008E5349"/>
    <w:rsid w:val="008E5730"/>
    <w:rsid w:val="008E58E9"/>
    <w:rsid w:val="008E6007"/>
    <w:rsid w:val="008E6BC8"/>
    <w:rsid w:val="008E7F98"/>
    <w:rsid w:val="008F0C88"/>
    <w:rsid w:val="008F1458"/>
    <w:rsid w:val="008F2458"/>
    <w:rsid w:val="008F2619"/>
    <w:rsid w:val="008F2C0B"/>
    <w:rsid w:val="008F37BB"/>
    <w:rsid w:val="008F3D76"/>
    <w:rsid w:val="008F4142"/>
    <w:rsid w:val="008F4483"/>
    <w:rsid w:val="008F56AD"/>
    <w:rsid w:val="008F5953"/>
    <w:rsid w:val="008F5980"/>
    <w:rsid w:val="008F687B"/>
    <w:rsid w:val="008F6A24"/>
    <w:rsid w:val="008F75CF"/>
    <w:rsid w:val="008F768C"/>
    <w:rsid w:val="008F78AE"/>
    <w:rsid w:val="008F7B90"/>
    <w:rsid w:val="008F7D32"/>
    <w:rsid w:val="008F7E17"/>
    <w:rsid w:val="008F7E49"/>
    <w:rsid w:val="008F7F21"/>
    <w:rsid w:val="00900B2B"/>
    <w:rsid w:val="00900BFE"/>
    <w:rsid w:val="009010E0"/>
    <w:rsid w:val="009014C1"/>
    <w:rsid w:val="00901609"/>
    <w:rsid w:val="0090171B"/>
    <w:rsid w:val="00901D25"/>
    <w:rsid w:val="00901F90"/>
    <w:rsid w:val="0090205E"/>
    <w:rsid w:val="00903AF2"/>
    <w:rsid w:val="00903C51"/>
    <w:rsid w:val="00903EB4"/>
    <w:rsid w:val="00905275"/>
    <w:rsid w:val="009053DD"/>
    <w:rsid w:val="009069D8"/>
    <w:rsid w:val="00906C96"/>
    <w:rsid w:val="00906E80"/>
    <w:rsid w:val="00906EAA"/>
    <w:rsid w:val="009101FA"/>
    <w:rsid w:val="0091042A"/>
    <w:rsid w:val="009114BD"/>
    <w:rsid w:val="00911A27"/>
    <w:rsid w:val="00911EC3"/>
    <w:rsid w:val="0091219A"/>
    <w:rsid w:val="00912D4D"/>
    <w:rsid w:val="009133A3"/>
    <w:rsid w:val="009135E7"/>
    <w:rsid w:val="00913A75"/>
    <w:rsid w:val="0091420D"/>
    <w:rsid w:val="00914C62"/>
    <w:rsid w:val="00914EEA"/>
    <w:rsid w:val="00915037"/>
    <w:rsid w:val="0091551C"/>
    <w:rsid w:val="00915F51"/>
    <w:rsid w:val="0091695C"/>
    <w:rsid w:val="00916B09"/>
    <w:rsid w:val="00916B22"/>
    <w:rsid w:val="00917615"/>
    <w:rsid w:val="00917D8B"/>
    <w:rsid w:val="00917FFC"/>
    <w:rsid w:val="00920785"/>
    <w:rsid w:val="009209EB"/>
    <w:rsid w:val="00921563"/>
    <w:rsid w:val="00921744"/>
    <w:rsid w:val="00921CCC"/>
    <w:rsid w:val="00922726"/>
    <w:rsid w:val="00922EEF"/>
    <w:rsid w:val="00922F7F"/>
    <w:rsid w:val="00923728"/>
    <w:rsid w:val="00923A10"/>
    <w:rsid w:val="00925E39"/>
    <w:rsid w:val="0092602D"/>
    <w:rsid w:val="009260A8"/>
    <w:rsid w:val="00926515"/>
    <w:rsid w:val="0092731A"/>
    <w:rsid w:val="009277D4"/>
    <w:rsid w:val="009300B0"/>
    <w:rsid w:val="00930F0D"/>
    <w:rsid w:val="00931353"/>
    <w:rsid w:val="00932232"/>
    <w:rsid w:val="00932651"/>
    <w:rsid w:val="00932A5A"/>
    <w:rsid w:val="00932EB9"/>
    <w:rsid w:val="0093326A"/>
    <w:rsid w:val="00933B0A"/>
    <w:rsid w:val="0093533B"/>
    <w:rsid w:val="00935593"/>
    <w:rsid w:val="00935A60"/>
    <w:rsid w:val="009363A2"/>
    <w:rsid w:val="009369A2"/>
    <w:rsid w:val="00936EF1"/>
    <w:rsid w:val="00936F0B"/>
    <w:rsid w:val="0093720A"/>
    <w:rsid w:val="0094065A"/>
    <w:rsid w:val="0094084F"/>
    <w:rsid w:val="00940C38"/>
    <w:rsid w:val="009414B9"/>
    <w:rsid w:val="0094180F"/>
    <w:rsid w:val="00941A6D"/>
    <w:rsid w:val="00941FA1"/>
    <w:rsid w:val="00942288"/>
    <w:rsid w:val="00942445"/>
    <w:rsid w:val="00942643"/>
    <w:rsid w:val="00942EE8"/>
    <w:rsid w:val="0094470B"/>
    <w:rsid w:val="00944BFB"/>
    <w:rsid w:val="00945416"/>
    <w:rsid w:val="0094558A"/>
    <w:rsid w:val="009455C2"/>
    <w:rsid w:val="00945658"/>
    <w:rsid w:val="00945B5B"/>
    <w:rsid w:val="00945C6B"/>
    <w:rsid w:val="00946054"/>
    <w:rsid w:val="009461AD"/>
    <w:rsid w:val="00946CC9"/>
    <w:rsid w:val="00947548"/>
    <w:rsid w:val="00947A5B"/>
    <w:rsid w:val="00947BD3"/>
    <w:rsid w:val="009504B2"/>
    <w:rsid w:val="0095099A"/>
    <w:rsid w:val="00950E5E"/>
    <w:rsid w:val="009525DC"/>
    <w:rsid w:val="00952918"/>
    <w:rsid w:val="00952E19"/>
    <w:rsid w:val="00952F62"/>
    <w:rsid w:val="009542B0"/>
    <w:rsid w:val="00954643"/>
    <w:rsid w:val="00954F02"/>
    <w:rsid w:val="0095516D"/>
    <w:rsid w:val="009558FE"/>
    <w:rsid w:val="00956FE1"/>
    <w:rsid w:val="00957A55"/>
    <w:rsid w:val="00961556"/>
    <w:rsid w:val="00961789"/>
    <w:rsid w:val="00961BDA"/>
    <w:rsid w:val="0096227C"/>
    <w:rsid w:val="00962F42"/>
    <w:rsid w:val="0096302E"/>
    <w:rsid w:val="00963537"/>
    <w:rsid w:val="009639DA"/>
    <w:rsid w:val="00964477"/>
    <w:rsid w:val="009649C8"/>
    <w:rsid w:val="00964A23"/>
    <w:rsid w:val="00964E21"/>
    <w:rsid w:val="0096582F"/>
    <w:rsid w:val="00965C8D"/>
    <w:rsid w:val="00965D74"/>
    <w:rsid w:val="00965F69"/>
    <w:rsid w:val="009668E4"/>
    <w:rsid w:val="00966AD4"/>
    <w:rsid w:val="0096723F"/>
    <w:rsid w:val="00967D61"/>
    <w:rsid w:val="0097027F"/>
    <w:rsid w:val="0097065E"/>
    <w:rsid w:val="009709B7"/>
    <w:rsid w:val="00970C55"/>
    <w:rsid w:val="00971E2B"/>
    <w:rsid w:val="00971FBE"/>
    <w:rsid w:val="00972098"/>
    <w:rsid w:val="009725CC"/>
    <w:rsid w:val="009726AB"/>
    <w:rsid w:val="00972AB3"/>
    <w:rsid w:val="009734DE"/>
    <w:rsid w:val="00973988"/>
    <w:rsid w:val="009742CE"/>
    <w:rsid w:val="00974737"/>
    <w:rsid w:val="009748CA"/>
    <w:rsid w:val="0097567F"/>
    <w:rsid w:val="00975EFA"/>
    <w:rsid w:val="009777DF"/>
    <w:rsid w:val="009777F5"/>
    <w:rsid w:val="00977A34"/>
    <w:rsid w:val="0098074D"/>
    <w:rsid w:val="00980D70"/>
    <w:rsid w:val="00980EBD"/>
    <w:rsid w:val="00980FAC"/>
    <w:rsid w:val="009815A5"/>
    <w:rsid w:val="00981D61"/>
    <w:rsid w:val="00982A97"/>
    <w:rsid w:val="009841E5"/>
    <w:rsid w:val="0098453C"/>
    <w:rsid w:val="00985D3B"/>
    <w:rsid w:val="00985D73"/>
    <w:rsid w:val="009864A4"/>
    <w:rsid w:val="0098686C"/>
    <w:rsid w:val="00986DC6"/>
    <w:rsid w:val="009872BE"/>
    <w:rsid w:val="00987912"/>
    <w:rsid w:val="00987953"/>
    <w:rsid w:val="009879BD"/>
    <w:rsid w:val="00987B57"/>
    <w:rsid w:val="0099061D"/>
    <w:rsid w:val="00991D23"/>
    <w:rsid w:val="00992837"/>
    <w:rsid w:val="00992C77"/>
    <w:rsid w:val="00993912"/>
    <w:rsid w:val="00993B05"/>
    <w:rsid w:val="00993C87"/>
    <w:rsid w:val="00994CA8"/>
    <w:rsid w:val="00994E59"/>
    <w:rsid w:val="00994FF8"/>
    <w:rsid w:val="0099567D"/>
    <w:rsid w:val="0099569C"/>
    <w:rsid w:val="00995B97"/>
    <w:rsid w:val="0099631A"/>
    <w:rsid w:val="00996BC9"/>
    <w:rsid w:val="009974CD"/>
    <w:rsid w:val="0099765F"/>
    <w:rsid w:val="009978E6"/>
    <w:rsid w:val="00997A84"/>
    <w:rsid w:val="00997D40"/>
    <w:rsid w:val="009A01A6"/>
    <w:rsid w:val="009A04FA"/>
    <w:rsid w:val="009A0777"/>
    <w:rsid w:val="009A1144"/>
    <w:rsid w:val="009A16A5"/>
    <w:rsid w:val="009A181E"/>
    <w:rsid w:val="009A1B48"/>
    <w:rsid w:val="009A1D4D"/>
    <w:rsid w:val="009A256E"/>
    <w:rsid w:val="009A2769"/>
    <w:rsid w:val="009A2A60"/>
    <w:rsid w:val="009A2E56"/>
    <w:rsid w:val="009A3852"/>
    <w:rsid w:val="009A3FC8"/>
    <w:rsid w:val="009A440F"/>
    <w:rsid w:val="009A48EE"/>
    <w:rsid w:val="009A4B11"/>
    <w:rsid w:val="009A4C77"/>
    <w:rsid w:val="009A4CAD"/>
    <w:rsid w:val="009A5164"/>
    <w:rsid w:val="009A56B3"/>
    <w:rsid w:val="009A599F"/>
    <w:rsid w:val="009A5A24"/>
    <w:rsid w:val="009A5D2D"/>
    <w:rsid w:val="009A5E2F"/>
    <w:rsid w:val="009A62D9"/>
    <w:rsid w:val="009A6A62"/>
    <w:rsid w:val="009A76F0"/>
    <w:rsid w:val="009A7AED"/>
    <w:rsid w:val="009A7BF0"/>
    <w:rsid w:val="009B013E"/>
    <w:rsid w:val="009B04DA"/>
    <w:rsid w:val="009B0A75"/>
    <w:rsid w:val="009B0D2A"/>
    <w:rsid w:val="009B151B"/>
    <w:rsid w:val="009B1E8E"/>
    <w:rsid w:val="009B20B6"/>
    <w:rsid w:val="009B29B6"/>
    <w:rsid w:val="009B2BE3"/>
    <w:rsid w:val="009B3840"/>
    <w:rsid w:val="009B3C95"/>
    <w:rsid w:val="009B56AE"/>
    <w:rsid w:val="009B5B20"/>
    <w:rsid w:val="009B6202"/>
    <w:rsid w:val="009B7940"/>
    <w:rsid w:val="009C0163"/>
    <w:rsid w:val="009C027F"/>
    <w:rsid w:val="009C0C63"/>
    <w:rsid w:val="009C0FA3"/>
    <w:rsid w:val="009C1133"/>
    <w:rsid w:val="009C1743"/>
    <w:rsid w:val="009C1ADD"/>
    <w:rsid w:val="009C1DE4"/>
    <w:rsid w:val="009C3334"/>
    <w:rsid w:val="009C402F"/>
    <w:rsid w:val="009C46B0"/>
    <w:rsid w:val="009C498D"/>
    <w:rsid w:val="009C536A"/>
    <w:rsid w:val="009C53C2"/>
    <w:rsid w:val="009C54F0"/>
    <w:rsid w:val="009C5B05"/>
    <w:rsid w:val="009C6A6E"/>
    <w:rsid w:val="009C6FC0"/>
    <w:rsid w:val="009C7095"/>
    <w:rsid w:val="009C79DF"/>
    <w:rsid w:val="009C7E81"/>
    <w:rsid w:val="009D00D6"/>
    <w:rsid w:val="009D0746"/>
    <w:rsid w:val="009D21F8"/>
    <w:rsid w:val="009D22D3"/>
    <w:rsid w:val="009D24AE"/>
    <w:rsid w:val="009D2589"/>
    <w:rsid w:val="009D261C"/>
    <w:rsid w:val="009D2679"/>
    <w:rsid w:val="009D2C17"/>
    <w:rsid w:val="009D2D75"/>
    <w:rsid w:val="009D3054"/>
    <w:rsid w:val="009D403A"/>
    <w:rsid w:val="009D49B5"/>
    <w:rsid w:val="009D51F4"/>
    <w:rsid w:val="009D5478"/>
    <w:rsid w:val="009D5D33"/>
    <w:rsid w:val="009D6579"/>
    <w:rsid w:val="009D693D"/>
    <w:rsid w:val="009D6ADA"/>
    <w:rsid w:val="009D6CFA"/>
    <w:rsid w:val="009D6FF4"/>
    <w:rsid w:val="009D70E6"/>
    <w:rsid w:val="009D7114"/>
    <w:rsid w:val="009D72CE"/>
    <w:rsid w:val="009D7A12"/>
    <w:rsid w:val="009D7F8C"/>
    <w:rsid w:val="009E03B4"/>
    <w:rsid w:val="009E0CFE"/>
    <w:rsid w:val="009E1680"/>
    <w:rsid w:val="009E1A4C"/>
    <w:rsid w:val="009E1F08"/>
    <w:rsid w:val="009E22DA"/>
    <w:rsid w:val="009E27DA"/>
    <w:rsid w:val="009E2BCD"/>
    <w:rsid w:val="009E35B8"/>
    <w:rsid w:val="009E3D77"/>
    <w:rsid w:val="009E3F2A"/>
    <w:rsid w:val="009E4196"/>
    <w:rsid w:val="009E455B"/>
    <w:rsid w:val="009E5182"/>
    <w:rsid w:val="009E574A"/>
    <w:rsid w:val="009E6BF7"/>
    <w:rsid w:val="009E7034"/>
    <w:rsid w:val="009F00A2"/>
    <w:rsid w:val="009F016E"/>
    <w:rsid w:val="009F05C9"/>
    <w:rsid w:val="009F086F"/>
    <w:rsid w:val="009F0C1F"/>
    <w:rsid w:val="009F1845"/>
    <w:rsid w:val="009F1C3A"/>
    <w:rsid w:val="009F22E6"/>
    <w:rsid w:val="009F24D8"/>
    <w:rsid w:val="009F397A"/>
    <w:rsid w:val="009F411A"/>
    <w:rsid w:val="009F491E"/>
    <w:rsid w:val="009F5D71"/>
    <w:rsid w:val="009F6F55"/>
    <w:rsid w:val="009F72A6"/>
    <w:rsid w:val="009F7DDB"/>
    <w:rsid w:val="009F7E05"/>
    <w:rsid w:val="00A00AE4"/>
    <w:rsid w:val="00A02B0E"/>
    <w:rsid w:val="00A02FB9"/>
    <w:rsid w:val="00A03538"/>
    <w:rsid w:val="00A03958"/>
    <w:rsid w:val="00A03DA0"/>
    <w:rsid w:val="00A03DCB"/>
    <w:rsid w:val="00A04379"/>
    <w:rsid w:val="00A04458"/>
    <w:rsid w:val="00A04EDD"/>
    <w:rsid w:val="00A05005"/>
    <w:rsid w:val="00A05233"/>
    <w:rsid w:val="00A053E2"/>
    <w:rsid w:val="00A058F7"/>
    <w:rsid w:val="00A0592F"/>
    <w:rsid w:val="00A0609B"/>
    <w:rsid w:val="00A065F7"/>
    <w:rsid w:val="00A0692C"/>
    <w:rsid w:val="00A06B21"/>
    <w:rsid w:val="00A06C71"/>
    <w:rsid w:val="00A07132"/>
    <w:rsid w:val="00A075B2"/>
    <w:rsid w:val="00A076E4"/>
    <w:rsid w:val="00A106B2"/>
    <w:rsid w:val="00A10807"/>
    <w:rsid w:val="00A10CE1"/>
    <w:rsid w:val="00A111C3"/>
    <w:rsid w:val="00A1131B"/>
    <w:rsid w:val="00A1170D"/>
    <w:rsid w:val="00A119B2"/>
    <w:rsid w:val="00A1262B"/>
    <w:rsid w:val="00A12B18"/>
    <w:rsid w:val="00A12BD4"/>
    <w:rsid w:val="00A13AF3"/>
    <w:rsid w:val="00A13CB1"/>
    <w:rsid w:val="00A148B7"/>
    <w:rsid w:val="00A1585C"/>
    <w:rsid w:val="00A159A9"/>
    <w:rsid w:val="00A1620E"/>
    <w:rsid w:val="00A1720C"/>
    <w:rsid w:val="00A17964"/>
    <w:rsid w:val="00A20185"/>
    <w:rsid w:val="00A203C2"/>
    <w:rsid w:val="00A20704"/>
    <w:rsid w:val="00A20D93"/>
    <w:rsid w:val="00A21142"/>
    <w:rsid w:val="00A2137E"/>
    <w:rsid w:val="00A21A91"/>
    <w:rsid w:val="00A21AEE"/>
    <w:rsid w:val="00A221C9"/>
    <w:rsid w:val="00A2247A"/>
    <w:rsid w:val="00A23D20"/>
    <w:rsid w:val="00A2414F"/>
    <w:rsid w:val="00A2448E"/>
    <w:rsid w:val="00A24CD6"/>
    <w:rsid w:val="00A2536D"/>
    <w:rsid w:val="00A25C88"/>
    <w:rsid w:val="00A264C3"/>
    <w:rsid w:val="00A2716C"/>
    <w:rsid w:val="00A271C0"/>
    <w:rsid w:val="00A301B6"/>
    <w:rsid w:val="00A3037C"/>
    <w:rsid w:val="00A307AB"/>
    <w:rsid w:val="00A309C7"/>
    <w:rsid w:val="00A30C8C"/>
    <w:rsid w:val="00A31017"/>
    <w:rsid w:val="00A31041"/>
    <w:rsid w:val="00A3116C"/>
    <w:rsid w:val="00A3188C"/>
    <w:rsid w:val="00A32209"/>
    <w:rsid w:val="00A322C9"/>
    <w:rsid w:val="00A326D0"/>
    <w:rsid w:val="00A32CD0"/>
    <w:rsid w:val="00A32E7C"/>
    <w:rsid w:val="00A332D0"/>
    <w:rsid w:val="00A334E8"/>
    <w:rsid w:val="00A33C86"/>
    <w:rsid w:val="00A34A86"/>
    <w:rsid w:val="00A34E30"/>
    <w:rsid w:val="00A354F5"/>
    <w:rsid w:val="00A35EC5"/>
    <w:rsid w:val="00A3605F"/>
    <w:rsid w:val="00A36B24"/>
    <w:rsid w:val="00A40006"/>
    <w:rsid w:val="00A407E2"/>
    <w:rsid w:val="00A40935"/>
    <w:rsid w:val="00A4144E"/>
    <w:rsid w:val="00A41491"/>
    <w:rsid w:val="00A4166B"/>
    <w:rsid w:val="00A41E00"/>
    <w:rsid w:val="00A41E26"/>
    <w:rsid w:val="00A4203D"/>
    <w:rsid w:val="00A4268B"/>
    <w:rsid w:val="00A42814"/>
    <w:rsid w:val="00A4299D"/>
    <w:rsid w:val="00A439CE"/>
    <w:rsid w:val="00A4404C"/>
    <w:rsid w:val="00A4473D"/>
    <w:rsid w:val="00A44A2F"/>
    <w:rsid w:val="00A44E08"/>
    <w:rsid w:val="00A45467"/>
    <w:rsid w:val="00A458F2"/>
    <w:rsid w:val="00A462C1"/>
    <w:rsid w:val="00A46D91"/>
    <w:rsid w:val="00A470B1"/>
    <w:rsid w:val="00A4736A"/>
    <w:rsid w:val="00A504B4"/>
    <w:rsid w:val="00A50AA8"/>
    <w:rsid w:val="00A50C64"/>
    <w:rsid w:val="00A50D11"/>
    <w:rsid w:val="00A52611"/>
    <w:rsid w:val="00A52927"/>
    <w:rsid w:val="00A52E04"/>
    <w:rsid w:val="00A53326"/>
    <w:rsid w:val="00A53E19"/>
    <w:rsid w:val="00A54AE1"/>
    <w:rsid w:val="00A550C1"/>
    <w:rsid w:val="00A55515"/>
    <w:rsid w:val="00A560E0"/>
    <w:rsid w:val="00A56285"/>
    <w:rsid w:val="00A56789"/>
    <w:rsid w:val="00A56B01"/>
    <w:rsid w:val="00A56FC5"/>
    <w:rsid w:val="00A573C9"/>
    <w:rsid w:val="00A57B0C"/>
    <w:rsid w:val="00A57BF7"/>
    <w:rsid w:val="00A61300"/>
    <w:rsid w:val="00A61586"/>
    <w:rsid w:val="00A627E9"/>
    <w:rsid w:val="00A628B0"/>
    <w:rsid w:val="00A629D6"/>
    <w:rsid w:val="00A63955"/>
    <w:rsid w:val="00A63A37"/>
    <w:rsid w:val="00A6444A"/>
    <w:rsid w:val="00A6537E"/>
    <w:rsid w:val="00A653CE"/>
    <w:rsid w:val="00A65A51"/>
    <w:rsid w:val="00A66006"/>
    <w:rsid w:val="00A660A5"/>
    <w:rsid w:val="00A67089"/>
    <w:rsid w:val="00A6790D"/>
    <w:rsid w:val="00A7000E"/>
    <w:rsid w:val="00A7027D"/>
    <w:rsid w:val="00A70756"/>
    <w:rsid w:val="00A70AD7"/>
    <w:rsid w:val="00A70E34"/>
    <w:rsid w:val="00A71170"/>
    <w:rsid w:val="00A71631"/>
    <w:rsid w:val="00A71748"/>
    <w:rsid w:val="00A71A4F"/>
    <w:rsid w:val="00A72CB5"/>
    <w:rsid w:val="00A738B7"/>
    <w:rsid w:val="00A73F53"/>
    <w:rsid w:val="00A74864"/>
    <w:rsid w:val="00A74A37"/>
    <w:rsid w:val="00A74BA5"/>
    <w:rsid w:val="00A74D70"/>
    <w:rsid w:val="00A7663F"/>
    <w:rsid w:val="00A76B32"/>
    <w:rsid w:val="00A76E72"/>
    <w:rsid w:val="00A77071"/>
    <w:rsid w:val="00A77162"/>
    <w:rsid w:val="00A7752E"/>
    <w:rsid w:val="00A776FC"/>
    <w:rsid w:val="00A77BE5"/>
    <w:rsid w:val="00A80924"/>
    <w:rsid w:val="00A8129F"/>
    <w:rsid w:val="00A81340"/>
    <w:rsid w:val="00A81596"/>
    <w:rsid w:val="00A8172A"/>
    <w:rsid w:val="00A81963"/>
    <w:rsid w:val="00A81F95"/>
    <w:rsid w:val="00A81FE0"/>
    <w:rsid w:val="00A82CC3"/>
    <w:rsid w:val="00A838C2"/>
    <w:rsid w:val="00A83C93"/>
    <w:rsid w:val="00A83DC1"/>
    <w:rsid w:val="00A85CA3"/>
    <w:rsid w:val="00A86C9D"/>
    <w:rsid w:val="00A86DFA"/>
    <w:rsid w:val="00A86EC3"/>
    <w:rsid w:val="00A87099"/>
    <w:rsid w:val="00A8730D"/>
    <w:rsid w:val="00A8753F"/>
    <w:rsid w:val="00A875EB"/>
    <w:rsid w:val="00A8761A"/>
    <w:rsid w:val="00A8776E"/>
    <w:rsid w:val="00A87C9E"/>
    <w:rsid w:val="00A90060"/>
    <w:rsid w:val="00A905B9"/>
    <w:rsid w:val="00A924D9"/>
    <w:rsid w:val="00A92963"/>
    <w:rsid w:val="00A9342C"/>
    <w:rsid w:val="00A9401D"/>
    <w:rsid w:val="00A94561"/>
    <w:rsid w:val="00A95102"/>
    <w:rsid w:val="00A95A77"/>
    <w:rsid w:val="00A96038"/>
    <w:rsid w:val="00A9627D"/>
    <w:rsid w:val="00A964B3"/>
    <w:rsid w:val="00AA0287"/>
    <w:rsid w:val="00AA10ED"/>
    <w:rsid w:val="00AA1221"/>
    <w:rsid w:val="00AA1285"/>
    <w:rsid w:val="00AA1583"/>
    <w:rsid w:val="00AA174A"/>
    <w:rsid w:val="00AA18B2"/>
    <w:rsid w:val="00AA1C5D"/>
    <w:rsid w:val="00AA1D1C"/>
    <w:rsid w:val="00AA2DFF"/>
    <w:rsid w:val="00AA2FEA"/>
    <w:rsid w:val="00AA34E8"/>
    <w:rsid w:val="00AA3656"/>
    <w:rsid w:val="00AA4674"/>
    <w:rsid w:val="00AA49BB"/>
    <w:rsid w:val="00AA4A20"/>
    <w:rsid w:val="00AA572F"/>
    <w:rsid w:val="00AA5AAE"/>
    <w:rsid w:val="00AA5DF8"/>
    <w:rsid w:val="00AA5F92"/>
    <w:rsid w:val="00AA63A5"/>
    <w:rsid w:val="00AA6536"/>
    <w:rsid w:val="00AA6AD5"/>
    <w:rsid w:val="00AA6F08"/>
    <w:rsid w:val="00AA7412"/>
    <w:rsid w:val="00AA7549"/>
    <w:rsid w:val="00AB17A0"/>
    <w:rsid w:val="00AB1B35"/>
    <w:rsid w:val="00AB26A9"/>
    <w:rsid w:val="00AB3694"/>
    <w:rsid w:val="00AB36FB"/>
    <w:rsid w:val="00AB3875"/>
    <w:rsid w:val="00AB3CCA"/>
    <w:rsid w:val="00AB4E87"/>
    <w:rsid w:val="00AB5EB8"/>
    <w:rsid w:val="00AB6CE1"/>
    <w:rsid w:val="00AB6D74"/>
    <w:rsid w:val="00AB7065"/>
    <w:rsid w:val="00AB7E21"/>
    <w:rsid w:val="00AC040A"/>
    <w:rsid w:val="00AC205E"/>
    <w:rsid w:val="00AC29E4"/>
    <w:rsid w:val="00AC2F7C"/>
    <w:rsid w:val="00AC3A41"/>
    <w:rsid w:val="00AC3D8D"/>
    <w:rsid w:val="00AC3DF5"/>
    <w:rsid w:val="00AC45F7"/>
    <w:rsid w:val="00AC462C"/>
    <w:rsid w:val="00AC49A9"/>
    <w:rsid w:val="00AC4F0B"/>
    <w:rsid w:val="00AC5A20"/>
    <w:rsid w:val="00AC6636"/>
    <w:rsid w:val="00AC67B2"/>
    <w:rsid w:val="00AC6C41"/>
    <w:rsid w:val="00AC7E31"/>
    <w:rsid w:val="00AD0328"/>
    <w:rsid w:val="00AD0390"/>
    <w:rsid w:val="00AD04C9"/>
    <w:rsid w:val="00AD0819"/>
    <w:rsid w:val="00AD0DDA"/>
    <w:rsid w:val="00AD0E92"/>
    <w:rsid w:val="00AD12C9"/>
    <w:rsid w:val="00AD238F"/>
    <w:rsid w:val="00AD2FB9"/>
    <w:rsid w:val="00AD3926"/>
    <w:rsid w:val="00AD3AC1"/>
    <w:rsid w:val="00AD3D20"/>
    <w:rsid w:val="00AD470E"/>
    <w:rsid w:val="00AD4C68"/>
    <w:rsid w:val="00AD4F6A"/>
    <w:rsid w:val="00AD52C9"/>
    <w:rsid w:val="00AD5BBD"/>
    <w:rsid w:val="00AD5BFB"/>
    <w:rsid w:val="00AD5FA3"/>
    <w:rsid w:val="00AD602D"/>
    <w:rsid w:val="00AD609C"/>
    <w:rsid w:val="00AD6430"/>
    <w:rsid w:val="00AD6DE7"/>
    <w:rsid w:val="00AE02CF"/>
    <w:rsid w:val="00AE17C4"/>
    <w:rsid w:val="00AE27E8"/>
    <w:rsid w:val="00AE2997"/>
    <w:rsid w:val="00AE3F2F"/>
    <w:rsid w:val="00AE4209"/>
    <w:rsid w:val="00AE4CBC"/>
    <w:rsid w:val="00AE5506"/>
    <w:rsid w:val="00AE55CE"/>
    <w:rsid w:val="00AE5D01"/>
    <w:rsid w:val="00AE618D"/>
    <w:rsid w:val="00AE6382"/>
    <w:rsid w:val="00AE64F9"/>
    <w:rsid w:val="00AE6E4B"/>
    <w:rsid w:val="00AE7575"/>
    <w:rsid w:val="00AE757B"/>
    <w:rsid w:val="00AE75B2"/>
    <w:rsid w:val="00AE7782"/>
    <w:rsid w:val="00AF0280"/>
    <w:rsid w:val="00AF06E3"/>
    <w:rsid w:val="00AF1403"/>
    <w:rsid w:val="00AF176A"/>
    <w:rsid w:val="00AF17E9"/>
    <w:rsid w:val="00AF244E"/>
    <w:rsid w:val="00AF3590"/>
    <w:rsid w:val="00AF3DAC"/>
    <w:rsid w:val="00AF420B"/>
    <w:rsid w:val="00AF49B4"/>
    <w:rsid w:val="00AF5079"/>
    <w:rsid w:val="00AF55CD"/>
    <w:rsid w:val="00AF671A"/>
    <w:rsid w:val="00AF6838"/>
    <w:rsid w:val="00AF68FF"/>
    <w:rsid w:val="00AF69DF"/>
    <w:rsid w:val="00AF6E41"/>
    <w:rsid w:val="00AF71D0"/>
    <w:rsid w:val="00AF77E6"/>
    <w:rsid w:val="00AF7C2E"/>
    <w:rsid w:val="00AF7D61"/>
    <w:rsid w:val="00AF7D71"/>
    <w:rsid w:val="00B00078"/>
    <w:rsid w:val="00B009E2"/>
    <w:rsid w:val="00B00FED"/>
    <w:rsid w:val="00B01266"/>
    <w:rsid w:val="00B01272"/>
    <w:rsid w:val="00B0150F"/>
    <w:rsid w:val="00B019D5"/>
    <w:rsid w:val="00B024D7"/>
    <w:rsid w:val="00B028EA"/>
    <w:rsid w:val="00B047B7"/>
    <w:rsid w:val="00B04E54"/>
    <w:rsid w:val="00B0569C"/>
    <w:rsid w:val="00B06B53"/>
    <w:rsid w:val="00B06E24"/>
    <w:rsid w:val="00B06FE0"/>
    <w:rsid w:val="00B0702B"/>
    <w:rsid w:val="00B1062A"/>
    <w:rsid w:val="00B107D6"/>
    <w:rsid w:val="00B1156E"/>
    <w:rsid w:val="00B1164E"/>
    <w:rsid w:val="00B11A3B"/>
    <w:rsid w:val="00B11C72"/>
    <w:rsid w:val="00B12073"/>
    <w:rsid w:val="00B1247A"/>
    <w:rsid w:val="00B12740"/>
    <w:rsid w:val="00B12C19"/>
    <w:rsid w:val="00B12C8E"/>
    <w:rsid w:val="00B131E1"/>
    <w:rsid w:val="00B1377D"/>
    <w:rsid w:val="00B13E0B"/>
    <w:rsid w:val="00B15F75"/>
    <w:rsid w:val="00B1639D"/>
    <w:rsid w:val="00B179D5"/>
    <w:rsid w:val="00B20064"/>
    <w:rsid w:val="00B200F2"/>
    <w:rsid w:val="00B20BDB"/>
    <w:rsid w:val="00B20C4F"/>
    <w:rsid w:val="00B216C7"/>
    <w:rsid w:val="00B21F47"/>
    <w:rsid w:val="00B21FC5"/>
    <w:rsid w:val="00B22DC7"/>
    <w:rsid w:val="00B23776"/>
    <w:rsid w:val="00B23A2E"/>
    <w:rsid w:val="00B24A00"/>
    <w:rsid w:val="00B25497"/>
    <w:rsid w:val="00B25858"/>
    <w:rsid w:val="00B26BD5"/>
    <w:rsid w:val="00B2726F"/>
    <w:rsid w:val="00B2788B"/>
    <w:rsid w:val="00B279D2"/>
    <w:rsid w:val="00B27B27"/>
    <w:rsid w:val="00B27BB4"/>
    <w:rsid w:val="00B27C17"/>
    <w:rsid w:val="00B301B8"/>
    <w:rsid w:val="00B307C2"/>
    <w:rsid w:val="00B312A3"/>
    <w:rsid w:val="00B313C3"/>
    <w:rsid w:val="00B31470"/>
    <w:rsid w:val="00B31A01"/>
    <w:rsid w:val="00B32201"/>
    <w:rsid w:val="00B3263D"/>
    <w:rsid w:val="00B32A8E"/>
    <w:rsid w:val="00B32C72"/>
    <w:rsid w:val="00B33765"/>
    <w:rsid w:val="00B33987"/>
    <w:rsid w:val="00B348D3"/>
    <w:rsid w:val="00B35081"/>
    <w:rsid w:val="00B35089"/>
    <w:rsid w:val="00B35456"/>
    <w:rsid w:val="00B35EB7"/>
    <w:rsid w:val="00B35F56"/>
    <w:rsid w:val="00B36533"/>
    <w:rsid w:val="00B36B7A"/>
    <w:rsid w:val="00B372CE"/>
    <w:rsid w:val="00B37751"/>
    <w:rsid w:val="00B377A9"/>
    <w:rsid w:val="00B37AB2"/>
    <w:rsid w:val="00B40E06"/>
    <w:rsid w:val="00B41021"/>
    <w:rsid w:val="00B411B6"/>
    <w:rsid w:val="00B41461"/>
    <w:rsid w:val="00B41763"/>
    <w:rsid w:val="00B41817"/>
    <w:rsid w:val="00B41AE7"/>
    <w:rsid w:val="00B42A66"/>
    <w:rsid w:val="00B42DDA"/>
    <w:rsid w:val="00B42F05"/>
    <w:rsid w:val="00B43168"/>
    <w:rsid w:val="00B43439"/>
    <w:rsid w:val="00B43C33"/>
    <w:rsid w:val="00B442AF"/>
    <w:rsid w:val="00B44A2E"/>
    <w:rsid w:val="00B44AD9"/>
    <w:rsid w:val="00B44BD9"/>
    <w:rsid w:val="00B44C04"/>
    <w:rsid w:val="00B44D7B"/>
    <w:rsid w:val="00B4513E"/>
    <w:rsid w:val="00B455CA"/>
    <w:rsid w:val="00B45EF3"/>
    <w:rsid w:val="00B4668A"/>
    <w:rsid w:val="00B472AD"/>
    <w:rsid w:val="00B473E3"/>
    <w:rsid w:val="00B47513"/>
    <w:rsid w:val="00B47A03"/>
    <w:rsid w:val="00B50525"/>
    <w:rsid w:val="00B50DFA"/>
    <w:rsid w:val="00B51976"/>
    <w:rsid w:val="00B51F88"/>
    <w:rsid w:val="00B521C8"/>
    <w:rsid w:val="00B53643"/>
    <w:rsid w:val="00B54A5C"/>
    <w:rsid w:val="00B54EF7"/>
    <w:rsid w:val="00B54FA6"/>
    <w:rsid w:val="00B56267"/>
    <w:rsid w:val="00B570FE"/>
    <w:rsid w:val="00B57314"/>
    <w:rsid w:val="00B575C3"/>
    <w:rsid w:val="00B5780C"/>
    <w:rsid w:val="00B60677"/>
    <w:rsid w:val="00B60C24"/>
    <w:rsid w:val="00B6126F"/>
    <w:rsid w:val="00B61CF6"/>
    <w:rsid w:val="00B626BE"/>
    <w:rsid w:val="00B629EF"/>
    <w:rsid w:val="00B62AB7"/>
    <w:rsid w:val="00B62AD8"/>
    <w:rsid w:val="00B62B08"/>
    <w:rsid w:val="00B62B6D"/>
    <w:rsid w:val="00B62E4E"/>
    <w:rsid w:val="00B63094"/>
    <w:rsid w:val="00B633B4"/>
    <w:rsid w:val="00B639DE"/>
    <w:rsid w:val="00B64197"/>
    <w:rsid w:val="00B6429C"/>
    <w:rsid w:val="00B6439D"/>
    <w:rsid w:val="00B64DBD"/>
    <w:rsid w:val="00B6560D"/>
    <w:rsid w:val="00B65DCD"/>
    <w:rsid w:val="00B65E1B"/>
    <w:rsid w:val="00B667E7"/>
    <w:rsid w:val="00B67886"/>
    <w:rsid w:val="00B70138"/>
    <w:rsid w:val="00B7016E"/>
    <w:rsid w:val="00B70A41"/>
    <w:rsid w:val="00B70FF5"/>
    <w:rsid w:val="00B7107B"/>
    <w:rsid w:val="00B72154"/>
    <w:rsid w:val="00B728E8"/>
    <w:rsid w:val="00B73F59"/>
    <w:rsid w:val="00B7413C"/>
    <w:rsid w:val="00B74B39"/>
    <w:rsid w:val="00B75604"/>
    <w:rsid w:val="00B759C2"/>
    <w:rsid w:val="00B75E13"/>
    <w:rsid w:val="00B76C36"/>
    <w:rsid w:val="00B77096"/>
    <w:rsid w:val="00B7746D"/>
    <w:rsid w:val="00B775B2"/>
    <w:rsid w:val="00B77869"/>
    <w:rsid w:val="00B77B79"/>
    <w:rsid w:val="00B8097D"/>
    <w:rsid w:val="00B80B78"/>
    <w:rsid w:val="00B80C81"/>
    <w:rsid w:val="00B80DC1"/>
    <w:rsid w:val="00B81585"/>
    <w:rsid w:val="00B81885"/>
    <w:rsid w:val="00B81AE5"/>
    <w:rsid w:val="00B81EE6"/>
    <w:rsid w:val="00B82763"/>
    <w:rsid w:val="00B828ED"/>
    <w:rsid w:val="00B82F93"/>
    <w:rsid w:val="00B84310"/>
    <w:rsid w:val="00B8461E"/>
    <w:rsid w:val="00B846FC"/>
    <w:rsid w:val="00B84D07"/>
    <w:rsid w:val="00B85073"/>
    <w:rsid w:val="00B8573A"/>
    <w:rsid w:val="00B863EA"/>
    <w:rsid w:val="00B86575"/>
    <w:rsid w:val="00B86576"/>
    <w:rsid w:val="00B86889"/>
    <w:rsid w:val="00B87229"/>
    <w:rsid w:val="00B87529"/>
    <w:rsid w:val="00B9075F"/>
    <w:rsid w:val="00B907E3"/>
    <w:rsid w:val="00B911C0"/>
    <w:rsid w:val="00B916DB"/>
    <w:rsid w:val="00B917B2"/>
    <w:rsid w:val="00B93349"/>
    <w:rsid w:val="00B93ACC"/>
    <w:rsid w:val="00B93C1C"/>
    <w:rsid w:val="00B94003"/>
    <w:rsid w:val="00B94275"/>
    <w:rsid w:val="00B9549A"/>
    <w:rsid w:val="00B95901"/>
    <w:rsid w:val="00B95C92"/>
    <w:rsid w:val="00B95EBC"/>
    <w:rsid w:val="00B96B75"/>
    <w:rsid w:val="00B96DE7"/>
    <w:rsid w:val="00B970EE"/>
    <w:rsid w:val="00B977A1"/>
    <w:rsid w:val="00B97E0C"/>
    <w:rsid w:val="00BA0064"/>
    <w:rsid w:val="00BA043C"/>
    <w:rsid w:val="00BA0991"/>
    <w:rsid w:val="00BA09F3"/>
    <w:rsid w:val="00BA0A02"/>
    <w:rsid w:val="00BA1543"/>
    <w:rsid w:val="00BA1884"/>
    <w:rsid w:val="00BA2608"/>
    <w:rsid w:val="00BA300A"/>
    <w:rsid w:val="00BA379A"/>
    <w:rsid w:val="00BA3E89"/>
    <w:rsid w:val="00BA3FF4"/>
    <w:rsid w:val="00BA4161"/>
    <w:rsid w:val="00BA419D"/>
    <w:rsid w:val="00BA44F0"/>
    <w:rsid w:val="00BA4504"/>
    <w:rsid w:val="00BA4B63"/>
    <w:rsid w:val="00BA5A06"/>
    <w:rsid w:val="00BA5A61"/>
    <w:rsid w:val="00BA5B7F"/>
    <w:rsid w:val="00BA5C5E"/>
    <w:rsid w:val="00BA6068"/>
    <w:rsid w:val="00BA63B4"/>
    <w:rsid w:val="00BA6CE0"/>
    <w:rsid w:val="00BA6D4B"/>
    <w:rsid w:val="00BA72EE"/>
    <w:rsid w:val="00BA742A"/>
    <w:rsid w:val="00BA7440"/>
    <w:rsid w:val="00BA7876"/>
    <w:rsid w:val="00BB0599"/>
    <w:rsid w:val="00BB068D"/>
    <w:rsid w:val="00BB0A63"/>
    <w:rsid w:val="00BB0B2F"/>
    <w:rsid w:val="00BB117C"/>
    <w:rsid w:val="00BB162E"/>
    <w:rsid w:val="00BB231A"/>
    <w:rsid w:val="00BB24E2"/>
    <w:rsid w:val="00BB2553"/>
    <w:rsid w:val="00BB2DE1"/>
    <w:rsid w:val="00BB308A"/>
    <w:rsid w:val="00BB3CAB"/>
    <w:rsid w:val="00BB3F58"/>
    <w:rsid w:val="00BB4505"/>
    <w:rsid w:val="00BB4920"/>
    <w:rsid w:val="00BB4CA4"/>
    <w:rsid w:val="00BB555E"/>
    <w:rsid w:val="00BB58BA"/>
    <w:rsid w:val="00BB5CDD"/>
    <w:rsid w:val="00BB6696"/>
    <w:rsid w:val="00BB6C2A"/>
    <w:rsid w:val="00BB7AD8"/>
    <w:rsid w:val="00BB7D19"/>
    <w:rsid w:val="00BC0182"/>
    <w:rsid w:val="00BC0291"/>
    <w:rsid w:val="00BC0D62"/>
    <w:rsid w:val="00BC129C"/>
    <w:rsid w:val="00BC312C"/>
    <w:rsid w:val="00BC3353"/>
    <w:rsid w:val="00BC4069"/>
    <w:rsid w:val="00BC4085"/>
    <w:rsid w:val="00BC4150"/>
    <w:rsid w:val="00BC48A3"/>
    <w:rsid w:val="00BC498D"/>
    <w:rsid w:val="00BC4C75"/>
    <w:rsid w:val="00BC4D2E"/>
    <w:rsid w:val="00BC4E29"/>
    <w:rsid w:val="00BC5397"/>
    <w:rsid w:val="00BC5401"/>
    <w:rsid w:val="00BC5F87"/>
    <w:rsid w:val="00BC6342"/>
    <w:rsid w:val="00BC6F6A"/>
    <w:rsid w:val="00BC6F75"/>
    <w:rsid w:val="00BC71F6"/>
    <w:rsid w:val="00BC7688"/>
    <w:rsid w:val="00BC76FF"/>
    <w:rsid w:val="00BC7738"/>
    <w:rsid w:val="00BC7D36"/>
    <w:rsid w:val="00BC7F48"/>
    <w:rsid w:val="00BD021C"/>
    <w:rsid w:val="00BD02D7"/>
    <w:rsid w:val="00BD05B7"/>
    <w:rsid w:val="00BD0C79"/>
    <w:rsid w:val="00BD0F02"/>
    <w:rsid w:val="00BD0F82"/>
    <w:rsid w:val="00BD18DF"/>
    <w:rsid w:val="00BD192A"/>
    <w:rsid w:val="00BD1A10"/>
    <w:rsid w:val="00BD1B3F"/>
    <w:rsid w:val="00BD2592"/>
    <w:rsid w:val="00BD2E58"/>
    <w:rsid w:val="00BD2FC0"/>
    <w:rsid w:val="00BD33EA"/>
    <w:rsid w:val="00BD37BE"/>
    <w:rsid w:val="00BD3BDC"/>
    <w:rsid w:val="00BD6EBA"/>
    <w:rsid w:val="00BD7C51"/>
    <w:rsid w:val="00BE05A4"/>
    <w:rsid w:val="00BE0F6E"/>
    <w:rsid w:val="00BE0FAC"/>
    <w:rsid w:val="00BE1580"/>
    <w:rsid w:val="00BE17E7"/>
    <w:rsid w:val="00BE2B61"/>
    <w:rsid w:val="00BE2F15"/>
    <w:rsid w:val="00BE376C"/>
    <w:rsid w:val="00BE3D2A"/>
    <w:rsid w:val="00BE3E5E"/>
    <w:rsid w:val="00BE4896"/>
    <w:rsid w:val="00BE6C3C"/>
    <w:rsid w:val="00BE71AF"/>
    <w:rsid w:val="00BE721D"/>
    <w:rsid w:val="00BF0717"/>
    <w:rsid w:val="00BF099B"/>
    <w:rsid w:val="00BF0C73"/>
    <w:rsid w:val="00BF1458"/>
    <w:rsid w:val="00BF24D4"/>
    <w:rsid w:val="00BF2929"/>
    <w:rsid w:val="00BF41A0"/>
    <w:rsid w:val="00BF485E"/>
    <w:rsid w:val="00BF4B5D"/>
    <w:rsid w:val="00BF4D93"/>
    <w:rsid w:val="00BF4EBD"/>
    <w:rsid w:val="00BF577F"/>
    <w:rsid w:val="00BF6299"/>
    <w:rsid w:val="00BF6B52"/>
    <w:rsid w:val="00BF6D03"/>
    <w:rsid w:val="00BF6DEC"/>
    <w:rsid w:val="00BF75C7"/>
    <w:rsid w:val="00BF7882"/>
    <w:rsid w:val="00BF797C"/>
    <w:rsid w:val="00C00365"/>
    <w:rsid w:val="00C00BD5"/>
    <w:rsid w:val="00C015E4"/>
    <w:rsid w:val="00C01C54"/>
    <w:rsid w:val="00C01E43"/>
    <w:rsid w:val="00C01E9A"/>
    <w:rsid w:val="00C023BF"/>
    <w:rsid w:val="00C02529"/>
    <w:rsid w:val="00C02A36"/>
    <w:rsid w:val="00C02D0C"/>
    <w:rsid w:val="00C03137"/>
    <w:rsid w:val="00C03353"/>
    <w:rsid w:val="00C0347A"/>
    <w:rsid w:val="00C0354A"/>
    <w:rsid w:val="00C03710"/>
    <w:rsid w:val="00C042B6"/>
    <w:rsid w:val="00C04CB3"/>
    <w:rsid w:val="00C04D0A"/>
    <w:rsid w:val="00C05192"/>
    <w:rsid w:val="00C056A0"/>
    <w:rsid w:val="00C061DF"/>
    <w:rsid w:val="00C0662B"/>
    <w:rsid w:val="00C06EF1"/>
    <w:rsid w:val="00C07B83"/>
    <w:rsid w:val="00C07C36"/>
    <w:rsid w:val="00C10115"/>
    <w:rsid w:val="00C10463"/>
    <w:rsid w:val="00C1073D"/>
    <w:rsid w:val="00C10AAF"/>
    <w:rsid w:val="00C10B22"/>
    <w:rsid w:val="00C10EAE"/>
    <w:rsid w:val="00C11587"/>
    <w:rsid w:val="00C11AA7"/>
    <w:rsid w:val="00C11E4B"/>
    <w:rsid w:val="00C12337"/>
    <w:rsid w:val="00C12870"/>
    <w:rsid w:val="00C12B5F"/>
    <w:rsid w:val="00C12CCE"/>
    <w:rsid w:val="00C1378E"/>
    <w:rsid w:val="00C138BE"/>
    <w:rsid w:val="00C138F5"/>
    <w:rsid w:val="00C14735"/>
    <w:rsid w:val="00C151B1"/>
    <w:rsid w:val="00C15809"/>
    <w:rsid w:val="00C1589C"/>
    <w:rsid w:val="00C159B0"/>
    <w:rsid w:val="00C15AAE"/>
    <w:rsid w:val="00C15BA2"/>
    <w:rsid w:val="00C15BFA"/>
    <w:rsid w:val="00C16A69"/>
    <w:rsid w:val="00C16A88"/>
    <w:rsid w:val="00C16DA9"/>
    <w:rsid w:val="00C176DF"/>
    <w:rsid w:val="00C17A2C"/>
    <w:rsid w:val="00C17A48"/>
    <w:rsid w:val="00C207BA"/>
    <w:rsid w:val="00C218FA"/>
    <w:rsid w:val="00C22BF7"/>
    <w:rsid w:val="00C22D20"/>
    <w:rsid w:val="00C22D79"/>
    <w:rsid w:val="00C232FE"/>
    <w:rsid w:val="00C23E74"/>
    <w:rsid w:val="00C24C71"/>
    <w:rsid w:val="00C24C74"/>
    <w:rsid w:val="00C24E60"/>
    <w:rsid w:val="00C24F02"/>
    <w:rsid w:val="00C2552D"/>
    <w:rsid w:val="00C25757"/>
    <w:rsid w:val="00C260D0"/>
    <w:rsid w:val="00C261DF"/>
    <w:rsid w:val="00C2671A"/>
    <w:rsid w:val="00C269D1"/>
    <w:rsid w:val="00C2718E"/>
    <w:rsid w:val="00C30303"/>
    <w:rsid w:val="00C308B6"/>
    <w:rsid w:val="00C31712"/>
    <w:rsid w:val="00C327D8"/>
    <w:rsid w:val="00C328EE"/>
    <w:rsid w:val="00C32BF0"/>
    <w:rsid w:val="00C338E4"/>
    <w:rsid w:val="00C33AF8"/>
    <w:rsid w:val="00C33BF1"/>
    <w:rsid w:val="00C343DD"/>
    <w:rsid w:val="00C345B2"/>
    <w:rsid w:val="00C34C2D"/>
    <w:rsid w:val="00C34D40"/>
    <w:rsid w:val="00C34E69"/>
    <w:rsid w:val="00C3505E"/>
    <w:rsid w:val="00C3770B"/>
    <w:rsid w:val="00C37725"/>
    <w:rsid w:val="00C37D30"/>
    <w:rsid w:val="00C400CF"/>
    <w:rsid w:val="00C41D04"/>
    <w:rsid w:val="00C41E8E"/>
    <w:rsid w:val="00C42115"/>
    <w:rsid w:val="00C42307"/>
    <w:rsid w:val="00C4238F"/>
    <w:rsid w:val="00C42AFE"/>
    <w:rsid w:val="00C42B55"/>
    <w:rsid w:val="00C42F0E"/>
    <w:rsid w:val="00C44140"/>
    <w:rsid w:val="00C44A39"/>
    <w:rsid w:val="00C45923"/>
    <w:rsid w:val="00C45D7A"/>
    <w:rsid w:val="00C475D3"/>
    <w:rsid w:val="00C477BD"/>
    <w:rsid w:val="00C508B1"/>
    <w:rsid w:val="00C50D0B"/>
    <w:rsid w:val="00C51642"/>
    <w:rsid w:val="00C51749"/>
    <w:rsid w:val="00C517D0"/>
    <w:rsid w:val="00C51D05"/>
    <w:rsid w:val="00C522E2"/>
    <w:rsid w:val="00C5250B"/>
    <w:rsid w:val="00C52B39"/>
    <w:rsid w:val="00C54176"/>
    <w:rsid w:val="00C541E6"/>
    <w:rsid w:val="00C54287"/>
    <w:rsid w:val="00C54BE8"/>
    <w:rsid w:val="00C56029"/>
    <w:rsid w:val="00C5675E"/>
    <w:rsid w:val="00C56ECA"/>
    <w:rsid w:val="00C572D2"/>
    <w:rsid w:val="00C5736B"/>
    <w:rsid w:val="00C5795C"/>
    <w:rsid w:val="00C57E8B"/>
    <w:rsid w:val="00C60697"/>
    <w:rsid w:val="00C60A76"/>
    <w:rsid w:val="00C60AA4"/>
    <w:rsid w:val="00C6114E"/>
    <w:rsid w:val="00C61AE7"/>
    <w:rsid w:val="00C62157"/>
    <w:rsid w:val="00C642BB"/>
    <w:rsid w:val="00C64801"/>
    <w:rsid w:val="00C65499"/>
    <w:rsid w:val="00C661FA"/>
    <w:rsid w:val="00C66250"/>
    <w:rsid w:val="00C6636B"/>
    <w:rsid w:val="00C66E9A"/>
    <w:rsid w:val="00C675FF"/>
    <w:rsid w:val="00C677C6"/>
    <w:rsid w:val="00C67D8D"/>
    <w:rsid w:val="00C702A7"/>
    <w:rsid w:val="00C70399"/>
    <w:rsid w:val="00C70C1D"/>
    <w:rsid w:val="00C711BC"/>
    <w:rsid w:val="00C71251"/>
    <w:rsid w:val="00C715B7"/>
    <w:rsid w:val="00C71AD3"/>
    <w:rsid w:val="00C7208C"/>
    <w:rsid w:val="00C729D8"/>
    <w:rsid w:val="00C731B0"/>
    <w:rsid w:val="00C732D2"/>
    <w:rsid w:val="00C73F7A"/>
    <w:rsid w:val="00C74E62"/>
    <w:rsid w:val="00C7571D"/>
    <w:rsid w:val="00C7573B"/>
    <w:rsid w:val="00C761C5"/>
    <w:rsid w:val="00C76E90"/>
    <w:rsid w:val="00C77B5B"/>
    <w:rsid w:val="00C80E24"/>
    <w:rsid w:val="00C822B9"/>
    <w:rsid w:val="00C823F5"/>
    <w:rsid w:val="00C835B7"/>
    <w:rsid w:val="00C8378C"/>
    <w:rsid w:val="00C838D5"/>
    <w:rsid w:val="00C83AAA"/>
    <w:rsid w:val="00C85370"/>
    <w:rsid w:val="00C85D77"/>
    <w:rsid w:val="00C860F0"/>
    <w:rsid w:val="00C867A0"/>
    <w:rsid w:val="00C87148"/>
    <w:rsid w:val="00C87249"/>
    <w:rsid w:val="00C87372"/>
    <w:rsid w:val="00C900FE"/>
    <w:rsid w:val="00C910B2"/>
    <w:rsid w:val="00C912D4"/>
    <w:rsid w:val="00C916C7"/>
    <w:rsid w:val="00C92108"/>
    <w:rsid w:val="00C92239"/>
    <w:rsid w:val="00C92512"/>
    <w:rsid w:val="00C92A7C"/>
    <w:rsid w:val="00C92A95"/>
    <w:rsid w:val="00C92C65"/>
    <w:rsid w:val="00C92D07"/>
    <w:rsid w:val="00C93AE9"/>
    <w:rsid w:val="00C945D5"/>
    <w:rsid w:val="00C94FE6"/>
    <w:rsid w:val="00C95631"/>
    <w:rsid w:val="00C95D2E"/>
    <w:rsid w:val="00C963B4"/>
    <w:rsid w:val="00C96735"/>
    <w:rsid w:val="00C970B7"/>
    <w:rsid w:val="00CA0575"/>
    <w:rsid w:val="00CA0668"/>
    <w:rsid w:val="00CA0F54"/>
    <w:rsid w:val="00CA1909"/>
    <w:rsid w:val="00CA2AF4"/>
    <w:rsid w:val="00CA2B9B"/>
    <w:rsid w:val="00CA392B"/>
    <w:rsid w:val="00CA3D36"/>
    <w:rsid w:val="00CA3E71"/>
    <w:rsid w:val="00CA5512"/>
    <w:rsid w:val="00CA5559"/>
    <w:rsid w:val="00CA5C5C"/>
    <w:rsid w:val="00CA5D3A"/>
    <w:rsid w:val="00CA6A8A"/>
    <w:rsid w:val="00CA7A0C"/>
    <w:rsid w:val="00CA7AE3"/>
    <w:rsid w:val="00CA7E7E"/>
    <w:rsid w:val="00CB03BF"/>
    <w:rsid w:val="00CB056D"/>
    <w:rsid w:val="00CB0970"/>
    <w:rsid w:val="00CB0E4F"/>
    <w:rsid w:val="00CB0E73"/>
    <w:rsid w:val="00CB1389"/>
    <w:rsid w:val="00CB15C7"/>
    <w:rsid w:val="00CB18BC"/>
    <w:rsid w:val="00CB1F9A"/>
    <w:rsid w:val="00CB24A6"/>
    <w:rsid w:val="00CB3AD3"/>
    <w:rsid w:val="00CB3B16"/>
    <w:rsid w:val="00CB443A"/>
    <w:rsid w:val="00CB4A97"/>
    <w:rsid w:val="00CB4E9D"/>
    <w:rsid w:val="00CB4F0F"/>
    <w:rsid w:val="00CB5D48"/>
    <w:rsid w:val="00CB6028"/>
    <w:rsid w:val="00CB60BF"/>
    <w:rsid w:val="00CB60C7"/>
    <w:rsid w:val="00CB6EC1"/>
    <w:rsid w:val="00CB71D3"/>
    <w:rsid w:val="00CB7483"/>
    <w:rsid w:val="00CB7C86"/>
    <w:rsid w:val="00CC067E"/>
    <w:rsid w:val="00CC13E3"/>
    <w:rsid w:val="00CC14FC"/>
    <w:rsid w:val="00CC1F3F"/>
    <w:rsid w:val="00CC2C47"/>
    <w:rsid w:val="00CC3D92"/>
    <w:rsid w:val="00CC4060"/>
    <w:rsid w:val="00CC4201"/>
    <w:rsid w:val="00CC432E"/>
    <w:rsid w:val="00CC4728"/>
    <w:rsid w:val="00CC4753"/>
    <w:rsid w:val="00CC5057"/>
    <w:rsid w:val="00CC52B0"/>
    <w:rsid w:val="00CC54C8"/>
    <w:rsid w:val="00CC5CAB"/>
    <w:rsid w:val="00CC60A5"/>
    <w:rsid w:val="00CC60F8"/>
    <w:rsid w:val="00CC681E"/>
    <w:rsid w:val="00CC6907"/>
    <w:rsid w:val="00CC6998"/>
    <w:rsid w:val="00CC6B44"/>
    <w:rsid w:val="00CC6D61"/>
    <w:rsid w:val="00CC78AA"/>
    <w:rsid w:val="00CC7B35"/>
    <w:rsid w:val="00CC7C8C"/>
    <w:rsid w:val="00CC7D3D"/>
    <w:rsid w:val="00CD046E"/>
    <w:rsid w:val="00CD0AB6"/>
    <w:rsid w:val="00CD2A9D"/>
    <w:rsid w:val="00CD2F47"/>
    <w:rsid w:val="00CD31F2"/>
    <w:rsid w:val="00CD3565"/>
    <w:rsid w:val="00CD3593"/>
    <w:rsid w:val="00CD35E5"/>
    <w:rsid w:val="00CD37E0"/>
    <w:rsid w:val="00CD3CB6"/>
    <w:rsid w:val="00CD3D11"/>
    <w:rsid w:val="00CD4C68"/>
    <w:rsid w:val="00CD5287"/>
    <w:rsid w:val="00CD551C"/>
    <w:rsid w:val="00CD5A7C"/>
    <w:rsid w:val="00CD5BEE"/>
    <w:rsid w:val="00CD6291"/>
    <w:rsid w:val="00CD64B3"/>
    <w:rsid w:val="00CD64C4"/>
    <w:rsid w:val="00CD6DD4"/>
    <w:rsid w:val="00CD71BB"/>
    <w:rsid w:val="00CD7514"/>
    <w:rsid w:val="00CD7593"/>
    <w:rsid w:val="00CE0CB8"/>
    <w:rsid w:val="00CE117F"/>
    <w:rsid w:val="00CE1508"/>
    <w:rsid w:val="00CE1DD1"/>
    <w:rsid w:val="00CE2166"/>
    <w:rsid w:val="00CE2349"/>
    <w:rsid w:val="00CE2AA4"/>
    <w:rsid w:val="00CE2D28"/>
    <w:rsid w:val="00CE34B7"/>
    <w:rsid w:val="00CE36A7"/>
    <w:rsid w:val="00CE36DA"/>
    <w:rsid w:val="00CE36E4"/>
    <w:rsid w:val="00CE3BD1"/>
    <w:rsid w:val="00CE3ECD"/>
    <w:rsid w:val="00CE5465"/>
    <w:rsid w:val="00CE5F2B"/>
    <w:rsid w:val="00CE74D2"/>
    <w:rsid w:val="00CE7BD1"/>
    <w:rsid w:val="00CE7DD5"/>
    <w:rsid w:val="00CE7EEC"/>
    <w:rsid w:val="00CF0678"/>
    <w:rsid w:val="00CF0DA2"/>
    <w:rsid w:val="00CF10A9"/>
    <w:rsid w:val="00CF183C"/>
    <w:rsid w:val="00CF1ABD"/>
    <w:rsid w:val="00CF2DB2"/>
    <w:rsid w:val="00CF302B"/>
    <w:rsid w:val="00CF41A4"/>
    <w:rsid w:val="00CF4B6B"/>
    <w:rsid w:val="00CF5454"/>
    <w:rsid w:val="00CF5584"/>
    <w:rsid w:val="00CF5763"/>
    <w:rsid w:val="00CF5C69"/>
    <w:rsid w:val="00CF62E6"/>
    <w:rsid w:val="00CF6EF1"/>
    <w:rsid w:val="00D0015A"/>
    <w:rsid w:val="00D0082F"/>
    <w:rsid w:val="00D00FCF"/>
    <w:rsid w:val="00D013A6"/>
    <w:rsid w:val="00D01DA5"/>
    <w:rsid w:val="00D01E80"/>
    <w:rsid w:val="00D023F9"/>
    <w:rsid w:val="00D02790"/>
    <w:rsid w:val="00D03C47"/>
    <w:rsid w:val="00D04333"/>
    <w:rsid w:val="00D043AC"/>
    <w:rsid w:val="00D0482D"/>
    <w:rsid w:val="00D048F3"/>
    <w:rsid w:val="00D04EB4"/>
    <w:rsid w:val="00D04F7A"/>
    <w:rsid w:val="00D05748"/>
    <w:rsid w:val="00D05953"/>
    <w:rsid w:val="00D06045"/>
    <w:rsid w:val="00D0608D"/>
    <w:rsid w:val="00D06097"/>
    <w:rsid w:val="00D06876"/>
    <w:rsid w:val="00D07F30"/>
    <w:rsid w:val="00D10545"/>
    <w:rsid w:val="00D10989"/>
    <w:rsid w:val="00D109E3"/>
    <w:rsid w:val="00D112EE"/>
    <w:rsid w:val="00D11380"/>
    <w:rsid w:val="00D114B3"/>
    <w:rsid w:val="00D114DA"/>
    <w:rsid w:val="00D11CF0"/>
    <w:rsid w:val="00D12167"/>
    <w:rsid w:val="00D1226E"/>
    <w:rsid w:val="00D12598"/>
    <w:rsid w:val="00D12A03"/>
    <w:rsid w:val="00D13A41"/>
    <w:rsid w:val="00D13AA4"/>
    <w:rsid w:val="00D13BCB"/>
    <w:rsid w:val="00D141B5"/>
    <w:rsid w:val="00D1436C"/>
    <w:rsid w:val="00D156F6"/>
    <w:rsid w:val="00D15FD9"/>
    <w:rsid w:val="00D161CA"/>
    <w:rsid w:val="00D16817"/>
    <w:rsid w:val="00D17D94"/>
    <w:rsid w:val="00D20057"/>
    <w:rsid w:val="00D20B84"/>
    <w:rsid w:val="00D218D1"/>
    <w:rsid w:val="00D219AE"/>
    <w:rsid w:val="00D220BD"/>
    <w:rsid w:val="00D2217B"/>
    <w:rsid w:val="00D2244A"/>
    <w:rsid w:val="00D224D2"/>
    <w:rsid w:val="00D225FC"/>
    <w:rsid w:val="00D22623"/>
    <w:rsid w:val="00D2280F"/>
    <w:rsid w:val="00D22F1F"/>
    <w:rsid w:val="00D2369B"/>
    <w:rsid w:val="00D23804"/>
    <w:rsid w:val="00D23AAE"/>
    <w:rsid w:val="00D23B87"/>
    <w:rsid w:val="00D243BE"/>
    <w:rsid w:val="00D256EA"/>
    <w:rsid w:val="00D25AEC"/>
    <w:rsid w:val="00D25CA0"/>
    <w:rsid w:val="00D25CB3"/>
    <w:rsid w:val="00D25D15"/>
    <w:rsid w:val="00D2636E"/>
    <w:rsid w:val="00D264DE"/>
    <w:rsid w:val="00D26793"/>
    <w:rsid w:val="00D26F37"/>
    <w:rsid w:val="00D2728F"/>
    <w:rsid w:val="00D27323"/>
    <w:rsid w:val="00D27F61"/>
    <w:rsid w:val="00D30974"/>
    <w:rsid w:val="00D309BF"/>
    <w:rsid w:val="00D31E66"/>
    <w:rsid w:val="00D32D4C"/>
    <w:rsid w:val="00D3300C"/>
    <w:rsid w:val="00D33074"/>
    <w:rsid w:val="00D33107"/>
    <w:rsid w:val="00D33161"/>
    <w:rsid w:val="00D3329B"/>
    <w:rsid w:val="00D34408"/>
    <w:rsid w:val="00D35260"/>
    <w:rsid w:val="00D353DF"/>
    <w:rsid w:val="00D353FB"/>
    <w:rsid w:val="00D35AAD"/>
    <w:rsid w:val="00D36018"/>
    <w:rsid w:val="00D36331"/>
    <w:rsid w:val="00D36DFA"/>
    <w:rsid w:val="00D37DE9"/>
    <w:rsid w:val="00D37E6C"/>
    <w:rsid w:val="00D37EAD"/>
    <w:rsid w:val="00D41572"/>
    <w:rsid w:val="00D418E0"/>
    <w:rsid w:val="00D4228A"/>
    <w:rsid w:val="00D42BB0"/>
    <w:rsid w:val="00D42D91"/>
    <w:rsid w:val="00D42D9D"/>
    <w:rsid w:val="00D42F57"/>
    <w:rsid w:val="00D433DE"/>
    <w:rsid w:val="00D43557"/>
    <w:rsid w:val="00D43969"/>
    <w:rsid w:val="00D43BD6"/>
    <w:rsid w:val="00D43E5C"/>
    <w:rsid w:val="00D442EA"/>
    <w:rsid w:val="00D44BDD"/>
    <w:rsid w:val="00D45FE7"/>
    <w:rsid w:val="00D46589"/>
    <w:rsid w:val="00D47550"/>
    <w:rsid w:val="00D50094"/>
    <w:rsid w:val="00D502A3"/>
    <w:rsid w:val="00D50E21"/>
    <w:rsid w:val="00D51072"/>
    <w:rsid w:val="00D51489"/>
    <w:rsid w:val="00D51AD4"/>
    <w:rsid w:val="00D526D5"/>
    <w:rsid w:val="00D526EA"/>
    <w:rsid w:val="00D530E0"/>
    <w:rsid w:val="00D54394"/>
    <w:rsid w:val="00D54534"/>
    <w:rsid w:val="00D54AD3"/>
    <w:rsid w:val="00D54CBB"/>
    <w:rsid w:val="00D55CA5"/>
    <w:rsid w:val="00D5660B"/>
    <w:rsid w:val="00D56B36"/>
    <w:rsid w:val="00D57660"/>
    <w:rsid w:val="00D57B9C"/>
    <w:rsid w:val="00D57E4B"/>
    <w:rsid w:val="00D57EF2"/>
    <w:rsid w:val="00D60235"/>
    <w:rsid w:val="00D60947"/>
    <w:rsid w:val="00D60BFA"/>
    <w:rsid w:val="00D60D1D"/>
    <w:rsid w:val="00D612F1"/>
    <w:rsid w:val="00D61D3F"/>
    <w:rsid w:val="00D62580"/>
    <w:rsid w:val="00D627C4"/>
    <w:rsid w:val="00D62B01"/>
    <w:rsid w:val="00D636E8"/>
    <w:rsid w:val="00D64F81"/>
    <w:rsid w:val="00D65367"/>
    <w:rsid w:val="00D65BBB"/>
    <w:rsid w:val="00D661BA"/>
    <w:rsid w:val="00D66403"/>
    <w:rsid w:val="00D6663F"/>
    <w:rsid w:val="00D66E64"/>
    <w:rsid w:val="00D67216"/>
    <w:rsid w:val="00D67B27"/>
    <w:rsid w:val="00D67F52"/>
    <w:rsid w:val="00D67F79"/>
    <w:rsid w:val="00D70229"/>
    <w:rsid w:val="00D70859"/>
    <w:rsid w:val="00D70940"/>
    <w:rsid w:val="00D70CB9"/>
    <w:rsid w:val="00D710FB"/>
    <w:rsid w:val="00D7117C"/>
    <w:rsid w:val="00D718F4"/>
    <w:rsid w:val="00D71F09"/>
    <w:rsid w:val="00D720DE"/>
    <w:rsid w:val="00D728BC"/>
    <w:rsid w:val="00D72CA3"/>
    <w:rsid w:val="00D72D1D"/>
    <w:rsid w:val="00D73208"/>
    <w:rsid w:val="00D7374E"/>
    <w:rsid w:val="00D74029"/>
    <w:rsid w:val="00D748DF"/>
    <w:rsid w:val="00D74C42"/>
    <w:rsid w:val="00D753D0"/>
    <w:rsid w:val="00D757FF"/>
    <w:rsid w:val="00D760EA"/>
    <w:rsid w:val="00D76896"/>
    <w:rsid w:val="00D768F1"/>
    <w:rsid w:val="00D76D82"/>
    <w:rsid w:val="00D770FE"/>
    <w:rsid w:val="00D77634"/>
    <w:rsid w:val="00D815DE"/>
    <w:rsid w:val="00D81839"/>
    <w:rsid w:val="00D81B69"/>
    <w:rsid w:val="00D8205A"/>
    <w:rsid w:val="00D82480"/>
    <w:rsid w:val="00D83589"/>
    <w:rsid w:val="00D83717"/>
    <w:rsid w:val="00D837E8"/>
    <w:rsid w:val="00D83BC1"/>
    <w:rsid w:val="00D84049"/>
    <w:rsid w:val="00D846C4"/>
    <w:rsid w:val="00D84DC3"/>
    <w:rsid w:val="00D85302"/>
    <w:rsid w:val="00D8577F"/>
    <w:rsid w:val="00D858EB"/>
    <w:rsid w:val="00D85A62"/>
    <w:rsid w:val="00D85D65"/>
    <w:rsid w:val="00D867FF"/>
    <w:rsid w:val="00D86830"/>
    <w:rsid w:val="00D8711B"/>
    <w:rsid w:val="00D878A3"/>
    <w:rsid w:val="00D87E0A"/>
    <w:rsid w:val="00D90B99"/>
    <w:rsid w:val="00D9205E"/>
    <w:rsid w:val="00D93A0A"/>
    <w:rsid w:val="00D93CD1"/>
    <w:rsid w:val="00D93DE8"/>
    <w:rsid w:val="00D944FC"/>
    <w:rsid w:val="00D94D05"/>
    <w:rsid w:val="00D96676"/>
    <w:rsid w:val="00D96C0E"/>
    <w:rsid w:val="00D9701C"/>
    <w:rsid w:val="00DA0E17"/>
    <w:rsid w:val="00DA0EDB"/>
    <w:rsid w:val="00DA0EFF"/>
    <w:rsid w:val="00DA0F9F"/>
    <w:rsid w:val="00DA1CE1"/>
    <w:rsid w:val="00DA2817"/>
    <w:rsid w:val="00DA2BB6"/>
    <w:rsid w:val="00DA3871"/>
    <w:rsid w:val="00DA446F"/>
    <w:rsid w:val="00DA4709"/>
    <w:rsid w:val="00DA48DF"/>
    <w:rsid w:val="00DA4D79"/>
    <w:rsid w:val="00DA4E58"/>
    <w:rsid w:val="00DA522B"/>
    <w:rsid w:val="00DA56FD"/>
    <w:rsid w:val="00DA5D29"/>
    <w:rsid w:val="00DA5D99"/>
    <w:rsid w:val="00DA661E"/>
    <w:rsid w:val="00DA6AB7"/>
    <w:rsid w:val="00DA6DC3"/>
    <w:rsid w:val="00DA7375"/>
    <w:rsid w:val="00DA75C0"/>
    <w:rsid w:val="00DA7769"/>
    <w:rsid w:val="00DA79B6"/>
    <w:rsid w:val="00DA7A0A"/>
    <w:rsid w:val="00DB0537"/>
    <w:rsid w:val="00DB0741"/>
    <w:rsid w:val="00DB07FF"/>
    <w:rsid w:val="00DB09E5"/>
    <w:rsid w:val="00DB0B6F"/>
    <w:rsid w:val="00DB0EA8"/>
    <w:rsid w:val="00DB1B8B"/>
    <w:rsid w:val="00DB2076"/>
    <w:rsid w:val="00DB3346"/>
    <w:rsid w:val="00DB3693"/>
    <w:rsid w:val="00DB3715"/>
    <w:rsid w:val="00DB3957"/>
    <w:rsid w:val="00DB3DF4"/>
    <w:rsid w:val="00DB3EDD"/>
    <w:rsid w:val="00DB3FD2"/>
    <w:rsid w:val="00DB410F"/>
    <w:rsid w:val="00DB477A"/>
    <w:rsid w:val="00DB491E"/>
    <w:rsid w:val="00DB540D"/>
    <w:rsid w:val="00DB54C2"/>
    <w:rsid w:val="00DB57A3"/>
    <w:rsid w:val="00DB5BD4"/>
    <w:rsid w:val="00DB5E4D"/>
    <w:rsid w:val="00DB6DAB"/>
    <w:rsid w:val="00DB778F"/>
    <w:rsid w:val="00DB799E"/>
    <w:rsid w:val="00DC1F54"/>
    <w:rsid w:val="00DC2502"/>
    <w:rsid w:val="00DC2953"/>
    <w:rsid w:val="00DC2A43"/>
    <w:rsid w:val="00DC2FE1"/>
    <w:rsid w:val="00DC3222"/>
    <w:rsid w:val="00DC3614"/>
    <w:rsid w:val="00DC4042"/>
    <w:rsid w:val="00DC4118"/>
    <w:rsid w:val="00DC425B"/>
    <w:rsid w:val="00DC495C"/>
    <w:rsid w:val="00DC4DC1"/>
    <w:rsid w:val="00DC527F"/>
    <w:rsid w:val="00DC5F2A"/>
    <w:rsid w:val="00DC6371"/>
    <w:rsid w:val="00DC6EC7"/>
    <w:rsid w:val="00DC6FD0"/>
    <w:rsid w:val="00DD04AE"/>
    <w:rsid w:val="00DD0E4B"/>
    <w:rsid w:val="00DD12A0"/>
    <w:rsid w:val="00DD15DD"/>
    <w:rsid w:val="00DD1839"/>
    <w:rsid w:val="00DD21BB"/>
    <w:rsid w:val="00DD266D"/>
    <w:rsid w:val="00DD318B"/>
    <w:rsid w:val="00DD3971"/>
    <w:rsid w:val="00DD3A09"/>
    <w:rsid w:val="00DD3AD6"/>
    <w:rsid w:val="00DD3B30"/>
    <w:rsid w:val="00DD5754"/>
    <w:rsid w:val="00DD577A"/>
    <w:rsid w:val="00DD5A90"/>
    <w:rsid w:val="00DD5B0C"/>
    <w:rsid w:val="00DD617D"/>
    <w:rsid w:val="00DD6A0B"/>
    <w:rsid w:val="00DD6CCA"/>
    <w:rsid w:val="00DD7079"/>
    <w:rsid w:val="00DE0208"/>
    <w:rsid w:val="00DE02B7"/>
    <w:rsid w:val="00DE03D9"/>
    <w:rsid w:val="00DE054F"/>
    <w:rsid w:val="00DE0C2D"/>
    <w:rsid w:val="00DE1447"/>
    <w:rsid w:val="00DE1689"/>
    <w:rsid w:val="00DE16EC"/>
    <w:rsid w:val="00DE25E8"/>
    <w:rsid w:val="00DE2613"/>
    <w:rsid w:val="00DE26D1"/>
    <w:rsid w:val="00DE2CD6"/>
    <w:rsid w:val="00DE2E88"/>
    <w:rsid w:val="00DE3360"/>
    <w:rsid w:val="00DE3573"/>
    <w:rsid w:val="00DE3D66"/>
    <w:rsid w:val="00DE41E4"/>
    <w:rsid w:val="00DE470C"/>
    <w:rsid w:val="00DE52D6"/>
    <w:rsid w:val="00DE6C0C"/>
    <w:rsid w:val="00DE6E6A"/>
    <w:rsid w:val="00DE6EAC"/>
    <w:rsid w:val="00DE6EE9"/>
    <w:rsid w:val="00DE6F88"/>
    <w:rsid w:val="00DE7FAB"/>
    <w:rsid w:val="00DF0131"/>
    <w:rsid w:val="00DF0E98"/>
    <w:rsid w:val="00DF11F9"/>
    <w:rsid w:val="00DF1555"/>
    <w:rsid w:val="00DF15A9"/>
    <w:rsid w:val="00DF1D1F"/>
    <w:rsid w:val="00DF1D2D"/>
    <w:rsid w:val="00DF1EAA"/>
    <w:rsid w:val="00DF24EB"/>
    <w:rsid w:val="00DF2736"/>
    <w:rsid w:val="00DF2BD6"/>
    <w:rsid w:val="00DF34FC"/>
    <w:rsid w:val="00DF37C0"/>
    <w:rsid w:val="00DF4238"/>
    <w:rsid w:val="00DF4DFB"/>
    <w:rsid w:val="00DF4E45"/>
    <w:rsid w:val="00DF522F"/>
    <w:rsid w:val="00DF570E"/>
    <w:rsid w:val="00DF5839"/>
    <w:rsid w:val="00DF59D8"/>
    <w:rsid w:val="00DF5AB0"/>
    <w:rsid w:val="00DF5B9A"/>
    <w:rsid w:val="00DF5DD9"/>
    <w:rsid w:val="00DF695F"/>
    <w:rsid w:val="00DF774F"/>
    <w:rsid w:val="00DF7B2A"/>
    <w:rsid w:val="00DF7BC7"/>
    <w:rsid w:val="00DF7F2D"/>
    <w:rsid w:val="00DF7F4D"/>
    <w:rsid w:val="00E0082A"/>
    <w:rsid w:val="00E00835"/>
    <w:rsid w:val="00E00BC6"/>
    <w:rsid w:val="00E023C2"/>
    <w:rsid w:val="00E02FDB"/>
    <w:rsid w:val="00E032A5"/>
    <w:rsid w:val="00E034BB"/>
    <w:rsid w:val="00E03B23"/>
    <w:rsid w:val="00E03F91"/>
    <w:rsid w:val="00E041EB"/>
    <w:rsid w:val="00E043B2"/>
    <w:rsid w:val="00E05316"/>
    <w:rsid w:val="00E05B75"/>
    <w:rsid w:val="00E06031"/>
    <w:rsid w:val="00E0690C"/>
    <w:rsid w:val="00E0707F"/>
    <w:rsid w:val="00E0792C"/>
    <w:rsid w:val="00E07DBC"/>
    <w:rsid w:val="00E10213"/>
    <w:rsid w:val="00E10834"/>
    <w:rsid w:val="00E11EB4"/>
    <w:rsid w:val="00E11FC7"/>
    <w:rsid w:val="00E1282F"/>
    <w:rsid w:val="00E12E3B"/>
    <w:rsid w:val="00E14B05"/>
    <w:rsid w:val="00E14D21"/>
    <w:rsid w:val="00E15086"/>
    <w:rsid w:val="00E152F9"/>
    <w:rsid w:val="00E153B2"/>
    <w:rsid w:val="00E1577F"/>
    <w:rsid w:val="00E157EE"/>
    <w:rsid w:val="00E1602E"/>
    <w:rsid w:val="00E1629D"/>
    <w:rsid w:val="00E164F1"/>
    <w:rsid w:val="00E16AFE"/>
    <w:rsid w:val="00E17066"/>
    <w:rsid w:val="00E17126"/>
    <w:rsid w:val="00E176BF"/>
    <w:rsid w:val="00E17C1B"/>
    <w:rsid w:val="00E17E0A"/>
    <w:rsid w:val="00E21DD8"/>
    <w:rsid w:val="00E222DC"/>
    <w:rsid w:val="00E22D0F"/>
    <w:rsid w:val="00E2403B"/>
    <w:rsid w:val="00E241E6"/>
    <w:rsid w:val="00E2433D"/>
    <w:rsid w:val="00E24B92"/>
    <w:rsid w:val="00E24C7F"/>
    <w:rsid w:val="00E24FEA"/>
    <w:rsid w:val="00E25625"/>
    <w:rsid w:val="00E26130"/>
    <w:rsid w:val="00E26173"/>
    <w:rsid w:val="00E26330"/>
    <w:rsid w:val="00E26556"/>
    <w:rsid w:val="00E265FF"/>
    <w:rsid w:val="00E269D7"/>
    <w:rsid w:val="00E301D6"/>
    <w:rsid w:val="00E3060D"/>
    <w:rsid w:val="00E30840"/>
    <w:rsid w:val="00E30DD8"/>
    <w:rsid w:val="00E31D46"/>
    <w:rsid w:val="00E3210C"/>
    <w:rsid w:val="00E32ADD"/>
    <w:rsid w:val="00E32D19"/>
    <w:rsid w:val="00E330DE"/>
    <w:rsid w:val="00E33808"/>
    <w:rsid w:val="00E34254"/>
    <w:rsid w:val="00E356B9"/>
    <w:rsid w:val="00E35AF5"/>
    <w:rsid w:val="00E35DE0"/>
    <w:rsid w:val="00E3738E"/>
    <w:rsid w:val="00E374F6"/>
    <w:rsid w:val="00E3757E"/>
    <w:rsid w:val="00E37BB4"/>
    <w:rsid w:val="00E37DA8"/>
    <w:rsid w:val="00E37DFA"/>
    <w:rsid w:val="00E40829"/>
    <w:rsid w:val="00E40950"/>
    <w:rsid w:val="00E40AFB"/>
    <w:rsid w:val="00E40B16"/>
    <w:rsid w:val="00E40F91"/>
    <w:rsid w:val="00E40FEF"/>
    <w:rsid w:val="00E41B8A"/>
    <w:rsid w:val="00E41BE4"/>
    <w:rsid w:val="00E41C33"/>
    <w:rsid w:val="00E42B29"/>
    <w:rsid w:val="00E42D82"/>
    <w:rsid w:val="00E43805"/>
    <w:rsid w:val="00E439CC"/>
    <w:rsid w:val="00E43A61"/>
    <w:rsid w:val="00E43E9D"/>
    <w:rsid w:val="00E440FA"/>
    <w:rsid w:val="00E443A3"/>
    <w:rsid w:val="00E44BEC"/>
    <w:rsid w:val="00E44FB6"/>
    <w:rsid w:val="00E450AB"/>
    <w:rsid w:val="00E4525D"/>
    <w:rsid w:val="00E45807"/>
    <w:rsid w:val="00E4603E"/>
    <w:rsid w:val="00E46241"/>
    <w:rsid w:val="00E462B5"/>
    <w:rsid w:val="00E463BE"/>
    <w:rsid w:val="00E46442"/>
    <w:rsid w:val="00E46AC8"/>
    <w:rsid w:val="00E470B8"/>
    <w:rsid w:val="00E47211"/>
    <w:rsid w:val="00E475E7"/>
    <w:rsid w:val="00E4774E"/>
    <w:rsid w:val="00E502BD"/>
    <w:rsid w:val="00E503AE"/>
    <w:rsid w:val="00E50CFA"/>
    <w:rsid w:val="00E50D58"/>
    <w:rsid w:val="00E510DE"/>
    <w:rsid w:val="00E5119C"/>
    <w:rsid w:val="00E514B2"/>
    <w:rsid w:val="00E515B8"/>
    <w:rsid w:val="00E51FA9"/>
    <w:rsid w:val="00E526FF"/>
    <w:rsid w:val="00E52AEB"/>
    <w:rsid w:val="00E52E22"/>
    <w:rsid w:val="00E52E7A"/>
    <w:rsid w:val="00E531E4"/>
    <w:rsid w:val="00E53267"/>
    <w:rsid w:val="00E5418B"/>
    <w:rsid w:val="00E54A0B"/>
    <w:rsid w:val="00E54FC1"/>
    <w:rsid w:val="00E55327"/>
    <w:rsid w:val="00E560E0"/>
    <w:rsid w:val="00E56F5D"/>
    <w:rsid w:val="00E57370"/>
    <w:rsid w:val="00E5771E"/>
    <w:rsid w:val="00E578BD"/>
    <w:rsid w:val="00E60646"/>
    <w:rsid w:val="00E61609"/>
    <w:rsid w:val="00E61CAB"/>
    <w:rsid w:val="00E6222A"/>
    <w:rsid w:val="00E623C4"/>
    <w:rsid w:val="00E629F1"/>
    <w:rsid w:val="00E63275"/>
    <w:rsid w:val="00E639B1"/>
    <w:rsid w:val="00E65664"/>
    <w:rsid w:val="00E65FDD"/>
    <w:rsid w:val="00E66843"/>
    <w:rsid w:val="00E66847"/>
    <w:rsid w:val="00E66B92"/>
    <w:rsid w:val="00E66DB9"/>
    <w:rsid w:val="00E67C1A"/>
    <w:rsid w:val="00E67E0D"/>
    <w:rsid w:val="00E70ADE"/>
    <w:rsid w:val="00E710AC"/>
    <w:rsid w:val="00E714A6"/>
    <w:rsid w:val="00E7157F"/>
    <w:rsid w:val="00E718B1"/>
    <w:rsid w:val="00E72BC7"/>
    <w:rsid w:val="00E73000"/>
    <w:rsid w:val="00E742D9"/>
    <w:rsid w:val="00E745A6"/>
    <w:rsid w:val="00E757C0"/>
    <w:rsid w:val="00E75A2B"/>
    <w:rsid w:val="00E76414"/>
    <w:rsid w:val="00E76A03"/>
    <w:rsid w:val="00E76F9D"/>
    <w:rsid w:val="00E7788F"/>
    <w:rsid w:val="00E77C41"/>
    <w:rsid w:val="00E81D73"/>
    <w:rsid w:val="00E81EFC"/>
    <w:rsid w:val="00E82613"/>
    <w:rsid w:val="00E828CB"/>
    <w:rsid w:val="00E82943"/>
    <w:rsid w:val="00E834CB"/>
    <w:rsid w:val="00E834F4"/>
    <w:rsid w:val="00E83BC7"/>
    <w:rsid w:val="00E83F53"/>
    <w:rsid w:val="00E84373"/>
    <w:rsid w:val="00E84B02"/>
    <w:rsid w:val="00E8506A"/>
    <w:rsid w:val="00E853A2"/>
    <w:rsid w:val="00E85B9E"/>
    <w:rsid w:val="00E85C9C"/>
    <w:rsid w:val="00E85E9C"/>
    <w:rsid w:val="00E86CFA"/>
    <w:rsid w:val="00E873A3"/>
    <w:rsid w:val="00E873AF"/>
    <w:rsid w:val="00E8777E"/>
    <w:rsid w:val="00E87C18"/>
    <w:rsid w:val="00E90ABA"/>
    <w:rsid w:val="00E9188C"/>
    <w:rsid w:val="00E927A1"/>
    <w:rsid w:val="00E928AE"/>
    <w:rsid w:val="00E9293B"/>
    <w:rsid w:val="00E9347A"/>
    <w:rsid w:val="00E935F3"/>
    <w:rsid w:val="00E935F8"/>
    <w:rsid w:val="00E93612"/>
    <w:rsid w:val="00E93871"/>
    <w:rsid w:val="00E938B2"/>
    <w:rsid w:val="00E943F2"/>
    <w:rsid w:val="00E94426"/>
    <w:rsid w:val="00E95EC1"/>
    <w:rsid w:val="00E95EFD"/>
    <w:rsid w:val="00E9631C"/>
    <w:rsid w:val="00E96361"/>
    <w:rsid w:val="00E9661A"/>
    <w:rsid w:val="00E968C6"/>
    <w:rsid w:val="00E96975"/>
    <w:rsid w:val="00E96A75"/>
    <w:rsid w:val="00E9772D"/>
    <w:rsid w:val="00E97A0C"/>
    <w:rsid w:val="00E97DD2"/>
    <w:rsid w:val="00EA0400"/>
    <w:rsid w:val="00EA0A85"/>
    <w:rsid w:val="00EA0BA9"/>
    <w:rsid w:val="00EA1607"/>
    <w:rsid w:val="00EA1F9D"/>
    <w:rsid w:val="00EA2077"/>
    <w:rsid w:val="00EA298F"/>
    <w:rsid w:val="00EA2BD7"/>
    <w:rsid w:val="00EA2DE9"/>
    <w:rsid w:val="00EA36D7"/>
    <w:rsid w:val="00EA3BB6"/>
    <w:rsid w:val="00EA3DEC"/>
    <w:rsid w:val="00EA3EED"/>
    <w:rsid w:val="00EA3EEF"/>
    <w:rsid w:val="00EA41A6"/>
    <w:rsid w:val="00EA46A0"/>
    <w:rsid w:val="00EA4D8D"/>
    <w:rsid w:val="00EA4FB4"/>
    <w:rsid w:val="00EA6FE2"/>
    <w:rsid w:val="00EA77B9"/>
    <w:rsid w:val="00EA7C0E"/>
    <w:rsid w:val="00EA7D6D"/>
    <w:rsid w:val="00EB052E"/>
    <w:rsid w:val="00EB05DF"/>
    <w:rsid w:val="00EB15A1"/>
    <w:rsid w:val="00EB18C3"/>
    <w:rsid w:val="00EB233F"/>
    <w:rsid w:val="00EB248E"/>
    <w:rsid w:val="00EB2E86"/>
    <w:rsid w:val="00EB2FD8"/>
    <w:rsid w:val="00EB3A0C"/>
    <w:rsid w:val="00EB3D29"/>
    <w:rsid w:val="00EB430C"/>
    <w:rsid w:val="00EB447B"/>
    <w:rsid w:val="00EB5327"/>
    <w:rsid w:val="00EB53EB"/>
    <w:rsid w:val="00EB5FC8"/>
    <w:rsid w:val="00EB633E"/>
    <w:rsid w:val="00EB681A"/>
    <w:rsid w:val="00EB697E"/>
    <w:rsid w:val="00EB7167"/>
    <w:rsid w:val="00EB7E12"/>
    <w:rsid w:val="00EC0388"/>
    <w:rsid w:val="00EC04D0"/>
    <w:rsid w:val="00EC0968"/>
    <w:rsid w:val="00EC0D7A"/>
    <w:rsid w:val="00EC0EDD"/>
    <w:rsid w:val="00EC1621"/>
    <w:rsid w:val="00EC1A3F"/>
    <w:rsid w:val="00EC2569"/>
    <w:rsid w:val="00EC260C"/>
    <w:rsid w:val="00EC301B"/>
    <w:rsid w:val="00EC422B"/>
    <w:rsid w:val="00EC4808"/>
    <w:rsid w:val="00EC51D8"/>
    <w:rsid w:val="00EC5B47"/>
    <w:rsid w:val="00EC5C5A"/>
    <w:rsid w:val="00EC5C9E"/>
    <w:rsid w:val="00EC5CDF"/>
    <w:rsid w:val="00EC6185"/>
    <w:rsid w:val="00EC6685"/>
    <w:rsid w:val="00EC6C9C"/>
    <w:rsid w:val="00EC6F70"/>
    <w:rsid w:val="00EC7B90"/>
    <w:rsid w:val="00EC7D06"/>
    <w:rsid w:val="00ED0081"/>
    <w:rsid w:val="00ED0E75"/>
    <w:rsid w:val="00ED1CC8"/>
    <w:rsid w:val="00ED1D69"/>
    <w:rsid w:val="00ED1F64"/>
    <w:rsid w:val="00ED25A3"/>
    <w:rsid w:val="00ED2E72"/>
    <w:rsid w:val="00ED2FE6"/>
    <w:rsid w:val="00ED314B"/>
    <w:rsid w:val="00ED31FF"/>
    <w:rsid w:val="00ED3FD4"/>
    <w:rsid w:val="00ED42D4"/>
    <w:rsid w:val="00ED4500"/>
    <w:rsid w:val="00ED46F5"/>
    <w:rsid w:val="00ED5C07"/>
    <w:rsid w:val="00ED6205"/>
    <w:rsid w:val="00ED64AB"/>
    <w:rsid w:val="00ED6733"/>
    <w:rsid w:val="00ED6735"/>
    <w:rsid w:val="00ED6A8F"/>
    <w:rsid w:val="00ED6AD1"/>
    <w:rsid w:val="00ED7F10"/>
    <w:rsid w:val="00EE0935"/>
    <w:rsid w:val="00EE0D4E"/>
    <w:rsid w:val="00EE118D"/>
    <w:rsid w:val="00EE1273"/>
    <w:rsid w:val="00EE1985"/>
    <w:rsid w:val="00EE2315"/>
    <w:rsid w:val="00EE2402"/>
    <w:rsid w:val="00EE39EE"/>
    <w:rsid w:val="00EE41B5"/>
    <w:rsid w:val="00EE5CDB"/>
    <w:rsid w:val="00EE6450"/>
    <w:rsid w:val="00EE698E"/>
    <w:rsid w:val="00EE6A07"/>
    <w:rsid w:val="00EE7E99"/>
    <w:rsid w:val="00EF06EB"/>
    <w:rsid w:val="00EF07B2"/>
    <w:rsid w:val="00EF0842"/>
    <w:rsid w:val="00EF0A21"/>
    <w:rsid w:val="00EF0EA7"/>
    <w:rsid w:val="00EF1232"/>
    <w:rsid w:val="00EF1244"/>
    <w:rsid w:val="00EF1433"/>
    <w:rsid w:val="00EF1BDF"/>
    <w:rsid w:val="00EF275A"/>
    <w:rsid w:val="00EF331F"/>
    <w:rsid w:val="00EF3430"/>
    <w:rsid w:val="00EF3785"/>
    <w:rsid w:val="00EF379A"/>
    <w:rsid w:val="00EF3EF7"/>
    <w:rsid w:val="00EF43F2"/>
    <w:rsid w:val="00EF4A5D"/>
    <w:rsid w:val="00EF4E7D"/>
    <w:rsid w:val="00EF5208"/>
    <w:rsid w:val="00EF5FF7"/>
    <w:rsid w:val="00EF6533"/>
    <w:rsid w:val="00EF7012"/>
    <w:rsid w:val="00EF70A6"/>
    <w:rsid w:val="00EF7B5A"/>
    <w:rsid w:val="00EF7C81"/>
    <w:rsid w:val="00F0065B"/>
    <w:rsid w:val="00F01D48"/>
    <w:rsid w:val="00F02362"/>
    <w:rsid w:val="00F02533"/>
    <w:rsid w:val="00F02647"/>
    <w:rsid w:val="00F0268E"/>
    <w:rsid w:val="00F029A5"/>
    <w:rsid w:val="00F03147"/>
    <w:rsid w:val="00F03F64"/>
    <w:rsid w:val="00F043D7"/>
    <w:rsid w:val="00F04F33"/>
    <w:rsid w:val="00F07337"/>
    <w:rsid w:val="00F0753B"/>
    <w:rsid w:val="00F07A81"/>
    <w:rsid w:val="00F07FC6"/>
    <w:rsid w:val="00F106AE"/>
    <w:rsid w:val="00F107E7"/>
    <w:rsid w:val="00F10F0D"/>
    <w:rsid w:val="00F111D4"/>
    <w:rsid w:val="00F12001"/>
    <w:rsid w:val="00F125C9"/>
    <w:rsid w:val="00F12C53"/>
    <w:rsid w:val="00F130E1"/>
    <w:rsid w:val="00F13C34"/>
    <w:rsid w:val="00F13D61"/>
    <w:rsid w:val="00F140B8"/>
    <w:rsid w:val="00F14217"/>
    <w:rsid w:val="00F1437A"/>
    <w:rsid w:val="00F147FA"/>
    <w:rsid w:val="00F14F6E"/>
    <w:rsid w:val="00F15058"/>
    <w:rsid w:val="00F152BF"/>
    <w:rsid w:val="00F1544C"/>
    <w:rsid w:val="00F15517"/>
    <w:rsid w:val="00F15F88"/>
    <w:rsid w:val="00F16DA5"/>
    <w:rsid w:val="00F1733F"/>
    <w:rsid w:val="00F17998"/>
    <w:rsid w:val="00F17E86"/>
    <w:rsid w:val="00F20686"/>
    <w:rsid w:val="00F2173C"/>
    <w:rsid w:val="00F21AFA"/>
    <w:rsid w:val="00F21B3D"/>
    <w:rsid w:val="00F21C91"/>
    <w:rsid w:val="00F21F4E"/>
    <w:rsid w:val="00F2234C"/>
    <w:rsid w:val="00F227AD"/>
    <w:rsid w:val="00F2284E"/>
    <w:rsid w:val="00F22F76"/>
    <w:rsid w:val="00F2343B"/>
    <w:rsid w:val="00F2368C"/>
    <w:rsid w:val="00F242C3"/>
    <w:rsid w:val="00F24C79"/>
    <w:rsid w:val="00F252A3"/>
    <w:rsid w:val="00F25341"/>
    <w:rsid w:val="00F25913"/>
    <w:rsid w:val="00F25E1D"/>
    <w:rsid w:val="00F26066"/>
    <w:rsid w:val="00F26963"/>
    <w:rsid w:val="00F26D28"/>
    <w:rsid w:val="00F27108"/>
    <w:rsid w:val="00F27552"/>
    <w:rsid w:val="00F2781A"/>
    <w:rsid w:val="00F27F63"/>
    <w:rsid w:val="00F309B0"/>
    <w:rsid w:val="00F30DAD"/>
    <w:rsid w:val="00F31095"/>
    <w:rsid w:val="00F32867"/>
    <w:rsid w:val="00F32FC1"/>
    <w:rsid w:val="00F33554"/>
    <w:rsid w:val="00F335C3"/>
    <w:rsid w:val="00F33B6D"/>
    <w:rsid w:val="00F34949"/>
    <w:rsid w:val="00F34CBD"/>
    <w:rsid w:val="00F3588B"/>
    <w:rsid w:val="00F35C1F"/>
    <w:rsid w:val="00F40077"/>
    <w:rsid w:val="00F406A5"/>
    <w:rsid w:val="00F41174"/>
    <w:rsid w:val="00F4129E"/>
    <w:rsid w:val="00F41731"/>
    <w:rsid w:val="00F4212D"/>
    <w:rsid w:val="00F427A6"/>
    <w:rsid w:val="00F42B60"/>
    <w:rsid w:val="00F42D3E"/>
    <w:rsid w:val="00F43178"/>
    <w:rsid w:val="00F43364"/>
    <w:rsid w:val="00F433F2"/>
    <w:rsid w:val="00F43D7F"/>
    <w:rsid w:val="00F440C5"/>
    <w:rsid w:val="00F4465A"/>
    <w:rsid w:val="00F4482A"/>
    <w:rsid w:val="00F44860"/>
    <w:rsid w:val="00F45125"/>
    <w:rsid w:val="00F45C1A"/>
    <w:rsid w:val="00F467A0"/>
    <w:rsid w:val="00F46DBE"/>
    <w:rsid w:val="00F47341"/>
    <w:rsid w:val="00F5118D"/>
    <w:rsid w:val="00F517B4"/>
    <w:rsid w:val="00F51EE0"/>
    <w:rsid w:val="00F52869"/>
    <w:rsid w:val="00F52C79"/>
    <w:rsid w:val="00F52CC1"/>
    <w:rsid w:val="00F53000"/>
    <w:rsid w:val="00F530F9"/>
    <w:rsid w:val="00F53120"/>
    <w:rsid w:val="00F531A7"/>
    <w:rsid w:val="00F537D3"/>
    <w:rsid w:val="00F53914"/>
    <w:rsid w:val="00F53A51"/>
    <w:rsid w:val="00F5409A"/>
    <w:rsid w:val="00F540BC"/>
    <w:rsid w:val="00F547BF"/>
    <w:rsid w:val="00F547C8"/>
    <w:rsid w:val="00F54B87"/>
    <w:rsid w:val="00F54D4A"/>
    <w:rsid w:val="00F5539F"/>
    <w:rsid w:val="00F557F1"/>
    <w:rsid w:val="00F55A22"/>
    <w:rsid w:val="00F55A54"/>
    <w:rsid w:val="00F55B55"/>
    <w:rsid w:val="00F55CDB"/>
    <w:rsid w:val="00F560A6"/>
    <w:rsid w:val="00F565CE"/>
    <w:rsid w:val="00F57C43"/>
    <w:rsid w:val="00F60769"/>
    <w:rsid w:val="00F607D3"/>
    <w:rsid w:val="00F60B89"/>
    <w:rsid w:val="00F61071"/>
    <w:rsid w:val="00F61F0E"/>
    <w:rsid w:val="00F62476"/>
    <w:rsid w:val="00F6264B"/>
    <w:rsid w:val="00F62882"/>
    <w:rsid w:val="00F629E7"/>
    <w:rsid w:val="00F62B20"/>
    <w:rsid w:val="00F63052"/>
    <w:rsid w:val="00F636CD"/>
    <w:rsid w:val="00F63807"/>
    <w:rsid w:val="00F63D7B"/>
    <w:rsid w:val="00F64223"/>
    <w:rsid w:val="00F648EA"/>
    <w:rsid w:val="00F653BE"/>
    <w:rsid w:val="00F6592C"/>
    <w:rsid w:val="00F65B69"/>
    <w:rsid w:val="00F660BC"/>
    <w:rsid w:val="00F67309"/>
    <w:rsid w:val="00F67608"/>
    <w:rsid w:val="00F70475"/>
    <w:rsid w:val="00F70C3A"/>
    <w:rsid w:val="00F71221"/>
    <w:rsid w:val="00F71225"/>
    <w:rsid w:val="00F713B3"/>
    <w:rsid w:val="00F71408"/>
    <w:rsid w:val="00F71A27"/>
    <w:rsid w:val="00F71DE6"/>
    <w:rsid w:val="00F728BF"/>
    <w:rsid w:val="00F72AB8"/>
    <w:rsid w:val="00F72E83"/>
    <w:rsid w:val="00F72F40"/>
    <w:rsid w:val="00F73150"/>
    <w:rsid w:val="00F73328"/>
    <w:rsid w:val="00F73868"/>
    <w:rsid w:val="00F7452C"/>
    <w:rsid w:val="00F74773"/>
    <w:rsid w:val="00F74B8D"/>
    <w:rsid w:val="00F7523D"/>
    <w:rsid w:val="00F754CB"/>
    <w:rsid w:val="00F75AE5"/>
    <w:rsid w:val="00F75DBC"/>
    <w:rsid w:val="00F76076"/>
    <w:rsid w:val="00F76386"/>
    <w:rsid w:val="00F77080"/>
    <w:rsid w:val="00F80A40"/>
    <w:rsid w:val="00F811B3"/>
    <w:rsid w:val="00F812F6"/>
    <w:rsid w:val="00F819B0"/>
    <w:rsid w:val="00F82758"/>
    <w:rsid w:val="00F82A39"/>
    <w:rsid w:val="00F832CC"/>
    <w:rsid w:val="00F83703"/>
    <w:rsid w:val="00F83886"/>
    <w:rsid w:val="00F83940"/>
    <w:rsid w:val="00F83C77"/>
    <w:rsid w:val="00F84073"/>
    <w:rsid w:val="00F84E0F"/>
    <w:rsid w:val="00F8536E"/>
    <w:rsid w:val="00F86244"/>
    <w:rsid w:val="00F86B14"/>
    <w:rsid w:val="00F86DB3"/>
    <w:rsid w:val="00F878E3"/>
    <w:rsid w:val="00F90772"/>
    <w:rsid w:val="00F90983"/>
    <w:rsid w:val="00F9160A"/>
    <w:rsid w:val="00F917B4"/>
    <w:rsid w:val="00F92621"/>
    <w:rsid w:val="00F93192"/>
    <w:rsid w:val="00F93469"/>
    <w:rsid w:val="00F93B0D"/>
    <w:rsid w:val="00F93C79"/>
    <w:rsid w:val="00F94D6E"/>
    <w:rsid w:val="00F94ED1"/>
    <w:rsid w:val="00F967E6"/>
    <w:rsid w:val="00F9753C"/>
    <w:rsid w:val="00F975CC"/>
    <w:rsid w:val="00F97FCF"/>
    <w:rsid w:val="00FA00D8"/>
    <w:rsid w:val="00FA0E65"/>
    <w:rsid w:val="00FA0F69"/>
    <w:rsid w:val="00FA1995"/>
    <w:rsid w:val="00FA20A1"/>
    <w:rsid w:val="00FA242E"/>
    <w:rsid w:val="00FA2580"/>
    <w:rsid w:val="00FA2C59"/>
    <w:rsid w:val="00FA3BC4"/>
    <w:rsid w:val="00FA4E23"/>
    <w:rsid w:val="00FA5100"/>
    <w:rsid w:val="00FA5653"/>
    <w:rsid w:val="00FA5685"/>
    <w:rsid w:val="00FA5AD7"/>
    <w:rsid w:val="00FA60A2"/>
    <w:rsid w:val="00FA65F6"/>
    <w:rsid w:val="00FA7108"/>
    <w:rsid w:val="00FB05DF"/>
    <w:rsid w:val="00FB068F"/>
    <w:rsid w:val="00FB09A8"/>
    <w:rsid w:val="00FB0B73"/>
    <w:rsid w:val="00FB3189"/>
    <w:rsid w:val="00FB3596"/>
    <w:rsid w:val="00FB3931"/>
    <w:rsid w:val="00FB5468"/>
    <w:rsid w:val="00FB591F"/>
    <w:rsid w:val="00FB5AF0"/>
    <w:rsid w:val="00FB5E92"/>
    <w:rsid w:val="00FB63FA"/>
    <w:rsid w:val="00FB6FF6"/>
    <w:rsid w:val="00FB7423"/>
    <w:rsid w:val="00FC01E3"/>
    <w:rsid w:val="00FC047D"/>
    <w:rsid w:val="00FC0711"/>
    <w:rsid w:val="00FC0BF4"/>
    <w:rsid w:val="00FC0E89"/>
    <w:rsid w:val="00FC108F"/>
    <w:rsid w:val="00FC15BB"/>
    <w:rsid w:val="00FC169F"/>
    <w:rsid w:val="00FC213C"/>
    <w:rsid w:val="00FC316E"/>
    <w:rsid w:val="00FC3B6E"/>
    <w:rsid w:val="00FC4FB3"/>
    <w:rsid w:val="00FC50A6"/>
    <w:rsid w:val="00FC50D0"/>
    <w:rsid w:val="00FC657D"/>
    <w:rsid w:val="00FC697B"/>
    <w:rsid w:val="00FC6A0A"/>
    <w:rsid w:val="00FC735A"/>
    <w:rsid w:val="00FD06EE"/>
    <w:rsid w:val="00FD098F"/>
    <w:rsid w:val="00FD09C6"/>
    <w:rsid w:val="00FD0C51"/>
    <w:rsid w:val="00FD1032"/>
    <w:rsid w:val="00FD21A6"/>
    <w:rsid w:val="00FD2B12"/>
    <w:rsid w:val="00FD341A"/>
    <w:rsid w:val="00FD3694"/>
    <w:rsid w:val="00FD3AC0"/>
    <w:rsid w:val="00FD5702"/>
    <w:rsid w:val="00FD69CF"/>
    <w:rsid w:val="00FD6A97"/>
    <w:rsid w:val="00FD6B4A"/>
    <w:rsid w:val="00FD6BBB"/>
    <w:rsid w:val="00FD6FBC"/>
    <w:rsid w:val="00FD7958"/>
    <w:rsid w:val="00FE0699"/>
    <w:rsid w:val="00FE0A78"/>
    <w:rsid w:val="00FE12A5"/>
    <w:rsid w:val="00FE1D43"/>
    <w:rsid w:val="00FE3522"/>
    <w:rsid w:val="00FE3F4A"/>
    <w:rsid w:val="00FE436F"/>
    <w:rsid w:val="00FE45F4"/>
    <w:rsid w:val="00FE5009"/>
    <w:rsid w:val="00FE5093"/>
    <w:rsid w:val="00FE53F9"/>
    <w:rsid w:val="00FE5CAF"/>
    <w:rsid w:val="00FE5DC7"/>
    <w:rsid w:val="00FE6680"/>
    <w:rsid w:val="00FE72E9"/>
    <w:rsid w:val="00FE72F0"/>
    <w:rsid w:val="00FE775D"/>
    <w:rsid w:val="00FE7764"/>
    <w:rsid w:val="00FE78DC"/>
    <w:rsid w:val="00FE7CCB"/>
    <w:rsid w:val="00FF00F6"/>
    <w:rsid w:val="00FF0133"/>
    <w:rsid w:val="00FF0187"/>
    <w:rsid w:val="00FF0A12"/>
    <w:rsid w:val="00FF0E96"/>
    <w:rsid w:val="00FF0EAA"/>
    <w:rsid w:val="00FF1AC5"/>
    <w:rsid w:val="00FF26D7"/>
    <w:rsid w:val="00FF26F6"/>
    <w:rsid w:val="00FF3F86"/>
    <w:rsid w:val="00FF540B"/>
    <w:rsid w:val="00FF64D0"/>
    <w:rsid w:val="00FF6916"/>
    <w:rsid w:val="00FF7642"/>
    <w:rsid w:val="00FF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4BE8"/>
    <w:pPr>
      <w:autoSpaceDE w:val="0"/>
      <w:autoSpaceDN w:val="0"/>
      <w:adjustRightInd w:val="0"/>
      <w:jc w:val="left"/>
    </w:pPr>
    <w:rPr>
      <w:rFonts w:ascii="Comic Sans MS" w:hAnsi="Comic Sans MS" w:cs="Comic Sans MS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D21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1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1CF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5D9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4F5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E4A933E5C99EF5F66C5AA8202503F81E1B88037C988469CFCC0F18BCA690FBEA18D47055D9C69B7A8C3AE921210490EA598082D3F1O8c5F" TargetMode="External"/><Relationship Id="rId13" Type="http://schemas.openxmlformats.org/officeDocument/2006/relationships/hyperlink" Target="consultantplus://offline/ref=91E4A933E5C99EF5F66C5AA8202503F81E1B88037C988469CFCC0F18BCA690FBEA18D47355D4C59B7A8C3AE921210490EA598082D3F1O8c5F" TargetMode="External"/><Relationship Id="rId18" Type="http://schemas.openxmlformats.org/officeDocument/2006/relationships/hyperlink" Target="consultantplus://offline/ref=91E4A933E5C99EF5F66C5AA8202503F81E1B8605799A8469CFCC0F18BCA690FBEA18D47453DDC3912FD62AED68750A8FE94E9E89CDF28C8COCcEF" TargetMode="External"/><Relationship Id="rId26" Type="http://schemas.openxmlformats.org/officeDocument/2006/relationships/hyperlink" Target="consultantplus://offline/ref=91E4A933E5C99EF5F66C5AA8202503F81E1B88037C988469CFCC0F18BCA690FBEA18D47055D9CB9B7A8C3AE921210490EA598082D3F1O8c5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1E4A933E5C99EF5F66C5AA8202503F81E1B88037C988469CFCC0F18BCA690FBEA18D47453DDC19827D62AED68750A8FE94E9E89CDF28C8COCcEF" TargetMode="External"/><Relationship Id="rId34" Type="http://schemas.openxmlformats.org/officeDocument/2006/relationships/hyperlink" Target="consultantplus://offline/ref=91E4A933E5C99EF5F66C5AA8202503F81E1B8605799A8469CFCC0F18BCA690FBEA18D47453DDC7952AD62AED68750A8FE94E9E89CDF28C8COCcEF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1E4A933E5C99EF5F66C5AA8202503F81E1B8605799A8469CFCC0F18BCA690FBEA18D47453DAC8C47F992BB12D23198EE34E9C80D2OFc9F" TargetMode="External"/><Relationship Id="rId17" Type="http://schemas.openxmlformats.org/officeDocument/2006/relationships/hyperlink" Target="consultantplus://offline/ref=91E4A933E5C99EF5F66C5AA8202503F81E1B88037C988469CFCC0F18BCA690FBEA18D47355D4C59B7A8C3AE921210490EA598082D3F1O8c5F" TargetMode="External"/><Relationship Id="rId25" Type="http://schemas.openxmlformats.org/officeDocument/2006/relationships/hyperlink" Target="consultantplus://offline/ref=91E4A933E5C99EF5F66C5AA8202503F81E1B88037C988469CFCC0F18BCA690FBEA18D47453DDC19827D62AED68750A8FE94E9E89CDF28C8COCcEF" TargetMode="External"/><Relationship Id="rId33" Type="http://schemas.openxmlformats.org/officeDocument/2006/relationships/hyperlink" Target="consultantplus://offline/ref=91E4A933E5C99EF5F66C5AA8202503F81E1B88037C988469CFCC0F18BCA690FBEA18D47055D8C39B7A8C3AE921210490EA598082D3F1O8c5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E4A933E5C99EF5F66C5AA8202503F81E1B88037C988469CFCC0F18BCA690FBEA18D47453DEC1922AD62AED68750A8FE94E9E89CDF28C8COCcEF" TargetMode="External"/><Relationship Id="rId20" Type="http://schemas.openxmlformats.org/officeDocument/2006/relationships/hyperlink" Target="consultantplus://offline/ref=91E4A933E5C99EF5F66C5AA8202503F81E1B88037C988469CFCC0F18BCA690FBEA18D47453DDC1972FD62AED68750A8FE94E9E89CDF28C8COCcEF" TargetMode="External"/><Relationship Id="rId29" Type="http://schemas.openxmlformats.org/officeDocument/2006/relationships/hyperlink" Target="consultantplus://offline/ref=91E4A933E5C99EF5F66C5AA8202503F81E1B88037C988469CFCC0F18BCA690FBEA18D47453DDC19828D62AED68750A8FE94E9E89CDF28C8COCcE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E4A933E5C99EF5F66C5AA8202503F81E1B8605799A8469CFCC0F18BCA690FBEA18D47453DFC7992DD62AED68750A8FE94E9E89CDF28C8COCcEF" TargetMode="External"/><Relationship Id="rId11" Type="http://schemas.openxmlformats.org/officeDocument/2006/relationships/hyperlink" Target="consultantplus://offline/ref=91E4A933E5C99EF5F66C5AA8202503F81E1B88037C988469CFCC0F18BCA690FBEA18D47453DDC19827D62AED68750A8FE94E9E89CDF28C8COCcEF" TargetMode="External"/><Relationship Id="rId24" Type="http://schemas.openxmlformats.org/officeDocument/2006/relationships/hyperlink" Target="consultantplus://offline/ref=91E4A933E5C99EF5F66C5AA8202503F81E1B88037C988469CFCC0F18BCA690FBEA18D47453DDC1972FD62AED68750A8FE94E9E89CDF28C8COCcEF" TargetMode="External"/><Relationship Id="rId32" Type="http://schemas.openxmlformats.org/officeDocument/2006/relationships/hyperlink" Target="consultantplus://offline/ref=91E4A933E5C99EF5F66C5AA8202503F81E1B88037C988469CFCC0F18BCA690FBEA18D47453DDC19828D62AED68750A8FE94E9E89CDF28C8COCcE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E4A933E5C99EF5F66C5AA8202503F81E1B88037C988469CFCC0F18BCA690FBEA18D47453DEC1912AD62AED68750A8FE94E9E89CDF28C8COCcEF" TargetMode="External"/><Relationship Id="rId23" Type="http://schemas.openxmlformats.org/officeDocument/2006/relationships/hyperlink" Target="consultantplus://offline/ref=91E4A933E5C99EF5F66C5AA8202503F81E1B88037C988469CFCC0F18BCA690FBEA18D47055D8C59B7A8C3AE921210490EA598082D3F1O8c5F" TargetMode="External"/><Relationship Id="rId28" Type="http://schemas.openxmlformats.org/officeDocument/2006/relationships/hyperlink" Target="consultantplus://offline/ref=91E4A933E5C99EF5F66C5AA8202503F81E1B88037C988469CFCC0F18BCA690FBEA18D47453DDC1972FD62AED68750A8FE94E9E89CDF28C8COCcEF" TargetMode="External"/><Relationship Id="rId36" Type="http://schemas.openxmlformats.org/officeDocument/2006/relationships/hyperlink" Target="consultantplus://offline/ref=91E4A933E5C99EF5F66C5AA8202503F81E1B8605799A8469CFCC0F18BCA690FBEA18D47650D5C8C47F992BB12D23198EE34E9C80D2OFc9F" TargetMode="External"/><Relationship Id="rId10" Type="http://schemas.openxmlformats.org/officeDocument/2006/relationships/hyperlink" Target="consultantplus://offline/ref=91E4A933E5C99EF5F66C5AA8202503F81E1B88037C988469CFCC0F18BCA690FBEA18D47453DDC1972FD62AED68750A8FE94E9E89CDF28C8COCcEF" TargetMode="External"/><Relationship Id="rId19" Type="http://schemas.openxmlformats.org/officeDocument/2006/relationships/hyperlink" Target="consultantplus://offline/ref=91E4A933E5C99EF5F66C5AA8202503F81E1B88037C988469CFCC0F18BCA690FBEA18D47055D9C59B7A8C3AE921210490EA598082D3F1O8c5F" TargetMode="External"/><Relationship Id="rId31" Type="http://schemas.openxmlformats.org/officeDocument/2006/relationships/hyperlink" Target="consultantplus://offline/ref=91E4A933E5C99EF5F66C5AA8202503F81E1B88037C988469CFCC0F18BCA690FBEA18D47453DDC1972FD62AED68750A8FE94E9E89CDF28C8COCc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E4A933E5C99EF5F66C5AA8202503F81E1B88037C988469CFCC0F18BCA690FBEA18D47055D8C59B7A8C3AE921210490EA598082D3F1O8c5F" TargetMode="External"/><Relationship Id="rId14" Type="http://schemas.openxmlformats.org/officeDocument/2006/relationships/hyperlink" Target="consultantplus://offline/ref=91E4A933E5C99EF5F66C5AA8202503F81E1B88037C988469CFCC0F18BCA690FBEA18D47055D9C69B7A8C3AE921210490EA598082D3F1O8c5F" TargetMode="External"/><Relationship Id="rId22" Type="http://schemas.openxmlformats.org/officeDocument/2006/relationships/hyperlink" Target="consultantplus://offline/ref=91E4A933E5C99EF5F66C5AA8202503F81E1B88037C988469CFCC0F18BCA690FBEA18D47055D9C69B7A8C3AE921210490EA598082D3F1O8c5F" TargetMode="External"/><Relationship Id="rId27" Type="http://schemas.openxmlformats.org/officeDocument/2006/relationships/hyperlink" Target="consultantplus://offline/ref=91E4A933E5C99EF5F66C5AA8202503F81E1B88037C988469CFCC0F18BCA690FBEA18D47055D8C79B7A8C3AE921210490EA598082D3F1O8c5F" TargetMode="External"/><Relationship Id="rId30" Type="http://schemas.openxmlformats.org/officeDocument/2006/relationships/hyperlink" Target="consultantplus://offline/ref=91E4A933E5C99EF5F66C55A33E2503F81617820C7A92D963C795031ABBA9CFECED51D87553DDC09125892FF8792D068DF450979ED1F08DO8c4F" TargetMode="External"/><Relationship Id="rId35" Type="http://schemas.openxmlformats.org/officeDocument/2006/relationships/hyperlink" Target="consultantplus://offline/ref=91E4A933E5C99EF5F66C5AA8202503F81E1B8605799A8469CFCC0F18BCA690FBEA18D47453DDC7992DD62AED68750A8FE94E9E89CDF28C8COCc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AC7E4-8DD6-4772-9BE0-F4251AE2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</dc:creator>
  <cp:keywords/>
  <dc:description/>
  <cp:lastModifiedBy>Your User Name</cp:lastModifiedBy>
  <cp:revision>34</cp:revision>
  <cp:lastPrinted>2019-09-13T05:33:00Z</cp:lastPrinted>
  <dcterms:created xsi:type="dcterms:W3CDTF">2017-08-25T12:50:00Z</dcterms:created>
  <dcterms:modified xsi:type="dcterms:W3CDTF">2019-09-13T05:34:00Z</dcterms:modified>
</cp:coreProperties>
</file>