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A47" w:rsidRPr="000E1223" w:rsidRDefault="00AC0A47" w:rsidP="00AC0A47">
      <w:pPr>
        <w:jc w:val="center"/>
        <w:rPr>
          <w:rFonts w:ascii="Tahoma" w:hAnsi="Tahoma"/>
          <w:b/>
          <w:sz w:val="16"/>
        </w:rPr>
      </w:pPr>
      <w:r w:rsidRPr="000E1223">
        <w:rPr>
          <w:rFonts w:ascii="Tahoma" w:hAnsi="Tahoma"/>
          <w:b/>
          <w:noProof/>
          <w:sz w:val="16"/>
        </w:rPr>
        <w:drawing>
          <wp:inline distT="0" distB="0" distL="0" distR="0">
            <wp:extent cx="6000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A47" w:rsidRPr="000E1223" w:rsidRDefault="00AC0A47" w:rsidP="00AC0A47">
      <w:pPr>
        <w:jc w:val="center"/>
        <w:rPr>
          <w:rFonts w:ascii="Tahoma" w:hAnsi="Tahoma"/>
          <w:b/>
          <w:sz w:val="16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348"/>
        <w:gridCol w:w="2520"/>
        <w:gridCol w:w="4063"/>
      </w:tblGrid>
      <w:tr w:rsidR="00AC0A47" w:rsidRPr="000E1223" w:rsidTr="00AC0A47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0A47" w:rsidRPr="000E1223" w:rsidRDefault="00AC0A47" w:rsidP="00AC0A47">
            <w:pPr>
              <w:keepNext/>
              <w:jc w:val="center"/>
              <w:outlineLvl w:val="2"/>
              <w:rPr>
                <w:b/>
                <w:szCs w:val="20"/>
              </w:rPr>
            </w:pPr>
            <w:r w:rsidRPr="000E1223">
              <w:rPr>
                <w:b/>
                <w:szCs w:val="20"/>
              </w:rPr>
              <w:t xml:space="preserve">«МИКУНЬ» </w:t>
            </w:r>
          </w:p>
          <w:p w:rsidR="00AC0A47" w:rsidRPr="000E1223" w:rsidRDefault="00AC0A47" w:rsidP="00AC0A47">
            <w:pPr>
              <w:keepNext/>
              <w:jc w:val="center"/>
              <w:outlineLvl w:val="2"/>
              <w:rPr>
                <w:b/>
                <w:szCs w:val="20"/>
              </w:rPr>
            </w:pPr>
            <w:r w:rsidRPr="000E1223">
              <w:rPr>
                <w:b/>
                <w:szCs w:val="20"/>
              </w:rPr>
              <w:t>КАР ОВМÖДЧÖМИНСА 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C0A47" w:rsidRPr="000E1223" w:rsidRDefault="00AC0A47" w:rsidP="00AC0A47">
            <w:pPr>
              <w:keepNext/>
              <w:jc w:val="center"/>
              <w:outlineLvl w:val="2"/>
              <w:rPr>
                <w:b/>
                <w:szCs w:val="20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0A47" w:rsidRPr="000E1223" w:rsidRDefault="00AC0A47" w:rsidP="00AC0A47">
            <w:pPr>
              <w:keepNext/>
              <w:jc w:val="center"/>
              <w:outlineLvl w:val="2"/>
              <w:rPr>
                <w:b/>
                <w:szCs w:val="20"/>
              </w:rPr>
            </w:pPr>
            <w:r w:rsidRPr="000E1223">
              <w:rPr>
                <w:b/>
                <w:szCs w:val="20"/>
              </w:rPr>
              <w:t>АДМИНИСТРАЦИЯ</w:t>
            </w:r>
          </w:p>
          <w:p w:rsidR="00AC0A47" w:rsidRPr="000E1223" w:rsidRDefault="00AC0A47" w:rsidP="00AC0A47">
            <w:pPr>
              <w:keepNext/>
              <w:jc w:val="center"/>
              <w:outlineLvl w:val="2"/>
              <w:rPr>
                <w:b/>
                <w:szCs w:val="20"/>
              </w:rPr>
            </w:pPr>
            <w:r w:rsidRPr="000E1223">
              <w:rPr>
                <w:b/>
                <w:szCs w:val="20"/>
              </w:rPr>
              <w:t>ГОРОДСКОГО ПОСЕЛЕНИЯ «МИКУНЬ»</w:t>
            </w:r>
          </w:p>
        </w:tc>
      </w:tr>
    </w:tbl>
    <w:p w:rsidR="00AC0A47" w:rsidRPr="000E1223" w:rsidRDefault="00AC0A47" w:rsidP="00AC0A47">
      <w:pPr>
        <w:spacing w:line="480" w:lineRule="auto"/>
      </w:pPr>
    </w:p>
    <w:p w:rsidR="00AC0A47" w:rsidRPr="000E1223" w:rsidRDefault="00AC0A47" w:rsidP="00AC0A47">
      <w:pPr>
        <w:keepNext/>
        <w:jc w:val="center"/>
        <w:outlineLvl w:val="2"/>
        <w:rPr>
          <w:b/>
          <w:sz w:val="28"/>
          <w:szCs w:val="20"/>
        </w:rPr>
      </w:pPr>
      <w:r w:rsidRPr="000E1223">
        <w:rPr>
          <w:b/>
          <w:sz w:val="28"/>
          <w:szCs w:val="20"/>
        </w:rPr>
        <w:t>Ш  У  Ö  М</w:t>
      </w:r>
    </w:p>
    <w:p w:rsidR="00AC0A47" w:rsidRPr="000E1223" w:rsidRDefault="00AC0A47" w:rsidP="00AC0A47">
      <w:pPr>
        <w:keepNext/>
        <w:jc w:val="center"/>
        <w:outlineLvl w:val="1"/>
        <w:rPr>
          <w:b/>
          <w:bCs/>
          <w:sz w:val="28"/>
        </w:rPr>
      </w:pPr>
      <w:r w:rsidRPr="000E1223">
        <w:rPr>
          <w:b/>
          <w:bCs/>
          <w:sz w:val="28"/>
        </w:rPr>
        <w:t>П О С Т А Н О В Л Е Н И Е</w:t>
      </w:r>
    </w:p>
    <w:p w:rsidR="00AC0A47" w:rsidRPr="000E1223" w:rsidRDefault="00AC0A47" w:rsidP="00AC0A47">
      <w:pPr>
        <w:spacing w:line="480" w:lineRule="auto"/>
      </w:pPr>
    </w:p>
    <w:p w:rsidR="00AC0A47" w:rsidRPr="000E1223" w:rsidRDefault="00AC0A47" w:rsidP="00AC0A47">
      <w:pPr>
        <w:rPr>
          <w:sz w:val="28"/>
          <w:szCs w:val="28"/>
        </w:rPr>
      </w:pPr>
      <w:r w:rsidRPr="000E1223">
        <w:rPr>
          <w:sz w:val="28"/>
          <w:szCs w:val="28"/>
        </w:rPr>
        <w:t xml:space="preserve">от </w:t>
      </w:r>
      <w:r w:rsidR="00993F9D">
        <w:rPr>
          <w:sz w:val="28"/>
          <w:szCs w:val="28"/>
        </w:rPr>
        <w:t xml:space="preserve">    октября</w:t>
      </w:r>
      <w:r w:rsidRPr="000E1223">
        <w:rPr>
          <w:sz w:val="28"/>
          <w:szCs w:val="28"/>
        </w:rPr>
        <w:t xml:space="preserve"> 20</w:t>
      </w:r>
      <w:r w:rsidR="00993F9D">
        <w:rPr>
          <w:sz w:val="28"/>
          <w:szCs w:val="28"/>
        </w:rPr>
        <w:t>21</w:t>
      </w:r>
      <w:r w:rsidRPr="000E1223">
        <w:rPr>
          <w:sz w:val="28"/>
          <w:szCs w:val="28"/>
        </w:rPr>
        <w:t xml:space="preserve"> года</w:t>
      </w:r>
      <w:r w:rsidRPr="000E1223">
        <w:rPr>
          <w:sz w:val="28"/>
          <w:szCs w:val="28"/>
        </w:rPr>
        <w:tab/>
      </w:r>
      <w:r w:rsidRPr="000E1223">
        <w:rPr>
          <w:sz w:val="28"/>
          <w:szCs w:val="28"/>
        </w:rPr>
        <w:tab/>
      </w:r>
      <w:r w:rsidRPr="000E1223">
        <w:rPr>
          <w:sz w:val="28"/>
          <w:szCs w:val="28"/>
        </w:rPr>
        <w:tab/>
      </w:r>
      <w:r w:rsidRPr="000E1223">
        <w:rPr>
          <w:sz w:val="28"/>
          <w:szCs w:val="28"/>
        </w:rPr>
        <w:tab/>
      </w:r>
      <w:r w:rsidRPr="000E1223">
        <w:rPr>
          <w:sz w:val="28"/>
          <w:szCs w:val="28"/>
        </w:rPr>
        <w:tab/>
        <w:t xml:space="preserve">                              № </w:t>
      </w:r>
      <w:r>
        <w:rPr>
          <w:sz w:val="28"/>
          <w:szCs w:val="28"/>
        </w:rPr>
        <w:t>_____</w:t>
      </w:r>
    </w:p>
    <w:p w:rsidR="00AC0A47" w:rsidRPr="000E1223" w:rsidRDefault="00AC0A47" w:rsidP="00AC0A47">
      <w:pPr>
        <w:rPr>
          <w:sz w:val="28"/>
          <w:szCs w:val="28"/>
        </w:rPr>
      </w:pPr>
      <w:r w:rsidRPr="000E1223">
        <w:rPr>
          <w:sz w:val="28"/>
          <w:szCs w:val="28"/>
        </w:rPr>
        <w:t>г.Микунь</w:t>
      </w:r>
    </w:p>
    <w:p w:rsidR="00AC0A47" w:rsidRPr="000E1223" w:rsidRDefault="00AC0A47" w:rsidP="00AC0A47">
      <w:pPr>
        <w:rPr>
          <w:rFonts w:ascii="Garamond" w:hAnsi="Garamond"/>
          <w:sz w:val="28"/>
          <w:szCs w:val="28"/>
        </w:rPr>
      </w:pPr>
    </w:p>
    <w:tbl>
      <w:tblPr>
        <w:tblW w:w="8989" w:type="dxa"/>
        <w:tblLook w:val="00A0"/>
      </w:tblPr>
      <w:tblGrid>
        <w:gridCol w:w="5103"/>
        <w:gridCol w:w="3886"/>
      </w:tblGrid>
      <w:tr w:rsidR="00AC0A47" w:rsidRPr="000E1223" w:rsidTr="00AC0A47">
        <w:tc>
          <w:tcPr>
            <w:tcW w:w="5103" w:type="dxa"/>
            <w:hideMark/>
          </w:tcPr>
          <w:p w:rsidR="009B3F2B" w:rsidRDefault="00B07E5C" w:rsidP="00993F9D">
            <w:pPr>
              <w:shd w:val="clear" w:color="auto" w:fill="FFFFFF"/>
              <w:rPr>
                <w:sz w:val="28"/>
                <w:szCs w:val="28"/>
              </w:rPr>
            </w:pPr>
            <w:r w:rsidRPr="000E1223">
              <w:rPr>
                <w:sz w:val="28"/>
                <w:szCs w:val="28"/>
              </w:rPr>
              <w:t xml:space="preserve">Об утверждении </w:t>
            </w:r>
            <w:r w:rsidRPr="00993F9D">
              <w:rPr>
                <w:color w:val="000000"/>
                <w:spacing w:val="-4"/>
                <w:sz w:val="28"/>
                <w:szCs w:val="28"/>
              </w:rPr>
              <w:t xml:space="preserve">Программы профилактики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рисков причинения вреда (ущерба) охраняемым законом ценностям</w:t>
            </w:r>
            <w:r w:rsidRPr="00D90BD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9B3F2B">
              <w:rPr>
                <w:sz w:val="28"/>
                <w:szCs w:val="28"/>
              </w:rPr>
              <w:t>в сфере муниципального</w:t>
            </w:r>
            <w:r w:rsidR="009B3F2B" w:rsidRPr="003E27FF">
              <w:rPr>
                <w:sz w:val="28"/>
                <w:szCs w:val="28"/>
              </w:rPr>
              <w:t xml:space="preserve"> </w:t>
            </w:r>
            <w:r w:rsidR="009B3F2B">
              <w:rPr>
                <w:sz w:val="28"/>
                <w:szCs w:val="28"/>
              </w:rPr>
              <w:t>контрол</w:t>
            </w:r>
            <w:r>
              <w:rPr>
                <w:sz w:val="28"/>
                <w:szCs w:val="28"/>
              </w:rPr>
              <w:t>я</w:t>
            </w:r>
            <w:r w:rsidR="009B3F2B">
              <w:rPr>
                <w:sz w:val="28"/>
                <w:szCs w:val="28"/>
              </w:rPr>
              <w:t xml:space="preserve"> на автомобильном транспорте и в дорожном хозяйстве </w:t>
            </w:r>
            <w:r w:rsidR="009B3F2B" w:rsidRPr="003E27FF">
              <w:rPr>
                <w:sz w:val="28"/>
                <w:szCs w:val="28"/>
              </w:rPr>
              <w:t>на территории городского поселения «Микунь»</w:t>
            </w:r>
          </w:p>
          <w:p w:rsidR="00993F9D" w:rsidRPr="00993F9D" w:rsidRDefault="00993F9D" w:rsidP="00993F9D">
            <w:pPr>
              <w:shd w:val="clear" w:color="auto" w:fill="FFFFFF"/>
              <w:rPr>
                <w:color w:val="000000"/>
                <w:spacing w:val="-4"/>
                <w:sz w:val="28"/>
                <w:szCs w:val="28"/>
              </w:rPr>
            </w:pPr>
            <w:r w:rsidRPr="00993F9D">
              <w:rPr>
                <w:color w:val="000000"/>
                <w:spacing w:val="-4"/>
                <w:sz w:val="28"/>
                <w:szCs w:val="28"/>
              </w:rPr>
              <w:t xml:space="preserve"> на 2022</w:t>
            </w:r>
          </w:p>
          <w:p w:rsidR="00AC0A47" w:rsidRPr="000E1223" w:rsidRDefault="00AC0A47" w:rsidP="00AC0A47">
            <w:pPr>
              <w:widowControl w:val="0"/>
              <w:autoSpaceDE w:val="0"/>
              <w:autoSpaceDN w:val="0"/>
              <w:adjustRightInd w:val="0"/>
              <w:ind w:right="216"/>
              <w:jc w:val="both"/>
              <w:rPr>
                <w:sz w:val="28"/>
                <w:szCs w:val="28"/>
              </w:rPr>
            </w:pPr>
          </w:p>
        </w:tc>
        <w:tc>
          <w:tcPr>
            <w:tcW w:w="3886" w:type="dxa"/>
          </w:tcPr>
          <w:p w:rsidR="00AC0A47" w:rsidRPr="000E1223" w:rsidRDefault="00AC0A47" w:rsidP="00AC0A47">
            <w:pPr>
              <w:widowControl w:val="0"/>
              <w:adjustRightInd w:val="0"/>
              <w:spacing w:after="160" w:line="240" w:lineRule="exact"/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C0A47" w:rsidRPr="000E1223" w:rsidRDefault="00AC0A47" w:rsidP="00AC0A47">
      <w:pPr>
        <w:tabs>
          <w:tab w:val="left" w:pos="2745"/>
        </w:tabs>
        <w:jc w:val="both"/>
        <w:rPr>
          <w:sz w:val="28"/>
          <w:szCs w:val="28"/>
        </w:rPr>
      </w:pPr>
      <w:r w:rsidRPr="000E1223">
        <w:tab/>
      </w:r>
    </w:p>
    <w:p w:rsidR="00AC0A47" w:rsidRDefault="00AC0A47" w:rsidP="00AC0A47">
      <w:pPr>
        <w:ind w:right="-2" w:firstLine="708"/>
        <w:jc w:val="both"/>
        <w:rPr>
          <w:bCs/>
          <w:sz w:val="28"/>
          <w:szCs w:val="28"/>
        </w:rPr>
      </w:pPr>
    </w:p>
    <w:p w:rsidR="00B07E5C" w:rsidRPr="00E177BF" w:rsidRDefault="00B07E5C" w:rsidP="00B07E5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</w:t>
      </w:r>
      <w:r w:rsidRPr="00317886">
        <w:rPr>
          <w:color w:val="000000"/>
          <w:sz w:val="28"/>
          <w:szCs w:val="28"/>
        </w:rPr>
        <w:t xml:space="preserve"> 44</w:t>
      </w:r>
      <w:r>
        <w:rPr>
          <w:sz w:val="28"/>
          <w:szCs w:val="28"/>
        </w:rPr>
        <w:t xml:space="preserve"> Федерального закона от 31.07.2021 № 248-ФЗ «О государственном контроле (надзоре) и муниципальном контроле в Российской Федерации», </w:t>
      </w:r>
      <w:r w:rsidRPr="00317886">
        <w:rPr>
          <w:color w:val="000000"/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0E1223">
        <w:rPr>
          <w:bCs/>
          <w:sz w:val="28"/>
          <w:szCs w:val="28"/>
        </w:rPr>
        <w:t>администрация городского поселения «Микунь» ПОСТАНОВЛЯЕТ:</w:t>
      </w:r>
    </w:p>
    <w:p w:rsidR="00B07E5C" w:rsidRPr="00B07E5C" w:rsidRDefault="00B07E5C" w:rsidP="00B07E5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5996">
        <w:rPr>
          <w:sz w:val="28"/>
          <w:szCs w:val="28"/>
        </w:rPr>
        <w:t xml:space="preserve">1. Утвердить </w:t>
      </w:r>
      <w:r>
        <w:rPr>
          <w:color w:val="000000"/>
          <w:spacing w:val="-4"/>
          <w:sz w:val="28"/>
          <w:szCs w:val="28"/>
        </w:rPr>
        <w:t xml:space="preserve">Программу </w:t>
      </w:r>
      <w:r w:rsidRPr="00993F9D">
        <w:rPr>
          <w:color w:val="000000"/>
          <w:spacing w:val="-4"/>
          <w:sz w:val="28"/>
          <w:szCs w:val="28"/>
        </w:rPr>
        <w:t xml:space="preserve">профилактики 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рисков причинения вреда (ущерба) охраняемым законом </w:t>
      </w:r>
      <w:r w:rsidRPr="00EC4ACF">
        <w:rPr>
          <w:rFonts w:eastAsiaTheme="minorHAnsi"/>
          <w:sz w:val="28"/>
          <w:szCs w:val="28"/>
          <w:lang w:eastAsia="en-US"/>
        </w:rPr>
        <w:t xml:space="preserve">ценностям </w:t>
      </w:r>
      <w:r>
        <w:rPr>
          <w:rFonts w:eastAsiaTheme="minorHAnsi"/>
          <w:sz w:val="28"/>
          <w:szCs w:val="28"/>
          <w:lang w:eastAsia="en-US"/>
        </w:rPr>
        <w:t xml:space="preserve">в сфере </w:t>
      </w:r>
      <w:r w:rsidRPr="00EC4ACF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муниципального  контроля </w:t>
      </w:r>
      <w:r>
        <w:rPr>
          <w:sz w:val="28"/>
          <w:szCs w:val="28"/>
        </w:rPr>
        <w:t xml:space="preserve">на автомобильном транспорте и в дорожном хозяйстве </w:t>
      </w:r>
      <w:r w:rsidRPr="003E27FF">
        <w:rPr>
          <w:sz w:val="28"/>
          <w:szCs w:val="28"/>
        </w:rPr>
        <w:t>на территории городского поселения «Микунь</w:t>
      </w:r>
      <w:r>
        <w:rPr>
          <w:sz w:val="28"/>
          <w:szCs w:val="28"/>
        </w:rPr>
        <w:t>» н</w:t>
      </w:r>
      <w:r w:rsidRPr="00993F9D">
        <w:rPr>
          <w:color w:val="000000"/>
          <w:spacing w:val="-4"/>
          <w:sz w:val="28"/>
          <w:szCs w:val="28"/>
        </w:rPr>
        <w:t xml:space="preserve">а 2022 </w:t>
      </w:r>
      <w:r>
        <w:rPr>
          <w:rFonts w:eastAsiaTheme="minorHAnsi"/>
          <w:sz w:val="28"/>
          <w:szCs w:val="28"/>
          <w:lang w:eastAsia="en-US"/>
        </w:rPr>
        <w:t>согласно приложению.</w:t>
      </w:r>
    </w:p>
    <w:p w:rsidR="00B07E5C" w:rsidRPr="007B65CC" w:rsidRDefault="00B07E5C" w:rsidP="00B07E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E1223">
        <w:rPr>
          <w:rFonts w:ascii="Times New Roman" w:hAnsi="Times New Roman" w:cs="Times New Roman"/>
          <w:bCs/>
          <w:sz w:val="28"/>
          <w:szCs w:val="28"/>
        </w:rPr>
        <w:t>Контроль за исполнением настоящего постановления возложить на руководителя администрации городского поселения «Микунь».</w:t>
      </w:r>
    </w:p>
    <w:p w:rsidR="00B07E5C" w:rsidRDefault="00B07E5C" w:rsidP="00B07E5C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</w:p>
    <w:p w:rsidR="00B07E5C" w:rsidRPr="000E1223" w:rsidRDefault="00B07E5C" w:rsidP="00B07E5C">
      <w:pPr>
        <w:ind w:right="-2"/>
        <w:jc w:val="both"/>
        <w:rPr>
          <w:sz w:val="28"/>
          <w:szCs w:val="28"/>
        </w:rPr>
      </w:pPr>
    </w:p>
    <w:p w:rsidR="00B07E5C" w:rsidRPr="000E1223" w:rsidRDefault="00B07E5C" w:rsidP="00B07E5C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И.о. руководителя</w:t>
      </w:r>
      <w:r w:rsidRPr="000E1223">
        <w:rPr>
          <w:sz w:val="28"/>
          <w:szCs w:val="28"/>
        </w:rPr>
        <w:t xml:space="preserve"> администрации </w:t>
      </w:r>
    </w:p>
    <w:p w:rsidR="00B07E5C" w:rsidRDefault="00B07E5C" w:rsidP="00B07E5C">
      <w:pPr>
        <w:ind w:right="-2"/>
        <w:jc w:val="both"/>
        <w:rPr>
          <w:sz w:val="28"/>
          <w:szCs w:val="28"/>
        </w:rPr>
      </w:pPr>
      <w:r w:rsidRPr="000E1223">
        <w:rPr>
          <w:sz w:val="28"/>
          <w:szCs w:val="28"/>
        </w:rPr>
        <w:t xml:space="preserve">городского поселения «Микунь»  </w:t>
      </w:r>
      <w:r w:rsidRPr="000E1223">
        <w:rPr>
          <w:sz w:val="28"/>
          <w:szCs w:val="28"/>
        </w:rPr>
        <w:tab/>
        <w:t xml:space="preserve">                            </w:t>
      </w:r>
      <w:r>
        <w:rPr>
          <w:sz w:val="28"/>
          <w:szCs w:val="28"/>
        </w:rPr>
        <w:t xml:space="preserve">                О.А.Цветкова</w:t>
      </w:r>
    </w:p>
    <w:p w:rsidR="00B07E5C" w:rsidRDefault="00B07E5C" w:rsidP="00B07E5C">
      <w:pPr>
        <w:ind w:right="-2"/>
        <w:jc w:val="both"/>
        <w:rPr>
          <w:sz w:val="28"/>
          <w:szCs w:val="28"/>
        </w:rPr>
      </w:pPr>
    </w:p>
    <w:p w:rsidR="00B07E5C" w:rsidRDefault="00B07E5C" w:rsidP="00B07E5C">
      <w:pPr>
        <w:ind w:right="-2"/>
        <w:jc w:val="both"/>
        <w:rPr>
          <w:sz w:val="28"/>
          <w:szCs w:val="28"/>
        </w:rPr>
      </w:pPr>
    </w:p>
    <w:p w:rsidR="00AC0A47" w:rsidRDefault="00AC0A47" w:rsidP="00AC0A47">
      <w:pPr>
        <w:ind w:right="-2"/>
        <w:jc w:val="both"/>
        <w:rPr>
          <w:sz w:val="28"/>
          <w:szCs w:val="28"/>
        </w:rPr>
      </w:pPr>
    </w:p>
    <w:p w:rsidR="00AC0A47" w:rsidRDefault="00AC0A47" w:rsidP="00AC0A47">
      <w:pPr>
        <w:ind w:right="-2"/>
        <w:jc w:val="both"/>
        <w:rPr>
          <w:sz w:val="28"/>
          <w:szCs w:val="28"/>
        </w:rPr>
      </w:pPr>
    </w:p>
    <w:p w:rsidR="00AC0A47" w:rsidRDefault="00AC0A47" w:rsidP="00AC0A47">
      <w:pPr>
        <w:ind w:right="-2"/>
        <w:jc w:val="both"/>
        <w:rPr>
          <w:sz w:val="28"/>
          <w:szCs w:val="28"/>
        </w:rPr>
      </w:pPr>
    </w:p>
    <w:p w:rsidR="00AC0A47" w:rsidRDefault="00AC0A47" w:rsidP="00AC0A47">
      <w:pPr>
        <w:ind w:right="-2"/>
        <w:jc w:val="both"/>
        <w:rPr>
          <w:sz w:val="28"/>
          <w:szCs w:val="28"/>
        </w:rPr>
      </w:pPr>
    </w:p>
    <w:p w:rsidR="00AC0A47" w:rsidRDefault="00AC0A47" w:rsidP="00AC0A47">
      <w:pPr>
        <w:ind w:right="-2"/>
        <w:jc w:val="both"/>
        <w:rPr>
          <w:sz w:val="28"/>
          <w:szCs w:val="28"/>
        </w:rPr>
      </w:pPr>
    </w:p>
    <w:p w:rsidR="00AC0A47" w:rsidRDefault="00AC0A47" w:rsidP="00AC0A47">
      <w:pPr>
        <w:ind w:right="-2"/>
        <w:jc w:val="both"/>
        <w:rPr>
          <w:sz w:val="28"/>
          <w:szCs w:val="28"/>
        </w:rPr>
      </w:pPr>
    </w:p>
    <w:p w:rsidR="00AC0A47" w:rsidRDefault="00AC0A47" w:rsidP="00AC0A47">
      <w:pPr>
        <w:ind w:right="-2"/>
        <w:jc w:val="both"/>
        <w:rPr>
          <w:sz w:val="28"/>
          <w:szCs w:val="28"/>
        </w:rPr>
      </w:pPr>
    </w:p>
    <w:p w:rsidR="00993F9D" w:rsidRPr="00993F9D" w:rsidRDefault="00993F9D" w:rsidP="00993F9D">
      <w:pPr>
        <w:framePr w:hSpace="180" w:wrap="around" w:vAnchor="text" w:hAnchor="margin" w:x="-142" w:y="124"/>
        <w:jc w:val="right"/>
        <w:rPr>
          <w:sz w:val="28"/>
          <w:szCs w:val="28"/>
        </w:rPr>
      </w:pPr>
      <w:r w:rsidRPr="00993F9D">
        <w:rPr>
          <w:sz w:val="28"/>
          <w:szCs w:val="28"/>
        </w:rPr>
        <w:t xml:space="preserve">Утверждена </w:t>
      </w:r>
    </w:p>
    <w:p w:rsidR="00993F9D" w:rsidRPr="00993F9D" w:rsidRDefault="00993F9D" w:rsidP="00993F9D">
      <w:pPr>
        <w:framePr w:hSpace="180" w:wrap="around" w:vAnchor="text" w:hAnchor="margin" w:x="-142" w:y="124"/>
        <w:jc w:val="right"/>
        <w:rPr>
          <w:sz w:val="28"/>
          <w:szCs w:val="28"/>
        </w:rPr>
      </w:pPr>
      <w:r w:rsidRPr="00993F9D">
        <w:rPr>
          <w:sz w:val="28"/>
          <w:szCs w:val="28"/>
        </w:rPr>
        <w:t xml:space="preserve">постановлением администрации </w:t>
      </w:r>
    </w:p>
    <w:p w:rsidR="00993F9D" w:rsidRPr="00993F9D" w:rsidRDefault="00993F9D" w:rsidP="00993F9D">
      <w:pPr>
        <w:framePr w:hSpace="180" w:wrap="around" w:vAnchor="text" w:hAnchor="margin" w:x="-142" w:y="124"/>
        <w:jc w:val="right"/>
        <w:rPr>
          <w:sz w:val="28"/>
          <w:szCs w:val="28"/>
        </w:rPr>
      </w:pPr>
      <w:r w:rsidRPr="00993F9D">
        <w:rPr>
          <w:sz w:val="28"/>
          <w:szCs w:val="28"/>
        </w:rPr>
        <w:t>городского поселения «Микунь»</w:t>
      </w:r>
    </w:p>
    <w:p w:rsidR="00993F9D" w:rsidRPr="00993F9D" w:rsidRDefault="00993F9D" w:rsidP="00993F9D">
      <w:pPr>
        <w:framePr w:hSpace="180" w:wrap="around" w:vAnchor="text" w:hAnchor="margin" w:x="-142" w:y="124"/>
        <w:jc w:val="right"/>
        <w:rPr>
          <w:sz w:val="28"/>
          <w:szCs w:val="28"/>
        </w:rPr>
      </w:pPr>
      <w:r w:rsidRPr="00993F9D">
        <w:rPr>
          <w:sz w:val="28"/>
          <w:szCs w:val="28"/>
        </w:rPr>
        <w:t xml:space="preserve">                                                                                         от     октября 2021 № ____</w:t>
      </w:r>
    </w:p>
    <w:p w:rsidR="00AC0A47" w:rsidRPr="00993F9D" w:rsidRDefault="00993F9D" w:rsidP="00993F9D">
      <w:pPr>
        <w:ind w:right="-2"/>
        <w:jc w:val="right"/>
        <w:rPr>
          <w:sz w:val="28"/>
          <w:szCs w:val="28"/>
        </w:rPr>
      </w:pPr>
      <w:r w:rsidRPr="00993F9D">
        <w:rPr>
          <w:sz w:val="28"/>
          <w:szCs w:val="28"/>
        </w:rPr>
        <w:t>(приложение</w:t>
      </w:r>
      <w:r w:rsidR="00B07E5C">
        <w:rPr>
          <w:sz w:val="28"/>
          <w:szCs w:val="28"/>
        </w:rPr>
        <w:t>)</w:t>
      </w:r>
    </w:p>
    <w:p w:rsidR="00AC0A47" w:rsidRDefault="00AC0A47" w:rsidP="00AC0A47">
      <w:pPr>
        <w:ind w:right="-2"/>
        <w:jc w:val="both"/>
        <w:rPr>
          <w:sz w:val="28"/>
          <w:szCs w:val="28"/>
        </w:rPr>
      </w:pPr>
    </w:p>
    <w:p w:rsidR="00AC0A47" w:rsidRPr="000E1223" w:rsidRDefault="00AC0A47" w:rsidP="00AC0A47">
      <w:pPr>
        <w:ind w:right="-2"/>
        <w:jc w:val="both"/>
        <w:rPr>
          <w:sz w:val="28"/>
          <w:szCs w:val="28"/>
        </w:rPr>
      </w:pPr>
    </w:p>
    <w:p w:rsidR="00B07E5C" w:rsidRDefault="00975726" w:rsidP="00993F9D">
      <w:pPr>
        <w:shd w:val="clear" w:color="auto" w:fill="FFFFFF"/>
        <w:jc w:val="center"/>
        <w:rPr>
          <w:b/>
          <w:sz w:val="28"/>
          <w:szCs w:val="28"/>
        </w:rPr>
      </w:pPr>
      <w:r w:rsidRPr="00B07E5C">
        <w:rPr>
          <w:b/>
          <w:color w:val="000000"/>
          <w:spacing w:val="-4"/>
          <w:sz w:val="28"/>
          <w:szCs w:val="28"/>
        </w:rPr>
        <w:t>Программа</w:t>
      </w:r>
      <w:r w:rsidR="009B3F2B" w:rsidRPr="00B07E5C">
        <w:rPr>
          <w:b/>
          <w:color w:val="000000"/>
          <w:spacing w:val="-4"/>
          <w:sz w:val="28"/>
          <w:szCs w:val="28"/>
        </w:rPr>
        <w:t xml:space="preserve"> профилактики </w:t>
      </w:r>
      <w:r w:rsidR="00B07E5C" w:rsidRPr="00B07E5C">
        <w:rPr>
          <w:rFonts w:eastAsiaTheme="minorHAnsi"/>
          <w:b/>
          <w:sz w:val="28"/>
          <w:szCs w:val="28"/>
          <w:lang w:eastAsia="en-US"/>
        </w:rPr>
        <w:t>рисков причинения вреда (ущерба) охраняемым законом ценностям в сфере  муниципального  контроля</w:t>
      </w:r>
      <w:r w:rsidR="009B3F2B" w:rsidRPr="00B07E5C">
        <w:rPr>
          <w:b/>
          <w:color w:val="000000"/>
          <w:spacing w:val="-4"/>
          <w:sz w:val="28"/>
          <w:szCs w:val="28"/>
        </w:rPr>
        <w:t xml:space="preserve"> </w:t>
      </w:r>
      <w:r w:rsidR="009B3F2B" w:rsidRPr="00B07E5C">
        <w:rPr>
          <w:b/>
          <w:sz w:val="28"/>
          <w:szCs w:val="28"/>
        </w:rPr>
        <w:t>на автомобильном транспорте и в дорожном хозяйст</w:t>
      </w:r>
      <w:r w:rsidR="00B07E5C" w:rsidRPr="00B07E5C">
        <w:rPr>
          <w:b/>
          <w:sz w:val="28"/>
          <w:szCs w:val="28"/>
        </w:rPr>
        <w:t xml:space="preserve">ве </w:t>
      </w:r>
    </w:p>
    <w:p w:rsidR="009B3F2B" w:rsidRPr="00B07E5C" w:rsidRDefault="00B07E5C" w:rsidP="00993F9D">
      <w:pPr>
        <w:shd w:val="clear" w:color="auto" w:fill="FFFFFF"/>
        <w:jc w:val="center"/>
        <w:rPr>
          <w:b/>
          <w:color w:val="000000"/>
          <w:spacing w:val="-4"/>
          <w:sz w:val="28"/>
          <w:szCs w:val="28"/>
        </w:rPr>
      </w:pPr>
      <w:r w:rsidRPr="00B07E5C">
        <w:rPr>
          <w:b/>
          <w:sz w:val="28"/>
          <w:szCs w:val="28"/>
        </w:rPr>
        <w:t>на территории</w:t>
      </w:r>
      <w:r w:rsidR="009B3F2B" w:rsidRPr="00B07E5C">
        <w:rPr>
          <w:b/>
          <w:sz w:val="28"/>
          <w:szCs w:val="28"/>
        </w:rPr>
        <w:t xml:space="preserve"> городского поселения «Микунь»</w:t>
      </w:r>
      <w:r w:rsidR="009B3F2B" w:rsidRPr="00B07E5C">
        <w:rPr>
          <w:b/>
          <w:color w:val="000000"/>
          <w:spacing w:val="-4"/>
          <w:sz w:val="28"/>
          <w:szCs w:val="28"/>
        </w:rPr>
        <w:t xml:space="preserve"> на 2022</w:t>
      </w:r>
    </w:p>
    <w:p w:rsidR="00B07E5C" w:rsidRDefault="00B07E5C" w:rsidP="00993F9D">
      <w:pPr>
        <w:shd w:val="clear" w:color="auto" w:fill="FFFFFF"/>
        <w:jc w:val="center"/>
        <w:rPr>
          <w:b/>
          <w:sz w:val="28"/>
          <w:szCs w:val="28"/>
        </w:rPr>
      </w:pPr>
    </w:p>
    <w:p w:rsidR="00B07E5C" w:rsidRDefault="00B07E5C" w:rsidP="00B07E5C">
      <w:pPr>
        <w:ind w:firstLine="709"/>
        <w:jc w:val="both"/>
      </w:pPr>
      <w:r>
        <w:rPr>
          <w:color w:val="000000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в сфере </w:t>
      </w:r>
      <w:r w:rsidR="00976B30">
        <w:rPr>
          <w:sz w:val="28"/>
          <w:szCs w:val="28"/>
        </w:rPr>
        <w:t>муниципального</w:t>
      </w:r>
      <w:r w:rsidR="00976B30" w:rsidRPr="003E27FF">
        <w:rPr>
          <w:sz w:val="28"/>
          <w:szCs w:val="28"/>
        </w:rPr>
        <w:t xml:space="preserve"> </w:t>
      </w:r>
      <w:r w:rsidR="00976B30">
        <w:rPr>
          <w:sz w:val="28"/>
          <w:szCs w:val="28"/>
        </w:rPr>
        <w:t>контроля на автомобильном транспорте и в дорожном хозяйстве</w:t>
      </w:r>
      <w:r>
        <w:rPr>
          <w:color w:val="000000"/>
          <w:sz w:val="28"/>
          <w:szCs w:val="28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76623E">
        <w:rPr>
          <w:sz w:val="28"/>
          <w:szCs w:val="28"/>
        </w:rPr>
        <w:t>на автомобильном транспорте и в дорожном хозяйстве</w:t>
      </w:r>
      <w:r w:rsidR="007662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– муниципальный контроль).</w:t>
      </w:r>
    </w:p>
    <w:p w:rsidR="00B07E5C" w:rsidRDefault="00B07E5C" w:rsidP="00B07E5C">
      <w:pPr>
        <w:pStyle w:val="ConsPlusNormal"/>
        <w:rPr>
          <w:rFonts w:ascii="Liberation Serif" w:hAnsi="Liberation Serif"/>
        </w:rPr>
      </w:pPr>
    </w:p>
    <w:p w:rsidR="00B07E5C" w:rsidRDefault="00B07E5C" w:rsidP="00B07E5C">
      <w:pPr>
        <w:pStyle w:val="ConsPlusNormal"/>
        <w:tabs>
          <w:tab w:val="left" w:pos="8496"/>
        </w:tabs>
        <w:rPr>
          <w:rFonts w:ascii="Liberation Serif" w:hAnsi="Liberation Serif"/>
        </w:rPr>
      </w:pPr>
    </w:p>
    <w:p w:rsidR="00B07E5C" w:rsidRDefault="00B07E5C" w:rsidP="00B07E5C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  <w:bookmarkStart w:id="0" w:name="P32"/>
      <w:bookmarkEnd w:id="0"/>
      <w:r>
        <w:rPr>
          <w:b/>
          <w:bCs/>
          <w:sz w:val="28"/>
          <w:szCs w:val="28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B07E5C" w:rsidRDefault="00B07E5C" w:rsidP="00B07E5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B07E5C" w:rsidRDefault="00B07E5C" w:rsidP="00B07E5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Настоящая программа разработана в соответствии со </w:t>
      </w:r>
      <w:r w:rsidRPr="00317886">
        <w:rPr>
          <w:color w:val="000000"/>
          <w:sz w:val="28"/>
          <w:szCs w:val="28"/>
        </w:rPr>
        <w:t>статьей 44</w:t>
      </w:r>
      <w:r>
        <w:rPr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317886">
        <w:rPr>
          <w:color w:val="000000"/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Правительства Российской Федерации от 25 июня 2021 г. </w:t>
      </w:r>
      <w:r>
        <w:rPr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Правила)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 контроля на территории городского поселения «Микунь».</w:t>
      </w:r>
    </w:p>
    <w:p w:rsidR="00B07E5C" w:rsidRDefault="00B07E5C" w:rsidP="00B07E5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вступлением в законную силу Правил в 2021, ранее профилактическая деятельность </w:t>
      </w:r>
      <w:r w:rsidR="0076623E">
        <w:rPr>
          <w:color w:val="000000"/>
          <w:sz w:val="28"/>
          <w:szCs w:val="28"/>
        </w:rPr>
        <w:t xml:space="preserve">в сфере </w:t>
      </w:r>
      <w:r w:rsidR="0076623E">
        <w:rPr>
          <w:sz w:val="28"/>
          <w:szCs w:val="28"/>
        </w:rPr>
        <w:t>муниципального</w:t>
      </w:r>
      <w:r w:rsidR="0076623E" w:rsidRPr="003E27FF">
        <w:rPr>
          <w:sz w:val="28"/>
          <w:szCs w:val="28"/>
        </w:rPr>
        <w:t xml:space="preserve"> </w:t>
      </w:r>
      <w:r w:rsidR="0076623E">
        <w:rPr>
          <w:sz w:val="28"/>
          <w:szCs w:val="28"/>
        </w:rPr>
        <w:t>контроля на автомобильном транспорте и в дорожном хозяйстве</w:t>
      </w:r>
      <w:r>
        <w:rPr>
          <w:sz w:val="28"/>
          <w:szCs w:val="28"/>
        </w:rPr>
        <w:t xml:space="preserve"> на территории  муниципального образования городского поселения  «Микунь» в рамках указанных Правил не осуществлялась.</w:t>
      </w:r>
    </w:p>
    <w:p w:rsidR="00B07E5C" w:rsidRDefault="00B07E5C" w:rsidP="00B07E5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основании вышеизложенного провести анализ текущего уровня развития профилактического деятельности не представляется возможным.</w:t>
      </w:r>
    </w:p>
    <w:p w:rsidR="00B07E5C" w:rsidRDefault="00B07E5C" w:rsidP="00B07E5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07E5C">
        <w:rPr>
          <w:sz w:val="28"/>
          <w:szCs w:val="28"/>
        </w:rPr>
        <w:t>Данная программа профилактики направлена  на профилактику, выявление и предотвращение фактов вредного воздействия на  автомобильном транспорте и в дорожном хозяйстве на территории городского   поселения</w:t>
      </w:r>
      <w:r>
        <w:rPr>
          <w:sz w:val="28"/>
          <w:szCs w:val="28"/>
        </w:rPr>
        <w:t xml:space="preserve"> городского поселения  «Микунь» в сфере .</w:t>
      </w:r>
    </w:p>
    <w:p w:rsidR="00B07E5C" w:rsidRPr="00006B66" w:rsidRDefault="00B07E5C" w:rsidP="00B07E5C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bookmarkStart w:id="1" w:name="Par175"/>
      <w:bookmarkEnd w:id="1"/>
      <w:r w:rsidRPr="00006B66">
        <w:rPr>
          <w:rFonts w:ascii="Liberation Serif" w:hAnsi="Liberation Serif"/>
          <w:color w:val="000000"/>
          <w:sz w:val="28"/>
          <w:szCs w:val="28"/>
        </w:rPr>
        <w:t>Основными проблемами, которые</w:t>
      </w:r>
      <w:r>
        <w:rPr>
          <w:rFonts w:ascii="Liberation Serif" w:hAnsi="Liberation Serif"/>
          <w:color w:val="000000"/>
          <w:sz w:val="28"/>
          <w:szCs w:val="28"/>
        </w:rPr>
        <w:t>,</w:t>
      </w:r>
      <w:r w:rsidRPr="00006B66">
        <w:rPr>
          <w:rFonts w:ascii="Liberation Serif" w:hAnsi="Liberation Serif"/>
          <w:color w:val="000000"/>
          <w:sz w:val="28"/>
          <w:szCs w:val="28"/>
        </w:rPr>
        <w:t xml:space="preserve"> по своей сути</w:t>
      </w:r>
      <w:r>
        <w:rPr>
          <w:rFonts w:ascii="Liberation Serif" w:hAnsi="Liberation Serif"/>
          <w:color w:val="000000"/>
          <w:sz w:val="28"/>
          <w:szCs w:val="28"/>
        </w:rPr>
        <w:t>,</w:t>
      </w:r>
      <w:r w:rsidRPr="00006B66">
        <w:rPr>
          <w:rFonts w:ascii="Liberation Serif" w:hAnsi="Liberation Serif"/>
          <w:color w:val="000000"/>
          <w:sz w:val="28"/>
          <w:szCs w:val="28"/>
        </w:rPr>
        <w:t xml:space="preserve"> являются причинами</w:t>
      </w:r>
      <w:r>
        <w:rPr>
          <w:rFonts w:ascii="Liberation Serif" w:hAnsi="Liberation Serif"/>
          <w:color w:val="000000"/>
          <w:sz w:val="28"/>
          <w:szCs w:val="28"/>
        </w:rPr>
        <w:t xml:space="preserve"> подавляющего большинства</w:t>
      </w:r>
      <w:r w:rsidRPr="00006B66">
        <w:rPr>
          <w:rFonts w:ascii="Liberation Serif" w:hAnsi="Liberation Serif"/>
          <w:color w:val="000000"/>
          <w:sz w:val="28"/>
          <w:szCs w:val="28"/>
        </w:rPr>
        <w:t xml:space="preserve"> выявляемых контрольным (надзорным) органом нарушений требований законодательства Российской</w:t>
      </w:r>
      <w:r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006B66">
        <w:rPr>
          <w:rFonts w:ascii="Liberation Serif" w:hAnsi="Liberation Serif"/>
          <w:color w:val="000000"/>
          <w:sz w:val="28"/>
          <w:szCs w:val="28"/>
        </w:rPr>
        <w:t>Федерации являются:</w:t>
      </w:r>
    </w:p>
    <w:p w:rsidR="00B07E5C" w:rsidRPr="00976B30" w:rsidRDefault="00B07E5C" w:rsidP="00B07E5C">
      <w:pPr>
        <w:shd w:val="clear" w:color="auto" w:fill="FFFFFF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976B30">
        <w:rPr>
          <w:rFonts w:ascii="Liberation Serif" w:hAnsi="Liberation Serif"/>
          <w:color w:val="000000"/>
          <w:sz w:val="28"/>
          <w:szCs w:val="28"/>
        </w:rPr>
        <w:t xml:space="preserve">1. Низкие </w:t>
      </w:r>
      <w:r w:rsidRPr="0076623E">
        <w:rPr>
          <w:rFonts w:ascii="Liberation Serif" w:hAnsi="Liberation Serif"/>
          <w:color w:val="000000"/>
          <w:sz w:val="28"/>
          <w:szCs w:val="28"/>
        </w:rPr>
        <w:t xml:space="preserve">знания правообладателей </w:t>
      </w:r>
      <w:r w:rsidR="00875EBD" w:rsidRPr="0076623E">
        <w:rPr>
          <w:sz w:val="28"/>
          <w:szCs w:val="28"/>
        </w:rPr>
        <w:t>автомобильно</w:t>
      </w:r>
      <w:r w:rsidR="00976B30" w:rsidRPr="0076623E">
        <w:rPr>
          <w:sz w:val="28"/>
          <w:szCs w:val="28"/>
        </w:rPr>
        <w:t xml:space="preserve">го </w:t>
      </w:r>
      <w:r w:rsidR="00875EBD" w:rsidRPr="0076623E">
        <w:rPr>
          <w:sz w:val="28"/>
          <w:szCs w:val="28"/>
        </w:rPr>
        <w:t>транспорт</w:t>
      </w:r>
      <w:r w:rsidR="00976B30" w:rsidRPr="0076623E">
        <w:rPr>
          <w:sz w:val="28"/>
          <w:szCs w:val="28"/>
        </w:rPr>
        <w:t>а</w:t>
      </w:r>
      <w:r w:rsidR="00875EBD" w:rsidRPr="0076623E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76623E">
        <w:rPr>
          <w:rFonts w:ascii="Liberation Serif" w:hAnsi="Liberation Serif"/>
          <w:color w:val="000000"/>
          <w:sz w:val="28"/>
          <w:szCs w:val="28"/>
        </w:rPr>
        <w:t>о предъявляемых к ним предусмотренного  законодательством Российской</w:t>
      </w:r>
      <w:r w:rsidRPr="00976B30">
        <w:rPr>
          <w:rFonts w:ascii="Liberation Serif" w:hAnsi="Liberation Serif"/>
          <w:color w:val="000000"/>
          <w:sz w:val="28"/>
          <w:szCs w:val="28"/>
        </w:rPr>
        <w:t xml:space="preserve"> Федерации </w:t>
      </w:r>
      <w:r w:rsidR="00976B30" w:rsidRPr="00976B30">
        <w:rPr>
          <w:rFonts w:ascii="Liberation Serif" w:hAnsi="Liberation Serif"/>
          <w:color w:val="000000"/>
          <w:sz w:val="28"/>
          <w:szCs w:val="28"/>
        </w:rPr>
        <w:t xml:space="preserve">в сфере автомобильной деятельности </w:t>
      </w:r>
      <w:r w:rsidRPr="00976B30">
        <w:rPr>
          <w:rFonts w:ascii="Liberation Serif" w:hAnsi="Liberation Serif"/>
          <w:color w:val="000000"/>
          <w:sz w:val="28"/>
          <w:szCs w:val="28"/>
        </w:rPr>
        <w:t xml:space="preserve">требований о порядке, способах и ограничениях использования </w:t>
      </w:r>
      <w:r w:rsidR="00976B30" w:rsidRPr="00976B30">
        <w:rPr>
          <w:rFonts w:ascii="Liberation Serif" w:hAnsi="Liberation Serif"/>
          <w:color w:val="000000"/>
          <w:sz w:val="28"/>
          <w:szCs w:val="28"/>
        </w:rPr>
        <w:t>автомобильного транспорта</w:t>
      </w:r>
      <w:r w:rsidRPr="00976B30">
        <w:rPr>
          <w:rFonts w:ascii="Liberation Serif" w:hAnsi="Liberation Serif"/>
          <w:color w:val="000000"/>
          <w:sz w:val="28"/>
          <w:szCs w:val="28"/>
        </w:rPr>
        <w:t>.</w:t>
      </w:r>
    </w:p>
    <w:p w:rsidR="00B07E5C" w:rsidRPr="00976B30" w:rsidRDefault="00B07E5C" w:rsidP="00B07E5C">
      <w:pPr>
        <w:shd w:val="clear" w:color="auto" w:fill="FFFFFF"/>
        <w:ind w:firstLine="708"/>
        <w:jc w:val="both"/>
        <w:rPr>
          <w:sz w:val="28"/>
          <w:szCs w:val="28"/>
        </w:rPr>
      </w:pPr>
      <w:r w:rsidRPr="00976B30">
        <w:rPr>
          <w:rFonts w:ascii="Liberation Serif" w:hAnsi="Liberation Serif"/>
          <w:color w:val="000000"/>
          <w:sz w:val="28"/>
          <w:szCs w:val="28"/>
        </w:rPr>
        <w:t xml:space="preserve">Решением данной проблемы является активная реализация должностными лицами контрольного (надзорного) </w:t>
      </w:r>
      <w:r w:rsidRPr="00976B30">
        <w:rPr>
          <w:rFonts w:ascii="Liberation Serif" w:hAnsi="Liberation Serif"/>
          <w:color w:val="000000" w:themeColor="text1"/>
          <w:sz w:val="28"/>
          <w:szCs w:val="28"/>
        </w:rPr>
        <w:t xml:space="preserve">органа профилактических мероприятий в сфере </w:t>
      </w:r>
      <w:r w:rsidRPr="00976B30">
        <w:rPr>
          <w:sz w:val="28"/>
          <w:szCs w:val="28"/>
        </w:rPr>
        <w:t xml:space="preserve"> дорожного хозяйства</w:t>
      </w:r>
      <w:r w:rsidRPr="00976B30">
        <w:rPr>
          <w:rFonts w:ascii="Liberation Serif" w:hAnsi="Liberation Serif"/>
          <w:color w:val="000000" w:themeColor="text1"/>
          <w:sz w:val="28"/>
          <w:szCs w:val="28"/>
        </w:rPr>
        <w:t>, в том числе информирование</w:t>
      </w:r>
      <w:r w:rsidRPr="00976B30">
        <w:rPr>
          <w:rFonts w:ascii="Liberation Serif" w:hAnsi="Liberation Serif"/>
          <w:sz w:val="28"/>
          <w:szCs w:val="28"/>
        </w:rPr>
        <w:t>, консультирование.</w:t>
      </w:r>
    </w:p>
    <w:p w:rsidR="00B07E5C" w:rsidRDefault="00B07E5C" w:rsidP="00B07E5C">
      <w:pPr>
        <w:autoSpaceDE w:val="0"/>
        <w:autoSpaceDN w:val="0"/>
        <w:adjustRightInd w:val="0"/>
        <w:ind w:firstLine="708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006B66">
        <w:rPr>
          <w:rFonts w:ascii="Liberation Serif" w:hAnsi="Liberation Serif"/>
          <w:color w:val="000000"/>
          <w:sz w:val="28"/>
          <w:szCs w:val="28"/>
        </w:rPr>
        <w:t>2</w:t>
      </w:r>
      <w:r w:rsidRPr="000C7E07">
        <w:rPr>
          <w:rFonts w:ascii="Liberation Serif" w:hAnsi="Liberation Serif"/>
          <w:color w:val="000000" w:themeColor="text1"/>
          <w:sz w:val="28"/>
          <w:szCs w:val="28"/>
        </w:rPr>
        <w:t xml:space="preserve">. Сознательное </w:t>
      </w:r>
      <w:r w:rsidRPr="00AA5D53">
        <w:rPr>
          <w:rFonts w:ascii="Liberation Serif" w:hAnsi="Liberation Serif"/>
          <w:color w:val="000000" w:themeColor="text1"/>
          <w:sz w:val="28"/>
          <w:szCs w:val="28"/>
        </w:rPr>
        <w:t xml:space="preserve">бездействие правообладателей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объектов </w:t>
      </w:r>
      <w:r w:rsidR="00976B30">
        <w:rPr>
          <w:rFonts w:ascii="Liberation Serif" w:hAnsi="Liberation Serif"/>
          <w:color w:val="000000" w:themeColor="text1"/>
          <w:sz w:val="28"/>
          <w:szCs w:val="28"/>
        </w:rPr>
        <w:t>автомобильного транспорта и дорожного хозяйства</w:t>
      </w:r>
      <w:r>
        <w:rPr>
          <w:rFonts w:ascii="Liberation Serif" w:hAnsi="Liberation Serif"/>
          <w:color w:val="000000" w:themeColor="text1"/>
          <w:sz w:val="28"/>
          <w:szCs w:val="28"/>
        </w:rPr>
        <w:t>.</w:t>
      </w:r>
      <w:r w:rsidRPr="00AA5D53">
        <w:rPr>
          <w:rFonts w:ascii="Liberation Serif" w:hAnsi="Liberation Serif"/>
          <w:color w:val="000000" w:themeColor="text1"/>
          <w:sz w:val="28"/>
          <w:szCs w:val="28"/>
        </w:rPr>
        <w:t xml:space="preserve">  </w:t>
      </w:r>
    </w:p>
    <w:p w:rsidR="00B07E5C" w:rsidRPr="00F01868" w:rsidRDefault="00B07E5C" w:rsidP="00B07E5C">
      <w:pPr>
        <w:tabs>
          <w:tab w:val="left" w:pos="1134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>При осуществлении муниципального контроля в 2022 Положением предусмотрено проведение следующих видов профилактических мероприятий:</w:t>
      </w:r>
    </w:p>
    <w:p w:rsidR="00B07E5C" w:rsidRDefault="00B07E5C" w:rsidP="00B07E5C">
      <w:pPr>
        <w:ind w:firstLine="709"/>
        <w:jc w:val="both"/>
        <w:rPr>
          <w:sz w:val="28"/>
          <w:szCs w:val="22"/>
        </w:rPr>
      </w:pPr>
      <w:r>
        <w:rPr>
          <w:sz w:val="28"/>
        </w:rPr>
        <w:t>1)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B07E5C" w:rsidRPr="00B423BB" w:rsidRDefault="00B07E5C" w:rsidP="00B07E5C">
      <w:pPr>
        <w:tabs>
          <w:tab w:val="left" w:pos="1134"/>
        </w:tabs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2) объявление предостережения </w:t>
      </w:r>
      <w:r>
        <w:rPr>
          <w:sz w:val="28"/>
          <w:szCs w:val="28"/>
        </w:rPr>
        <w:t>о недопустимости нарушения обязательных требований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требований;</w:t>
      </w:r>
    </w:p>
    <w:p w:rsidR="00B07E5C" w:rsidRDefault="00B07E5C" w:rsidP="00B07E5C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</w:rPr>
        <w:t>3) консультирование</w:t>
      </w:r>
      <w:r>
        <w:rPr>
          <w:sz w:val="28"/>
          <w:szCs w:val="28"/>
        </w:rPr>
        <w:t>(разъяснение по вопросам, связанным с организацией и осуществлением муниципального контроля) осуществляется должностным лицом Контрольного органа, по обращениям контролируемых лиц и их представителей без взимания платы.</w:t>
      </w:r>
    </w:p>
    <w:p w:rsidR="00B07E5C" w:rsidRDefault="00B07E5C" w:rsidP="00B07E5C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</w:p>
    <w:p w:rsidR="00B07E5C" w:rsidRDefault="00B07E5C" w:rsidP="00B07E5C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Цели и задачи реализации программы профилактики</w:t>
      </w:r>
    </w:p>
    <w:p w:rsidR="00B07E5C" w:rsidRDefault="00B07E5C" w:rsidP="00B07E5C">
      <w:pPr>
        <w:autoSpaceDE w:val="0"/>
        <w:autoSpaceDN w:val="0"/>
        <w:adjustRightInd w:val="0"/>
        <w:ind w:firstLine="709"/>
        <w:contextualSpacing/>
        <w:jc w:val="center"/>
        <w:outlineLvl w:val="1"/>
        <w:rPr>
          <w:b/>
          <w:bCs/>
          <w:sz w:val="28"/>
          <w:szCs w:val="28"/>
        </w:rPr>
      </w:pPr>
    </w:p>
    <w:p w:rsidR="00B07E5C" w:rsidRPr="0097441B" w:rsidRDefault="00B07E5C" w:rsidP="00B07E5C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97441B">
        <w:rPr>
          <w:color w:val="000000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B07E5C" w:rsidRPr="0097441B" w:rsidRDefault="00B07E5C" w:rsidP="00B07E5C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2" w:name="dst100484"/>
      <w:bookmarkEnd w:id="2"/>
      <w:r w:rsidRPr="0097441B"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B07E5C" w:rsidRPr="00EC4ACF" w:rsidRDefault="00B07E5C" w:rsidP="00B07E5C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3" w:name="dst100485"/>
      <w:bookmarkEnd w:id="3"/>
      <w:r w:rsidRPr="0097441B">
        <w:rPr>
          <w:color w:val="000000"/>
          <w:sz w:val="28"/>
          <w:szCs w:val="28"/>
        </w:rPr>
        <w:t>2</w:t>
      </w:r>
      <w:r w:rsidRPr="00EC4ACF">
        <w:rPr>
          <w:color w:val="000000"/>
          <w:sz w:val="28"/>
          <w:szCs w:val="28"/>
        </w:rPr>
        <w:t>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07E5C" w:rsidRPr="00EC4ACF" w:rsidRDefault="00B07E5C" w:rsidP="00B07E5C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color w:val="000000"/>
          <w:sz w:val="28"/>
          <w:szCs w:val="28"/>
        </w:rPr>
      </w:pPr>
      <w:bookmarkStart w:id="4" w:name="dst100486"/>
      <w:bookmarkEnd w:id="4"/>
      <w:r w:rsidRPr="00EC4ACF"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07E5C" w:rsidRPr="00EC4ACF" w:rsidRDefault="00B07E5C" w:rsidP="00B07E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ACF">
        <w:rPr>
          <w:rFonts w:ascii="Times New Roman" w:hAnsi="Times New Roman" w:cs="Times New Roman"/>
          <w:color w:val="000000"/>
          <w:sz w:val="28"/>
          <w:szCs w:val="28"/>
        </w:rPr>
        <w:t>Задачами программы являются:</w:t>
      </w:r>
    </w:p>
    <w:p w:rsidR="00B07E5C" w:rsidRPr="00EC4ACF" w:rsidRDefault="00B07E5C" w:rsidP="00B07E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ACF">
        <w:rPr>
          <w:rFonts w:ascii="Times New Roman" w:hAnsi="Times New Roman" w:cs="Times New Roman"/>
          <w:color w:val="000000"/>
          <w:sz w:val="28"/>
          <w:szCs w:val="28"/>
        </w:rPr>
        <w:t>1) укрепление системы профилактики нарушений обязательных требований путем активизации профилактической деятельности;</w:t>
      </w:r>
    </w:p>
    <w:p w:rsidR="00B07E5C" w:rsidRPr="00EC4ACF" w:rsidRDefault="00B07E5C" w:rsidP="00B07E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ACF">
        <w:rPr>
          <w:rFonts w:ascii="Times New Roman" w:hAnsi="Times New Roman" w:cs="Times New Roman"/>
          <w:color w:val="000000"/>
          <w:sz w:val="28"/>
          <w:szCs w:val="28"/>
        </w:rPr>
        <w:t xml:space="preserve">2) разъяснение органом муниципального контроля юридическим лицам и индивидуальным предпринимателям норм законодательства, регламентирующих порядок пользования, распоряжения </w:t>
      </w:r>
      <w:r w:rsidR="00976B30">
        <w:rPr>
          <w:rFonts w:ascii="Times New Roman" w:hAnsi="Times New Roman" w:cs="Times New Roman"/>
          <w:color w:val="000000"/>
          <w:sz w:val="28"/>
          <w:szCs w:val="28"/>
        </w:rPr>
        <w:t>автомобильным транспортом</w:t>
      </w:r>
      <w:r w:rsidRPr="00EC4AC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07E5C" w:rsidRPr="00EC4ACF" w:rsidRDefault="00B07E5C" w:rsidP="00B07E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ACF">
        <w:rPr>
          <w:rFonts w:ascii="Times New Roman" w:hAnsi="Times New Roman" w:cs="Times New Roman"/>
          <w:color w:val="000000"/>
          <w:sz w:val="28"/>
          <w:szCs w:val="28"/>
        </w:rPr>
        <w:t>3) выявление причин, факторов и условий, способствующих нарушениям обязательных требований;</w:t>
      </w:r>
    </w:p>
    <w:p w:rsidR="00B07E5C" w:rsidRPr="00EC4ACF" w:rsidRDefault="00B07E5C" w:rsidP="00B07E5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4ACF">
        <w:rPr>
          <w:rFonts w:ascii="Times New Roman" w:hAnsi="Times New Roman" w:cs="Times New Roman"/>
          <w:color w:val="000000"/>
          <w:sz w:val="28"/>
          <w:szCs w:val="28"/>
        </w:rPr>
        <w:t>4) повышение правосознания и правовой культуры руководителей юридических лиц, индивидуальных предпринимателей и граждан.</w:t>
      </w:r>
    </w:p>
    <w:p w:rsidR="00B07E5C" w:rsidRPr="00EC4ACF" w:rsidRDefault="00B07E5C" w:rsidP="00B07E5C">
      <w:pPr>
        <w:shd w:val="clear" w:color="auto" w:fill="FFFFFF"/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  <w:r w:rsidRPr="00EC4ACF">
        <w:rPr>
          <w:sz w:val="28"/>
          <w:szCs w:val="28"/>
        </w:rPr>
        <w:t>Профилактические мероприятия, предусмотренные программой профилактики, обязательны для проведения органом муниципального  контроля.</w:t>
      </w:r>
    </w:p>
    <w:p w:rsidR="00B07E5C" w:rsidRPr="00EC4ACF" w:rsidRDefault="00B07E5C" w:rsidP="00B07E5C">
      <w:pPr>
        <w:shd w:val="clear" w:color="auto" w:fill="FFFFFF"/>
        <w:suppressAutoHyphens/>
        <w:autoSpaceDN w:val="0"/>
        <w:ind w:firstLine="708"/>
        <w:jc w:val="both"/>
        <w:textAlignment w:val="baseline"/>
        <w:rPr>
          <w:sz w:val="28"/>
          <w:szCs w:val="28"/>
        </w:rPr>
      </w:pPr>
      <w:bookmarkStart w:id="5" w:name="dst100496"/>
      <w:bookmarkEnd w:id="5"/>
      <w:r w:rsidRPr="00EC4ACF">
        <w:rPr>
          <w:sz w:val="28"/>
          <w:szCs w:val="28"/>
        </w:rPr>
        <w:t>Орган муниципального контроля может проводить профилактические мероприятия, не предусмотренные программой профилактики.</w:t>
      </w:r>
    </w:p>
    <w:p w:rsidR="00B07E5C" w:rsidRPr="00EC4ACF" w:rsidRDefault="00B07E5C" w:rsidP="00B07E5C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C4ACF">
        <w:rPr>
          <w:sz w:val="28"/>
          <w:szCs w:val="28"/>
        </w:rPr>
        <w:t>Сроки реализации Программы приведены в перечне основных профилактических мероприятий на 2022 год.</w:t>
      </w:r>
    </w:p>
    <w:p w:rsidR="00B07E5C" w:rsidRPr="00EC4ACF" w:rsidRDefault="00B07E5C" w:rsidP="00B07E5C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B07E5C" w:rsidRPr="002C7CD3" w:rsidRDefault="00B07E5C" w:rsidP="00B07E5C">
      <w:pPr>
        <w:rPr>
          <w:sz w:val="28"/>
          <w:szCs w:val="28"/>
          <w:highlight w:val="yellow"/>
        </w:rPr>
      </w:pPr>
    </w:p>
    <w:p w:rsidR="00B07E5C" w:rsidRPr="002C7CD3" w:rsidRDefault="00B07E5C" w:rsidP="00B07E5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C7CD3">
        <w:rPr>
          <w:b/>
          <w:bCs/>
          <w:color w:val="000000"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B07E5C" w:rsidRDefault="00B07E5C" w:rsidP="00B07E5C">
      <w:pPr>
        <w:shd w:val="clear" w:color="auto" w:fill="FFFFFF"/>
        <w:jc w:val="both"/>
        <w:rPr>
          <w:rFonts w:ascii="YS Text" w:hAnsi="YS Text"/>
          <w:b/>
          <w:bCs/>
          <w:color w:val="000000"/>
          <w:sz w:val="28"/>
          <w:szCs w:val="28"/>
        </w:rPr>
      </w:pPr>
    </w:p>
    <w:p w:rsidR="00B07E5C" w:rsidRDefault="00B07E5C" w:rsidP="00B07E5C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Орган муниципального контроля проводит следующие профилактические мероприятия:</w:t>
      </w:r>
    </w:p>
    <w:p w:rsidR="00B07E5C" w:rsidRDefault="00B07E5C" w:rsidP="00B07E5C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6" w:name="dst100499"/>
      <w:bookmarkEnd w:id="6"/>
      <w:r>
        <w:rPr>
          <w:rFonts w:ascii="Liberation Serif" w:hAnsi="Liberation Serif"/>
          <w:sz w:val="28"/>
          <w:szCs w:val="28"/>
        </w:rPr>
        <w:t>1) информирование;</w:t>
      </w:r>
    </w:p>
    <w:p w:rsidR="00B07E5C" w:rsidRDefault="00B07E5C" w:rsidP="00B07E5C">
      <w:pPr>
        <w:shd w:val="clear" w:color="auto" w:fill="FFFFFF"/>
        <w:ind w:firstLine="708"/>
        <w:jc w:val="both"/>
      </w:pPr>
      <w:r>
        <w:rPr>
          <w:rFonts w:ascii="Liberation Serif" w:hAnsi="Liberation Serif"/>
          <w:sz w:val="28"/>
          <w:szCs w:val="28"/>
        </w:rPr>
        <w:t>2) объявление предостережения о недопустимости нарушения обязательных требований (далее – предостережение);</w:t>
      </w:r>
    </w:p>
    <w:p w:rsidR="00B07E5C" w:rsidRDefault="00B07E5C" w:rsidP="00B07E5C">
      <w:pPr>
        <w:shd w:val="clear" w:color="auto" w:fill="FFFFFF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консультирование;</w:t>
      </w:r>
    </w:p>
    <w:p w:rsidR="00B07E5C" w:rsidRDefault="00B07E5C" w:rsidP="00B07E5C">
      <w:pPr>
        <w:autoSpaceDE w:val="0"/>
        <w:autoSpaceDN w:val="0"/>
        <w:jc w:val="right"/>
        <w:rPr>
          <w:sz w:val="20"/>
          <w:szCs w:val="20"/>
        </w:rPr>
      </w:pPr>
      <w:r>
        <w:rPr>
          <w:sz w:val="20"/>
          <w:szCs w:val="20"/>
        </w:rPr>
        <w:t>Таблица № 1</w:t>
      </w:r>
    </w:p>
    <w:p w:rsidR="00B07E5C" w:rsidRDefault="00B07E5C" w:rsidP="00B07E5C">
      <w:pPr>
        <w:autoSpaceDE w:val="0"/>
        <w:autoSpaceDN w:val="0"/>
        <w:jc w:val="center"/>
        <w:rPr>
          <w:rFonts w:cs="Calibri"/>
          <w:sz w:val="20"/>
          <w:szCs w:val="20"/>
        </w:rPr>
      </w:pPr>
    </w:p>
    <w:tbl>
      <w:tblPr>
        <w:tblW w:w="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0"/>
        <w:gridCol w:w="4320"/>
        <w:gridCol w:w="2190"/>
        <w:gridCol w:w="2409"/>
      </w:tblGrid>
      <w:tr w:rsidR="00B07E5C" w:rsidRPr="00317886" w:rsidTr="009A5F05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5C" w:rsidRDefault="00B07E5C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№ 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E5C" w:rsidRDefault="00B07E5C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Профилактические мероприятия</w:t>
            </w:r>
          </w:p>
          <w:p w:rsidR="00B07E5C" w:rsidRDefault="00B07E5C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5C" w:rsidRDefault="00B07E5C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Периодичность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5C" w:rsidRDefault="00B07E5C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Ответственный исполнитель</w:t>
            </w:r>
          </w:p>
        </w:tc>
      </w:tr>
    </w:tbl>
    <w:p w:rsidR="00B07E5C" w:rsidRDefault="00B07E5C" w:rsidP="00B07E5C">
      <w:pPr>
        <w:rPr>
          <w:rFonts w:ascii="Liberation Serif" w:hAnsi="Liberation Serif"/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20"/>
        <w:gridCol w:w="4320"/>
        <w:gridCol w:w="2190"/>
        <w:gridCol w:w="2409"/>
      </w:tblGrid>
      <w:tr w:rsidR="00B07E5C" w:rsidRPr="00317886" w:rsidTr="009A5F05">
        <w:trPr>
          <w:trHeight w:val="28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5C" w:rsidRDefault="00B07E5C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5C" w:rsidRDefault="00B07E5C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5C" w:rsidRDefault="00B07E5C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5C" w:rsidRDefault="00B07E5C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4</w:t>
            </w:r>
          </w:p>
        </w:tc>
      </w:tr>
      <w:tr w:rsidR="00B07E5C" w:rsidRPr="00317886" w:rsidTr="009A5F05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Default="00B07E5C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Default="00B07E5C" w:rsidP="009A5F05">
            <w:pPr>
              <w:autoSpaceDE w:val="0"/>
              <w:autoSpaceDN w:val="0"/>
              <w:spacing w:line="256" w:lineRule="auto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Информирование:</w:t>
            </w:r>
          </w:p>
          <w:p w:rsidR="00B07E5C" w:rsidRDefault="00B07E5C" w:rsidP="009A5F05">
            <w:pPr>
              <w:autoSpaceDE w:val="0"/>
              <w:autoSpaceDN w:val="0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Размещение на официальном сайте администрации муниципального образования ГП «Микунь» актуальной информации: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C" w:rsidRDefault="00B07E5C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Default="00B07E5C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Главный эксперт отдела организационно-правовой работы администрации поселения</w:t>
            </w:r>
          </w:p>
          <w:p w:rsidR="00B07E5C" w:rsidRPr="00A26080" w:rsidRDefault="00B07E5C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</w:tr>
      <w:tr w:rsidR="00B07E5C" w:rsidRPr="00317886" w:rsidTr="009A5F05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5C" w:rsidRDefault="00B07E5C" w:rsidP="009A5F05">
            <w:pPr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Default="00B07E5C" w:rsidP="0076623E">
            <w:pPr>
              <w:autoSpaceDE w:val="0"/>
              <w:autoSpaceDN w:val="0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- тексты нормативных правовых актов, регулирующих осуществление муниципального  контроля;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Default="00B07E5C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поддерживать в актуальном состоянии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5C" w:rsidRDefault="00B07E5C" w:rsidP="009A5F05">
            <w:pPr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</w:tr>
      <w:tr w:rsidR="00B07E5C" w:rsidRPr="00317886" w:rsidTr="009A5F05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5C" w:rsidRDefault="00B07E5C" w:rsidP="009A5F05">
            <w:pPr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Default="00B07E5C" w:rsidP="0076623E">
            <w:pPr>
              <w:autoSpaceDE w:val="0"/>
              <w:autoSpaceDN w:val="0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- сведения об изменениях, внесенных в нормативные правовые акты, регулирующие осуществление муниципального  контроля, о сроках и порядке их вступления в силу;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Default="00B07E5C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по мере необходимости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Default="00B07E5C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B67524">
              <w:rPr>
                <w:rFonts w:ascii="Liberation Serif" w:hAnsi="Liberation Serif"/>
                <w:lang w:eastAsia="en-US"/>
              </w:rPr>
              <w:t>Главный эксперт отдела организационно</w:t>
            </w:r>
            <w:r>
              <w:rPr>
                <w:rFonts w:ascii="Liberation Serif" w:hAnsi="Liberation Serif"/>
                <w:lang w:eastAsia="en-US"/>
              </w:rPr>
              <w:t>- правовой работы администрации поселения</w:t>
            </w:r>
          </w:p>
          <w:p w:rsidR="00B07E5C" w:rsidRPr="00B67524" w:rsidRDefault="00B07E5C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</w:tr>
      <w:tr w:rsidR="00B07E5C" w:rsidRPr="00317886" w:rsidTr="009A5F05">
        <w:trPr>
          <w:trHeight w:val="221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5C" w:rsidRDefault="00B07E5C" w:rsidP="009A5F05">
            <w:pPr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Default="00B07E5C" w:rsidP="009A5F05">
            <w:pPr>
              <w:autoSpaceDE w:val="0"/>
              <w:autoSpaceDN w:val="0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- 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Default="00B07E5C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Default="00B07E5C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B67524">
              <w:rPr>
                <w:rFonts w:ascii="Liberation Serif" w:hAnsi="Liberation Serif"/>
                <w:lang w:eastAsia="en-US"/>
              </w:rPr>
              <w:t>Главный эксперт отдела организационно</w:t>
            </w:r>
            <w:r>
              <w:rPr>
                <w:rFonts w:ascii="Liberation Serif" w:hAnsi="Liberation Serif"/>
                <w:lang w:eastAsia="en-US"/>
              </w:rPr>
              <w:t>- правовой работы администрации поселения</w:t>
            </w:r>
          </w:p>
          <w:p w:rsidR="00B07E5C" w:rsidRPr="00B67524" w:rsidRDefault="00B07E5C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</w:tr>
      <w:tr w:rsidR="00B07E5C" w:rsidRPr="00317886" w:rsidTr="009A5F05">
        <w:trPr>
          <w:trHeight w:val="138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5C" w:rsidRDefault="00B07E5C" w:rsidP="009A5F05">
            <w:pPr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C" w:rsidRDefault="00B07E5C" w:rsidP="009A5F05">
            <w:pPr>
              <w:autoSpaceDE w:val="0"/>
              <w:autoSpaceDN w:val="0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- сведения о способах получения консультаций по вопросам соблюдения обязательных требований;</w:t>
            </w:r>
          </w:p>
          <w:p w:rsidR="00B07E5C" w:rsidRDefault="00B07E5C" w:rsidP="009A5F05">
            <w:pPr>
              <w:autoSpaceDE w:val="0"/>
              <w:autoSpaceDN w:val="0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Default="00B07E5C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B67524" w:rsidRDefault="00B07E5C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B67524">
              <w:rPr>
                <w:rFonts w:ascii="Liberation Serif" w:hAnsi="Liberation Serif"/>
                <w:lang w:eastAsia="en-US"/>
              </w:rPr>
              <w:t>Главный эксперт отдела организационно</w:t>
            </w:r>
          </w:p>
        </w:tc>
      </w:tr>
      <w:tr w:rsidR="00B07E5C" w:rsidRPr="00317886" w:rsidTr="009A5F05">
        <w:trPr>
          <w:trHeight w:val="2216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5C" w:rsidRDefault="00B07E5C" w:rsidP="009A5F05">
            <w:pPr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Default="00B07E5C" w:rsidP="009A5F05">
            <w:pPr>
              <w:autoSpaceDE w:val="0"/>
              <w:autoSpaceDN w:val="0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-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Default="00B07E5C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в течение 2022 г, поддерживать в актуальном состоянии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Default="00B07E5C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B67524">
              <w:rPr>
                <w:rFonts w:ascii="Liberation Serif" w:hAnsi="Liberation Serif"/>
                <w:lang w:eastAsia="en-US"/>
              </w:rPr>
              <w:t>Главный эксперт отдела организационно</w:t>
            </w:r>
            <w:r>
              <w:rPr>
                <w:rFonts w:ascii="Liberation Serif" w:hAnsi="Liberation Serif"/>
                <w:lang w:eastAsia="en-US"/>
              </w:rPr>
              <w:t>- правовой работы администрации поселения</w:t>
            </w:r>
          </w:p>
          <w:p w:rsidR="00B07E5C" w:rsidRPr="00B67524" w:rsidRDefault="00B07E5C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</w:tr>
      <w:tr w:rsidR="00B07E5C" w:rsidRPr="00317886" w:rsidTr="009A5F05">
        <w:trPr>
          <w:trHeight w:val="212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5C" w:rsidRDefault="00B07E5C" w:rsidP="009A5F05">
            <w:pPr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Default="00B07E5C" w:rsidP="009A5F05">
            <w:pPr>
              <w:autoSpaceDE w:val="0"/>
              <w:autoSpaceDN w:val="0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- 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Default="00B07E5C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в срок до 3 дней со дня утверждения доклада </w:t>
            </w:r>
          </w:p>
          <w:p w:rsidR="00B07E5C" w:rsidRDefault="00B07E5C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(с периодичностью, не реже одного раза в год)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Default="00B07E5C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B67524">
              <w:rPr>
                <w:rFonts w:ascii="Liberation Serif" w:hAnsi="Liberation Serif"/>
                <w:lang w:eastAsia="en-US"/>
              </w:rPr>
              <w:t>Главный эксперт отдела организационно</w:t>
            </w:r>
            <w:r>
              <w:rPr>
                <w:rFonts w:ascii="Liberation Serif" w:hAnsi="Liberation Serif"/>
                <w:lang w:eastAsia="en-US"/>
              </w:rPr>
              <w:t>- правовой работы администрации поселения</w:t>
            </w:r>
          </w:p>
          <w:p w:rsidR="00B07E5C" w:rsidRPr="00B67524" w:rsidRDefault="00B07E5C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</w:tr>
      <w:tr w:rsidR="00B07E5C" w:rsidRPr="00317886" w:rsidTr="009A5F05">
        <w:trPr>
          <w:trHeight w:val="1114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5C" w:rsidRDefault="00B07E5C" w:rsidP="009A5F05">
            <w:pPr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Default="00B07E5C" w:rsidP="0076623E">
            <w:pPr>
              <w:autoSpaceDE w:val="0"/>
              <w:autoSpaceDN w:val="0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- ежегодный доклад о муниципальном контроле;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Default="00B07E5C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в срок до 3 дней со дня утверждения доклада (не позднее 15 марта 2022 г.)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Default="00B07E5C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B67524">
              <w:rPr>
                <w:rFonts w:ascii="Liberation Serif" w:hAnsi="Liberation Serif"/>
                <w:lang w:eastAsia="en-US"/>
              </w:rPr>
              <w:t>Главный эксперт отдела организационно</w:t>
            </w:r>
            <w:r>
              <w:rPr>
                <w:rFonts w:ascii="Liberation Serif" w:hAnsi="Liberation Serif"/>
                <w:lang w:eastAsia="en-US"/>
              </w:rPr>
              <w:t>- правовой работы администрации поселения</w:t>
            </w:r>
          </w:p>
          <w:p w:rsidR="00B07E5C" w:rsidRPr="00B67524" w:rsidRDefault="00B07E5C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</w:tr>
      <w:tr w:rsidR="00B07E5C" w:rsidRPr="00317886" w:rsidTr="009A5F05">
        <w:trPr>
          <w:trHeight w:val="188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5C" w:rsidRDefault="00B07E5C" w:rsidP="009A5F05">
            <w:pPr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Default="00B07E5C" w:rsidP="009A5F05">
            <w:pPr>
              <w:autoSpaceDE w:val="0"/>
              <w:autoSpaceDN w:val="0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- письменные разъяснения, подписанные уполномоченным должностным лицом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Default="00B07E5C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Default="00B07E5C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B67524">
              <w:rPr>
                <w:rFonts w:ascii="Liberation Serif" w:hAnsi="Liberation Serif"/>
                <w:lang w:eastAsia="en-US"/>
              </w:rPr>
              <w:t>Главный эксперт отдела организационно</w:t>
            </w:r>
            <w:r>
              <w:rPr>
                <w:rFonts w:ascii="Liberation Serif" w:hAnsi="Liberation Serif"/>
                <w:lang w:eastAsia="en-US"/>
              </w:rPr>
              <w:t>- правовой работы администрации поселения</w:t>
            </w:r>
          </w:p>
          <w:p w:rsidR="00B07E5C" w:rsidRPr="00B67524" w:rsidRDefault="00B07E5C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</w:tr>
      <w:tr w:rsidR="00B07E5C" w:rsidRPr="00317886" w:rsidTr="009A5F05">
        <w:trPr>
          <w:trHeight w:val="244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5C" w:rsidRDefault="00B07E5C" w:rsidP="009A5F05">
            <w:pPr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Default="00B07E5C" w:rsidP="009A5F05">
            <w:pPr>
              <w:autoSpaceDE w:val="0"/>
              <w:autoSpaceDN w:val="0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- программа профилактики на 2023 г.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Default="00B07E5C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не позднее </w:t>
            </w:r>
          </w:p>
          <w:p w:rsidR="00B07E5C" w:rsidRDefault="00B07E5C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1 октября 2022 г. </w:t>
            </w:r>
          </w:p>
          <w:p w:rsidR="00B07E5C" w:rsidRDefault="00B07E5C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(проект Программы для общественного обсуждения);</w:t>
            </w:r>
          </w:p>
          <w:p w:rsidR="00B07E5C" w:rsidRDefault="00B07E5C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в течение 5 дней со дня утверждения (утвержденной Программы)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Default="00B07E5C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B67524">
              <w:rPr>
                <w:rFonts w:ascii="Liberation Serif" w:hAnsi="Liberation Serif"/>
                <w:lang w:eastAsia="en-US"/>
              </w:rPr>
              <w:t>Главный эксперт отдела организационно</w:t>
            </w:r>
            <w:r>
              <w:rPr>
                <w:rFonts w:ascii="Liberation Serif" w:hAnsi="Liberation Serif"/>
                <w:lang w:eastAsia="en-US"/>
              </w:rPr>
              <w:t>- правовой работы администрации поселения</w:t>
            </w:r>
          </w:p>
          <w:p w:rsidR="00B07E5C" w:rsidRPr="00B67524" w:rsidRDefault="00B07E5C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</w:tr>
      <w:tr w:rsidR="00B07E5C" w:rsidRPr="00317886" w:rsidTr="009A5F05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C" w:rsidRDefault="00B07E5C" w:rsidP="009A5F05">
            <w:pPr>
              <w:spacing w:line="256" w:lineRule="auto"/>
              <w:rPr>
                <w:rFonts w:ascii="Liberation Serif" w:hAnsi="Liberation Serif"/>
                <w:lang w:eastAsia="ar-SA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C" w:rsidRPr="00317886" w:rsidRDefault="00B07E5C" w:rsidP="009A5F0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Liberation Serif" w:eastAsia="Calibri" w:hAnsi="Liberation Serif"/>
                <w:lang w:eastAsia="en-US"/>
              </w:rPr>
            </w:pPr>
            <w:r w:rsidRPr="00317886">
              <w:rPr>
                <w:rFonts w:eastAsia="Calibri"/>
                <w:lang w:eastAsia="en-US"/>
              </w:rPr>
              <w:t xml:space="preserve">- </w:t>
            </w:r>
            <w:r w:rsidRPr="00317886">
              <w:rPr>
                <w:rFonts w:ascii="Liberation Serif" w:eastAsia="Calibri" w:hAnsi="Liberation Serif"/>
                <w:lang w:eastAsia="en-US"/>
              </w:rPr>
              <w:t xml:space="preserve">руководства по соблюдению обязательных требований, разработанные и утвержденные в соответствии с </w:t>
            </w:r>
            <w:r w:rsidRPr="00317886">
              <w:rPr>
                <w:rFonts w:ascii="Liberation Serif" w:eastAsia="Calibri" w:hAnsi="Liberation Serif"/>
                <w:color w:val="000000"/>
                <w:lang w:eastAsia="en-US"/>
              </w:rPr>
              <w:t xml:space="preserve">Федеральным </w:t>
            </w:r>
            <w:hyperlink r:id="rId9" w:history="1">
              <w:r w:rsidRPr="00317886">
                <w:rPr>
                  <w:rStyle w:val="ac"/>
                  <w:rFonts w:ascii="Liberation Serif" w:eastAsia="Calibri" w:hAnsi="Liberation Serif"/>
                  <w:color w:val="000000"/>
                  <w:lang w:eastAsia="en-US"/>
                </w:rPr>
                <w:t>законом</w:t>
              </w:r>
            </w:hyperlink>
            <w:r w:rsidRPr="00317886">
              <w:rPr>
                <w:rFonts w:ascii="Liberation Serif" w:eastAsia="Calibri" w:hAnsi="Liberation Serif"/>
                <w:lang w:eastAsia="en-US"/>
              </w:rPr>
              <w:t xml:space="preserve"> «Об обязательных требованиях в Российской Федерации»</w:t>
            </w:r>
          </w:p>
          <w:p w:rsidR="00B07E5C" w:rsidRDefault="00B07E5C" w:rsidP="009A5F05">
            <w:pPr>
              <w:autoSpaceDE w:val="0"/>
              <w:autoSpaceDN w:val="0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Default="00B07E5C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в течение 2022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Default="00B07E5C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B67524">
              <w:rPr>
                <w:rFonts w:ascii="Liberation Serif" w:hAnsi="Liberation Serif"/>
                <w:lang w:eastAsia="en-US"/>
              </w:rPr>
              <w:t>Главный эксперт отдела организационно</w:t>
            </w:r>
            <w:r>
              <w:rPr>
                <w:rFonts w:ascii="Liberation Serif" w:hAnsi="Liberation Serif"/>
                <w:lang w:eastAsia="en-US"/>
              </w:rPr>
              <w:t>- правовой работы администрации поселения</w:t>
            </w:r>
          </w:p>
          <w:p w:rsidR="00B07E5C" w:rsidRPr="00B67524" w:rsidRDefault="00B07E5C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</w:tr>
      <w:tr w:rsidR="00B07E5C" w:rsidRPr="00317886" w:rsidTr="009A5F05">
        <w:trPr>
          <w:trHeight w:val="2204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C" w:rsidRDefault="00B07E5C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Default="00B07E5C" w:rsidP="0076623E">
            <w:pPr>
              <w:autoSpaceDE w:val="0"/>
              <w:autoSpaceDN w:val="0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Информирование контролируемых лиц и иных заинтересованных лиц по вопросам соблюдения обязательных требований   законодательства осуществляется посредством: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Default="00B07E5C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в течение 2022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Default="00B07E5C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B67524">
              <w:rPr>
                <w:rFonts w:ascii="Liberation Serif" w:hAnsi="Liberation Serif"/>
                <w:lang w:eastAsia="en-US"/>
              </w:rPr>
              <w:t>Главный эксперт отдела организационно</w:t>
            </w:r>
            <w:r>
              <w:rPr>
                <w:rFonts w:ascii="Liberation Serif" w:hAnsi="Liberation Serif"/>
                <w:lang w:eastAsia="en-US"/>
              </w:rPr>
              <w:t>- правовой работы администрации поселения</w:t>
            </w:r>
          </w:p>
          <w:p w:rsidR="00B07E5C" w:rsidRPr="00B67524" w:rsidRDefault="00B07E5C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</w:tr>
      <w:tr w:rsidR="00B07E5C" w:rsidRPr="00317886" w:rsidTr="009A5F05">
        <w:trPr>
          <w:trHeight w:val="215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5C" w:rsidRDefault="00B07E5C" w:rsidP="009A5F05">
            <w:pPr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Default="00B07E5C" w:rsidP="009A5F05">
            <w:pPr>
              <w:autoSpaceDE w:val="0"/>
              <w:autoSpaceDN w:val="0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- публикаций в средствах массовой информации (газеты, журналы);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Default="00B07E5C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в течение 2022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Default="00B07E5C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B67524">
              <w:rPr>
                <w:rFonts w:ascii="Liberation Serif" w:hAnsi="Liberation Serif"/>
                <w:lang w:eastAsia="en-US"/>
              </w:rPr>
              <w:t>Главный эксперт отдела организационно</w:t>
            </w:r>
            <w:r>
              <w:rPr>
                <w:rFonts w:ascii="Liberation Serif" w:hAnsi="Liberation Serif"/>
                <w:lang w:eastAsia="en-US"/>
              </w:rPr>
              <w:t>- правовой работы администрации поселения</w:t>
            </w:r>
          </w:p>
          <w:p w:rsidR="00B07E5C" w:rsidRPr="00B67524" w:rsidRDefault="00B07E5C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</w:tr>
      <w:tr w:rsidR="00B07E5C" w:rsidRPr="00317886" w:rsidTr="009A5F05">
        <w:trPr>
          <w:trHeight w:val="63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5C" w:rsidRDefault="00B07E5C" w:rsidP="009A5F05">
            <w:pPr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Default="00B07E5C" w:rsidP="009A5F05">
            <w:pPr>
              <w:autoSpaceDE w:val="0"/>
              <w:autoSpaceDN w:val="0"/>
              <w:spacing w:line="256" w:lineRule="auto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- публикаций на официальном сайте администрации ГП «Микунь»  в специальном разделе, посвященном контрольной деятельности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Default="00B07E5C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в течение 2022 г.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Default="00B07E5C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B67524">
              <w:rPr>
                <w:rFonts w:ascii="Liberation Serif" w:hAnsi="Liberation Serif"/>
                <w:lang w:eastAsia="en-US"/>
              </w:rPr>
              <w:t>Главный эксперт отдела организационно</w:t>
            </w:r>
            <w:r>
              <w:rPr>
                <w:rFonts w:ascii="Liberation Serif" w:hAnsi="Liberation Serif"/>
                <w:lang w:eastAsia="en-US"/>
              </w:rPr>
              <w:t>- правовой работы администрации поселения</w:t>
            </w:r>
          </w:p>
          <w:p w:rsidR="00B07E5C" w:rsidRPr="00B67524" w:rsidRDefault="00B07E5C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</w:tr>
      <w:tr w:rsidR="00B07E5C" w:rsidRPr="00317886" w:rsidTr="009A5F05">
        <w:trPr>
          <w:trHeight w:val="107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Default="00B07E5C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Default="00B07E5C" w:rsidP="009A5F05">
            <w:pPr>
              <w:autoSpaceDE w:val="0"/>
              <w:autoSpaceDN w:val="0"/>
              <w:spacing w:line="256" w:lineRule="auto"/>
              <w:rPr>
                <w:rFonts w:ascii="Liberation Serif" w:hAnsi="Liberation Serif"/>
                <w:b/>
                <w:lang w:eastAsia="en-US"/>
              </w:rPr>
            </w:pPr>
            <w:r>
              <w:rPr>
                <w:rFonts w:ascii="Liberation Serif" w:hAnsi="Liberation Serif"/>
                <w:b/>
                <w:lang w:eastAsia="en-US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Default="00B07E5C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В соответствии с российским законодательством</w:t>
            </w:r>
          </w:p>
          <w:p w:rsidR="00B07E5C" w:rsidRDefault="00B07E5C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(предостережение составляется и подписывается уполномоченным должностным лицом контрольного органа в срок не позднее 30 дней со дня получения сведений о готовящихся нарушениях обязательных требований или признаках нарушений обязательных требований)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Default="00B07E5C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A26080">
              <w:rPr>
                <w:rFonts w:ascii="Liberation Serif" w:hAnsi="Liberation Serif"/>
                <w:lang w:eastAsia="en-US"/>
              </w:rPr>
              <w:t>Руководитель администрации</w:t>
            </w:r>
          </w:p>
        </w:tc>
      </w:tr>
      <w:tr w:rsidR="00B07E5C" w:rsidRPr="00317886" w:rsidTr="009A5F05">
        <w:trPr>
          <w:trHeight w:val="9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Default="00B07E5C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C" w:rsidRPr="00317886" w:rsidRDefault="00B07E5C" w:rsidP="009A5F05">
            <w:pPr>
              <w:autoSpaceDE w:val="0"/>
              <w:autoSpaceDN w:val="0"/>
              <w:spacing w:line="256" w:lineRule="auto"/>
              <w:rPr>
                <w:rFonts w:ascii="Liberation Serif" w:hAnsi="Liberation Serif"/>
                <w:b/>
                <w:color w:val="000000"/>
                <w:lang w:eastAsia="en-US"/>
              </w:rPr>
            </w:pPr>
            <w:r w:rsidRPr="00317886">
              <w:rPr>
                <w:rFonts w:ascii="Liberation Serif" w:hAnsi="Liberation Serif"/>
                <w:b/>
                <w:color w:val="000000"/>
                <w:lang w:eastAsia="en-US"/>
              </w:rPr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мероприятия)</w:t>
            </w:r>
          </w:p>
          <w:p w:rsidR="00B07E5C" w:rsidRPr="00317886" w:rsidRDefault="00B07E5C" w:rsidP="009A5F05">
            <w:pPr>
              <w:autoSpaceDE w:val="0"/>
              <w:autoSpaceDN w:val="0"/>
              <w:spacing w:line="256" w:lineRule="auto"/>
              <w:rPr>
                <w:rFonts w:ascii="Liberation Serif" w:hAnsi="Liberation Serif"/>
                <w:b/>
                <w:color w:val="000000"/>
                <w:lang w:eastAsia="en-US"/>
              </w:rPr>
            </w:pPr>
            <w:r w:rsidRPr="00317886">
              <w:rPr>
                <w:rFonts w:ascii="Liberation Serif" w:hAnsi="Liberation Serif"/>
                <w:b/>
                <w:color w:val="000000"/>
                <w:lang w:eastAsia="en-US"/>
              </w:rPr>
              <w:t>по вопросам, связанным с организацией и осуществлением муниципального  контроля в отношении контролируемых лиц по следующим вопросам:</w:t>
            </w:r>
          </w:p>
          <w:p w:rsidR="00B07E5C" w:rsidRPr="00317886" w:rsidRDefault="00B07E5C" w:rsidP="009A5F05">
            <w:pPr>
              <w:widowControl w:val="0"/>
              <w:tabs>
                <w:tab w:val="left" w:pos="566"/>
              </w:tabs>
              <w:suppressAutoHyphens/>
              <w:autoSpaceDE w:val="0"/>
              <w:autoSpaceDN w:val="0"/>
              <w:spacing w:line="256" w:lineRule="auto"/>
              <w:ind w:firstLine="282"/>
              <w:jc w:val="both"/>
              <w:textAlignment w:val="baseline"/>
              <w:rPr>
                <w:rFonts w:ascii="Liberation Serif" w:eastAsia="Calibri" w:hAnsi="Liberation Serif"/>
                <w:color w:val="000000"/>
                <w:lang w:eastAsia="en-US"/>
              </w:rPr>
            </w:pPr>
            <w:r w:rsidRPr="00317886">
              <w:rPr>
                <w:rFonts w:ascii="Liberation Serif" w:eastAsia="Calibri" w:hAnsi="Liberation Serif"/>
                <w:color w:val="000000"/>
                <w:lang w:eastAsia="en-US"/>
              </w:rPr>
              <w:t xml:space="preserve">а) местонахождение, контактные телефоны, адрес официального сайта администрации </w:t>
            </w:r>
            <w:r>
              <w:rPr>
                <w:rFonts w:ascii="Liberation Serif" w:eastAsia="Calibri" w:hAnsi="Liberation Serif"/>
                <w:color w:val="000000"/>
                <w:lang w:eastAsia="en-US"/>
              </w:rPr>
              <w:t xml:space="preserve">ГП «Микунь» </w:t>
            </w:r>
            <w:r w:rsidRPr="00317886">
              <w:rPr>
                <w:rFonts w:ascii="Liberation Serif" w:eastAsia="Calibri" w:hAnsi="Liberation Serif"/>
                <w:color w:val="000000"/>
                <w:lang w:eastAsia="en-US"/>
              </w:rPr>
              <w:t>в сети «Интернет» и адреса электронной почты;</w:t>
            </w:r>
          </w:p>
          <w:p w:rsidR="00B07E5C" w:rsidRPr="00317886" w:rsidRDefault="00B07E5C" w:rsidP="009A5F05">
            <w:pPr>
              <w:widowControl w:val="0"/>
              <w:tabs>
                <w:tab w:val="left" w:pos="424"/>
                <w:tab w:val="left" w:pos="566"/>
              </w:tabs>
              <w:suppressAutoHyphens/>
              <w:autoSpaceDE w:val="0"/>
              <w:autoSpaceDN w:val="0"/>
              <w:spacing w:line="256" w:lineRule="auto"/>
              <w:ind w:firstLine="282"/>
              <w:jc w:val="both"/>
              <w:textAlignment w:val="baseline"/>
              <w:rPr>
                <w:rFonts w:ascii="Liberation Serif" w:eastAsia="Calibri" w:hAnsi="Liberation Serif"/>
                <w:color w:val="000000"/>
                <w:lang w:eastAsia="en-US"/>
              </w:rPr>
            </w:pPr>
            <w:r w:rsidRPr="00317886">
              <w:rPr>
                <w:rFonts w:ascii="Liberation Serif" w:eastAsia="Calibri" w:hAnsi="Liberation Serif"/>
                <w:color w:val="000000"/>
                <w:lang w:eastAsia="en-US"/>
              </w:rPr>
              <w:t>б) график работы органа муниципального контроля, время приема посетителей;</w:t>
            </w:r>
          </w:p>
          <w:p w:rsidR="00B07E5C" w:rsidRPr="00317886" w:rsidRDefault="00B07E5C" w:rsidP="009A5F05">
            <w:pPr>
              <w:widowControl w:val="0"/>
              <w:tabs>
                <w:tab w:val="left" w:pos="566"/>
              </w:tabs>
              <w:suppressAutoHyphens/>
              <w:autoSpaceDE w:val="0"/>
              <w:autoSpaceDN w:val="0"/>
              <w:spacing w:line="256" w:lineRule="auto"/>
              <w:ind w:firstLine="282"/>
              <w:jc w:val="both"/>
              <w:textAlignment w:val="baseline"/>
              <w:rPr>
                <w:rFonts w:ascii="Liberation Serif" w:eastAsia="Calibri" w:hAnsi="Liberation Serif"/>
                <w:color w:val="000000"/>
                <w:lang w:eastAsia="en-US"/>
              </w:rPr>
            </w:pPr>
            <w:r w:rsidRPr="00317886">
              <w:rPr>
                <w:rFonts w:ascii="Liberation Serif" w:eastAsia="Calibri" w:hAnsi="Liberation Serif"/>
                <w:color w:val="000000"/>
                <w:lang w:eastAsia="en-US"/>
              </w:rPr>
              <w:t>в) номера кабинетов, где проводятся прием и информирование посетителей по вопросам осуществления муниципального контроля;</w:t>
            </w:r>
          </w:p>
          <w:p w:rsidR="00B07E5C" w:rsidRPr="00317886" w:rsidRDefault="00B07E5C" w:rsidP="009A5F05">
            <w:pPr>
              <w:widowControl w:val="0"/>
              <w:tabs>
                <w:tab w:val="left" w:pos="566"/>
              </w:tabs>
              <w:suppressAutoHyphens/>
              <w:autoSpaceDE w:val="0"/>
              <w:autoSpaceDN w:val="0"/>
              <w:spacing w:line="256" w:lineRule="auto"/>
              <w:ind w:firstLine="282"/>
              <w:jc w:val="both"/>
              <w:textAlignment w:val="baseline"/>
              <w:rPr>
                <w:rFonts w:ascii="Liberation Serif" w:eastAsia="Calibri" w:hAnsi="Liberation Serif"/>
                <w:color w:val="000000"/>
                <w:lang w:eastAsia="en-US"/>
              </w:rPr>
            </w:pPr>
            <w:r w:rsidRPr="00317886">
              <w:rPr>
                <w:rFonts w:ascii="Liberation Serif" w:eastAsia="Calibri" w:hAnsi="Liberation Serif"/>
                <w:color w:val="000000"/>
                <w:lang w:eastAsia="en-US"/>
              </w:rPr>
              <w:t>г) перечень нормативных правовых актов, регулирующих осуществление муниципального контроля;</w:t>
            </w:r>
          </w:p>
          <w:p w:rsidR="00B07E5C" w:rsidRPr="0097441B" w:rsidRDefault="00B07E5C" w:rsidP="009A5F05">
            <w:pPr>
              <w:tabs>
                <w:tab w:val="left" w:pos="566"/>
              </w:tabs>
              <w:autoSpaceDE w:val="0"/>
              <w:autoSpaceDN w:val="0"/>
              <w:spacing w:line="256" w:lineRule="auto"/>
              <w:rPr>
                <w:rFonts w:ascii="Liberation Serif" w:eastAsia="Calibri" w:hAnsi="Liberation Serif"/>
                <w:color w:val="000000"/>
                <w:lang w:eastAsia="en-US"/>
              </w:rPr>
            </w:pPr>
            <w:r w:rsidRPr="00317886">
              <w:rPr>
                <w:rFonts w:ascii="Liberation Serif" w:eastAsia="Calibri" w:hAnsi="Liberation Serif"/>
                <w:color w:val="000000"/>
                <w:lang w:eastAsia="en-US"/>
              </w:rPr>
              <w:t xml:space="preserve">    д)       перечень актов, содержащих обязательные требования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C" w:rsidRDefault="00B07E5C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По обращениям контролируемых лиц и их представителей, поступившим в течении 2022 года, проводится в устной и письменной форме без взимания платы.</w:t>
            </w:r>
          </w:p>
          <w:p w:rsidR="00B07E5C" w:rsidRDefault="00B07E5C" w:rsidP="009A5F05">
            <w:pPr>
              <w:autoSpaceDE w:val="0"/>
              <w:autoSpaceDN w:val="0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  <w:p w:rsidR="00B07E5C" w:rsidRDefault="00B07E5C" w:rsidP="009A5F05">
            <w:pPr>
              <w:autoSpaceDE w:val="0"/>
              <w:autoSpaceDN w:val="0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  <w:p w:rsidR="00B07E5C" w:rsidRDefault="00B07E5C" w:rsidP="009A5F05">
            <w:pPr>
              <w:autoSpaceDE w:val="0"/>
              <w:autoSpaceDN w:val="0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  <w:p w:rsidR="00B07E5C" w:rsidRDefault="00B07E5C" w:rsidP="009A5F05">
            <w:pPr>
              <w:autoSpaceDE w:val="0"/>
              <w:autoSpaceDN w:val="0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  <w:p w:rsidR="00B07E5C" w:rsidRDefault="00B07E5C" w:rsidP="009A5F05">
            <w:pPr>
              <w:autoSpaceDE w:val="0"/>
              <w:autoSpaceDN w:val="0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  <w:p w:rsidR="00B07E5C" w:rsidRDefault="00B07E5C" w:rsidP="009A5F05">
            <w:pPr>
              <w:autoSpaceDE w:val="0"/>
              <w:autoSpaceDN w:val="0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  <w:p w:rsidR="00B07E5C" w:rsidRDefault="00B07E5C" w:rsidP="009A5F05">
            <w:pPr>
              <w:autoSpaceDE w:val="0"/>
              <w:autoSpaceDN w:val="0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  <w:p w:rsidR="00B07E5C" w:rsidRDefault="00B07E5C" w:rsidP="009A5F05">
            <w:pPr>
              <w:autoSpaceDE w:val="0"/>
              <w:autoSpaceDN w:val="0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  <w:p w:rsidR="00B07E5C" w:rsidRDefault="00B07E5C" w:rsidP="009A5F05">
            <w:pPr>
              <w:autoSpaceDE w:val="0"/>
              <w:autoSpaceDN w:val="0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  <w:p w:rsidR="00B07E5C" w:rsidRDefault="00B07E5C" w:rsidP="009A5F05">
            <w:pPr>
              <w:autoSpaceDE w:val="0"/>
              <w:autoSpaceDN w:val="0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  <w:p w:rsidR="00B07E5C" w:rsidRDefault="00B07E5C" w:rsidP="009A5F05">
            <w:pPr>
              <w:autoSpaceDE w:val="0"/>
              <w:autoSpaceDN w:val="0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  <w:p w:rsidR="00B07E5C" w:rsidRDefault="00B07E5C" w:rsidP="009A5F05">
            <w:pPr>
              <w:autoSpaceDE w:val="0"/>
              <w:autoSpaceDN w:val="0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  <w:p w:rsidR="00B07E5C" w:rsidRDefault="00B07E5C" w:rsidP="009A5F05">
            <w:pPr>
              <w:autoSpaceDE w:val="0"/>
              <w:autoSpaceDN w:val="0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  <w:p w:rsidR="00B07E5C" w:rsidRDefault="00B07E5C" w:rsidP="009A5F05">
            <w:pPr>
              <w:autoSpaceDE w:val="0"/>
              <w:autoSpaceDN w:val="0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  <w:p w:rsidR="00B07E5C" w:rsidRDefault="00B07E5C" w:rsidP="009A5F05">
            <w:pPr>
              <w:autoSpaceDE w:val="0"/>
              <w:autoSpaceDN w:val="0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  <w:p w:rsidR="00B07E5C" w:rsidRDefault="00B07E5C" w:rsidP="009A5F05">
            <w:pPr>
              <w:autoSpaceDE w:val="0"/>
              <w:autoSpaceDN w:val="0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  <w:p w:rsidR="00B07E5C" w:rsidRDefault="00B07E5C" w:rsidP="009A5F05">
            <w:pPr>
              <w:autoSpaceDE w:val="0"/>
              <w:autoSpaceDN w:val="0"/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Default="00B07E5C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A26080">
              <w:rPr>
                <w:rFonts w:ascii="Liberation Serif" w:hAnsi="Liberation Serif"/>
                <w:lang w:eastAsia="en-US"/>
              </w:rPr>
              <w:t>Руководитель администрации</w:t>
            </w:r>
          </w:p>
        </w:tc>
      </w:tr>
      <w:tr w:rsidR="00B07E5C" w:rsidRPr="00317886" w:rsidTr="009A5F05">
        <w:trPr>
          <w:trHeight w:val="1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Default="00B07E5C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317886" w:rsidRDefault="00B07E5C" w:rsidP="0076623E">
            <w:pPr>
              <w:autoSpaceDE w:val="0"/>
              <w:autoSpaceDN w:val="0"/>
              <w:spacing w:line="256" w:lineRule="auto"/>
              <w:rPr>
                <w:rFonts w:ascii="Liberation Serif" w:hAnsi="Liberation Serif"/>
                <w:color w:val="000000"/>
                <w:lang w:eastAsia="en-US"/>
              </w:rPr>
            </w:pPr>
            <w:r w:rsidRPr="00317886">
              <w:rPr>
                <w:rFonts w:ascii="Liberation Serif" w:hAnsi="Liberation Serif"/>
                <w:color w:val="000000"/>
                <w:lang w:eastAsia="en-US"/>
              </w:rPr>
              <w:t xml:space="preserve">Разработка и утверждение Программы профилактики рисков причинения вреда (ущерба) охраняемым законом ценностям по муниципальному контролю на 2023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C" w:rsidRDefault="00B07E5C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не позднее </w:t>
            </w:r>
          </w:p>
          <w:p w:rsidR="00B07E5C" w:rsidRDefault="00B07E5C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 октября 2022  (разработка);</w:t>
            </w:r>
          </w:p>
          <w:p w:rsidR="00B07E5C" w:rsidRDefault="00B07E5C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 xml:space="preserve">не позднее </w:t>
            </w:r>
          </w:p>
          <w:p w:rsidR="00B07E5C" w:rsidRDefault="00B07E5C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20 декабря 2022</w:t>
            </w:r>
          </w:p>
          <w:p w:rsidR="00B07E5C" w:rsidRDefault="00B07E5C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(утверждение)</w:t>
            </w:r>
          </w:p>
          <w:p w:rsidR="00B07E5C" w:rsidRDefault="00B07E5C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Default="00B07E5C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Заведующий отделом организационно- правовой работы администрации поселения</w:t>
            </w:r>
          </w:p>
          <w:p w:rsidR="00B07E5C" w:rsidRDefault="00B07E5C" w:rsidP="009A5F05">
            <w:pPr>
              <w:autoSpaceDE w:val="0"/>
              <w:autoSpaceDN w:val="0"/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</w:tr>
    </w:tbl>
    <w:p w:rsidR="00B07E5C" w:rsidRDefault="00B07E5C" w:rsidP="00B07E5C">
      <w:pPr>
        <w:pStyle w:val="ConsPlusTitle"/>
        <w:rPr>
          <w:rFonts w:ascii="Liberation Serif" w:hAnsi="Liberation Serif" w:cs="Times New Roman"/>
          <w:b w:val="0"/>
          <w:sz w:val="24"/>
          <w:szCs w:val="24"/>
        </w:rPr>
      </w:pPr>
    </w:p>
    <w:p w:rsidR="00B07E5C" w:rsidRDefault="00B07E5C" w:rsidP="00B07E5C">
      <w:pPr>
        <w:pStyle w:val="ConsPlusTitle"/>
        <w:rPr>
          <w:rFonts w:ascii="Liberation Serif" w:hAnsi="Liberation Serif" w:cs="Times New Roman"/>
          <w:sz w:val="24"/>
          <w:szCs w:val="24"/>
          <w:highlight w:val="yellow"/>
        </w:rPr>
      </w:pPr>
    </w:p>
    <w:p w:rsidR="00B07E5C" w:rsidRDefault="00B07E5C" w:rsidP="00B07E5C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4. Показатели результативности и эффективности программы</w:t>
      </w:r>
    </w:p>
    <w:p w:rsidR="00B07E5C" w:rsidRDefault="00B07E5C" w:rsidP="00B07E5C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профилактики рисков причинения вреда</w:t>
      </w:r>
    </w:p>
    <w:p w:rsidR="00B07E5C" w:rsidRDefault="00B07E5C" w:rsidP="00B07E5C">
      <w:pPr>
        <w:shd w:val="clear" w:color="auto" w:fill="FFFFFF"/>
        <w:jc w:val="center"/>
        <w:rPr>
          <w:rFonts w:ascii="Liberation Serif" w:hAnsi="Liberation Serif"/>
          <w:b/>
          <w:bCs/>
          <w:color w:val="000000"/>
          <w:sz w:val="28"/>
          <w:szCs w:val="28"/>
        </w:rPr>
      </w:pPr>
    </w:p>
    <w:p w:rsidR="00B07E5C" w:rsidRPr="00D90BDE" w:rsidRDefault="00B07E5C" w:rsidP="00B07E5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90BDE">
        <w:rPr>
          <w:rFonts w:ascii="Liberation Serif" w:hAnsi="Liberation Serif"/>
          <w:sz w:val="28"/>
          <w:szCs w:val="28"/>
        </w:rPr>
        <w:t>Мониторинг реализации Программы осуществляется на регулярной основе.</w:t>
      </w:r>
    </w:p>
    <w:p w:rsidR="00B07E5C" w:rsidRPr="00D90BDE" w:rsidRDefault="00B07E5C" w:rsidP="00B07E5C">
      <w:pPr>
        <w:tabs>
          <w:tab w:val="left" w:pos="6680"/>
        </w:tabs>
        <w:ind w:firstLine="709"/>
        <w:jc w:val="both"/>
        <w:rPr>
          <w:sz w:val="28"/>
          <w:szCs w:val="28"/>
        </w:rPr>
      </w:pPr>
      <w:r w:rsidRPr="00D90BDE">
        <w:rPr>
          <w:rFonts w:ascii="Liberation Serif" w:hAnsi="Liberation Serif"/>
          <w:sz w:val="28"/>
          <w:szCs w:val="28"/>
        </w:rPr>
        <w:t>Результаты профилактической работы включаются в ежегодные доклады об осуществлении муниципального  контроля и в виде отдельного информационного сообщения размещаются на официальном сайте администрации муниципального образования городского поселения «Микунь»» (</w:t>
      </w:r>
      <w:r w:rsidRPr="00D90BDE">
        <w:rPr>
          <w:sz w:val="28"/>
          <w:szCs w:val="28"/>
        </w:rPr>
        <w:t>https:/</w:t>
      </w:r>
      <w:r w:rsidRPr="00D90BDE">
        <w:rPr>
          <w:sz w:val="28"/>
          <w:szCs w:val="28"/>
          <w:lang w:val="en-US"/>
        </w:rPr>
        <w:t>gpmikun</w:t>
      </w:r>
      <w:r w:rsidRPr="00D90BDE">
        <w:rPr>
          <w:sz w:val="28"/>
          <w:szCs w:val="28"/>
        </w:rPr>
        <w:t>.ru</w:t>
      </w:r>
      <w:r w:rsidRPr="00D90BDE">
        <w:rPr>
          <w:rFonts w:ascii="Liberation Serif" w:hAnsi="Liberation Serif"/>
          <w:sz w:val="28"/>
          <w:szCs w:val="28"/>
        </w:rPr>
        <w:t>) в информационно-коммуникационной сети «Интернет».</w:t>
      </w:r>
    </w:p>
    <w:p w:rsidR="00B07E5C" w:rsidRPr="00D90BDE" w:rsidRDefault="00B07E5C" w:rsidP="00B07E5C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D90BDE">
        <w:rPr>
          <w:rFonts w:ascii="Liberation Serif" w:hAnsi="Liberation Serif"/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B07E5C" w:rsidRPr="00D90BDE" w:rsidRDefault="00B07E5C" w:rsidP="00B07E5C">
      <w:pPr>
        <w:pStyle w:val="ConsPlusTitle"/>
        <w:rPr>
          <w:rFonts w:ascii="Liberation Serif" w:hAnsi="Liberation Serif"/>
          <w:sz w:val="24"/>
          <w:szCs w:val="24"/>
        </w:rPr>
      </w:pP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6673"/>
        <w:gridCol w:w="2693"/>
      </w:tblGrid>
      <w:tr w:rsidR="00B07E5C" w:rsidRPr="00D90BDE" w:rsidTr="009A5F0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5C" w:rsidRPr="00D90BDE" w:rsidRDefault="00B07E5C" w:rsidP="009A5F05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90BDE">
              <w:rPr>
                <w:rFonts w:ascii="Liberation Serif" w:hAnsi="Liberation Serif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6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5C" w:rsidRPr="00D90BDE" w:rsidRDefault="00B07E5C" w:rsidP="009A5F05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90BDE">
              <w:rPr>
                <w:rFonts w:ascii="Liberation Serif" w:hAnsi="Liberation Serif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5C" w:rsidRPr="00D90BDE" w:rsidRDefault="00B07E5C" w:rsidP="009A5F05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90BDE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Целевое значение показателя, % </w:t>
            </w:r>
            <w:r w:rsidRPr="00D90BDE">
              <w:rPr>
                <w:rFonts w:ascii="Liberation Serif" w:hAnsi="Liberation Serif"/>
                <w:sz w:val="24"/>
                <w:szCs w:val="24"/>
                <w:lang w:val="en-US" w:eastAsia="en-US"/>
              </w:rPr>
              <w:t>&lt;*&gt;</w:t>
            </w:r>
          </w:p>
        </w:tc>
      </w:tr>
      <w:tr w:rsidR="00B07E5C" w:rsidRPr="00D90BDE" w:rsidTr="009A5F05">
        <w:trPr>
          <w:trHeight w:val="812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5C" w:rsidRPr="00D90BDE" w:rsidRDefault="00B07E5C" w:rsidP="009A5F05">
            <w:pPr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6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5C" w:rsidRPr="00D90BDE" w:rsidRDefault="00B07E5C" w:rsidP="009A5F05">
            <w:pPr>
              <w:spacing w:line="256" w:lineRule="auto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E5C" w:rsidRPr="00D90BDE" w:rsidRDefault="00B07E5C" w:rsidP="009A5F05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90BDE">
              <w:rPr>
                <w:rFonts w:ascii="Liberation Serif" w:hAnsi="Liberation Serif"/>
                <w:sz w:val="24"/>
                <w:szCs w:val="24"/>
                <w:lang w:eastAsia="en-US"/>
              </w:rPr>
              <w:t>2022 год</w:t>
            </w:r>
          </w:p>
        </w:tc>
      </w:tr>
      <w:tr w:rsidR="00B07E5C" w:rsidRPr="00D90BDE" w:rsidTr="009A5F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D90BDE" w:rsidRDefault="00B07E5C" w:rsidP="009A5F05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90BDE">
              <w:rPr>
                <w:rFonts w:ascii="Liberation Serif" w:hAnsi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D90BDE" w:rsidRDefault="00B07E5C" w:rsidP="009A5F05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90BDE">
              <w:rPr>
                <w:rFonts w:ascii="Liberation Serif" w:hAnsi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D90BDE" w:rsidRDefault="00B07E5C" w:rsidP="009A5F05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90BDE">
              <w:rPr>
                <w:rFonts w:ascii="Liberation Serif" w:hAnsi="Liberation Serif"/>
                <w:sz w:val="24"/>
                <w:szCs w:val="24"/>
                <w:lang w:eastAsia="en-US"/>
              </w:rPr>
              <w:t>3</w:t>
            </w:r>
          </w:p>
        </w:tc>
      </w:tr>
      <w:tr w:rsidR="00B07E5C" w:rsidRPr="00D90BDE" w:rsidTr="009A5F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D90BDE" w:rsidRDefault="00B07E5C" w:rsidP="009A5F05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90BDE">
              <w:rPr>
                <w:rFonts w:ascii="Liberation Serif" w:hAnsi="Liberation Seri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D90BDE" w:rsidRDefault="00B07E5C" w:rsidP="009A5F05">
            <w:pPr>
              <w:pStyle w:val="ConsPlusNormal"/>
              <w:spacing w:line="25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90BDE">
              <w:rPr>
                <w:rFonts w:ascii="Liberation Serif" w:hAnsi="Liberation Serif"/>
                <w:sz w:val="24"/>
                <w:szCs w:val="24"/>
                <w:lang w:eastAsia="en-US"/>
              </w:rPr>
              <w:t>Обеспечение размещения на официальном сайте администрации ГП «Микунь» в информационно-телекоммуникационной сети «Интернет» информации о принятых и готовящихся изменениях обязательных требований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E5C" w:rsidRPr="00D90BDE" w:rsidRDefault="00B07E5C" w:rsidP="009A5F05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90BDE">
              <w:rPr>
                <w:rFonts w:ascii="Liberation Serif" w:hAnsi="Liberation Serif"/>
                <w:sz w:val="24"/>
                <w:szCs w:val="24"/>
                <w:lang w:eastAsia="en-US"/>
              </w:rPr>
              <w:t>100</w:t>
            </w:r>
          </w:p>
          <w:p w:rsidR="00B07E5C" w:rsidRPr="00D90BDE" w:rsidRDefault="00B07E5C" w:rsidP="009A5F05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</w:p>
        </w:tc>
      </w:tr>
      <w:tr w:rsidR="00B07E5C" w:rsidRPr="00D90BDE" w:rsidTr="009A5F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D90BDE" w:rsidRDefault="00B07E5C" w:rsidP="009A5F05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90BDE">
              <w:rPr>
                <w:rFonts w:ascii="Liberation Serif" w:hAnsi="Liberation Seri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D90BDE" w:rsidRDefault="00B07E5C" w:rsidP="009A5F05">
            <w:pPr>
              <w:pStyle w:val="ConsPlusNormal"/>
              <w:spacing w:line="25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90BDE">
              <w:rPr>
                <w:rFonts w:ascii="Liberation Serif" w:hAnsi="Liberation Serif"/>
                <w:sz w:val="24"/>
                <w:szCs w:val="24"/>
                <w:lang w:eastAsia="en-US"/>
              </w:rPr>
              <w:t>Выполнение профилактических программных мероприятий согласно плану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D90BDE" w:rsidRDefault="00B07E5C" w:rsidP="009A5F05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D90BDE">
              <w:rPr>
                <w:rFonts w:ascii="Liberation Serif" w:hAnsi="Liberation Serif"/>
                <w:lang w:eastAsia="en-US"/>
              </w:rPr>
              <w:t>100</w:t>
            </w:r>
          </w:p>
        </w:tc>
      </w:tr>
      <w:tr w:rsidR="00B07E5C" w:rsidRPr="00D90BDE" w:rsidTr="009A5F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D90BDE" w:rsidRDefault="00B07E5C" w:rsidP="009A5F05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90BDE">
              <w:rPr>
                <w:rFonts w:ascii="Liberation Serif" w:hAnsi="Liberation Seri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D90BDE" w:rsidRDefault="00B07E5C" w:rsidP="0076623E">
            <w:pPr>
              <w:pStyle w:val="ConsPlusNormal"/>
              <w:spacing w:line="25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90BDE">
              <w:rPr>
                <w:rFonts w:ascii="Liberation Serif" w:hAnsi="Liberation Serif"/>
                <w:sz w:val="24"/>
                <w:szCs w:val="24"/>
                <w:lang w:eastAsia="en-US"/>
              </w:rPr>
              <w:t>Направление предостережений о недопустимости нарушений обязательных требований в сфере  законодательства</w:t>
            </w:r>
            <w:r w:rsidR="0076623E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в сфере автомобильной деятельности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D90BDE" w:rsidRDefault="00B07E5C" w:rsidP="009A5F05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D90BDE">
              <w:rPr>
                <w:rFonts w:ascii="Liberation Serif" w:hAnsi="Liberation Serif"/>
                <w:lang w:eastAsia="en-US"/>
              </w:rPr>
              <w:t xml:space="preserve">100 </w:t>
            </w:r>
          </w:p>
        </w:tc>
      </w:tr>
      <w:tr w:rsidR="00B07E5C" w:rsidRPr="00D90BDE" w:rsidTr="009A5F0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D90BDE" w:rsidRDefault="00B07E5C" w:rsidP="009A5F05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90BDE">
              <w:rPr>
                <w:rFonts w:ascii="Liberation Serif" w:hAnsi="Liberation Seri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D90BDE" w:rsidRDefault="00B07E5C" w:rsidP="0076623E">
            <w:pPr>
              <w:pStyle w:val="ConsPlusNormal"/>
              <w:spacing w:line="25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 w:rsidRPr="00D90BDE">
              <w:rPr>
                <w:rFonts w:ascii="Liberation Serif" w:hAnsi="Liberation Serif"/>
                <w:sz w:val="24"/>
                <w:szCs w:val="24"/>
                <w:lang w:eastAsia="en-US"/>
              </w:rPr>
              <w:t>Информирование контролируемых лиц и иных заинтересованных лиц по вопросам соблюдения обязательных требований  законодательства</w:t>
            </w:r>
            <w:r w:rsidR="0076623E"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  в сфере автомобильной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E5C" w:rsidRPr="00D90BDE" w:rsidRDefault="00B07E5C" w:rsidP="009A5F05">
            <w:pPr>
              <w:spacing w:line="256" w:lineRule="auto"/>
              <w:jc w:val="center"/>
              <w:rPr>
                <w:rFonts w:ascii="Liberation Serif" w:hAnsi="Liberation Serif"/>
                <w:lang w:eastAsia="en-US"/>
              </w:rPr>
            </w:pPr>
            <w:r w:rsidRPr="00D90BDE">
              <w:rPr>
                <w:rFonts w:ascii="Liberation Serif" w:hAnsi="Liberation Serif"/>
                <w:lang w:eastAsia="en-US"/>
              </w:rPr>
              <w:t>100</w:t>
            </w:r>
          </w:p>
        </w:tc>
      </w:tr>
    </w:tbl>
    <w:p w:rsidR="00B07E5C" w:rsidRPr="00D90BDE" w:rsidRDefault="00B07E5C" w:rsidP="00B07E5C">
      <w:pPr>
        <w:tabs>
          <w:tab w:val="left" w:pos="6680"/>
        </w:tabs>
        <w:jc w:val="both"/>
        <w:rPr>
          <w:rFonts w:ascii="Liberation Serif" w:hAnsi="Liberation Serif"/>
          <w:highlight w:val="yellow"/>
        </w:rPr>
      </w:pPr>
    </w:p>
    <w:p w:rsidR="00B07E5C" w:rsidRPr="00D90BDE" w:rsidRDefault="00B07E5C" w:rsidP="00B07E5C">
      <w:pPr>
        <w:tabs>
          <w:tab w:val="left" w:pos="668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D90BDE">
        <w:rPr>
          <w:rFonts w:ascii="Liberation Serif" w:hAnsi="Liberation Serif"/>
          <w:sz w:val="28"/>
          <w:szCs w:val="28"/>
        </w:rPr>
        <w:t xml:space="preserve">Замечания и предложения по усовершенствованию проекта Программы профилактики можно направлять </w:t>
      </w:r>
      <w:r w:rsidRPr="00D90BDE">
        <w:rPr>
          <w:rFonts w:ascii="Liberation Serif" w:hAnsi="Liberation Serif"/>
          <w:bCs/>
          <w:sz w:val="28"/>
          <w:szCs w:val="28"/>
        </w:rPr>
        <w:t xml:space="preserve">с </w:t>
      </w:r>
      <w:r>
        <w:rPr>
          <w:rFonts w:ascii="Liberation Serif" w:hAnsi="Liberation Serif"/>
          <w:bCs/>
          <w:sz w:val="28"/>
          <w:szCs w:val="28"/>
        </w:rPr>
        <w:t>20</w:t>
      </w:r>
      <w:r w:rsidRPr="00D90BDE">
        <w:rPr>
          <w:rFonts w:ascii="Liberation Serif" w:hAnsi="Liberation Serif"/>
          <w:bCs/>
          <w:sz w:val="28"/>
          <w:szCs w:val="28"/>
        </w:rPr>
        <w:t xml:space="preserve"> октября 2021 г. по </w:t>
      </w:r>
      <w:r>
        <w:rPr>
          <w:rFonts w:ascii="Liberation Serif" w:hAnsi="Liberation Serif"/>
          <w:bCs/>
          <w:sz w:val="28"/>
          <w:szCs w:val="28"/>
        </w:rPr>
        <w:t>2</w:t>
      </w:r>
      <w:r w:rsidRPr="00D90BDE">
        <w:rPr>
          <w:rFonts w:ascii="Liberation Serif" w:hAnsi="Liberation Serif"/>
          <w:bCs/>
          <w:sz w:val="28"/>
          <w:szCs w:val="28"/>
        </w:rPr>
        <w:t>1 ноября 2021 г</w:t>
      </w:r>
      <w:r w:rsidRPr="00D90BDE">
        <w:rPr>
          <w:rFonts w:ascii="Liberation Serif" w:hAnsi="Liberation Serif"/>
          <w:sz w:val="28"/>
          <w:szCs w:val="28"/>
        </w:rPr>
        <w:t>.:</w:t>
      </w:r>
    </w:p>
    <w:p w:rsidR="00B07E5C" w:rsidRPr="00D90BDE" w:rsidRDefault="00B07E5C" w:rsidP="00B07E5C">
      <w:pPr>
        <w:shd w:val="clear" w:color="auto" w:fill="FFFFFF"/>
        <w:ind w:right="-1" w:firstLine="709"/>
        <w:jc w:val="both"/>
        <w:rPr>
          <w:rFonts w:ascii="yandex-sans" w:hAnsi="yandex-sans"/>
          <w:sz w:val="28"/>
          <w:szCs w:val="28"/>
        </w:rPr>
      </w:pPr>
      <w:r w:rsidRPr="00D90BDE">
        <w:t xml:space="preserve">-   </w:t>
      </w:r>
      <w:r w:rsidRPr="00D90BDE">
        <w:rPr>
          <w:sz w:val="28"/>
          <w:szCs w:val="28"/>
        </w:rPr>
        <w:t xml:space="preserve">интернет-приёмная администрации  ГП «Микунь» </w:t>
      </w:r>
      <w:r w:rsidRPr="00D90BDE">
        <w:rPr>
          <w:rFonts w:ascii="yandex-sans" w:hAnsi="yandex-sans"/>
          <w:sz w:val="28"/>
          <w:szCs w:val="28"/>
        </w:rPr>
        <w:t xml:space="preserve">- </w:t>
      </w:r>
      <w:hyperlink r:id="rId10" w:history="1">
        <w:r w:rsidRPr="00D90BDE">
          <w:rPr>
            <w:rStyle w:val="ac"/>
            <w:rFonts w:ascii="yandex-sans" w:hAnsi="yandex-sans"/>
            <w:color w:val="auto"/>
            <w:sz w:val="28"/>
            <w:szCs w:val="28"/>
            <w:u w:val="none"/>
          </w:rPr>
          <w:t>http://gpmikun.ru/</w:t>
        </w:r>
      </w:hyperlink>
      <w:r w:rsidRPr="00D90BDE">
        <w:rPr>
          <w:rFonts w:ascii="yandex-sans" w:hAnsi="yandex-sans"/>
          <w:sz w:val="28"/>
          <w:szCs w:val="28"/>
        </w:rPr>
        <w:t>.</w:t>
      </w:r>
    </w:p>
    <w:p w:rsidR="00B07E5C" w:rsidRPr="00D90BDE" w:rsidRDefault="00B07E5C" w:rsidP="00B07E5C">
      <w:pPr>
        <w:rPr>
          <w:sz w:val="28"/>
          <w:szCs w:val="28"/>
        </w:rPr>
      </w:pPr>
      <w:r w:rsidRPr="00D90BDE">
        <w:rPr>
          <w:rFonts w:ascii="Liberation Serif" w:hAnsi="Liberation Serif"/>
          <w:sz w:val="28"/>
          <w:szCs w:val="28"/>
        </w:rPr>
        <w:t xml:space="preserve">          -   по адресу электронной </w:t>
      </w:r>
      <w:r w:rsidRPr="00D90BDE">
        <w:rPr>
          <w:sz w:val="28"/>
          <w:szCs w:val="28"/>
        </w:rPr>
        <w:t>почты (</w:t>
      </w:r>
      <w:r w:rsidRPr="00D90BDE">
        <w:rPr>
          <w:sz w:val="28"/>
          <w:szCs w:val="28"/>
          <w:lang w:val="en-US"/>
        </w:rPr>
        <w:t>E</w:t>
      </w:r>
      <w:r w:rsidRPr="00D90BDE">
        <w:rPr>
          <w:sz w:val="28"/>
          <w:szCs w:val="28"/>
        </w:rPr>
        <w:t>-</w:t>
      </w:r>
      <w:r w:rsidRPr="00D90BDE">
        <w:rPr>
          <w:sz w:val="28"/>
          <w:szCs w:val="28"/>
          <w:lang w:val="en-US"/>
        </w:rPr>
        <w:t>mail</w:t>
      </w:r>
      <w:r w:rsidRPr="00D90BDE">
        <w:rPr>
          <w:sz w:val="28"/>
          <w:szCs w:val="28"/>
        </w:rPr>
        <w:t xml:space="preserve">: </w:t>
      </w:r>
      <w:r w:rsidRPr="00D90BDE">
        <w:rPr>
          <w:sz w:val="28"/>
          <w:szCs w:val="28"/>
          <w:lang w:val="en-US"/>
        </w:rPr>
        <w:t>gpmikun</w:t>
      </w:r>
      <w:r w:rsidRPr="00D90BDE">
        <w:rPr>
          <w:sz w:val="28"/>
          <w:szCs w:val="28"/>
        </w:rPr>
        <w:t>@</w:t>
      </w:r>
      <w:r w:rsidRPr="00D90BDE">
        <w:rPr>
          <w:sz w:val="28"/>
          <w:szCs w:val="28"/>
          <w:lang w:val="en-US"/>
        </w:rPr>
        <w:t>mail</w:t>
      </w:r>
      <w:r w:rsidRPr="00D90BDE">
        <w:rPr>
          <w:sz w:val="28"/>
          <w:szCs w:val="28"/>
        </w:rPr>
        <w:t>.</w:t>
      </w:r>
      <w:r w:rsidRPr="00D90BDE">
        <w:rPr>
          <w:sz w:val="28"/>
          <w:szCs w:val="28"/>
          <w:lang w:val="en-US"/>
        </w:rPr>
        <w:t>ru</w:t>
      </w:r>
      <w:r w:rsidRPr="00D90BDE">
        <w:rPr>
          <w:sz w:val="28"/>
          <w:szCs w:val="28"/>
        </w:rPr>
        <w:t>);</w:t>
      </w:r>
    </w:p>
    <w:p w:rsidR="00B07E5C" w:rsidRPr="00D90BDE" w:rsidRDefault="00B07E5C" w:rsidP="00B07E5C">
      <w:pPr>
        <w:tabs>
          <w:tab w:val="left" w:pos="6680"/>
        </w:tabs>
        <w:ind w:firstLine="709"/>
        <w:jc w:val="both"/>
        <w:rPr>
          <w:rFonts w:ascii="Liberation Serif" w:hAnsi="Liberation Serif" w:cs="Arial"/>
          <w:sz w:val="28"/>
          <w:szCs w:val="28"/>
          <w:shd w:val="clear" w:color="auto" w:fill="FFFFFF"/>
        </w:rPr>
      </w:pPr>
      <w:r w:rsidRPr="00D90BDE">
        <w:rPr>
          <w:rFonts w:ascii="Liberation Serif" w:hAnsi="Liberation Serif" w:cs="Arial"/>
          <w:sz w:val="28"/>
          <w:szCs w:val="28"/>
          <w:shd w:val="clear" w:color="auto" w:fill="FFFFFF"/>
        </w:rPr>
        <w:t>-  написать письмо и отправить его по почте (по адресу: 169061, Республика Коми, Усть-Вымский район, г. Микунь, ул. Железнодорожная, 21);</w:t>
      </w:r>
    </w:p>
    <w:p w:rsidR="00B07E5C" w:rsidRPr="00D90BDE" w:rsidRDefault="00B07E5C" w:rsidP="00B07E5C">
      <w:pPr>
        <w:tabs>
          <w:tab w:val="left" w:pos="6680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D90BDE">
        <w:rPr>
          <w:rFonts w:ascii="Liberation Serif" w:hAnsi="Liberation Serif" w:cs="Arial"/>
          <w:sz w:val="28"/>
          <w:szCs w:val="28"/>
          <w:shd w:val="clear" w:color="auto" w:fill="FFFFFF"/>
        </w:rPr>
        <w:t>- принести письмо в администрацию лично и сдать в кабинет № 9, 14 (телефоны специалистов 8(82134)31205, 31342.</w:t>
      </w:r>
    </w:p>
    <w:p w:rsidR="00B07E5C" w:rsidRPr="00D90BDE" w:rsidRDefault="00B07E5C" w:rsidP="00B07E5C">
      <w:pPr>
        <w:tabs>
          <w:tab w:val="left" w:pos="6680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07E5C" w:rsidRPr="00D90BDE" w:rsidRDefault="00B07E5C" w:rsidP="00B07E5C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B07E5C" w:rsidRPr="00D90BDE" w:rsidRDefault="00B07E5C" w:rsidP="00B07E5C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B07E5C" w:rsidRPr="00D90BDE" w:rsidRDefault="00B07E5C" w:rsidP="00B07E5C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B07E5C" w:rsidRPr="00D90BDE" w:rsidRDefault="00B07E5C" w:rsidP="00B07E5C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B07E5C" w:rsidRPr="00D90BDE" w:rsidRDefault="00B07E5C" w:rsidP="00B07E5C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B07E5C" w:rsidRPr="00D90BDE" w:rsidRDefault="00B07E5C" w:rsidP="00B07E5C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B07E5C" w:rsidRPr="00D90BDE" w:rsidRDefault="00B07E5C" w:rsidP="00B07E5C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B07E5C" w:rsidRDefault="00B07E5C" w:rsidP="00B07E5C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B07E5C" w:rsidRDefault="00B07E5C" w:rsidP="00B07E5C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B07E5C" w:rsidRDefault="00B07E5C" w:rsidP="00B07E5C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B07E5C" w:rsidRDefault="00B07E5C" w:rsidP="00B07E5C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B07E5C" w:rsidRDefault="00B07E5C" w:rsidP="00B07E5C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B07E5C" w:rsidRDefault="00B07E5C" w:rsidP="00B07E5C">
      <w:pPr>
        <w:tabs>
          <w:tab w:val="left" w:pos="6680"/>
        </w:tabs>
        <w:ind w:firstLine="709"/>
        <w:jc w:val="both"/>
        <w:rPr>
          <w:rFonts w:ascii="Liberation Serif" w:hAnsi="Liberation Serif"/>
        </w:rPr>
      </w:pPr>
    </w:p>
    <w:p w:rsidR="00B07E5C" w:rsidRDefault="00B07E5C" w:rsidP="00B07E5C">
      <w:pPr>
        <w:spacing w:after="1" w:line="240" w:lineRule="atLeast"/>
        <w:jc w:val="right"/>
        <w:rPr>
          <w:rFonts w:ascii="Liberation Serif" w:hAnsi="Liberation Serif"/>
          <w:sz w:val="28"/>
          <w:szCs w:val="28"/>
        </w:rPr>
      </w:pPr>
    </w:p>
    <w:p w:rsidR="00B07E5C" w:rsidRDefault="00B07E5C" w:rsidP="00B07E5C">
      <w:pPr>
        <w:spacing w:after="1" w:line="240" w:lineRule="atLeast"/>
        <w:jc w:val="right"/>
        <w:rPr>
          <w:rFonts w:ascii="Liberation Serif" w:hAnsi="Liberation Serif"/>
          <w:sz w:val="28"/>
          <w:szCs w:val="28"/>
        </w:rPr>
      </w:pPr>
    </w:p>
    <w:p w:rsidR="00B07E5C" w:rsidRDefault="00B07E5C" w:rsidP="00B07E5C">
      <w:pPr>
        <w:spacing w:after="1" w:line="240" w:lineRule="atLeast"/>
        <w:jc w:val="right"/>
        <w:rPr>
          <w:rFonts w:ascii="Liberation Serif" w:hAnsi="Liberation Serif"/>
          <w:sz w:val="28"/>
          <w:szCs w:val="28"/>
        </w:rPr>
      </w:pPr>
    </w:p>
    <w:p w:rsidR="00B07E5C" w:rsidRDefault="00B07E5C" w:rsidP="00B07E5C">
      <w:pPr>
        <w:spacing w:after="1" w:line="240" w:lineRule="atLeast"/>
        <w:jc w:val="right"/>
        <w:rPr>
          <w:rFonts w:ascii="Liberation Serif" w:hAnsi="Liberation Serif"/>
          <w:sz w:val="28"/>
          <w:szCs w:val="28"/>
        </w:rPr>
      </w:pPr>
    </w:p>
    <w:p w:rsidR="00B07E5C" w:rsidRDefault="00B07E5C" w:rsidP="00B07E5C">
      <w:pPr>
        <w:spacing w:after="1" w:line="240" w:lineRule="atLeast"/>
        <w:jc w:val="right"/>
        <w:rPr>
          <w:rFonts w:ascii="Liberation Serif" w:hAnsi="Liberation Serif"/>
          <w:sz w:val="28"/>
          <w:szCs w:val="28"/>
        </w:rPr>
      </w:pPr>
    </w:p>
    <w:p w:rsidR="00B07E5C" w:rsidRDefault="00B07E5C" w:rsidP="00B07E5C">
      <w:pPr>
        <w:spacing w:after="1" w:line="240" w:lineRule="atLeast"/>
        <w:jc w:val="right"/>
        <w:rPr>
          <w:rFonts w:ascii="Liberation Serif" w:hAnsi="Liberation Serif"/>
          <w:sz w:val="28"/>
          <w:szCs w:val="28"/>
        </w:rPr>
      </w:pPr>
    </w:p>
    <w:p w:rsidR="00B07E5C" w:rsidRDefault="00B07E5C" w:rsidP="00B07E5C">
      <w:pPr>
        <w:spacing w:after="1" w:line="240" w:lineRule="atLeast"/>
        <w:jc w:val="right"/>
        <w:rPr>
          <w:rFonts w:ascii="Liberation Serif" w:hAnsi="Liberation Serif"/>
          <w:sz w:val="28"/>
          <w:szCs w:val="28"/>
        </w:rPr>
      </w:pPr>
    </w:p>
    <w:p w:rsidR="00B07E5C" w:rsidRDefault="00B07E5C" w:rsidP="00B07E5C">
      <w:pPr>
        <w:spacing w:after="1" w:line="240" w:lineRule="atLeast"/>
        <w:jc w:val="right"/>
        <w:rPr>
          <w:rFonts w:ascii="Liberation Serif" w:hAnsi="Liberation Serif"/>
          <w:sz w:val="28"/>
          <w:szCs w:val="28"/>
        </w:rPr>
      </w:pPr>
    </w:p>
    <w:p w:rsidR="00B07E5C" w:rsidRDefault="00B07E5C" w:rsidP="00B07E5C"/>
    <w:p w:rsidR="00B07E5C" w:rsidRDefault="00B07E5C" w:rsidP="00B07E5C"/>
    <w:p w:rsidR="00B07E5C" w:rsidRPr="00B07E5C" w:rsidRDefault="00B07E5C" w:rsidP="00993F9D">
      <w:pPr>
        <w:shd w:val="clear" w:color="auto" w:fill="FFFFFF"/>
        <w:jc w:val="center"/>
        <w:rPr>
          <w:b/>
          <w:sz w:val="28"/>
          <w:szCs w:val="28"/>
        </w:rPr>
      </w:pPr>
    </w:p>
    <w:sectPr w:rsidR="00B07E5C" w:rsidRPr="00B07E5C" w:rsidSect="004F1963">
      <w:pgSz w:w="11906" w:h="16838" w:code="9"/>
      <w:pgMar w:top="425" w:right="709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51C" w:rsidRDefault="0000351C" w:rsidP="00122BBB">
      <w:r>
        <w:separator/>
      </w:r>
    </w:p>
  </w:endnote>
  <w:endnote w:type="continuationSeparator" w:id="1">
    <w:p w:rsidR="0000351C" w:rsidRDefault="0000351C" w:rsidP="00122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YS Tex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51C" w:rsidRDefault="0000351C" w:rsidP="00122BBB">
      <w:r>
        <w:separator/>
      </w:r>
    </w:p>
  </w:footnote>
  <w:footnote w:type="continuationSeparator" w:id="1">
    <w:p w:rsidR="0000351C" w:rsidRDefault="0000351C" w:rsidP="00122B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9113F"/>
    <w:multiLevelType w:val="hybridMultilevel"/>
    <w:tmpl w:val="8D102BC2"/>
    <w:lvl w:ilvl="0" w:tplc="493E2A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0629F"/>
    <w:rsid w:val="0000351C"/>
    <w:rsid w:val="00012BD3"/>
    <w:rsid w:val="00012FF1"/>
    <w:rsid w:val="00014030"/>
    <w:rsid w:val="0001494D"/>
    <w:rsid w:val="0001495F"/>
    <w:rsid w:val="000156A3"/>
    <w:rsid w:val="000262DF"/>
    <w:rsid w:val="00030C89"/>
    <w:rsid w:val="00031E2C"/>
    <w:rsid w:val="00042985"/>
    <w:rsid w:val="00051558"/>
    <w:rsid w:val="000616AD"/>
    <w:rsid w:val="00080BFC"/>
    <w:rsid w:val="00083487"/>
    <w:rsid w:val="00093DEF"/>
    <w:rsid w:val="000950EB"/>
    <w:rsid w:val="000A3860"/>
    <w:rsid w:val="000B0157"/>
    <w:rsid w:val="000B7CE0"/>
    <w:rsid w:val="000E1669"/>
    <w:rsid w:val="000E6167"/>
    <w:rsid w:val="000E754B"/>
    <w:rsid w:val="000F32B1"/>
    <w:rsid w:val="000F73EE"/>
    <w:rsid w:val="0010045A"/>
    <w:rsid w:val="001220AB"/>
    <w:rsid w:val="00122BBB"/>
    <w:rsid w:val="001230EA"/>
    <w:rsid w:val="00123B29"/>
    <w:rsid w:val="00127368"/>
    <w:rsid w:val="001314E0"/>
    <w:rsid w:val="00133FFB"/>
    <w:rsid w:val="001340A5"/>
    <w:rsid w:val="001344ED"/>
    <w:rsid w:val="00136729"/>
    <w:rsid w:val="00136F2D"/>
    <w:rsid w:val="00143C24"/>
    <w:rsid w:val="001506CD"/>
    <w:rsid w:val="00153DCA"/>
    <w:rsid w:val="001613C5"/>
    <w:rsid w:val="00164A40"/>
    <w:rsid w:val="0016685C"/>
    <w:rsid w:val="001726B1"/>
    <w:rsid w:val="00174265"/>
    <w:rsid w:val="00174BE9"/>
    <w:rsid w:val="00183561"/>
    <w:rsid w:val="00196395"/>
    <w:rsid w:val="001A17FD"/>
    <w:rsid w:val="001B135D"/>
    <w:rsid w:val="001B239D"/>
    <w:rsid w:val="001B474E"/>
    <w:rsid w:val="001B5D0A"/>
    <w:rsid w:val="001B6918"/>
    <w:rsid w:val="001D3E36"/>
    <w:rsid w:val="001D5805"/>
    <w:rsid w:val="001E017C"/>
    <w:rsid w:val="001F304F"/>
    <w:rsid w:val="001F4F1A"/>
    <w:rsid w:val="001F640D"/>
    <w:rsid w:val="0020785D"/>
    <w:rsid w:val="00211B3F"/>
    <w:rsid w:val="00214AAD"/>
    <w:rsid w:val="00216009"/>
    <w:rsid w:val="00227340"/>
    <w:rsid w:val="002309E7"/>
    <w:rsid w:val="0023224E"/>
    <w:rsid w:val="002328C1"/>
    <w:rsid w:val="002346A2"/>
    <w:rsid w:val="002400C3"/>
    <w:rsid w:val="00243D03"/>
    <w:rsid w:val="00255246"/>
    <w:rsid w:val="002715E6"/>
    <w:rsid w:val="00271A01"/>
    <w:rsid w:val="002805E4"/>
    <w:rsid w:val="002826EA"/>
    <w:rsid w:val="00283B65"/>
    <w:rsid w:val="00287672"/>
    <w:rsid w:val="002A0848"/>
    <w:rsid w:val="002A53FF"/>
    <w:rsid w:val="002B031D"/>
    <w:rsid w:val="002B13B3"/>
    <w:rsid w:val="002C429A"/>
    <w:rsid w:val="002C4AAB"/>
    <w:rsid w:val="002C574A"/>
    <w:rsid w:val="002D1BA0"/>
    <w:rsid w:val="002D2D9C"/>
    <w:rsid w:val="002E1C1C"/>
    <w:rsid w:val="002E5D3C"/>
    <w:rsid w:val="002E5DAA"/>
    <w:rsid w:val="002E6AAF"/>
    <w:rsid w:val="002F782C"/>
    <w:rsid w:val="003147FE"/>
    <w:rsid w:val="00316E23"/>
    <w:rsid w:val="0032212A"/>
    <w:rsid w:val="00335C0D"/>
    <w:rsid w:val="003367E6"/>
    <w:rsid w:val="00343995"/>
    <w:rsid w:val="00344F9D"/>
    <w:rsid w:val="00353271"/>
    <w:rsid w:val="00353CEF"/>
    <w:rsid w:val="003617E5"/>
    <w:rsid w:val="00367CA7"/>
    <w:rsid w:val="00370A93"/>
    <w:rsid w:val="00374C7A"/>
    <w:rsid w:val="00376E02"/>
    <w:rsid w:val="00380C42"/>
    <w:rsid w:val="0038102E"/>
    <w:rsid w:val="0038285D"/>
    <w:rsid w:val="00383470"/>
    <w:rsid w:val="00383929"/>
    <w:rsid w:val="00383CE1"/>
    <w:rsid w:val="003867D4"/>
    <w:rsid w:val="00396E19"/>
    <w:rsid w:val="003B35CA"/>
    <w:rsid w:val="003B7CE5"/>
    <w:rsid w:val="003C1400"/>
    <w:rsid w:val="003C2C62"/>
    <w:rsid w:val="003C4C17"/>
    <w:rsid w:val="003D187E"/>
    <w:rsid w:val="003D26C3"/>
    <w:rsid w:val="003D3A02"/>
    <w:rsid w:val="003D7DA2"/>
    <w:rsid w:val="003E3622"/>
    <w:rsid w:val="003F1D5A"/>
    <w:rsid w:val="003F2E6E"/>
    <w:rsid w:val="003F3809"/>
    <w:rsid w:val="003F484E"/>
    <w:rsid w:val="00401861"/>
    <w:rsid w:val="00410BC4"/>
    <w:rsid w:val="0041472E"/>
    <w:rsid w:val="004177D1"/>
    <w:rsid w:val="0043079E"/>
    <w:rsid w:val="00431DC0"/>
    <w:rsid w:val="00432F2B"/>
    <w:rsid w:val="004359B5"/>
    <w:rsid w:val="004372AD"/>
    <w:rsid w:val="0044354E"/>
    <w:rsid w:val="00447416"/>
    <w:rsid w:val="00447549"/>
    <w:rsid w:val="004556A3"/>
    <w:rsid w:val="00460229"/>
    <w:rsid w:val="004655B9"/>
    <w:rsid w:val="00472A14"/>
    <w:rsid w:val="00473941"/>
    <w:rsid w:val="00493BBB"/>
    <w:rsid w:val="00497800"/>
    <w:rsid w:val="004A217F"/>
    <w:rsid w:val="004A2815"/>
    <w:rsid w:val="004A51E8"/>
    <w:rsid w:val="004B6C14"/>
    <w:rsid w:val="004C07E1"/>
    <w:rsid w:val="004C1888"/>
    <w:rsid w:val="004C766C"/>
    <w:rsid w:val="004D1642"/>
    <w:rsid w:val="004D33D0"/>
    <w:rsid w:val="004D4ED4"/>
    <w:rsid w:val="004D6FAA"/>
    <w:rsid w:val="004E07D2"/>
    <w:rsid w:val="004F1963"/>
    <w:rsid w:val="004F76E2"/>
    <w:rsid w:val="004F7F07"/>
    <w:rsid w:val="00502D1B"/>
    <w:rsid w:val="0050629F"/>
    <w:rsid w:val="00506A7C"/>
    <w:rsid w:val="00507640"/>
    <w:rsid w:val="0051544A"/>
    <w:rsid w:val="00515591"/>
    <w:rsid w:val="00516672"/>
    <w:rsid w:val="00530A53"/>
    <w:rsid w:val="0053551A"/>
    <w:rsid w:val="00542CA8"/>
    <w:rsid w:val="00543A11"/>
    <w:rsid w:val="005460DD"/>
    <w:rsid w:val="00550C6C"/>
    <w:rsid w:val="00552823"/>
    <w:rsid w:val="0055670D"/>
    <w:rsid w:val="00562AD4"/>
    <w:rsid w:val="00562BCC"/>
    <w:rsid w:val="00567407"/>
    <w:rsid w:val="00573E69"/>
    <w:rsid w:val="00585E87"/>
    <w:rsid w:val="00591866"/>
    <w:rsid w:val="0059494A"/>
    <w:rsid w:val="005960CB"/>
    <w:rsid w:val="005C2125"/>
    <w:rsid w:val="005C43AB"/>
    <w:rsid w:val="005D31C7"/>
    <w:rsid w:val="005D5AE1"/>
    <w:rsid w:val="005E1F1A"/>
    <w:rsid w:val="005E5105"/>
    <w:rsid w:val="005E5807"/>
    <w:rsid w:val="005E6E0D"/>
    <w:rsid w:val="005F3D6A"/>
    <w:rsid w:val="005F47AD"/>
    <w:rsid w:val="005F6E89"/>
    <w:rsid w:val="00602C71"/>
    <w:rsid w:val="00604611"/>
    <w:rsid w:val="00612FC7"/>
    <w:rsid w:val="0062578E"/>
    <w:rsid w:val="00630C88"/>
    <w:rsid w:val="00630E0C"/>
    <w:rsid w:val="00635F84"/>
    <w:rsid w:val="006440BE"/>
    <w:rsid w:val="00655E46"/>
    <w:rsid w:val="006632E6"/>
    <w:rsid w:val="006672FA"/>
    <w:rsid w:val="00671E28"/>
    <w:rsid w:val="0068503F"/>
    <w:rsid w:val="006851BC"/>
    <w:rsid w:val="00685269"/>
    <w:rsid w:val="006944C5"/>
    <w:rsid w:val="00696869"/>
    <w:rsid w:val="006976F4"/>
    <w:rsid w:val="006A0D04"/>
    <w:rsid w:val="006A190C"/>
    <w:rsid w:val="006C3FBB"/>
    <w:rsid w:val="006C64A5"/>
    <w:rsid w:val="006C64B2"/>
    <w:rsid w:val="006D0197"/>
    <w:rsid w:val="006D0BBE"/>
    <w:rsid w:val="006D2F98"/>
    <w:rsid w:val="006D697B"/>
    <w:rsid w:val="006E05F6"/>
    <w:rsid w:val="006E48FF"/>
    <w:rsid w:val="006F3733"/>
    <w:rsid w:val="006F42C6"/>
    <w:rsid w:val="006F7B5D"/>
    <w:rsid w:val="007057A2"/>
    <w:rsid w:val="007201A2"/>
    <w:rsid w:val="00722205"/>
    <w:rsid w:val="0073392E"/>
    <w:rsid w:val="00741B9B"/>
    <w:rsid w:val="007427D8"/>
    <w:rsid w:val="007515AC"/>
    <w:rsid w:val="00753284"/>
    <w:rsid w:val="0075726E"/>
    <w:rsid w:val="00765178"/>
    <w:rsid w:val="0076605A"/>
    <w:rsid w:val="0076623E"/>
    <w:rsid w:val="00767ACE"/>
    <w:rsid w:val="00777C17"/>
    <w:rsid w:val="00785B93"/>
    <w:rsid w:val="007872CD"/>
    <w:rsid w:val="00792198"/>
    <w:rsid w:val="0079469F"/>
    <w:rsid w:val="007950D3"/>
    <w:rsid w:val="007A41EC"/>
    <w:rsid w:val="007B0C3F"/>
    <w:rsid w:val="007B13F9"/>
    <w:rsid w:val="007B307D"/>
    <w:rsid w:val="007B3EF0"/>
    <w:rsid w:val="007B7BE0"/>
    <w:rsid w:val="007C3083"/>
    <w:rsid w:val="007C4B5B"/>
    <w:rsid w:val="007C5B87"/>
    <w:rsid w:val="007D052B"/>
    <w:rsid w:val="007D256B"/>
    <w:rsid w:val="007D2F9E"/>
    <w:rsid w:val="007D51B3"/>
    <w:rsid w:val="007F333A"/>
    <w:rsid w:val="007F3989"/>
    <w:rsid w:val="00806978"/>
    <w:rsid w:val="00812E00"/>
    <w:rsid w:val="00814F48"/>
    <w:rsid w:val="008265AA"/>
    <w:rsid w:val="00831870"/>
    <w:rsid w:val="008349CB"/>
    <w:rsid w:val="00846E6C"/>
    <w:rsid w:val="00851689"/>
    <w:rsid w:val="008537ED"/>
    <w:rsid w:val="0085480C"/>
    <w:rsid w:val="008558CD"/>
    <w:rsid w:val="00856D74"/>
    <w:rsid w:val="00862981"/>
    <w:rsid w:val="00875EBD"/>
    <w:rsid w:val="00876581"/>
    <w:rsid w:val="00883659"/>
    <w:rsid w:val="00887739"/>
    <w:rsid w:val="00887B3F"/>
    <w:rsid w:val="00892C0B"/>
    <w:rsid w:val="00893F53"/>
    <w:rsid w:val="008A1566"/>
    <w:rsid w:val="008A7152"/>
    <w:rsid w:val="008B082A"/>
    <w:rsid w:val="008B2C8E"/>
    <w:rsid w:val="008B5F6A"/>
    <w:rsid w:val="008B68E7"/>
    <w:rsid w:val="008B6FA4"/>
    <w:rsid w:val="008C06FC"/>
    <w:rsid w:val="008D2363"/>
    <w:rsid w:val="008D557A"/>
    <w:rsid w:val="008D5F7F"/>
    <w:rsid w:val="008E1E1B"/>
    <w:rsid w:val="008E3370"/>
    <w:rsid w:val="008E40E7"/>
    <w:rsid w:val="008E56AE"/>
    <w:rsid w:val="008F047F"/>
    <w:rsid w:val="00906761"/>
    <w:rsid w:val="00913FED"/>
    <w:rsid w:val="00923979"/>
    <w:rsid w:val="009300CC"/>
    <w:rsid w:val="0094633A"/>
    <w:rsid w:val="00952EFD"/>
    <w:rsid w:val="0095370B"/>
    <w:rsid w:val="00954D43"/>
    <w:rsid w:val="009574E6"/>
    <w:rsid w:val="0096077B"/>
    <w:rsid w:val="009673DB"/>
    <w:rsid w:val="00975726"/>
    <w:rsid w:val="00976B30"/>
    <w:rsid w:val="009816D7"/>
    <w:rsid w:val="00993F9D"/>
    <w:rsid w:val="009A00AC"/>
    <w:rsid w:val="009A5C26"/>
    <w:rsid w:val="009B1294"/>
    <w:rsid w:val="009B284C"/>
    <w:rsid w:val="009B3F2B"/>
    <w:rsid w:val="009C49DE"/>
    <w:rsid w:val="009C679D"/>
    <w:rsid w:val="009D0F48"/>
    <w:rsid w:val="009E26E6"/>
    <w:rsid w:val="009E5117"/>
    <w:rsid w:val="009F0500"/>
    <w:rsid w:val="009F1ECD"/>
    <w:rsid w:val="009F2BA1"/>
    <w:rsid w:val="00A0094A"/>
    <w:rsid w:val="00A03D22"/>
    <w:rsid w:val="00A07252"/>
    <w:rsid w:val="00A07A53"/>
    <w:rsid w:val="00A12AEF"/>
    <w:rsid w:val="00A13638"/>
    <w:rsid w:val="00A21E6A"/>
    <w:rsid w:val="00A220E1"/>
    <w:rsid w:val="00A26080"/>
    <w:rsid w:val="00A31BAC"/>
    <w:rsid w:val="00A33839"/>
    <w:rsid w:val="00A52F03"/>
    <w:rsid w:val="00A657FF"/>
    <w:rsid w:val="00A703B3"/>
    <w:rsid w:val="00A732F8"/>
    <w:rsid w:val="00A74222"/>
    <w:rsid w:val="00A752E1"/>
    <w:rsid w:val="00A820C9"/>
    <w:rsid w:val="00A872BD"/>
    <w:rsid w:val="00A95C1C"/>
    <w:rsid w:val="00AA119B"/>
    <w:rsid w:val="00AA4396"/>
    <w:rsid w:val="00AA4D3A"/>
    <w:rsid w:val="00AA7992"/>
    <w:rsid w:val="00AA7C9B"/>
    <w:rsid w:val="00AB1392"/>
    <w:rsid w:val="00AB2E9B"/>
    <w:rsid w:val="00AB414E"/>
    <w:rsid w:val="00AB445E"/>
    <w:rsid w:val="00AB4D74"/>
    <w:rsid w:val="00AB5712"/>
    <w:rsid w:val="00AC0A47"/>
    <w:rsid w:val="00AC21BA"/>
    <w:rsid w:val="00AC5EF1"/>
    <w:rsid w:val="00AD5BE7"/>
    <w:rsid w:val="00AE2A5A"/>
    <w:rsid w:val="00AF455B"/>
    <w:rsid w:val="00B00DAB"/>
    <w:rsid w:val="00B07E5C"/>
    <w:rsid w:val="00B164F2"/>
    <w:rsid w:val="00B17EE4"/>
    <w:rsid w:val="00B21BC0"/>
    <w:rsid w:val="00B33526"/>
    <w:rsid w:val="00B347FD"/>
    <w:rsid w:val="00B350C3"/>
    <w:rsid w:val="00B43858"/>
    <w:rsid w:val="00B47E81"/>
    <w:rsid w:val="00B53A74"/>
    <w:rsid w:val="00B55E9F"/>
    <w:rsid w:val="00B612C2"/>
    <w:rsid w:val="00B65C31"/>
    <w:rsid w:val="00B86055"/>
    <w:rsid w:val="00B94207"/>
    <w:rsid w:val="00BA37EE"/>
    <w:rsid w:val="00BA7B9F"/>
    <w:rsid w:val="00BB7DC5"/>
    <w:rsid w:val="00BC40F1"/>
    <w:rsid w:val="00BC5656"/>
    <w:rsid w:val="00BD0599"/>
    <w:rsid w:val="00BE0F5D"/>
    <w:rsid w:val="00BE4AF4"/>
    <w:rsid w:val="00BF1812"/>
    <w:rsid w:val="00BF43E0"/>
    <w:rsid w:val="00C000CE"/>
    <w:rsid w:val="00C03367"/>
    <w:rsid w:val="00C07978"/>
    <w:rsid w:val="00C13B34"/>
    <w:rsid w:val="00C15996"/>
    <w:rsid w:val="00C16AAE"/>
    <w:rsid w:val="00C3291D"/>
    <w:rsid w:val="00C363E1"/>
    <w:rsid w:val="00C36EBC"/>
    <w:rsid w:val="00C44A84"/>
    <w:rsid w:val="00C53826"/>
    <w:rsid w:val="00C54785"/>
    <w:rsid w:val="00C56A63"/>
    <w:rsid w:val="00C644BA"/>
    <w:rsid w:val="00C8025D"/>
    <w:rsid w:val="00C81594"/>
    <w:rsid w:val="00C82F5D"/>
    <w:rsid w:val="00C85FF2"/>
    <w:rsid w:val="00C91F11"/>
    <w:rsid w:val="00C94FDC"/>
    <w:rsid w:val="00CA2D58"/>
    <w:rsid w:val="00CA2F25"/>
    <w:rsid w:val="00CB43CF"/>
    <w:rsid w:val="00CB534E"/>
    <w:rsid w:val="00CC007E"/>
    <w:rsid w:val="00CC68E5"/>
    <w:rsid w:val="00CD6B68"/>
    <w:rsid w:val="00CE64F8"/>
    <w:rsid w:val="00CF0CAA"/>
    <w:rsid w:val="00CF16DD"/>
    <w:rsid w:val="00D074C8"/>
    <w:rsid w:val="00D10813"/>
    <w:rsid w:val="00D12671"/>
    <w:rsid w:val="00D130A5"/>
    <w:rsid w:val="00D16F59"/>
    <w:rsid w:val="00D37992"/>
    <w:rsid w:val="00D402E3"/>
    <w:rsid w:val="00D42118"/>
    <w:rsid w:val="00D47279"/>
    <w:rsid w:val="00D50867"/>
    <w:rsid w:val="00D56CA8"/>
    <w:rsid w:val="00D57422"/>
    <w:rsid w:val="00D63355"/>
    <w:rsid w:val="00D65E6B"/>
    <w:rsid w:val="00D73499"/>
    <w:rsid w:val="00D836CF"/>
    <w:rsid w:val="00D936AB"/>
    <w:rsid w:val="00DA571A"/>
    <w:rsid w:val="00DB7A33"/>
    <w:rsid w:val="00DD2E2B"/>
    <w:rsid w:val="00DD393D"/>
    <w:rsid w:val="00DD6CB1"/>
    <w:rsid w:val="00DE7793"/>
    <w:rsid w:val="00DF4E5A"/>
    <w:rsid w:val="00DF5CC2"/>
    <w:rsid w:val="00E005CA"/>
    <w:rsid w:val="00E023A3"/>
    <w:rsid w:val="00E12D2F"/>
    <w:rsid w:val="00E1668E"/>
    <w:rsid w:val="00E179A5"/>
    <w:rsid w:val="00E30E79"/>
    <w:rsid w:val="00E32C02"/>
    <w:rsid w:val="00E3373F"/>
    <w:rsid w:val="00E44548"/>
    <w:rsid w:val="00E463B9"/>
    <w:rsid w:val="00E5106A"/>
    <w:rsid w:val="00E632BF"/>
    <w:rsid w:val="00E733E8"/>
    <w:rsid w:val="00E73975"/>
    <w:rsid w:val="00E7764E"/>
    <w:rsid w:val="00E81BD2"/>
    <w:rsid w:val="00E83997"/>
    <w:rsid w:val="00E95DCA"/>
    <w:rsid w:val="00E973BB"/>
    <w:rsid w:val="00E979D4"/>
    <w:rsid w:val="00EA35FA"/>
    <w:rsid w:val="00EC0C96"/>
    <w:rsid w:val="00ED18CE"/>
    <w:rsid w:val="00ED6263"/>
    <w:rsid w:val="00ED7EBD"/>
    <w:rsid w:val="00EE2508"/>
    <w:rsid w:val="00EE6001"/>
    <w:rsid w:val="00EF5C8E"/>
    <w:rsid w:val="00F07E09"/>
    <w:rsid w:val="00F07E0E"/>
    <w:rsid w:val="00F1158D"/>
    <w:rsid w:val="00F14CBA"/>
    <w:rsid w:val="00F42FC3"/>
    <w:rsid w:val="00F52DBF"/>
    <w:rsid w:val="00F55288"/>
    <w:rsid w:val="00F560DB"/>
    <w:rsid w:val="00F67937"/>
    <w:rsid w:val="00F72A11"/>
    <w:rsid w:val="00F84F90"/>
    <w:rsid w:val="00F86AAC"/>
    <w:rsid w:val="00F91C4B"/>
    <w:rsid w:val="00F95EA6"/>
    <w:rsid w:val="00F97F82"/>
    <w:rsid w:val="00FA0C26"/>
    <w:rsid w:val="00FB08D8"/>
    <w:rsid w:val="00FB3F21"/>
    <w:rsid w:val="00FC3724"/>
    <w:rsid w:val="00FC5211"/>
    <w:rsid w:val="00FC5318"/>
    <w:rsid w:val="00FD6E7B"/>
    <w:rsid w:val="00FE58FF"/>
    <w:rsid w:val="00FF1A8D"/>
    <w:rsid w:val="00FF52C7"/>
    <w:rsid w:val="00FF6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06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62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4F9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4F9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7B3E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122BBB"/>
    <w:rPr>
      <w:rFonts w:ascii="Calibri" w:eastAsia="Calibri" w:hAnsi="Calibr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122BBB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122BBB"/>
    <w:rPr>
      <w:vertAlign w:val="superscript"/>
    </w:rPr>
  </w:style>
  <w:style w:type="table" w:customStyle="1" w:styleId="3">
    <w:name w:val="Сетка таблицы3"/>
    <w:basedOn w:val="a1"/>
    <w:next w:val="a8"/>
    <w:uiPriority w:val="59"/>
    <w:rsid w:val="0046022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4602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460229"/>
    <w:rPr>
      <w:rFonts w:ascii="Calibri" w:eastAsia="Times New Roman" w:hAnsi="Calibri" w:cs="Calibri"/>
      <w:szCs w:val="20"/>
      <w:lang w:eastAsia="ru-RU"/>
    </w:rPr>
  </w:style>
  <w:style w:type="paragraph" w:styleId="a9">
    <w:name w:val="No Spacing"/>
    <w:uiPriority w:val="1"/>
    <w:qFormat/>
    <w:rsid w:val="00460229"/>
    <w:pPr>
      <w:spacing w:after="0" w:line="240" w:lineRule="auto"/>
    </w:pPr>
  </w:style>
  <w:style w:type="paragraph" w:styleId="aa">
    <w:name w:val="List Paragraph"/>
    <w:basedOn w:val="a"/>
    <w:link w:val="ab"/>
    <w:qFormat/>
    <w:rsid w:val="0079469F"/>
    <w:pPr>
      <w:ind w:left="720"/>
      <w:contextualSpacing/>
    </w:pPr>
  </w:style>
  <w:style w:type="character" w:styleId="ac">
    <w:name w:val="Hyperlink"/>
    <w:uiPriority w:val="99"/>
    <w:unhideWhenUsed/>
    <w:rsid w:val="00993F9D"/>
    <w:rPr>
      <w:color w:val="0000FF"/>
      <w:u w:val="single"/>
    </w:rPr>
  </w:style>
  <w:style w:type="character" w:customStyle="1" w:styleId="ConsPlusNormal1">
    <w:name w:val="ConsPlusNormal1"/>
    <w:locked/>
    <w:rsid w:val="00993F9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b">
    <w:name w:val="Абзац списка Знак"/>
    <w:link w:val="aa"/>
    <w:locked/>
    <w:rsid w:val="00B07E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pmikun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AB923F22C46AB7FB09EA14AF25FCCB8B9F6734DC930718BFA7A005B8A23491A6AABD84587A5DA2D4642E6013143856B7AF98A95BD22C1DhEp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A2207E-BF56-498B-AD7B-480E7B556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9</Pages>
  <Words>2238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Уманцева</dc:creator>
  <cp:lastModifiedBy>Заинчковская</cp:lastModifiedBy>
  <cp:revision>7</cp:revision>
  <cp:lastPrinted>2020-07-02T08:56:00Z</cp:lastPrinted>
  <dcterms:created xsi:type="dcterms:W3CDTF">2020-10-08T10:47:00Z</dcterms:created>
  <dcterms:modified xsi:type="dcterms:W3CDTF">2021-10-26T11:47:00Z</dcterms:modified>
</cp:coreProperties>
</file>