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A2F" w:rsidRPr="00C32698" w:rsidRDefault="00011A2F" w:rsidP="00A608AB">
      <w:pPr>
        <w:pStyle w:val="3"/>
        <w:rPr>
          <w:sz w:val="4"/>
          <w:szCs w:val="4"/>
        </w:rPr>
      </w:pPr>
    </w:p>
    <w:p w:rsidR="004A336E" w:rsidRDefault="004A336E" w:rsidP="004A336E">
      <w:pPr>
        <w:pStyle w:val="3"/>
        <w:ind w:firstLine="0"/>
        <w:jc w:val="center"/>
      </w:pPr>
      <w:r>
        <w:rPr>
          <w:noProof/>
        </w:rPr>
        <w:drawing>
          <wp:inline distT="0" distB="0" distL="0" distR="0" wp14:anchorId="4BEDF8A1" wp14:editId="036825AA">
            <wp:extent cx="67627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36E" w:rsidRPr="00C8393C" w:rsidRDefault="004A336E" w:rsidP="004A336E">
      <w:pPr>
        <w:rPr>
          <w:lang w:val="ru-RU"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87"/>
        <w:gridCol w:w="1799"/>
        <w:gridCol w:w="3881"/>
      </w:tblGrid>
      <w:tr w:rsidR="004A336E" w:rsidTr="00BF05B2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4A336E" w:rsidRDefault="004A336E" w:rsidP="00BF05B2">
            <w:pPr>
              <w:spacing w:line="360" w:lineRule="auto"/>
              <w:ind w:left="-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«МИКУНЬ» КАР ОВМÖДЧÖМИНСА СÖВЕТ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A336E" w:rsidRDefault="004A336E" w:rsidP="00BF05B2">
            <w:pPr>
              <w:spacing w:line="480" w:lineRule="auto"/>
              <w:ind w:left="-284"/>
              <w:jc w:val="center"/>
              <w:rPr>
                <w:b/>
                <w:bCs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4A336E" w:rsidRDefault="004A336E" w:rsidP="00BF05B2">
            <w:pPr>
              <w:spacing w:line="360" w:lineRule="auto"/>
              <w:ind w:left="-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СОВЕТ ГОРОДСКОГО ПОСЕЛЕНИЯ «МИКУНЬ»</w:t>
            </w:r>
          </w:p>
        </w:tc>
      </w:tr>
    </w:tbl>
    <w:p w:rsidR="004A336E" w:rsidRPr="00A37441" w:rsidRDefault="004A336E" w:rsidP="004A336E">
      <w:pPr>
        <w:pStyle w:val="20"/>
        <w:ind w:left="-284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4A336E" w:rsidRPr="00C8393C" w:rsidRDefault="004A336E" w:rsidP="004A336E">
      <w:pPr>
        <w:pStyle w:val="20"/>
        <w:ind w:left="-284" w:firstLine="0"/>
        <w:jc w:val="left"/>
        <w:rPr>
          <w:rFonts w:ascii="Times New Roman" w:hAnsi="Times New Roman" w:cs="Times New Roman"/>
          <w:b w:val="0"/>
          <w:sz w:val="32"/>
          <w:szCs w:val="32"/>
        </w:rPr>
      </w:pPr>
    </w:p>
    <w:p w:rsidR="004A336E" w:rsidRDefault="004A336E" w:rsidP="004A336E">
      <w:pPr>
        <w:pStyle w:val="20"/>
        <w:ind w:left="-284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DE0217">
        <w:rPr>
          <w:rFonts w:ascii="Times New Roman" w:hAnsi="Times New Roman" w:cs="Times New Roman"/>
          <w:sz w:val="32"/>
          <w:szCs w:val="32"/>
        </w:rPr>
        <w:t>КЫВКÖРТÖД</w:t>
      </w:r>
    </w:p>
    <w:p w:rsidR="004A336E" w:rsidRPr="00A37441" w:rsidRDefault="004A336E" w:rsidP="004A336E">
      <w:pPr>
        <w:pStyle w:val="20"/>
        <w:spacing w:line="360" w:lineRule="auto"/>
        <w:ind w:left="-284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DE0217">
        <w:rPr>
          <w:rFonts w:ascii="Times New Roman" w:hAnsi="Times New Roman" w:cs="Times New Roman"/>
          <w:sz w:val="32"/>
          <w:szCs w:val="32"/>
        </w:rPr>
        <w:t>РЕШЕНИЕ</w:t>
      </w:r>
    </w:p>
    <w:p w:rsidR="004A336E" w:rsidRPr="00C8393C" w:rsidRDefault="004A336E" w:rsidP="004A336E">
      <w:pPr>
        <w:spacing w:line="360" w:lineRule="auto"/>
        <w:rPr>
          <w:rFonts w:ascii="Garamond" w:hAnsi="Garamond"/>
          <w:sz w:val="16"/>
          <w:szCs w:val="16"/>
          <w:lang w:val="ru-RU"/>
        </w:rPr>
      </w:pPr>
    </w:p>
    <w:p w:rsidR="004A336E" w:rsidRPr="00DE0217" w:rsidRDefault="004A336E" w:rsidP="004A336E">
      <w:pPr>
        <w:rPr>
          <w:sz w:val="28"/>
          <w:lang w:val="ru-RU"/>
        </w:rPr>
      </w:pPr>
      <w:r w:rsidRPr="00DE0217">
        <w:rPr>
          <w:sz w:val="28"/>
          <w:lang w:val="ru-RU"/>
        </w:rPr>
        <w:t xml:space="preserve">от </w:t>
      </w:r>
      <w:r>
        <w:rPr>
          <w:sz w:val="28"/>
          <w:lang w:val="ru-RU"/>
        </w:rPr>
        <w:t xml:space="preserve">26 сентября </w:t>
      </w:r>
      <w:r w:rsidRPr="00DE0217">
        <w:rPr>
          <w:sz w:val="28"/>
          <w:lang w:val="ru-RU"/>
        </w:rPr>
        <w:t>201</w:t>
      </w:r>
      <w:r>
        <w:rPr>
          <w:sz w:val="28"/>
          <w:lang w:val="ru-RU"/>
        </w:rPr>
        <w:t>7</w:t>
      </w:r>
      <w:r w:rsidRPr="00DE0217">
        <w:rPr>
          <w:sz w:val="28"/>
          <w:lang w:val="ru-RU"/>
        </w:rPr>
        <w:t xml:space="preserve"> года</w:t>
      </w:r>
      <w:r w:rsidRPr="00DE0217">
        <w:rPr>
          <w:sz w:val="28"/>
          <w:lang w:val="ru-RU"/>
        </w:rPr>
        <w:tab/>
      </w:r>
      <w:r w:rsidRPr="00DE0217">
        <w:rPr>
          <w:sz w:val="28"/>
          <w:lang w:val="ru-RU"/>
        </w:rPr>
        <w:tab/>
      </w:r>
      <w:r w:rsidRPr="00DE0217">
        <w:rPr>
          <w:rFonts w:ascii="Garamond" w:hAnsi="Garamond"/>
          <w:sz w:val="28"/>
          <w:lang w:val="ru-RU"/>
        </w:rPr>
        <w:tab/>
      </w:r>
      <w:r w:rsidRPr="00DE0217">
        <w:rPr>
          <w:rFonts w:ascii="Garamond" w:hAnsi="Garamond"/>
          <w:sz w:val="28"/>
          <w:lang w:val="ru-RU"/>
        </w:rPr>
        <w:tab/>
      </w:r>
      <w:r w:rsidRPr="00DE0217">
        <w:rPr>
          <w:rFonts w:ascii="Garamond" w:hAnsi="Garamond"/>
          <w:sz w:val="28"/>
          <w:lang w:val="ru-RU"/>
        </w:rPr>
        <w:tab/>
      </w:r>
      <w:r>
        <w:rPr>
          <w:rFonts w:ascii="Garamond" w:hAnsi="Garamond"/>
          <w:sz w:val="28"/>
          <w:lang w:val="ru-RU"/>
        </w:rPr>
        <w:t xml:space="preserve">    </w:t>
      </w:r>
      <w:r w:rsidRPr="00DE0217">
        <w:rPr>
          <w:rFonts w:ascii="Garamond" w:hAnsi="Garamond"/>
          <w:sz w:val="28"/>
          <w:lang w:val="ru-RU"/>
        </w:rPr>
        <w:tab/>
      </w:r>
      <w:r>
        <w:rPr>
          <w:rFonts w:ascii="Garamond" w:hAnsi="Garamond"/>
          <w:sz w:val="28"/>
          <w:lang w:val="ru-RU"/>
        </w:rPr>
        <w:t xml:space="preserve">       </w:t>
      </w:r>
      <w:r w:rsidRPr="00DE0217">
        <w:rPr>
          <w:sz w:val="28"/>
          <w:lang w:val="ru-RU"/>
        </w:rPr>
        <w:t xml:space="preserve">№ </w:t>
      </w:r>
      <w:r>
        <w:rPr>
          <w:sz w:val="28"/>
          <w:lang w:val="ru-RU"/>
        </w:rPr>
        <w:t>___</w:t>
      </w:r>
    </w:p>
    <w:p w:rsidR="004A336E" w:rsidRPr="00DE0217" w:rsidRDefault="004A336E" w:rsidP="004A336E">
      <w:pPr>
        <w:rPr>
          <w:sz w:val="28"/>
          <w:lang w:val="ru-RU"/>
        </w:rPr>
      </w:pPr>
      <w:proofErr w:type="spellStart"/>
      <w:r w:rsidRPr="00DE0217">
        <w:rPr>
          <w:sz w:val="28"/>
          <w:lang w:val="ru-RU"/>
        </w:rPr>
        <w:t>г.Микунь</w:t>
      </w:r>
      <w:proofErr w:type="spellEnd"/>
    </w:p>
    <w:p w:rsidR="004A336E" w:rsidRPr="00DE0217" w:rsidRDefault="004A336E" w:rsidP="004A336E">
      <w:pPr>
        <w:rPr>
          <w:sz w:val="28"/>
          <w:lang w:val="ru-RU"/>
        </w:rPr>
      </w:pPr>
    </w:p>
    <w:tbl>
      <w:tblPr>
        <w:tblW w:w="9430" w:type="dxa"/>
        <w:tblLayout w:type="fixed"/>
        <w:tblLook w:val="0000" w:firstRow="0" w:lastRow="0" w:firstColumn="0" w:lastColumn="0" w:noHBand="0" w:noVBand="0"/>
      </w:tblPr>
      <w:tblGrid>
        <w:gridCol w:w="4644"/>
        <w:gridCol w:w="4786"/>
      </w:tblGrid>
      <w:tr w:rsidR="004A336E" w:rsidRPr="00B31C44" w:rsidTr="00BF05B2">
        <w:trPr>
          <w:trHeight w:val="1004"/>
        </w:trPr>
        <w:tc>
          <w:tcPr>
            <w:tcW w:w="4644" w:type="dxa"/>
          </w:tcPr>
          <w:p w:rsidR="004A336E" w:rsidRPr="00BA4246" w:rsidRDefault="004A336E" w:rsidP="00BF05B2">
            <w:pPr>
              <w:ind w:right="175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Об утверждении Правил </w:t>
            </w:r>
            <w:proofErr w:type="gramStart"/>
            <w:r>
              <w:rPr>
                <w:color w:val="000000"/>
                <w:sz w:val="28"/>
                <w:szCs w:val="28"/>
                <w:lang w:val="ru-RU"/>
              </w:rPr>
              <w:t>благо-устройства</w:t>
            </w:r>
            <w:proofErr w:type="gramEnd"/>
            <w:r>
              <w:rPr>
                <w:color w:val="000000"/>
                <w:sz w:val="28"/>
                <w:szCs w:val="28"/>
                <w:lang w:val="ru-RU"/>
              </w:rPr>
              <w:t xml:space="preserve"> территории городского поселения «Микунь» </w:t>
            </w:r>
          </w:p>
        </w:tc>
        <w:tc>
          <w:tcPr>
            <w:tcW w:w="4786" w:type="dxa"/>
          </w:tcPr>
          <w:p w:rsidR="004A336E" w:rsidRPr="005045F1" w:rsidRDefault="004A336E" w:rsidP="00BF05B2">
            <w:pPr>
              <w:pStyle w:val="af0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4A336E" w:rsidRPr="00C8393C" w:rsidRDefault="004A336E" w:rsidP="004A336E">
      <w:pPr>
        <w:rPr>
          <w:color w:val="FF0000"/>
          <w:sz w:val="28"/>
          <w:szCs w:val="28"/>
          <w:lang w:val="ru-RU"/>
        </w:rPr>
      </w:pPr>
    </w:p>
    <w:p w:rsidR="004A336E" w:rsidRPr="00DE0217" w:rsidRDefault="004A336E" w:rsidP="004A336E">
      <w:pPr>
        <w:rPr>
          <w:color w:val="FF0000"/>
          <w:sz w:val="28"/>
          <w:szCs w:val="28"/>
          <w:lang w:val="ru-RU"/>
        </w:rPr>
      </w:pPr>
    </w:p>
    <w:p w:rsidR="004A336E" w:rsidRPr="004B64FA" w:rsidRDefault="004A336E" w:rsidP="004A336E">
      <w:pPr>
        <w:pStyle w:val="af0"/>
        <w:spacing w:after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основании подпункта 19 пункта 1 статьи 14 Федерального закона от 06.10.2003 № 131-ФЗ «Об общих принципах организации местного </w:t>
      </w:r>
      <w:proofErr w:type="spellStart"/>
      <w:proofErr w:type="gramStart"/>
      <w:r>
        <w:rPr>
          <w:sz w:val="28"/>
          <w:szCs w:val="28"/>
          <w:lang w:val="ru-RU"/>
        </w:rPr>
        <w:t>самоуправ-ления</w:t>
      </w:r>
      <w:proofErr w:type="spellEnd"/>
      <w:proofErr w:type="gramEnd"/>
      <w:r>
        <w:rPr>
          <w:sz w:val="28"/>
          <w:szCs w:val="28"/>
          <w:lang w:val="ru-RU"/>
        </w:rPr>
        <w:t xml:space="preserve"> в Российской Федерации», статьи 9 </w:t>
      </w:r>
      <w:r w:rsidRPr="004B64FA">
        <w:rPr>
          <w:sz w:val="28"/>
          <w:szCs w:val="28"/>
          <w:lang w:val="ru-RU"/>
        </w:rPr>
        <w:t>Устава муниципального образовани</w:t>
      </w:r>
      <w:r>
        <w:rPr>
          <w:sz w:val="28"/>
          <w:szCs w:val="28"/>
          <w:lang w:val="ru-RU"/>
        </w:rPr>
        <w:t xml:space="preserve">я городского поселения «Микунь», </w:t>
      </w:r>
      <w:r w:rsidRPr="004B64FA">
        <w:rPr>
          <w:sz w:val="28"/>
          <w:szCs w:val="28"/>
          <w:lang w:val="ru-RU"/>
        </w:rPr>
        <w:t>Совет городского поселения «Микунь» РЕШИЛ:</w:t>
      </w:r>
    </w:p>
    <w:p w:rsidR="004A336E" w:rsidRDefault="004A336E" w:rsidP="004A336E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Правила благоустройства территории городского поселения «Микунь» согласно приложению.</w:t>
      </w:r>
    </w:p>
    <w:p w:rsidR="004A336E" w:rsidRDefault="004A336E" w:rsidP="004A336E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466B36">
        <w:rPr>
          <w:sz w:val="28"/>
          <w:szCs w:val="28"/>
          <w:lang w:val="ru-RU"/>
        </w:rPr>
        <w:t xml:space="preserve">Решение вступает в силу со дня официального </w:t>
      </w:r>
      <w:r>
        <w:rPr>
          <w:sz w:val="28"/>
          <w:szCs w:val="28"/>
          <w:lang w:val="ru-RU"/>
        </w:rPr>
        <w:t>опубликования (</w:t>
      </w:r>
      <w:proofErr w:type="spellStart"/>
      <w:proofErr w:type="gramStart"/>
      <w:r w:rsidRPr="00466B36">
        <w:rPr>
          <w:sz w:val="28"/>
          <w:szCs w:val="28"/>
          <w:lang w:val="ru-RU"/>
        </w:rPr>
        <w:t>обнаро</w:t>
      </w:r>
      <w:r w:rsidR="001916E0">
        <w:rPr>
          <w:sz w:val="28"/>
          <w:szCs w:val="28"/>
          <w:lang w:val="ru-RU"/>
        </w:rPr>
        <w:t>-</w:t>
      </w:r>
      <w:r w:rsidRPr="00466B36">
        <w:rPr>
          <w:sz w:val="28"/>
          <w:szCs w:val="28"/>
          <w:lang w:val="ru-RU"/>
        </w:rPr>
        <w:t>дования</w:t>
      </w:r>
      <w:proofErr w:type="spellEnd"/>
      <w:proofErr w:type="gramEnd"/>
      <w:r>
        <w:rPr>
          <w:sz w:val="28"/>
          <w:szCs w:val="28"/>
          <w:lang w:val="ru-RU"/>
        </w:rPr>
        <w:t xml:space="preserve">) и подлежит размещению </w:t>
      </w:r>
      <w:r w:rsidRPr="00466B36">
        <w:rPr>
          <w:sz w:val="28"/>
          <w:szCs w:val="28"/>
          <w:lang w:val="ru-RU"/>
        </w:rPr>
        <w:t xml:space="preserve">на официальном сайте администрации поселения </w:t>
      </w:r>
      <w:proofErr w:type="spellStart"/>
      <w:r>
        <w:rPr>
          <w:sz w:val="28"/>
          <w:szCs w:val="28"/>
        </w:rPr>
        <w:t>gpmikun</w:t>
      </w:r>
      <w:proofErr w:type="spellEnd"/>
      <w:r w:rsidRPr="00466B36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466B36">
        <w:rPr>
          <w:sz w:val="28"/>
          <w:szCs w:val="28"/>
          <w:lang w:val="ru-RU"/>
        </w:rPr>
        <w:t xml:space="preserve"> в сети Интернет.</w:t>
      </w:r>
    </w:p>
    <w:p w:rsidR="004A336E" w:rsidRPr="00466B36" w:rsidRDefault="004A336E" w:rsidP="004A336E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Решение Совета городского поселения от 27 октября 2015 года             № 3/27-156 «Об утверждении Правил благоустройства территории городского поселения «Микунь» считать утратившим силу. </w:t>
      </w:r>
    </w:p>
    <w:p w:rsidR="004A336E" w:rsidRDefault="001916E0" w:rsidP="004A33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4</w:t>
      </w:r>
      <w:r w:rsidR="004A336E">
        <w:rPr>
          <w:sz w:val="28"/>
          <w:szCs w:val="28"/>
          <w:lang w:val="ru-RU"/>
        </w:rPr>
        <w:t>. Контроль</w:t>
      </w:r>
      <w:r w:rsidR="004A336E" w:rsidRPr="00466B36">
        <w:rPr>
          <w:sz w:val="28"/>
          <w:szCs w:val="28"/>
          <w:lang w:val="ru-RU"/>
        </w:rPr>
        <w:t xml:space="preserve"> за выполнением настоящего решения возложить на </w:t>
      </w:r>
      <w:r w:rsidR="004A336E">
        <w:rPr>
          <w:sz w:val="28"/>
          <w:szCs w:val="28"/>
          <w:lang w:val="ru-RU"/>
        </w:rPr>
        <w:t xml:space="preserve">руководителя администрации городского </w:t>
      </w:r>
      <w:r w:rsidR="004A336E" w:rsidRPr="00466B36">
        <w:rPr>
          <w:sz w:val="28"/>
          <w:szCs w:val="28"/>
          <w:lang w:val="ru-RU"/>
        </w:rPr>
        <w:t>поселения «Микунь»</w:t>
      </w:r>
      <w:r w:rsidR="004A336E">
        <w:rPr>
          <w:sz w:val="28"/>
          <w:szCs w:val="28"/>
          <w:lang w:val="ru-RU"/>
        </w:rPr>
        <w:t>.</w:t>
      </w:r>
    </w:p>
    <w:p w:rsidR="004A336E" w:rsidRDefault="004A336E" w:rsidP="004A336E">
      <w:pPr>
        <w:tabs>
          <w:tab w:val="num" w:pos="0"/>
          <w:tab w:val="left" w:pos="6480"/>
        </w:tabs>
        <w:spacing w:line="360" w:lineRule="auto"/>
        <w:jc w:val="both"/>
        <w:rPr>
          <w:sz w:val="28"/>
          <w:szCs w:val="28"/>
          <w:lang w:val="ru-RU"/>
        </w:rPr>
      </w:pPr>
    </w:p>
    <w:p w:rsidR="004A336E" w:rsidRPr="002D7B51" w:rsidRDefault="004A336E" w:rsidP="004A336E">
      <w:pPr>
        <w:tabs>
          <w:tab w:val="num" w:pos="0"/>
          <w:tab w:val="left" w:pos="6480"/>
        </w:tabs>
        <w:jc w:val="both"/>
        <w:rPr>
          <w:sz w:val="28"/>
          <w:szCs w:val="28"/>
          <w:lang w:val="ru-RU"/>
        </w:rPr>
      </w:pPr>
    </w:p>
    <w:p w:rsidR="004A336E" w:rsidRDefault="004A336E" w:rsidP="004A336E">
      <w:pPr>
        <w:rPr>
          <w:sz w:val="28"/>
          <w:szCs w:val="28"/>
          <w:lang w:val="ru-RU"/>
        </w:rPr>
      </w:pPr>
      <w:r w:rsidRPr="002D7B51">
        <w:rPr>
          <w:sz w:val="28"/>
          <w:szCs w:val="28"/>
          <w:lang w:val="ru-RU"/>
        </w:rPr>
        <w:t>Глава городского поселения «Микунь»</w:t>
      </w:r>
      <w:r>
        <w:rPr>
          <w:sz w:val="28"/>
          <w:szCs w:val="28"/>
          <w:lang w:val="ru-RU"/>
        </w:rPr>
        <w:t xml:space="preserve"> -</w:t>
      </w:r>
    </w:p>
    <w:p w:rsidR="004A336E" w:rsidRDefault="004A336E" w:rsidP="004A336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Совета поселения                        </w:t>
      </w:r>
      <w:r w:rsidR="00B31C44">
        <w:rPr>
          <w:sz w:val="28"/>
          <w:szCs w:val="28"/>
          <w:lang w:val="ru-RU"/>
        </w:rPr>
        <w:t xml:space="preserve">                               </w:t>
      </w:r>
      <w:r>
        <w:rPr>
          <w:sz w:val="28"/>
          <w:szCs w:val="28"/>
          <w:lang w:val="ru-RU"/>
        </w:rPr>
        <w:t xml:space="preserve">  Н.Л.</w:t>
      </w:r>
      <w:r w:rsidR="001916E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Кудряшов </w:t>
      </w:r>
    </w:p>
    <w:p w:rsidR="004A336E" w:rsidRDefault="004A336E" w:rsidP="004A336E">
      <w:pPr>
        <w:rPr>
          <w:sz w:val="28"/>
          <w:szCs w:val="28"/>
          <w:lang w:val="ru-RU"/>
        </w:rPr>
      </w:pPr>
    </w:p>
    <w:p w:rsidR="00C8393C" w:rsidRPr="00FD1BB0" w:rsidRDefault="00C8393C" w:rsidP="00FD1BB0">
      <w:pPr>
        <w:rPr>
          <w:sz w:val="28"/>
          <w:szCs w:val="28"/>
          <w:lang w:val="ru-RU"/>
        </w:rPr>
      </w:pPr>
    </w:p>
    <w:tbl>
      <w:tblPr>
        <w:tblStyle w:val="aff5"/>
        <w:tblW w:w="949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4253"/>
      </w:tblGrid>
      <w:tr w:rsidR="008F7C11" w:rsidRPr="002C79D5" w:rsidTr="00DD3A58">
        <w:tc>
          <w:tcPr>
            <w:tcW w:w="5244" w:type="dxa"/>
          </w:tcPr>
          <w:p w:rsidR="008F7C11" w:rsidRPr="007E1028" w:rsidRDefault="008F7C11" w:rsidP="00105C3E">
            <w:pPr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</w:tcPr>
          <w:p w:rsidR="008F7C11" w:rsidRPr="004E6E8A" w:rsidRDefault="004E6E8A" w:rsidP="008F7C11">
            <w:pPr>
              <w:shd w:val="clear" w:color="auto" w:fill="FFFFFF"/>
              <w:ind w:left="-4262" w:firstLine="4296"/>
              <w:rPr>
                <w:color w:val="000000" w:themeColor="text1"/>
                <w:sz w:val="28"/>
                <w:szCs w:val="28"/>
                <w:lang w:val="ru-RU"/>
              </w:rPr>
            </w:pPr>
            <w:r w:rsidRPr="004E6E8A">
              <w:rPr>
                <w:color w:val="000000" w:themeColor="text1"/>
                <w:sz w:val="28"/>
                <w:szCs w:val="28"/>
                <w:lang w:val="ru-RU"/>
              </w:rPr>
              <w:t xml:space="preserve">Утверждены  </w:t>
            </w:r>
          </w:p>
          <w:p w:rsidR="008F7C11" w:rsidRPr="004E6E8A" w:rsidRDefault="004E6E8A" w:rsidP="008F7C11">
            <w:pPr>
              <w:shd w:val="clear" w:color="auto" w:fill="FFFFFF"/>
              <w:ind w:left="-4262" w:firstLine="4296"/>
              <w:rPr>
                <w:color w:val="000000" w:themeColor="text1"/>
                <w:sz w:val="28"/>
                <w:szCs w:val="28"/>
                <w:lang w:val="ru-RU"/>
              </w:rPr>
            </w:pPr>
            <w:r w:rsidRPr="004E6E8A">
              <w:rPr>
                <w:color w:val="000000" w:themeColor="text1"/>
                <w:sz w:val="28"/>
                <w:szCs w:val="28"/>
                <w:lang w:val="ru-RU"/>
              </w:rPr>
              <w:t>решением</w:t>
            </w:r>
            <w:r w:rsidR="008F7C11" w:rsidRPr="004E6E8A">
              <w:rPr>
                <w:color w:val="000000" w:themeColor="text1"/>
                <w:sz w:val="28"/>
                <w:szCs w:val="28"/>
                <w:lang w:val="ru-RU"/>
              </w:rPr>
              <w:t xml:space="preserve"> Совета городского</w:t>
            </w:r>
          </w:p>
          <w:p w:rsidR="008F7C11" w:rsidRPr="004E6E8A" w:rsidRDefault="008F7C11" w:rsidP="008F7C11">
            <w:pPr>
              <w:shd w:val="clear" w:color="auto" w:fill="FFFFFF"/>
              <w:ind w:left="-4262" w:firstLine="4296"/>
              <w:rPr>
                <w:color w:val="000000" w:themeColor="text1"/>
                <w:sz w:val="28"/>
                <w:szCs w:val="28"/>
                <w:lang w:val="ru-RU"/>
              </w:rPr>
            </w:pPr>
            <w:r w:rsidRPr="004E6E8A">
              <w:rPr>
                <w:color w:val="000000" w:themeColor="text1"/>
                <w:sz w:val="28"/>
                <w:szCs w:val="28"/>
                <w:lang w:val="ru-RU"/>
              </w:rPr>
              <w:t>поселения «Микунь»</w:t>
            </w:r>
          </w:p>
          <w:p w:rsidR="008F7C11" w:rsidRPr="004E6E8A" w:rsidRDefault="003F22F7" w:rsidP="008F7C11">
            <w:pPr>
              <w:shd w:val="clear" w:color="auto" w:fill="FFFFFF"/>
              <w:ind w:left="-4262" w:firstLine="4296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от </w:t>
            </w:r>
            <w:r w:rsidR="002C79D5">
              <w:rPr>
                <w:color w:val="000000" w:themeColor="text1"/>
                <w:sz w:val="28"/>
                <w:szCs w:val="28"/>
                <w:lang w:val="ru-RU"/>
              </w:rPr>
              <w:t>26.09.2017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г. </w:t>
            </w:r>
            <w:r w:rsidR="002C79D5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2E6CBD">
              <w:rPr>
                <w:color w:val="000000" w:themeColor="text1"/>
                <w:sz w:val="28"/>
                <w:szCs w:val="28"/>
                <w:lang w:val="ru-RU"/>
              </w:rPr>
              <w:t>___</w:t>
            </w:r>
          </w:p>
          <w:p w:rsidR="008F7C11" w:rsidRPr="0037191C" w:rsidRDefault="008F7C11" w:rsidP="00105C3E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4E6E8A" w:rsidRPr="004E6E8A" w:rsidRDefault="004E6E8A" w:rsidP="00105C3E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4E6E8A">
              <w:rPr>
                <w:color w:val="000000" w:themeColor="text1"/>
                <w:sz w:val="28"/>
                <w:szCs w:val="28"/>
                <w:lang w:val="ru-RU"/>
              </w:rPr>
              <w:t>(приложение)</w:t>
            </w:r>
          </w:p>
        </w:tc>
      </w:tr>
    </w:tbl>
    <w:p w:rsidR="004E6E8A" w:rsidRDefault="004E6E8A" w:rsidP="00105C3E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:rsidR="0037191C" w:rsidRDefault="0037191C" w:rsidP="00105C3E">
      <w:pPr>
        <w:shd w:val="clear" w:color="auto" w:fill="FFFFFF"/>
        <w:jc w:val="center"/>
        <w:rPr>
          <w:b/>
          <w:sz w:val="16"/>
          <w:szCs w:val="16"/>
          <w:lang w:val="ru-RU"/>
        </w:rPr>
      </w:pPr>
    </w:p>
    <w:p w:rsidR="004E6E8A" w:rsidRPr="00FD1BB0" w:rsidRDefault="004E6E8A" w:rsidP="00105C3E">
      <w:pPr>
        <w:shd w:val="clear" w:color="auto" w:fill="FFFFFF"/>
        <w:jc w:val="center"/>
        <w:rPr>
          <w:b/>
          <w:sz w:val="16"/>
          <w:szCs w:val="16"/>
          <w:lang w:val="ru-RU"/>
        </w:rPr>
      </w:pPr>
    </w:p>
    <w:p w:rsidR="00105C3E" w:rsidRPr="00FD1BB0" w:rsidRDefault="00105C3E" w:rsidP="00105C3E">
      <w:pPr>
        <w:shd w:val="clear" w:color="auto" w:fill="FFFFFF"/>
        <w:jc w:val="center"/>
        <w:rPr>
          <w:b/>
          <w:sz w:val="27"/>
          <w:szCs w:val="27"/>
          <w:lang w:val="ru-RU"/>
        </w:rPr>
      </w:pPr>
      <w:r w:rsidRPr="00FD1BB0">
        <w:rPr>
          <w:b/>
          <w:sz w:val="27"/>
          <w:szCs w:val="27"/>
          <w:lang w:val="ru-RU"/>
        </w:rPr>
        <w:t>ПРАВИЛА БЛАГОУСТРОЙСТВА ТЕРРИТОРИИ</w:t>
      </w:r>
    </w:p>
    <w:p w:rsidR="00105C3E" w:rsidRPr="00FD1BB0" w:rsidRDefault="00105C3E" w:rsidP="00105C3E">
      <w:pPr>
        <w:shd w:val="clear" w:color="auto" w:fill="FFFFFF"/>
        <w:jc w:val="center"/>
        <w:rPr>
          <w:b/>
          <w:sz w:val="27"/>
          <w:szCs w:val="27"/>
          <w:lang w:val="ru-RU"/>
        </w:rPr>
      </w:pPr>
      <w:r w:rsidRPr="00FD1BB0">
        <w:rPr>
          <w:b/>
          <w:sz w:val="27"/>
          <w:szCs w:val="27"/>
          <w:lang w:val="ru-RU"/>
        </w:rPr>
        <w:t xml:space="preserve">ГОРОДСКОГО ПОСЕЛЕНИЯ «МИКУНЬ» </w:t>
      </w:r>
    </w:p>
    <w:p w:rsidR="00105C3E" w:rsidRPr="008F7C11" w:rsidRDefault="00105C3E" w:rsidP="00105C3E">
      <w:pPr>
        <w:shd w:val="clear" w:color="auto" w:fill="FFFFFF"/>
        <w:jc w:val="both"/>
        <w:rPr>
          <w:sz w:val="28"/>
          <w:szCs w:val="28"/>
          <w:lang w:val="ru-RU"/>
        </w:rPr>
      </w:pPr>
    </w:p>
    <w:p w:rsidR="002E6CBD" w:rsidRDefault="002E6CBD" w:rsidP="001916E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B3317C">
        <w:rPr>
          <w:rFonts w:ascii="Times New Roman" w:hAnsi="Times New Roman" w:cs="Times New Roman"/>
          <w:b/>
          <w:sz w:val="28"/>
        </w:rPr>
        <w:t>Раздел 1.Общие требования к состоянию общественных пространств, состоянию и облику зданий различного назначения и разной формы собственности, к имеющимся в муниципальном образовании объектам благоустройства и их отдельным элементам</w:t>
      </w:r>
    </w:p>
    <w:p w:rsidR="001916E0" w:rsidRPr="001916E0" w:rsidRDefault="001916E0" w:rsidP="001916E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E6CBD" w:rsidRPr="002E6CBD" w:rsidRDefault="002E6CBD" w:rsidP="00E93327">
      <w:pPr>
        <w:pStyle w:val="a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 xml:space="preserve">Настоящие Правила благоустройства территории </w:t>
      </w:r>
      <w:r w:rsidR="00E93327">
        <w:rPr>
          <w:rFonts w:ascii="Times New Roman" w:hAnsi="Times New Roman"/>
          <w:sz w:val="28"/>
          <w:szCs w:val="28"/>
        </w:rPr>
        <w:t xml:space="preserve">муниципального </w:t>
      </w:r>
      <w:proofErr w:type="spellStart"/>
      <w:r w:rsidR="00E93327">
        <w:rPr>
          <w:rFonts w:ascii="Times New Roman" w:hAnsi="Times New Roman"/>
          <w:sz w:val="28"/>
          <w:szCs w:val="28"/>
        </w:rPr>
        <w:t>образо-вания</w:t>
      </w:r>
      <w:proofErr w:type="spellEnd"/>
      <w:r w:rsidR="002A58EC">
        <w:rPr>
          <w:rFonts w:ascii="Times New Roman" w:hAnsi="Times New Roman"/>
          <w:sz w:val="28"/>
          <w:szCs w:val="28"/>
        </w:rPr>
        <w:t xml:space="preserve"> городского поселения «Микунь»</w:t>
      </w:r>
      <w:r w:rsidR="00E93327">
        <w:rPr>
          <w:rFonts w:ascii="Times New Roman" w:hAnsi="Times New Roman"/>
          <w:sz w:val="28"/>
          <w:szCs w:val="28"/>
        </w:rPr>
        <w:t xml:space="preserve"> (далее -</w:t>
      </w:r>
      <w:r w:rsidRPr="002E6CBD">
        <w:rPr>
          <w:rFonts w:ascii="Times New Roman" w:hAnsi="Times New Roman"/>
          <w:sz w:val="28"/>
          <w:szCs w:val="28"/>
        </w:rPr>
        <w:t xml:space="preserve"> Правила) разработаны в соответствии с п.19 ч. 1 ст. 14 Федерального законам от 06.10.2003 года № 131-ФЗ «Об общих принципах организации местного самоуправления в Российской Федерации», Федеральным законом от 10.01.2002 года № 7-ФЗ «Об охране окру</w:t>
      </w:r>
      <w:r w:rsidR="00BA0C03">
        <w:rPr>
          <w:rFonts w:ascii="Times New Roman" w:hAnsi="Times New Roman"/>
          <w:sz w:val="28"/>
          <w:szCs w:val="28"/>
        </w:rPr>
        <w:t>жающей среды», Приказо</w:t>
      </w:r>
      <w:r w:rsidRPr="002E6CBD">
        <w:rPr>
          <w:rFonts w:ascii="Times New Roman" w:hAnsi="Times New Roman"/>
          <w:sz w:val="28"/>
          <w:szCs w:val="28"/>
        </w:rPr>
        <w:t>м Минстроя России от 16.12.2016 № 972/</w:t>
      </w:r>
      <w:proofErr w:type="spellStart"/>
      <w:r w:rsidRPr="002E6CBD">
        <w:rPr>
          <w:rFonts w:ascii="Times New Roman" w:hAnsi="Times New Roman"/>
          <w:sz w:val="28"/>
          <w:szCs w:val="28"/>
        </w:rPr>
        <w:t>пр</w:t>
      </w:r>
      <w:proofErr w:type="spellEnd"/>
      <w:r w:rsidRPr="002E6CBD">
        <w:rPr>
          <w:rFonts w:ascii="Times New Roman" w:hAnsi="Times New Roman"/>
          <w:sz w:val="28"/>
          <w:szCs w:val="28"/>
        </w:rPr>
        <w:t xml:space="preserve"> «Об утверждении СП 82.13330 «СНиП </w:t>
      </w:r>
      <w:r w:rsidRPr="002E6CBD">
        <w:rPr>
          <w:rFonts w:ascii="Times New Roman" w:hAnsi="Times New Roman"/>
          <w:sz w:val="28"/>
          <w:szCs w:val="28"/>
          <w:lang w:val="en-US"/>
        </w:rPr>
        <w:t>III</w:t>
      </w:r>
      <w:r w:rsidRPr="002E6CBD">
        <w:rPr>
          <w:rFonts w:ascii="Times New Roman" w:hAnsi="Times New Roman"/>
          <w:sz w:val="28"/>
          <w:szCs w:val="28"/>
        </w:rPr>
        <w:t xml:space="preserve">-10-75 Благоустройство территории», «СП 140.13330.2012. Свод правил. Городская среда. Правила проектирования для маломобильных групп населения» и другими правовыми актами, </w:t>
      </w:r>
      <w:proofErr w:type="spellStart"/>
      <w:proofErr w:type="gramStart"/>
      <w:r w:rsidRPr="002E6CBD">
        <w:rPr>
          <w:rFonts w:ascii="Times New Roman" w:hAnsi="Times New Roman"/>
          <w:sz w:val="28"/>
          <w:szCs w:val="28"/>
        </w:rPr>
        <w:t>опреде</w:t>
      </w:r>
      <w:r w:rsidR="00E93327">
        <w:rPr>
          <w:rFonts w:ascii="Times New Roman" w:hAnsi="Times New Roman"/>
          <w:sz w:val="28"/>
          <w:szCs w:val="28"/>
        </w:rPr>
        <w:t>-</w:t>
      </w:r>
      <w:r w:rsidRPr="002E6CBD">
        <w:rPr>
          <w:rFonts w:ascii="Times New Roman" w:hAnsi="Times New Roman"/>
          <w:sz w:val="28"/>
          <w:szCs w:val="28"/>
        </w:rPr>
        <w:t>ляющими</w:t>
      </w:r>
      <w:proofErr w:type="spellEnd"/>
      <w:proofErr w:type="gramEnd"/>
      <w:r w:rsidRPr="002E6CBD">
        <w:rPr>
          <w:rFonts w:ascii="Times New Roman" w:hAnsi="Times New Roman"/>
          <w:sz w:val="28"/>
          <w:szCs w:val="28"/>
        </w:rPr>
        <w:t xml:space="preserve"> требования к состоянию благоустройства территорий.</w:t>
      </w:r>
    </w:p>
    <w:p w:rsidR="002E6CBD" w:rsidRPr="002E6CBD" w:rsidRDefault="002E6CBD" w:rsidP="00E933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 xml:space="preserve">1.1. Для целей настоящих Правил благоустройства территории </w:t>
      </w:r>
      <w:proofErr w:type="spellStart"/>
      <w:proofErr w:type="gramStart"/>
      <w:r w:rsidRPr="002E6CBD">
        <w:rPr>
          <w:rFonts w:ascii="Times New Roman" w:hAnsi="Times New Roman" w:cs="Times New Roman"/>
          <w:sz w:val="28"/>
          <w:szCs w:val="28"/>
        </w:rPr>
        <w:t>муници</w:t>
      </w:r>
      <w:r w:rsidR="00E93327">
        <w:rPr>
          <w:rFonts w:ascii="Times New Roman" w:hAnsi="Times New Roman" w:cs="Times New Roman"/>
          <w:sz w:val="28"/>
          <w:szCs w:val="28"/>
        </w:rPr>
        <w:t>-</w:t>
      </w:r>
      <w:r w:rsidRPr="002E6CBD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proofErr w:type="gramEnd"/>
      <w:r w:rsidRPr="002E6CBD">
        <w:rPr>
          <w:rFonts w:ascii="Times New Roman" w:hAnsi="Times New Roman" w:cs="Times New Roman"/>
          <w:sz w:val="28"/>
          <w:szCs w:val="28"/>
        </w:rPr>
        <w:t xml:space="preserve"> образования городского поселения «Микунь» (далее – Правила) к объектам благоустройства относятся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2E6CBD" w:rsidRPr="002E6CBD" w:rsidRDefault="002E6CBD" w:rsidP="00E933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- детские площадки, спортивные и другие площадки отдыха и досуга;</w:t>
      </w:r>
    </w:p>
    <w:p w:rsidR="002E6CBD" w:rsidRPr="002E6CBD" w:rsidRDefault="002E6CBD" w:rsidP="00E933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- площадки автостоянок;</w:t>
      </w:r>
    </w:p>
    <w:p w:rsidR="002E6CBD" w:rsidRPr="002E6CBD" w:rsidRDefault="002E6CBD" w:rsidP="00E933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- улицы (в том числе пешеходные) и дороги;</w:t>
      </w:r>
    </w:p>
    <w:p w:rsidR="002E6CBD" w:rsidRPr="002E6CBD" w:rsidRDefault="002E6CBD" w:rsidP="00E933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- парки, скверы, иные зеленые зоны;</w:t>
      </w:r>
    </w:p>
    <w:p w:rsidR="002E6CBD" w:rsidRPr="002E6CBD" w:rsidRDefault="002E6CBD" w:rsidP="00E933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- площади и другие территории;</w:t>
      </w:r>
    </w:p>
    <w:p w:rsidR="002E6CBD" w:rsidRPr="002E6CBD" w:rsidRDefault="002E6CBD" w:rsidP="00E933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 xml:space="preserve">- технические зоны транспортных, инженерных коммуникаций, </w:t>
      </w:r>
      <w:proofErr w:type="spellStart"/>
      <w:r w:rsidRPr="002E6CBD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 w:rsidRPr="002E6CBD">
        <w:rPr>
          <w:rFonts w:ascii="Times New Roman" w:hAnsi="Times New Roman" w:cs="Times New Roman"/>
          <w:sz w:val="28"/>
          <w:szCs w:val="28"/>
        </w:rPr>
        <w:t xml:space="preserve"> зоны;</w:t>
      </w:r>
    </w:p>
    <w:p w:rsidR="002E6CBD" w:rsidRPr="002E6CBD" w:rsidRDefault="002E6CBD" w:rsidP="00E933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- контейнерные площадки и площадки для складирования отдельных групп коммунальных отходов.</w:t>
      </w:r>
    </w:p>
    <w:p w:rsidR="002E6CBD" w:rsidRPr="002E6CBD" w:rsidRDefault="002E6CBD" w:rsidP="00E933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1.2.К элементам благоустройства в настоящих Правилах относят, в том числе:</w:t>
      </w:r>
    </w:p>
    <w:p w:rsidR="002E6CBD" w:rsidRPr="002E6CBD" w:rsidRDefault="002E6CBD" w:rsidP="00E933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- покрытия;</w:t>
      </w:r>
    </w:p>
    <w:p w:rsidR="002E6CBD" w:rsidRPr="002E6CBD" w:rsidRDefault="002E6CBD" w:rsidP="00E933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- ограждения (заборы);</w:t>
      </w:r>
    </w:p>
    <w:p w:rsidR="002E6CBD" w:rsidRPr="002E6CBD" w:rsidRDefault="002E6CBD" w:rsidP="00E933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- уличное коммунально-бытовое и техническое оборудование;</w:t>
      </w:r>
    </w:p>
    <w:p w:rsidR="002E6CBD" w:rsidRPr="002E6CBD" w:rsidRDefault="002E6CBD" w:rsidP="00E933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- игровое и спортивное оборудование;</w:t>
      </w:r>
    </w:p>
    <w:p w:rsidR="002E6CBD" w:rsidRPr="002E6CBD" w:rsidRDefault="002E6CBD" w:rsidP="00E933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- элементы освещения;</w:t>
      </w:r>
    </w:p>
    <w:p w:rsidR="002E6CBD" w:rsidRPr="002E6CBD" w:rsidRDefault="002E6CBD" w:rsidP="00E933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- средства размещения информации и рекламные конструкции;</w:t>
      </w:r>
    </w:p>
    <w:p w:rsidR="002E6CBD" w:rsidRPr="002E6CBD" w:rsidRDefault="002E6CBD" w:rsidP="00E933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- малые архитектурные формы;</w:t>
      </w:r>
    </w:p>
    <w:p w:rsidR="002E6CBD" w:rsidRPr="002E6CBD" w:rsidRDefault="002E6CBD" w:rsidP="00E933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- некапитальные нестационарные сооружения;</w:t>
      </w:r>
    </w:p>
    <w:p w:rsidR="002E6CBD" w:rsidRPr="002E6CBD" w:rsidRDefault="002E6CBD" w:rsidP="00E933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- элементы объектов капитального строительства.</w:t>
      </w:r>
    </w:p>
    <w:p w:rsidR="001916E0" w:rsidRDefault="002E6CBD" w:rsidP="00E93327">
      <w:pPr>
        <w:pStyle w:val="a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>1.3. В Правилах используются следующие понятия и термины:</w:t>
      </w:r>
    </w:p>
    <w:p w:rsidR="001916E0" w:rsidRDefault="002E6CBD" w:rsidP="00E93327">
      <w:pPr>
        <w:pStyle w:val="a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>- территория городского поселения — территория поселения определена границами, существующими на момент принятия Устава поселения. Границы поселения определяют территорию, в пределах которой осуществляется местное управление;</w:t>
      </w:r>
    </w:p>
    <w:p w:rsidR="002E6CBD" w:rsidRPr="002E6CBD" w:rsidRDefault="002E6CBD" w:rsidP="00E93327">
      <w:pPr>
        <w:pStyle w:val="a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>- т</w:t>
      </w:r>
      <w:r w:rsidR="001916E0">
        <w:rPr>
          <w:rFonts w:ascii="Times New Roman" w:hAnsi="Times New Roman"/>
          <w:sz w:val="28"/>
          <w:szCs w:val="28"/>
        </w:rPr>
        <w:t xml:space="preserve">ерритория общего пользования - </w:t>
      </w:r>
      <w:r w:rsidRPr="002E6CBD">
        <w:rPr>
          <w:rFonts w:ascii="Times New Roman" w:hAnsi="Times New Roman"/>
          <w:sz w:val="28"/>
          <w:szCs w:val="28"/>
        </w:rPr>
        <w:t>территории городского поселения (улицы, пере</w:t>
      </w:r>
      <w:r w:rsidR="001916E0">
        <w:rPr>
          <w:rFonts w:ascii="Times New Roman" w:hAnsi="Times New Roman"/>
          <w:sz w:val="28"/>
          <w:szCs w:val="28"/>
        </w:rPr>
        <w:t>улки, проезды, дороги, газоны,</w:t>
      </w:r>
      <w:r w:rsidRPr="002E6CBD">
        <w:rPr>
          <w:rFonts w:ascii="Times New Roman" w:hAnsi="Times New Roman"/>
          <w:sz w:val="28"/>
          <w:szCs w:val="28"/>
        </w:rPr>
        <w:t xml:space="preserve"> прибрежная полоса и прочие территории) которыми беспрепятственно пользуется неограниченный круг лиц;</w:t>
      </w:r>
    </w:p>
    <w:p w:rsidR="001916E0" w:rsidRDefault="001916E0" w:rsidP="00E93327">
      <w:pPr>
        <w:pStyle w:val="a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отведенная территория -</w:t>
      </w:r>
      <w:r w:rsidR="002E6CBD" w:rsidRPr="002E6CBD">
        <w:rPr>
          <w:rFonts w:ascii="Times New Roman" w:hAnsi="Times New Roman"/>
          <w:sz w:val="28"/>
          <w:szCs w:val="28"/>
        </w:rPr>
        <w:t xml:space="preserve"> часть территории городского поселения, предоставленная в установленном порядке юридическим лицам и гражданам на праве собственности, аренды и ином праве;</w:t>
      </w:r>
    </w:p>
    <w:p w:rsidR="001916E0" w:rsidRDefault="001916E0" w:rsidP="00E93327">
      <w:pPr>
        <w:pStyle w:val="a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прилегающая территория -</w:t>
      </w:r>
      <w:r w:rsidR="002E6CBD" w:rsidRPr="002E6CBD">
        <w:rPr>
          <w:rFonts w:ascii="Times New Roman" w:hAnsi="Times New Roman"/>
          <w:sz w:val="28"/>
          <w:szCs w:val="28"/>
        </w:rPr>
        <w:t xml:space="preserve"> часть территории общего пользования, примыкающая к отведенной территории, предназначенная для обеспечения беспрепятственного обслуживания и эксплуатации электро-, тепло-, газо-, водоснабжения объектов недвижимости населения и юридических лиц, а также для водоотведения и выполнения функций экологического, санитарно-гигиеническ</w:t>
      </w:r>
      <w:r>
        <w:rPr>
          <w:rFonts w:ascii="Times New Roman" w:hAnsi="Times New Roman"/>
          <w:sz w:val="28"/>
          <w:szCs w:val="28"/>
        </w:rPr>
        <w:t>ого и рекреационного назначения;</w:t>
      </w:r>
    </w:p>
    <w:p w:rsidR="001916E0" w:rsidRDefault="002E6CBD" w:rsidP="00E93327">
      <w:pPr>
        <w:pStyle w:val="a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>- внутренняя территория (территория организаций и иных хоз</w:t>
      </w:r>
      <w:r w:rsidR="001916E0">
        <w:rPr>
          <w:rFonts w:ascii="Times New Roman" w:hAnsi="Times New Roman"/>
          <w:sz w:val="28"/>
          <w:szCs w:val="28"/>
        </w:rPr>
        <w:t>яйствующих субъектов, граждан) -</w:t>
      </w:r>
      <w:r w:rsidRPr="002E6CBD">
        <w:rPr>
          <w:rFonts w:ascii="Times New Roman" w:hAnsi="Times New Roman"/>
          <w:sz w:val="28"/>
          <w:szCs w:val="28"/>
        </w:rPr>
        <w:t xml:space="preserve"> часть территории поселения, имеющая площадь, границы, местоположение, правовой статус и другие характеристики, предоставленная организациям, предпринимателям и гражданам на правах, предусмотренных законодательством, в том числе </w:t>
      </w:r>
      <w:proofErr w:type="spellStart"/>
      <w:r w:rsidRPr="002E6CBD">
        <w:rPr>
          <w:rFonts w:ascii="Times New Roman" w:hAnsi="Times New Roman"/>
          <w:sz w:val="28"/>
          <w:szCs w:val="28"/>
        </w:rPr>
        <w:t>внутридворовая</w:t>
      </w:r>
      <w:proofErr w:type="spellEnd"/>
      <w:r w:rsidRPr="002E6CBD">
        <w:rPr>
          <w:rFonts w:ascii="Times New Roman" w:hAnsi="Times New Roman"/>
          <w:sz w:val="28"/>
          <w:szCs w:val="28"/>
        </w:rPr>
        <w:t xml:space="preserve"> территория многоквартирной застройки;</w:t>
      </w:r>
    </w:p>
    <w:p w:rsidR="001916E0" w:rsidRDefault="001916E0" w:rsidP="00E93327">
      <w:pPr>
        <w:pStyle w:val="a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закрепленная территория -</w:t>
      </w:r>
      <w:r w:rsidR="002E6CBD" w:rsidRPr="002E6CBD">
        <w:rPr>
          <w:rFonts w:ascii="Times New Roman" w:hAnsi="Times New Roman"/>
          <w:sz w:val="28"/>
          <w:szCs w:val="28"/>
        </w:rPr>
        <w:t xml:space="preserve"> участок, подлежащий содержанию и уборке;</w:t>
      </w:r>
    </w:p>
    <w:p w:rsidR="001916E0" w:rsidRDefault="002E6CBD" w:rsidP="00E93327">
      <w:pPr>
        <w:pStyle w:val="a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>- придомовая территория - это земельный участок с элементами озеленения и благоустройства, на котором расположен дом и предназначенные для его обслуживания и эксплуатации объекты, в том числе коллективные автостоянки, детские и спортивные площадки. Границы земельного участка определяются на основании данных государственного кадастрового учета;</w:t>
      </w:r>
    </w:p>
    <w:p w:rsidR="001916E0" w:rsidRDefault="002E6CBD" w:rsidP="00E93327">
      <w:pPr>
        <w:pStyle w:val="a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>-</w:t>
      </w:r>
      <w:r w:rsidR="001916E0">
        <w:rPr>
          <w:rFonts w:ascii="Times New Roman" w:hAnsi="Times New Roman"/>
          <w:sz w:val="28"/>
          <w:szCs w:val="28"/>
        </w:rPr>
        <w:t xml:space="preserve"> </w:t>
      </w:r>
      <w:r w:rsidRPr="002E6CBD">
        <w:rPr>
          <w:rFonts w:ascii="Times New Roman" w:hAnsi="Times New Roman"/>
          <w:sz w:val="28"/>
          <w:szCs w:val="28"/>
        </w:rPr>
        <w:t>объе</w:t>
      </w:r>
      <w:r w:rsidR="001916E0">
        <w:rPr>
          <w:rFonts w:ascii="Times New Roman" w:hAnsi="Times New Roman"/>
          <w:sz w:val="28"/>
          <w:szCs w:val="28"/>
        </w:rPr>
        <w:t>кты благоустройства территории -</w:t>
      </w:r>
      <w:r w:rsidRPr="002E6CBD">
        <w:rPr>
          <w:rFonts w:ascii="Times New Roman" w:hAnsi="Times New Roman"/>
          <w:sz w:val="28"/>
          <w:szCs w:val="28"/>
        </w:rPr>
        <w:t xml:space="preserve"> территории различного функционального назначения, на которых осуществляется деятельность по благоустройству,</w:t>
      </w:r>
    </w:p>
    <w:p w:rsidR="002E6CBD" w:rsidRPr="001916E0" w:rsidRDefault="002E6CBD" w:rsidP="00E93327">
      <w:pPr>
        <w:pStyle w:val="a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16E0">
        <w:rPr>
          <w:rFonts w:ascii="Times New Roman" w:hAnsi="Times New Roman"/>
          <w:sz w:val="28"/>
          <w:szCs w:val="28"/>
        </w:rPr>
        <w:t>-</w:t>
      </w:r>
      <w:r w:rsidR="001916E0" w:rsidRPr="001916E0">
        <w:rPr>
          <w:rFonts w:ascii="Times New Roman" w:hAnsi="Times New Roman"/>
          <w:sz w:val="28"/>
          <w:szCs w:val="28"/>
        </w:rPr>
        <w:t xml:space="preserve"> </w:t>
      </w:r>
      <w:r w:rsidRPr="001916E0">
        <w:rPr>
          <w:rFonts w:ascii="Times New Roman" w:hAnsi="Times New Roman"/>
          <w:sz w:val="28"/>
          <w:szCs w:val="28"/>
        </w:rPr>
        <w:t>улица, площадь - территория общего пользования, ограниченная красными линиями улично-дорожной сети поселка,</w:t>
      </w:r>
    </w:p>
    <w:p w:rsidR="001916E0" w:rsidRDefault="002E6CBD" w:rsidP="00E93327">
      <w:pPr>
        <w:pStyle w:val="a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 xml:space="preserve">- парковка - стоянка автомобилей (открытая площадка) общего </w:t>
      </w:r>
      <w:proofErr w:type="spellStart"/>
      <w:proofErr w:type="gramStart"/>
      <w:r w:rsidRPr="002E6CBD">
        <w:rPr>
          <w:rFonts w:ascii="Times New Roman" w:hAnsi="Times New Roman"/>
          <w:sz w:val="28"/>
          <w:szCs w:val="28"/>
        </w:rPr>
        <w:t>пользо</w:t>
      </w:r>
      <w:r w:rsidR="001916E0">
        <w:rPr>
          <w:rFonts w:ascii="Times New Roman" w:hAnsi="Times New Roman"/>
          <w:sz w:val="28"/>
          <w:szCs w:val="28"/>
        </w:rPr>
        <w:t>-</w:t>
      </w:r>
      <w:r w:rsidRPr="002E6CBD">
        <w:rPr>
          <w:rFonts w:ascii="Times New Roman" w:hAnsi="Times New Roman"/>
          <w:sz w:val="28"/>
          <w:szCs w:val="28"/>
        </w:rPr>
        <w:t>вания</w:t>
      </w:r>
      <w:proofErr w:type="spellEnd"/>
      <w:proofErr w:type="gramEnd"/>
      <w:r w:rsidRPr="002E6CBD">
        <w:rPr>
          <w:rFonts w:ascii="Times New Roman" w:hAnsi="Times New Roman"/>
          <w:sz w:val="28"/>
          <w:szCs w:val="28"/>
        </w:rPr>
        <w:t>, устраиваемая на элементах поперечного профиля улично-дорожной сети (проезжей части, тротуаре), имеющая въезд и выезд только со стороны проезжей части улицы (дороги), устраиваемая при условии обеспечения пропускной способности проезжей части и тротуаров,</w:t>
      </w:r>
    </w:p>
    <w:p w:rsidR="001916E0" w:rsidRDefault="002E6CBD" w:rsidP="001916E0">
      <w:pPr>
        <w:pStyle w:val="a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>-</w:t>
      </w:r>
      <w:r w:rsidR="001916E0">
        <w:rPr>
          <w:rFonts w:ascii="Times New Roman" w:hAnsi="Times New Roman"/>
          <w:sz w:val="28"/>
          <w:szCs w:val="28"/>
        </w:rPr>
        <w:t xml:space="preserve"> </w:t>
      </w:r>
      <w:r w:rsidRPr="002E6CBD">
        <w:rPr>
          <w:rFonts w:ascii="Times New Roman" w:hAnsi="Times New Roman"/>
          <w:sz w:val="28"/>
          <w:szCs w:val="28"/>
        </w:rPr>
        <w:t xml:space="preserve">автостоянка - здание, сооружение (часть здания, сооружения) или специальная открытая площадка, предназначенные для хранения </w:t>
      </w:r>
      <w:proofErr w:type="spellStart"/>
      <w:proofErr w:type="gramStart"/>
      <w:r w:rsidRPr="002E6CBD">
        <w:rPr>
          <w:rFonts w:ascii="Times New Roman" w:hAnsi="Times New Roman"/>
          <w:sz w:val="28"/>
          <w:szCs w:val="28"/>
        </w:rPr>
        <w:t>автомото</w:t>
      </w:r>
      <w:proofErr w:type="spellEnd"/>
      <w:r w:rsidR="001916E0">
        <w:rPr>
          <w:rFonts w:ascii="Times New Roman" w:hAnsi="Times New Roman"/>
          <w:sz w:val="28"/>
          <w:szCs w:val="28"/>
        </w:rPr>
        <w:t>-</w:t>
      </w:r>
      <w:r w:rsidRPr="002E6CBD">
        <w:rPr>
          <w:rFonts w:ascii="Times New Roman" w:hAnsi="Times New Roman"/>
          <w:sz w:val="28"/>
          <w:szCs w:val="28"/>
        </w:rPr>
        <w:t>транспортных</w:t>
      </w:r>
      <w:proofErr w:type="gramEnd"/>
      <w:r w:rsidRPr="002E6CBD">
        <w:rPr>
          <w:rFonts w:ascii="Times New Roman" w:hAnsi="Times New Roman"/>
          <w:sz w:val="28"/>
          <w:szCs w:val="28"/>
        </w:rPr>
        <w:t xml:space="preserve"> средств,</w:t>
      </w:r>
    </w:p>
    <w:p w:rsidR="002E6CBD" w:rsidRPr="002E6CBD" w:rsidRDefault="001916E0" w:rsidP="001916E0">
      <w:pPr>
        <w:pStyle w:val="a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благоустройство территории - </w:t>
      </w:r>
      <w:r w:rsidR="002E6CBD" w:rsidRPr="002E6CBD">
        <w:rPr>
          <w:rFonts w:ascii="Times New Roman" w:hAnsi="Times New Roman"/>
          <w:sz w:val="28"/>
          <w:szCs w:val="28"/>
        </w:rPr>
        <w:t>комплекс мероприятий по инженерной подготовке к озеленению, устройству покрытий, освещению, размещению МАФ и объектов монументального искусства, направленных на улучшение функционального, санитарного, экологического и эстетического состояния участка,</w:t>
      </w:r>
    </w:p>
    <w:p w:rsidR="002E6CBD" w:rsidRPr="002E6CBD" w:rsidRDefault="002E6CBD" w:rsidP="002E6CBD">
      <w:pPr>
        <w:pStyle w:val="a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>-</w:t>
      </w:r>
      <w:r w:rsidR="001916E0">
        <w:rPr>
          <w:rFonts w:ascii="Times New Roman" w:hAnsi="Times New Roman"/>
          <w:sz w:val="28"/>
          <w:szCs w:val="28"/>
        </w:rPr>
        <w:t xml:space="preserve"> </w:t>
      </w:r>
      <w:r w:rsidRPr="002E6CBD">
        <w:rPr>
          <w:rFonts w:ascii="Times New Roman" w:hAnsi="Times New Roman"/>
          <w:sz w:val="28"/>
          <w:szCs w:val="28"/>
        </w:rPr>
        <w:t xml:space="preserve">малые архитектурные формы (МАФ) – искусственные элементы садово-парковой композиции: беседки, скамейки, киоски, павильоны, оборудование детских площадок, навесы и другое, </w:t>
      </w:r>
    </w:p>
    <w:p w:rsidR="002E6CBD" w:rsidRPr="002E6CBD" w:rsidRDefault="002E6CBD" w:rsidP="002E6CBD">
      <w:pPr>
        <w:pStyle w:val="a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>- элеме</w:t>
      </w:r>
      <w:r w:rsidR="001916E0">
        <w:rPr>
          <w:rFonts w:ascii="Times New Roman" w:hAnsi="Times New Roman"/>
          <w:sz w:val="28"/>
          <w:szCs w:val="28"/>
        </w:rPr>
        <w:t>нты благоустройства территории -</w:t>
      </w:r>
      <w:r w:rsidRPr="002E6CBD">
        <w:rPr>
          <w:rFonts w:ascii="Times New Roman" w:hAnsi="Times New Roman"/>
          <w:sz w:val="28"/>
          <w:szCs w:val="28"/>
        </w:rPr>
        <w:t xml:space="preserve"> декоративные, технические, планировочные, конструктивные устройства, растительные компоненты, различные виды оборудования и оформления, МАФ, некапитальные нестационарные сооружения, наружная реклама и информация, применяемые как составные части благоустройства,</w:t>
      </w:r>
    </w:p>
    <w:p w:rsidR="001916E0" w:rsidRDefault="002E6CBD" w:rsidP="001916E0">
      <w:pPr>
        <w:pStyle w:val="a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>-</w:t>
      </w:r>
      <w:r w:rsidR="001916E0">
        <w:rPr>
          <w:rFonts w:ascii="Times New Roman" w:hAnsi="Times New Roman"/>
          <w:sz w:val="28"/>
          <w:szCs w:val="28"/>
        </w:rPr>
        <w:t xml:space="preserve"> </w:t>
      </w:r>
      <w:r w:rsidRPr="002E6CBD">
        <w:rPr>
          <w:rFonts w:ascii="Times New Roman" w:hAnsi="Times New Roman"/>
          <w:sz w:val="28"/>
          <w:szCs w:val="28"/>
        </w:rPr>
        <w:t>объекты рекреации – зоны отдыха, парки, скверы,</w:t>
      </w:r>
    </w:p>
    <w:p w:rsidR="001916E0" w:rsidRDefault="001916E0" w:rsidP="001916E0">
      <w:pPr>
        <w:pStyle w:val="a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 дорог -</w:t>
      </w:r>
      <w:r w:rsidR="002E6CBD" w:rsidRPr="002E6CBD">
        <w:rPr>
          <w:rFonts w:ascii="Times New Roman" w:hAnsi="Times New Roman"/>
          <w:sz w:val="28"/>
          <w:szCs w:val="28"/>
        </w:rPr>
        <w:t xml:space="preserve"> комплекс работ, в результате которых </w:t>
      </w:r>
      <w:proofErr w:type="gramStart"/>
      <w:r w:rsidR="002E6CBD" w:rsidRPr="002E6CBD">
        <w:rPr>
          <w:rFonts w:ascii="Times New Roman" w:hAnsi="Times New Roman"/>
          <w:sz w:val="28"/>
          <w:szCs w:val="28"/>
        </w:rPr>
        <w:t>поддержи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 w:rsidR="002E6CBD" w:rsidRPr="002E6CBD">
        <w:rPr>
          <w:rFonts w:ascii="Times New Roman" w:hAnsi="Times New Roman"/>
          <w:sz w:val="28"/>
          <w:szCs w:val="28"/>
        </w:rPr>
        <w:t>вается</w:t>
      </w:r>
      <w:proofErr w:type="spellEnd"/>
      <w:proofErr w:type="gramEnd"/>
      <w:r w:rsidR="002E6CBD" w:rsidRPr="002E6CBD">
        <w:rPr>
          <w:rFonts w:ascii="Times New Roman" w:hAnsi="Times New Roman"/>
          <w:sz w:val="28"/>
          <w:szCs w:val="28"/>
        </w:rPr>
        <w:t xml:space="preserve"> транспортно-эксплуатационное состояние дороги, дорожных </w:t>
      </w:r>
      <w:proofErr w:type="spellStart"/>
      <w:r w:rsidR="002E6CBD" w:rsidRPr="002E6CBD">
        <w:rPr>
          <w:rFonts w:ascii="Times New Roman" w:hAnsi="Times New Roman"/>
          <w:sz w:val="28"/>
          <w:szCs w:val="28"/>
        </w:rPr>
        <w:t>сооруже</w:t>
      </w:r>
      <w:r>
        <w:rPr>
          <w:rFonts w:ascii="Times New Roman" w:hAnsi="Times New Roman"/>
          <w:sz w:val="28"/>
          <w:szCs w:val="28"/>
        </w:rPr>
        <w:t>-</w:t>
      </w:r>
      <w:r w:rsidR="002E6CBD" w:rsidRPr="002E6CBD">
        <w:rPr>
          <w:rFonts w:ascii="Times New Roman" w:hAnsi="Times New Roman"/>
          <w:sz w:val="28"/>
          <w:szCs w:val="28"/>
        </w:rPr>
        <w:t>ний</w:t>
      </w:r>
      <w:proofErr w:type="spellEnd"/>
      <w:r w:rsidR="002E6CBD" w:rsidRPr="002E6CBD">
        <w:rPr>
          <w:rFonts w:ascii="Times New Roman" w:hAnsi="Times New Roman"/>
          <w:sz w:val="28"/>
          <w:szCs w:val="28"/>
        </w:rPr>
        <w:t xml:space="preserve">, полосы отвода, элементов обустройства дороги, организации и </w:t>
      </w:r>
      <w:proofErr w:type="spellStart"/>
      <w:r w:rsidR="002E6CBD" w:rsidRPr="002E6CBD">
        <w:rPr>
          <w:rFonts w:ascii="Times New Roman" w:hAnsi="Times New Roman"/>
          <w:sz w:val="28"/>
          <w:szCs w:val="28"/>
        </w:rPr>
        <w:t>безопаснос</w:t>
      </w:r>
      <w:r>
        <w:rPr>
          <w:rFonts w:ascii="Times New Roman" w:hAnsi="Times New Roman"/>
          <w:sz w:val="28"/>
          <w:szCs w:val="28"/>
        </w:rPr>
        <w:t>-</w:t>
      </w:r>
      <w:r w:rsidR="002E6CBD" w:rsidRPr="002E6CBD">
        <w:rPr>
          <w:rFonts w:ascii="Times New Roman" w:hAnsi="Times New Roman"/>
          <w:sz w:val="28"/>
          <w:szCs w:val="28"/>
        </w:rPr>
        <w:t>ти</w:t>
      </w:r>
      <w:proofErr w:type="spellEnd"/>
      <w:r w:rsidR="002E6CBD" w:rsidRPr="002E6CBD">
        <w:rPr>
          <w:rFonts w:ascii="Times New Roman" w:hAnsi="Times New Roman"/>
          <w:sz w:val="28"/>
          <w:szCs w:val="28"/>
        </w:rPr>
        <w:t xml:space="preserve"> движения;</w:t>
      </w:r>
    </w:p>
    <w:p w:rsidR="001916E0" w:rsidRDefault="002E6CBD" w:rsidP="001916E0">
      <w:pPr>
        <w:pStyle w:val="a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>- содержание объекта благоустройства — комплекс работ (мероприятий) по благоустройству, обеспечению чистоты, порядка и надлежащего состояния объекта, установленных нормативными правовыми актами;</w:t>
      </w:r>
    </w:p>
    <w:p w:rsidR="001916E0" w:rsidRDefault="002E6CBD" w:rsidP="001916E0">
      <w:pPr>
        <w:pStyle w:val="a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>- текущий ремонт зданий и сооружений — систематически проводимые работы по предупреждению преждевременного износа конструкций, отделки (в том числе окраски), инженерного оборудования, а также работы по устранению мелких повреждений и неисправностей;</w:t>
      </w:r>
    </w:p>
    <w:p w:rsidR="001916E0" w:rsidRDefault="001916E0" w:rsidP="001916E0">
      <w:pPr>
        <w:pStyle w:val="a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контейнер -</w:t>
      </w:r>
      <w:r w:rsidR="002E6CBD" w:rsidRPr="002E6CBD">
        <w:rPr>
          <w:rFonts w:ascii="Times New Roman" w:hAnsi="Times New Roman"/>
          <w:sz w:val="28"/>
          <w:szCs w:val="28"/>
        </w:rPr>
        <w:t xml:space="preserve"> стандартная емко</w:t>
      </w:r>
      <w:r>
        <w:rPr>
          <w:rFonts w:ascii="Times New Roman" w:hAnsi="Times New Roman"/>
          <w:sz w:val="28"/>
          <w:szCs w:val="28"/>
        </w:rPr>
        <w:t>сть для сбора ТБО объемом 0,7 - 0,75 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 w:rsidR="002E6CBD" w:rsidRPr="002E6CBD">
        <w:rPr>
          <w:rFonts w:ascii="Times New Roman" w:hAnsi="Times New Roman"/>
          <w:sz w:val="28"/>
          <w:szCs w:val="28"/>
        </w:rPr>
        <w:t>;</w:t>
      </w:r>
    </w:p>
    <w:p w:rsidR="001916E0" w:rsidRDefault="002E6CBD" w:rsidP="001916E0">
      <w:pPr>
        <w:pStyle w:val="a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 xml:space="preserve">- площадка для установки </w:t>
      </w:r>
      <w:proofErr w:type="spellStart"/>
      <w:r w:rsidRPr="002E6CBD">
        <w:rPr>
          <w:rFonts w:ascii="Times New Roman" w:hAnsi="Times New Roman"/>
          <w:sz w:val="28"/>
          <w:szCs w:val="28"/>
        </w:rPr>
        <w:t>мусоросборных</w:t>
      </w:r>
      <w:proofErr w:type="spellEnd"/>
      <w:r w:rsidRPr="002E6CBD">
        <w:rPr>
          <w:rFonts w:ascii="Times New Roman" w:hAnsi="Times New Roman"/>
          <w:sz w:val="28"/>
          <w:szCs w:val="28"/>
        </w:rPr>
        <w:t xml:space="preserve"> контейнеров — специально оборудованные места для сбора ТБО с установкой необходимого и расчетного количества контейнеров под ТБО;</w:t>
      </w:r>
    </w:p>
    <w:p w:rsidR="002E6CBD" w:rsidRPr="002E6CBD" w:rsidRDefault="002E6CBD" w:rsidP="001916E0">
      <w:pPr>
        <w:pStyle w:val="a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>- некапитальные нестационарные сооружени</w:t>
      </w:r>
      <w:r w:rsidR="001916E0">
        <w:rPr>
          <w:rFonts w:ascii="Times New Roman" w:hAnsi="Times New Roman"/>
          <w:sz w:val="28"/>
          <w:szCs w:val="28"/>
        </w:rPr>
        <w:t>я -</w:t>
      </w:r>
      <w:r w:rsidRPr="002E6CBD">
        <w:rPr>
          <w:rFonts w:ascii="Times New Roman" w:hAnsi="Times New Roman"/>
          <w:sz w:val="28"/>
          <w:szCs w:val="28"/>
        </w:rPr>
        <w:t xml:space="preserve"> сооружения сезонного или вспомогательного назначения, в том числе летние павильоны, небольшие склады, торговые павильоны из легковозводимых конструкций, </w:t>
      </w:r>
      <w:proofErr w:type="spellStart"/>
      <w:r w:rsidRPr="002E6CBD">
        <w:rPr>
          <w:rFonts w:ascii="Times New Roman" w:hAnsi="Times New Roman"/>
          <w:sz w:val="28"/>
          <w:szCs w:val="28"/>
        </w:rPr>
        <w:t>металло</w:t>
      </w:r>
      <w:proofErr w:type="spellEnd"/>
      <w:r w:rsidR="001916E0">
        <w:rPr>
          <w:rFonts w:ascii="Times New Roman" w:hAnsi="Times New Roman"/>
          <w:sz w:val="28"/>
          <w:szCs w:val="28"/>
        </w:rPr>
        <w:t>-</w:t>
      </w:r>
      <w:r w:rsidRPr="002E6CBD">
        <w:rPr>
          <w:rFonts w:ascii="Times New Roman" w:hAnsi="Times New Roman"/>
          <w:sz w:val="28"/>
          <w:szCs w:val="28"/>
        </w:rPr>
        <w:t xml:space="preserve">конструкций без заглубленных фундаментов, беседки и другие подобные сооружения, в том числе объекты мелкорозничной торговли, включая </w:t>
      </w:r>
      <w:proofErr w:type="spellStart"/>
      <w:r w:rsidRPr="002E6CBD">
        <w:rPr>
          <w:rFonts w:ascii="Times New Roman" w:hAnsi="Times New Roman"/>
          <w:sz w:val="28"/>
          <w:szCs w:val="28"/>
        </w:rPr>
        <w:t>тонары</w:t>
      </w:r>
      <w:proofErr w:type="spellEnd"/>
      <w:r w:rsidRPr="002E6CBD">
        <w:rPr>
          <w:rFonts w:ascii="Times New Roman" w:hAnsi="Times New Roman"/>
          <w:sz w:val="28"/>
          <w:szCs w:val="28"/>
        </w:rPr>
        <w:t>, машины и прицепы, с которых ведется торговля, объекты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</w:t>
      </w:r>
    </w:p>
    <w:p w:rsidR="002E6CBD" w:rsidRPr="002E6CBD" w:rsidRDefault="002E6CBD" w:rsidP="001916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1.4.</w:t>
      </w:r>
      <w:r w:rsidR="001916E0">
        <w:rPr>
          <w:rFonts w:ascii="Times New Roman" w:hAnsi="Times New Roman" w:cs="Times New Roman"/>
          <w:sz w:val="28"/>
          <w:szCs w:val="28"/>
        </w:rPr>
        <w:t xml:space="preserve"> </w:t>
      </w:r>
      <w:r w:rsidRPr="002E6CBD">
        <w:rPr>
          <w:rFonts w:ascii="Times New Roman" w:hAnsi="Times New Roman" w:cs="Times New Roman"/>
          <w:sz w:val="28"/>
          <w:szCs w:val="28"/>
        </w:rPr>
        <w:t xml:space="preserve">Объектами благоустройства на территориях общественного </w:t>
      </w:r>
      <w:proofErr w:type="spellStart"/>
      <w:proofErr w:type="gramStart"/>
      <w:r w:rsidRPr="002E6CBD">
        <w:rPr>
          <w:rFonts w:ascii="Times New Roman" w:hAnsi="Times New Roman" w:cs="Times New Roman"/>
          <w:sz w:val="28"/>
          <w:szCs w:val="28"/>
        </w:rPr>
        <w:t>назначе</w:t>
      </w:r>
      <w:r w:rsidR="00D0032D">
        <w:rPr>
          <w:rFonts w:ascii="Times New Roman" w:hAnsi="Times New Roman" w:cs="Times New Roman"/>
          <w:sz w:val="28"/>
          <w:szCs w:val="28"/>
        </w:rPr>
        <w:t>-</w:t>
      </w:r>
      <w:r w:rsidRPr="002E6CBD">
        <w:rPr>
          <w:rFonts w:ascii="Times New Roman" w:hAnsi="Times New Roman" w:cs="Times New Roman"/>
          <w:sz w:val="28"/>
          <w:szCs w:val="28"/>
        </w:rPr>
        <w:t>ния</w:t>
      </w:r>
      <w:proofErr w:type="spellEnd"/>
      <w:proofErr w:type="gramEnd"/>
      <w:r w:rsidRPr="002E6CBD">
        <w:rPr>
          <w:rFonts w:ascii="Times New Roman" w:hAnsi="Times New Roman" w:cs="Times New Roman"/>
          <w:sz w:val="28"/>
          <w:szCs w:val="28"/>
        </w:rPr>
        <w:t xml:space="preserve"> являются: общественные пространства населенного пункта, участки и зоны общественной застройки, которые в различных сочетаниях формируют все разновидности общественных территорий муниципального образования: центры общегородского и локального значения, многофункциональные, </w:t>
      </w:r>
      <w:proofErr w:type="spellStart"/>
      <w:r w:rsidRPr="002E6CBD">
        <w:rPr>
          <w:rFonts w:ascii="Times New Roman" w:hAnsi="Times New Roman" w:cs="Times New Roman"/>
          <w:sz w:val="28"/>
          <w:szCs w:val="28"/>
        </w:rPr>
        <w:t>примагистральные</w:t>
      </w:r>
      <w:proofErr w:type="spellEnd"/>
      <w:r w:rsidRPr="002E6CBD">
        <w:rPr>
          <w:rFonts w:ascii="Times New Roman" w:hAnsi="Times New Roman" w:cs="Times New Roman"/>
          <w:sz w:val="28"/>
          <w:szCs w:val="28"/>
        </w:rPr>
        <w:t xml:space="preserve"> и специализированные общественные зоны муниципального образования.</w:t>
      </w:r>
    </w:p>
    <w:p w:rsidR="002E6CBD" w:rsidRPr="002E6CBD" w:rsidRDefault="002E6CBD" w:rsidP="001916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1.5.</w:t>
      </w:r>
      <w:r w:rsidR="001916E0">
        <w:rPr>
          <w:rFonts w:ascii="Times New Roman" w:hAnsi="Times New Roman" w:cs="Times New Roman"/>
          <w:sz w:val="28"/>
          <w:szCs w:val="28"/>
        </w:rPr>
        <w:t xml:space="preserve"> </w:t>
      </w:r>
      <w:r w:rsidRPr="002E6CBD">
        <w:rPr>
          <w:rFonts w:ascii="Times New Roman" w:hAnsi="Times New Roman" w:cs="Times New Roman"/>
          <w:sz w:val="28"/>
          <w:szCs w:val="28"/>
        </w:rPr>
        <w:t>Перечень конструктивных элементов внешнего благоустройства на территории общественных пространств муниципального образования включает: твердые виды покрытия,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носители информации, элементы защиты участков озеленения (металлические ограждения, специальные виды покрытий и т.п.).</w:t>
      </w:r>
    </w:p>
    <w:p w:rsidR="002E6CBD" w:rsidRPr="002E6CBD" w:rsidRDefault="002E6CBD" w:rsidP="001916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1.5.1.</w:t>
      </w:r>
      <w:r w:rsidR="00D0032D">
        <w:rPr>
          <w:rFonts w:ascii="Times New Roman" w:hAnsi="Times New Roman" w:cs="Times New Roman"/>
          <w:sz w:val="28"/>
          <w:szCs w:val="28"/>
        </w:rPr>
        <w:t xml:space="preserve"> </w:t>
      </w:r>
      <w:r w:rsidRPr="002E6CBD">
        <w:rPr>
          <w:rFonts w:ascii="Times New Roman" w:hAnsi="Times New Roman" w:cs="Times New Roman"/>
          <w:sz w:val="28"/>
          <w:szCs w:val="28"/>
        </w:rPr>
        <w:t>Покрытия внутриквартальных проездов, тротуаров, пешеходных дорожек и площадок должны обеспечивать отвод поверхностных вод. Не должны быть источниками грязи и пыли в сухую погоду.</w:t>
      </w:r>
    </w:p>
    <w:p w:rsidR="002E6CBD" w:rsidRPr="002E6CBD" w:rsidRDefault="002E6CBD" w:rsidP="001916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 xml:space="preserve">Для прогулочных, спортивных, детских дорожек следует использовать современные синтетические покрытия, </w:t>
      </w:r>
      <w:proofErr w:type="spellStart"/>
      <w:r w:rsidRPr="002E6CBD">
        <w:rPr>
          <w:rFonts w:ascii="Times New Roman" w:hAnsi="Times New Roman" w:cs="Times New Roman"/>
          <w:sz w:val="28"/>
          <w:szCs w:val="28"/>
        </w:rPr>
        <w:t>экоплитки</w:t>
      </w:r>
      <w:proofErr w:type="spellEnd"/>
      <w:r w:rsidRPr="002E6CBD">
        <w:rPr>
          <w:rFonts w:ascii="Times New Roman" w:hAnsi="Times New Roman" w:cs="Times New Roman"/>
          <w:sz w:val="28"/>
          <w:szCs w:val="28"/>
        </w:rPr>
        <w:t>, газонные решетки. Плитки должны соответствовать требованиям безопасности.</w:t>
      </w:r>
    </w:p>
    <w:p w:rsidR="002E6CBD" w:rsidRPr="002E6CBD" w:rsidRDefault="002E6CBD" w:rsidP="001916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Оборудование и покрытие детских игровых площадок следует выполнять по ГОСТ Р 52169. Покрытия детских площадок следует выполнять из современных м</w:t>
      </w:r>
      <w:r w:rsidR="00D0032D">
        <w:rPr>
          <w:rFonts w:ascii="Times New Roman" w:hAnsi="Times New Roman" w:cs="Times New Roman"/>
          <w:sz w:val="28"/>
          <w:szCs w:val="28"/>
        </w:rPr>
        <w:t xml:space="preserve">атериалов, обеспечивающих </w:t>
      </w:r>
      <w:proofErr w:type="spellStart"/>
      <w:r w:rsidR="00D0032D">
        <w:rPr>
          <w:rFonts w:ascii="Times New Roman" w:hAnsi="Times New Roman" w:cs="Times New Roman"/>
          <w:sz w:val="28"/>
          <w:szCs w:val="28"/>
        </w:rPr>
        <w:t>травмо</w:t>
      </w:r>
      <w:r w:rsidRPr="002E6CBD">
        <w:rPr>
          <w:rFonts w:ascii="Times New Roman" w:hAnsi="Times New Roman" w:cs="Times New Roman"/>
          <w:sz w:val="28"/>
          <w:szCs w:val="28"/>
        </w:rPr>
        <w:t>безопасность</w:t>
      </w:r>
      <w:proofErr w:type="spellEnd"/>
      <w:r w:rsidRPr="002E6C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6CBD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Pr="002E6CBD">
        <w:rPr>
          <w:rFonts w:ascii="Times New Roman" w:hAnsi="Times New Roman" w:cs="Times New Roman"/>
          <w:sz w:val="28"/>
          <w:szCs w:val="28"/>
        </w:rPr>
        <w:t xml:space="preserve"> и эстетический вид (резиновая крошка, резиновые плиты, гранулы или </w:t>
      </w:r>
      <w:proofErr w:type="gramStart"/>
      <w:r w:rsidRPr="002E6CBD">
        <w:rPr>
          <w:rFonts w:ascii="Times New Roman" w:hAnsi="Times New Roman" w:cs="Times New Roman"/>
          <w:sz w:val="28"/>
          <w:szCs w:val="28"/>
        </w:rPr>
        <w:t>этилен-пропиленовый</w:t>
      </w:r>
      <w:proofErr w:type="gramEnd"/>
      <w:r w:rsidRPr="002E6CBD">
        <w:rPr>
          <w:rFonts w:ascii="Times New Roman" w:hAnsi="Times New Roman" w:cs="Times New Roman"/>
          <w:sz w:val="28"/>
          <w:szCs w:val="28"/>
        </w:rPr>
        <w:t xml:space="preserve"> каучук, пластмассовые покрытия, искусственная трава и др.).</w:t>
      </w:r>
    </w:p>
    <w:p w:rsidR="002E6CBD" w:rsidRPr="002E6CBD" w:rsidRDefault="002E6CBD" w:rsidP="001916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 xml:space="preserve">Покрытие игровых площадок следует выполнять по «ГОСТ Р ЕН 1177-2013. Национальный стандарт Российской Федерации. Покрытия игровых площадок </w:t>
      </w:r>
      <w:proofErr w:type="spellStart"/>
      <w:r w:rsidRPr="002E6CBD">
        <w:rPr>
          <w:rFonts w:ascii="Times New Roman" w:hAnsi="Times New Roman" w:cs="Times New Roman"/>
          <w:sz w:val="28"/>
          <w:szCs w:val="28"/>
        </w:rPr>
        <w:t>ударопоглощающие</w:t>
      </w:r>
      <w:proofErr w:type="spellEnd"/>
      <w:r w:rsidRPr="002E6CBD">
        <w:rPr>
          <w:rFonts w:ascii="Times New Roman" w:hAnsi="Times New Roman" w:cs="Times New Roman"/>
          <w:sz w:val="28"/>
          <w:szCs w:val="28"/>
        </w:rPr>
        <w:t>. Определение критической высоты падения».</w:t>
      </w:r>
    </w:p>
    <w:p w:rsidR="002E6CBD" w:rsidRPr="002E6CBD" w:rsidRDefault="002E6CBD" w:rsidP="001916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Асфальтобетонные покрытия допускается укладывать только в сухую погоду.</w:t>
      </w:r>
    </w:p>
    <w:p w:rsidR="002E6CBD" w:rsidRPr="002E6CBD" w:rsidRDefault="002E6CBD" w:rsidP="001916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CBD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2E6CBD">
        <w:rPr>
          <w:rFonts w:ascii="Times New Roman" w:hAnsi="Times New Roman" w:cs="Times New Roman"/>
          <w:sz w:val="28"/>
          <w:szCs w:val="28"/>
        </w:rPr>
        <w:t xml:space="preserve"> по периметру зданий должны плотно примыкать к цоколю здания. Уклон </w:t>
      </w:r>
      <w:proofErr w:type="spellStart"/>
      <w:r w:rsidRPr="002E6CBD">
        <w:rPr>
          <w:rFonts w:ascii="Times New Roman" w:hAnsi="Times New Roman" w:cs="Times New Roman"/>
          <w:sz w:val="28"/>
          <w:szCs w:val="28"/>
        </w:rPr>
        <w:t>отмостков</w:t>
      </w:r>
      <w:proofErr w:type="spellEnd"/>
      <w:r w:rsidRPr="002E6CBD">
        <w:rPr>
          <w:rFonts w:ascii="Times New Roman" w:hAnsi="Times New Roman" w:cs="Times New Roman"/>
          <w:sz w:val="28"/>
          <w:szCs w:val="28"/>
        </w:rPr>
        <w:t xml:space="preserve"> должен быть не менее 1 % и не более 10 %.</w:t>
      </w:r>
    </w:p>
    <w:p w:rsidR="002E6CBD" w:rsidRPr="002E6CBD" w:rsidRDefault="002E6CBD" w:rsidP="001916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 xml:space="preserve">Ступени наружных лестниц должны изготавливаться из бетона класса по прочности на сжатие не менее В25 и марки по морозостойкости на менее </w:t>
      </w:r>
      <w:r w:rsidRPr="002E6CB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E6CBD">
        <w:rPr>
          <w:rFonts w:ascii="Times New Roman" w:hAnsi="Times New Roman" w:cs="Times New Roman"/>
          <w:sz w:val="28"/>
          <w:szCs w:val="28"/>
        </w:rPr>
        <w:t>150 и быть с уклоном не менее 1 % в сторону вышележащей ступени, а также вдоль ступени.</w:t>
      </w:r>
    </w:p>
    <w:p w:rsidR="002E6CBD" w:rsidRPr="002E6CBD" w:rsidRDefault="002E6CBD" w:rsidP="001916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1.5.2. Ограды следует устраивать преимущественно в виде живых изгородей, из сборных железобетонных элементов, металлических секций, древесины и проволоки, из полимерных материалов. Металлические элементы оград и сварные соединения должны быть прокрашены атмосферостойкими красками.</w:t>
      </w:r>
    </w:p>
    <w:p w:rsidR="002E6CBD" w:rsidRPr="002E6CBD" w:rsidRDefault="002E6CBD" w:rsidP="001916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1.5.3.</w:t>
      </w:r>
      <w:r w:rsidR="00D0032D">
        <w:rPr>
          <w:rFonts w:ascii="Times New Roman" w:hAnsi="Times New Roman" w:cs="Times New Roman"/>
          <w:sz w:val="28"/>
          <w:szCs w:val="28"/>
        </w:rPr>
        <w:t xml:space="preserve"> </w:t>
      </w:r>
      <w:r w:rsidRPr="002E6CBD">
        <w:rPr>
          <w:rFonts w:ascii="Times New Roman" w:hAnsi="Times New Roman" w:cs="Times New Roman"/>
          <w:sz w:val="28"/>
          <w:szCs w:val="28"/>
        </w:rPr>
        <w:t xml:space="preserve">Для складирования коммунальных отходов на территории </w:t>
      </w:r>
      <w:proofErr w:type="spellStart"/>
      <w:proofErr w:type="gramStart"/>
      <w:r w:rsidRPr="002E6CBD">
        <w:rPr>
          <w:rFonts w:ascii="Times New Roman" w:hAnsi="Times New Roman" w:cs="Times New Roman"/>
          <w:sz w:val="28"/>
          <w:szCs w:val="28"/>
        </w:rPr>
        <w:t>муни</w:t>
      </w:r>
      <w:r w:rsidR="00D0032D">
        <w:rPr>
          <w:rFonts w:ascii="Times New Roman" w:hAnsi="Times New Roman" w:cs="Times New Roman"/>
          <w:sz w:val="28"/>
          <w:szCs w:val="28"/>
        </w:rPr>
        <w:t>-</w:t>
      </w:r>
      <w:r w:rsidRPr="002E6CBD">
        <w:rPr>
          <w:rFonts w:ascii="Times New Roman" w:hAnsi="Times New Roman" w:cs="Times New Roman"/>
          <w:sz w:val="28"/>
          <w:szCs w:val="28"/>
        </w:rPr>
        <w:t>ципального</w:t>
      </w:r>
      <w:proofErr w:type="spellEnd"/>
      <w:proofErr w:type="gramEnd"/>
      <w:r w:rsidRPr="002E6CBD">
        <w:rPr>
          <w:rFonts w:ascii="Times New Roman" w:hAnsi="Times New Roman" w:cs="Times New Roman"/>
          <w:sz w:val="28"/>
          <w:szCs w:val="28"/>
        </w:rPr>
        <w:t xml:space="preserve"> образования (улицах, площадях, объектах рекреации) применяются контейнеры и урны. На территории объектов рекреации расстановку </w:t>
      </w:r>
      <w:proofErr w:type="spellStart"/>
      <w:proofErr w:type="gramStart"/>
      <w:r w:rsidRPr="002E6CBD">
        <w:rPr>
          <w:rFonts w:ascii="Times New Roman" w:hAnsi="Times New Roman" w:cs="Times New Roman"/>
          <w:sz w:val="28"/>
          <w:szCs w:val="28"/>
        </w:rPr>
        <w:t>контей</w:t>
      </w:r>
      <w:r w:rsidR="00D0032D">
        <w:rPr>
          <w:rFonts w:ascii="Times New Roman" w:hAnsi="Times New Roman" w:cs="Times New Roman"/>
          <w:sz w:val="28"/>
          <w:szCs w:val="28"/>
        </w:rPr>
        <w:t>-</w:t>
      </w:r>
      <w:r w:rsidRPr="002E6CBD">
        <w:rPr>
          <w:rFonts w:ascii="Times New Roman" w:hAnsi="Times New Roman" w:cs="Times New Roman"/>
          <w:sz w:val="28"/>
          <w:szCs w:val="28"/>
        </w:rPr>
        <w:t>неров</w:t>
      </w:r>
      <w:proofErr w:type="spellEnd"/>
      <w:proofErr w:type="gramEnd"/>
      <w:r w:rsidRPr="002E6CBD">
        <w:rPr>
          <w:rFonts w:ascii="Times New Roman" w:hAnsi="Times New Roman" w:cs="Times New Roman"/>
          <w:sz w:val="28"/>
          <w:szCs w:val="28"/>
        </w:rPr>
        <w:t xml:space="preserve"> и урн целесообразно предусматривать у скамей, некапитальных </w:t>
      </w:r>
      <w:proofErr w:type="spellStart"/>
      <w:r w:rsidRPr="002E6CBD">
        <w:rPr>
          <w:rFonts w:ascii="Times New Roman" w:hAnsi="Times New Roman" w:cs="Times New Roman"/>
          <w:sz w:val="28"/>
          <w:szCs w:val="28"/>
        </w:rPr>
        <w:t>неста</w:t>
      </w:r>
      <w:r w:rsidR="00D0032D">
        <w:rPr>
          <w:rFonts w:ascii="Times New Roman" w:hAnsi="Times New Roman" w:cs="Times New Roman"/>
          <w:sz w:val="28"/>
          <w:szCs w:val="28"/>
        </w:rPr>
        <w:t>-</w:t>
      </w:r>
      <w:r w:rsidRPr="002E6CBD">
        <w:rPr>
          <w:rFonts w:ascii="Times New Roman" w:hAnsi="Times New Roman" w:cs="Times New Roman"/>
          <w:sz w:val="28"/>
          <w:szCs w:val="28"/>
        </w:rPr>
        <w:t>ционарных</w:t>
      </w:r>
      <w:proofErr w:type="spellEnd"/>
      <w:r w:rsidRPr="002E6CBD">
        <w:rPr>
          <w:rFonts w:ascii="Times New Roman" w:hAnsi="Times New Roman" w:cs="Times New Roman"/>
          <w:sz w:val="28"/>
          <w:szCs w:val="28"/>
        </w:rPr>
        <w:t xml:space="preserve"> сооружений и уличного технического оборудования, ориентирован</w:t>
      </w:r>
      <w:r w:rsidR="00D0032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E6CBD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2E6CBD">
        <w:rPr>
          <w:rFonts w:ascii="Times New Roman" w:hAnsi="Times New Roman" w:cs="Times New Roman"/>
          <w:sz w:val="28"/>
          <w:szCs w:val="28"/>
        </w:rPr>
        <w:t xml:space="preserve"> на продажу продуктов питания. Кроме того, урны устанавливаются на остановках общественного транспорта. Во всех случаях целесообразно предусматривать расстановку, не мешающую передвижению пешеходов, проезду инвалидных и детских колясок.</w:t>
      </w:r>
    </w:p>
    <w:p w:rsidR="002E6CBD" w:rsidRPr="002E6CBD" w:rsidRDefault="002E6CBD" w:rsidP="001916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1.5.4. Места размещения открытых плоскостных физкультурно-</w:t>
      </w:r>
      <w:proofErr w:type="spellStart"/>
      <w:r w:rsidRPr="002E6CBD">
        <w:rPr>
          <w:rFonts w:ascii="Times New Roman" w:hAnsi="Times New Roman" w:cs="Times New Roman"/>
          <w:sz w:val="28"/>
          <w:szCs w:val="28"/>
        </w:rPr>
        <w:t>спортив</w:t>
      </w:r>
      <w:proofErr w:type="spellEnd"/>
      <w:r w:rsidR="00D0032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E6CBD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2E6CBD">
        <w:rPr>
          <w:rFonts w:ascii="Times New Roman" w:hAnsi="Times New Roman" w:cs="Times New Roman"/>
          <w:sz w:val="28"/>
          <w:szCs w:val="28"/>
        </w:rPr>
        <w:t xml:space="preserve"> и физкультурно-досуговых и детских площадок, должны соответствовать требованиям СП 42.13330, </w:t>
      </w:r>
      <w:proofErr w:type="spellStart"/>
      <w:r w:rsidRPr="002E6CBD">
        <w:rPr>
          <w:rFonts w:ascii="Times New Roman" w:hAnsi="Times New Roman" w:cs="Times New Roman"/>
          <w:sz w:val="28"/>
          <w:szCs w:val="28"/>
        </w:rPr>
        <w:t>СинПиН</w:t>
      </w:r>
      <w:proofErr w:type="spellEnd"/>
      <w:r w:rsidRPr="002E6C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6CBD">
        <w:rPr>
          <w:rFonts w:ascii="Times New Roman" w:hAnsi="Times New Roman" w:cs="Times New Roman"/>
          <w:sz w:val="28"/>
          <w:szCs w:val="28"/>
        </w:rPr>
        <w:t>2.2.1./</w:t>
      </w:r>
      <w:proofErr w:type="gramEnd"/>
      <w:r w:rsidRPr="002E6CBD">
        <w:rPr>
          <w:rFonts w:ascii="Times New Roman" w:hAnsi="Times New Roman" w:cs="Times New Roman"/>
          <w:sz w:val="28"/>
          <w:szCs w:val="28"/>
        </w:rPr>
        <w:t>2.1.1.1200, ГОСТ Р 52024 и ГОСТ Р 52025.</w:t>
      </w:r>
    </w:p>
    <w:p w:rsidR="002E6CBD" w:rsidRPr="002E6CBD" w:rsidRDefault="002E6CBD" w:rsidP="001916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Элементы оборудования мест отдыха (скамейки, песочницы, грибки, навесы и т.д.) должны быть выполнены в соответствии с проектом, надежно закреплены, окрашены водостойкими красками и соответствовать следующим требованиям:</w:t>
      </w:r>
    </w:p>
    <w:p w:rsidR="002E6CBD" w:rsidRPr="002E6CBD" w:rsidRDefault="002E6CBD" w:rsidP="001916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Деревянные – предохранены от загнивания, выполнены из древесины хвойных пород не ниже 2-го сорта, гладко остроганы,</w:t>
      </w:r>
    </w:p>
    <w:p w:rsidR="002E6CBD" w:rsidRPr="002E6CBD" w:rsidRDefault="002E6CBD" w:rsidP="001916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Металлические – должны быть надежно соединены.</w:t>
      </w:r>
    </w:p>
    <w:p w:rsidR="002E6CBD" w:rsidRPr="002E6CBD" w:rsidRDefault="002E6CBD" w:rsidP="001916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Элементы наружного динамического воздействия (качели, карусели, лестницы и др.), должны быть проверены на надежность и устойчивость.</w:t>
      </w:r>
    </w:p>
    <w:p w:rsidR="002E6CBD" w:rsidRPr="002E6CBD" w:rsidRDefault="002E6CBD" w:rsidP="001916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 xml:space="preserve">Устройства для крепления </w:t>
      </w:r>
      <w:proofErr w:type="spellStart"/>
      <w:r w:rsidRPr="002E6CBD">
        <w:rPr>
          <w:rFonts w:ascii="Times New Roman" w:hAnsi="Times New Roman" w:cs="Times New Roman"/>
          <w:sz w:val="28"/>
          <w:szCs w:val="28"/>
        </w:rPr>
        <w:t>флагодержателей</w:t>
      </w:r>
      <w:proofErr w:type="spellEnd"/>
      <w:r w:rsidRPr="002E6CBD">
        <w:rPr>
          <w:rFonts w:ascii="Times New Roman" w:hAnsi="Times New Roman" w:cs="Times New Roman"/>
          <w:sz w:val="28"/>
          <w:szCs w:val="28"/>
        </w:rPr>
        <w:t>, указателей, рекламы и т.д. должны быть выполнены в местах, установленных проектом.</w:t>
      </w:r>
    </w:p>
    <w:p w:rsidR="002E6CBD" w:rsidRPr="002E6CBD" w:rsidRDefault="002E6CBD" w:rsidP="00D0032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1.5.5.</w:t>
      </w:r>
      <w:r w:rsidR="00D0032D">
        <w:rPr>
          <w:rFonts w:ascii="Times New Roman" w:hAnsi="Times New Roman" w:cs="Times New Roman"/>
          <w:sz w:val="28"/>
          <w:szCs w:val="28"/>
        </w:rPr>
        <w:t xml:space="preserve"> </w:t>
      </w:r>
      <w:r w:rsidRPr="002E6CBD">
        <w:rPr>
          <w:rFonts w:ascii="Times New Roman" w:hAnsi="Times New Roman" w:cs="Times New Roman"/>
          <w:sz w:val="28"/>
          <w:szCs w:val="28"/>
        </w:rPr>
        <w:t xml:space="preserve">Организациям, эксплуатирующим световые рекламы и вывески, рекомендуется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</w:t>
      </w:r>
      <w:proofErr w:type="spellStart"/>
      <w:r w:rsidRPr="002E6CBD">
        <w:rPr>
          <w:rFonts w:ascii="Times New Roman" w:hAnsi="Times New Roman" w:cs="Times New Roman"/>
          <w:sz w:val="28"/>
          <w:szCs w:val="28"/>
        </w:rPr>
        <w:t>газосветовых</w:t>
      </w:r>
      <w:proofErr w:type="spellEnd"/>
      <w:r w:rsidRPr="002E6CBD">
        <w:rPr>
          <w:rFonts w:ascii="Times New Roman" w:hAnsi="Times New Roman" w:cs="Times New Roman"/>
          <w:sz w:val="28"/>
          <w:szCs w:val="28"/>
        </w:rPr>
        <w:t xml:space="preserve"> трубок и электроламп.</w:t>
      </w:r>
    </w:p>
    <w:p w:rsidR="002E6CBD" w:rsidRPr="002E6CBD" w:rsidRDefault="002E6CBD" w:rsidP="00D0032D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В случае неисправности отдельных знаков рекламы или вывески рекомендуется выключать полностью.</w:t>
      </w:r>
    </w:p>
    <w:p w:rsidR="002E6CBD" w:rsidRPr="002E6CBD" w:rsidRDefault="002E6CBD" w:rsidP="00D0032D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Витрины рекомендуется оборудовать специальными осветительными приборами.</w:t>
      </w:r>
    </w:p>
    <w:p w:rsidR="002E6CBD" w:rsidRPr="002E6CBD" w:rsidRDefault="002E6CBD" w:rsidP="00D0032D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1.5.6. Установка всякого рода вывесок разрешается только после согласования эскизов с администрацией городского поселения «Микунь».</w:t>
      </w:r>
    </w:p>
    <w:p w:rsidR="002E6CBD" w:rsidRPr="002E6CBD" w:rsidRDefault="002E6CBD" w:rsidP="00D0032D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2E6CBD" w:rsidRPr="002E6CBD" w:rsidRDefault="002E6CBD" w:rsidP="00D0032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Рекламу рекомендуется размещать на глухих фасадах зданий (брандмауэрах) в количестве не более 4-х.</w:t>
      </w:r>
    </w:p>
    <w:p w:rsidR="002E6CBD" w:rsidRPr="002E6CBD" w:rsidRDefault="002E6CBD" w:rsidP="00D0032D">
      <w:pPr>
        <w:pStyle w:val="a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>Очистка от объявлений опор электротранспорта, уличного освещения, цоколя зданий, заборов и других сооружений осуществляется организациями, эксплуатирующими данные объекты.</w:t>
      </w:r>
    </w:p>
    <w:p w:rsidR="002E6CBD" w:rsidRPr="002E6CBD" w:rsidRDefault="002E6CBD" w:rsidP="001916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6CBD" w:rsidRPr="002E6CBD" w:rsidRDefault="002E6CBD" w:rsidP="001916E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CBD">
        <w:rPr>
          <w:rFonts w:ascii="Times New Roman" w:hAnsi="Times New Roman" w:cs="Times New Roman"/>
          <w:b/>
          <w:sz w:val="28"/>
          <w:szCs w:val="28"/>
        </w:rPr>
        <w:t>Раздел 2.  Особые требования к доступности городской среды для маломобильных групп населения</w:t>
      </w:r>
    </w:p>
    <w:p w:rsidR="002E6CBD" w:rsidRPr="002E6CBD" w:rsidRDefault="002E6CBD" w:rsidP="001916E0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CBD" w:rsidRPr="002E6CBD" w:rsidRDefault="002E6CBD" w:rsidP="001916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2.1.</w:t>
      </w:r>
      <w:r w:rsidR="00E93327">
        <w:rPr>
          <w:rFonts w:ascii="Times New Roman" w:hAnsi="Times New Roman" w:cs="Times New Roman"/>
          <w:sz w:val="28"/>
          <w:szCs w:val="28"/>
        </w:rPr>
        <w:t xml:space="preserve"> </w:t>
      </w:r>
      <w:r w:rsidRPr="002E6CBD">
        <w:rPr>
          <w:rFonts w:ascii="Times New Roman" w:hAnsi="Times New Roman" w:cs="Times New Roman"/>
          <w:sz w:val="28"/>
          <w:szCs w:val="28"/>
        </w:rPr>
        <w:t xml:space="preserve">При проектировании объектов благоустройства жилой среды, улиц и дорог, объектов культурно-бытового обслуживания рекомендуется </w:t>
      </w:r>
      <w:proofErr w:type="spellStart"/>
      <w:proofErr w:type="gramStart"/>
      <w:r w:rsidRPr="002E6CBD">
        <w:rPr>
          <w:rFonts w:ascii="Times New Roman" w:hAnsi="Times New Roman" w:cs="Times New Roman"/>
          <w:sz w:val="28"/>
          <w:szCs w:val="28"/>
        </w:rPr>
        <w:t>предусмат</w:t>
      </w:r>
      <w:r w:rsidR="00D0032D">
        <w:rPr>
          <w:rFonts w:ascii="Times New Roman" w:hAnsi="Times New Roman" w:cs="Times New Roman"/>
          <w:sz w:val="28"/>
          <w:szCs w:val="28"/>
        </w:rPr>
        <w:t>-</w:t>
      </w:r>
      <w:r w:rsidRPr="002E6CBD">
        <w:rPr>
          <w:rFonts w:ascii="Times New Roman" w:hAnsi="Times New Roman" w:cs="Times New Roman"/>
          <w:sz w:val="28"/>
          <w:szCs w:val="28"/>
        </w:rPr>
        <w:t>ривать</w:t>
      </w:r>
      <w:proofErr w:type="spellEnd"/>
      <w:proofErr w:type="gramEnd"/>
      <w:r w:rsidRPr="002E6CBD">
        <w:rPr>
          <w:rFonts w:ascii="Times New Roman" w:hAnsi="Times New Roman" w:cs="Times New Roman"/>
          <w:sz w:val="28"/>
          <w:szCs w:val="28"/>
        </w:rPr>
        <w:t xml:space="preserve"> доступность среды городского поселения «Микунь» для маломобильных </w:t>
      </w:r>
      <w:r w:rsidR="00D0032D">
        <w:rPr>
          <w:rFonts w:ascii="Times New Roman" w:hAnsi="Times New Roman" w:cs="Times New Roman"/>
          <w:sz w:val="28"/>
          <w:szCs w:val="28"/>
        </w:rPr>
        <w:t>групп населения (далее -</w:t>
      </w:r>
      <w:r w:rsidRPr="002E6CBD">
        <w:rPr>
          <w:rFonts w:ascii="Times New Roman" w:hAnsi="Times New Roman" w:cs="Times New Roman"/>
          <w:sz w:val="28"/>
          <w:szCs w:val="28"/>
        </w:rPr>
        <w:t xml:space="preserve"> МГН), в том числе оснащение этих объектов </w:t>
      </w:r>
      <w:proofErr w:type="spellStart"/>
      <w:r w:rsidRPr="002E6CBD">
        <w:rPr>
          <w:rFonts w:ascii="Times New Roman" w:hAnsi="Times New Roman" w:cs="Times New Roman"/>
          <w:sz w:val="28"/>
          <w:szCs w:val="28"/>
        </w:rPr>
        <w:t>элемен</w:t>
      </w:r>
      <w:r w:rsidR="00D0032D">
        <w:rPr>
          <w:rFonts w:ascii="Times New Roman" w:hAnsi="Times New Roman" w:cs="Times New Roman"/>
          <w:sz w:val="28"/>
          <w:szCs w:val="28"/>
        </w:rPr>
        <w:t>-</w:t>
      </w:r>
      <w:r w:rsidRPr="002E6CBD">
        <w:rPr>
          <w:rFonts w:ascii="Times New Roman" w:hAnsi="Times New Roman" w:cs="Times New Roman"/>
          <w:sz w:val="28"/>
          <w:szCs w:val="28"/>
        </w:rPr>
        <w:t>тами</w:t>
      </w:r>
      <w:proofErr w:type="spellEnd"/>
      <w:r w:rsidRPr="002E6CBD">
        <w:rPr>
          <w:rFonts w:ascii="Times New Roman" w:hAnsi="Times New Roman" w:cs="Times New Roman"/>
          <w:sz w:val="28"/>
          <w:szCs w:val="28"/>
        </w:rPr>
        <w:t xml:space="preserve"> и техническими средствами, способствующими передвижению МГН.</w:t>
      </w:r>
    </w:p>
    <w:p w:rsidR="002E6CBD" w:rsidRPr="002E6CBD" w:rsidRDefault="002E6CBD" w:rsidP="001916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 xml:space="preserve">Проектирование, строительство, установка технических средств и оборудования, способствующих передвижению МГН, рекомендуется </w:t>
      </w:r>
      <w:proofErr w:type="spellStart"/>
      <w:proofErr w:type="gramStart"/>
      <w:r w:rsidRPr="002E6CBD">
        <w:rPr>
          <w:rFonts w:ascii="Times New Roman" w:hAnsi="Times New Roman" w:cs="Times New Roman"/>
          <w:sz w:val="28"/>
          <w:szCs w:val="28"/>
        </w:rPr>
        <w:t>осуществ</w:t>
      </w:r>
      <w:r w:rsidR="00D0032D">
        <w:rPr>
          <w:rFonts w:ascii="Times New Roman" w:hAnsi="Times New Roman" w:cs="Times New Roman"/>
          <w:sz w:val="28"/>
          <w:szCs w:val="28"/>
        </w:rPr>
        <w:t>-</w:t>
      </w:r>
      <w:r w:rsidRPr="002E6CBD">
        <w:rPr>
          <w:rFonts w:ascii="Times New Roman" w:hAnsi="Times New Roman" w:cs="Times New Roman"/>
          <w:sz w:val="28"/>
          <w:szCs w:val="28"/>
        </w:rPr>
        <w:t>лять</w:t>
      </w:r>
      <w:proofErr w:type="spellEnd"/>
      <w:proofErr w:type="gramEnd"/>
      <w:r w:rsidRPr="002E6CBD">
        <w:rPr>
          <w:rFonts w:ascii="Times New Roman" w:hAnsi="Times New Roman" w:cs="Times New Roman"/>
          <w:sz w:val="28"/>
          <w:szCs w:val="28"/>
        </w:rPr>
        <w:t xml:space="preserve"> при новом строительстве заказчиком в соответствии с утвержденной проектной документацией.</w:t>
      </w:r>
    </w:p>
    <w:p w:rsidR="002E6CBD" w:rsidRPr="002E6CBD" w:rsidRDefault="002E6CBD" w:rsidP="001916E0">
      <w:pPr>
        <w:ind w:firstLine="708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Основные функциональные и эргономические параметры формирования среды жизнедеятельности для инвалидов и МГН следует принимать в соответствии с тре</w:t>
      </w:r>
      <w:r w:rsidR="00D0032D">
        <w:rPr>
          <w:sz w:val="28"/>
          <w:szCs w:val="28"/>
          <w:lang w:val="ru-RU"/>
        </w:rPr>
        <w:t>бованиями СП 59.13330,</w:t>
      </w:r>
      <w:r w:rsidRPr="002E6CBD">
        <w:rPr>
          <w:sz w:val="28"/>
          <w:szCs w:val="28"/>
          <w:lang w:val="ru-RU"/>
        </w:rPr>
        <w:t xml:space="preserve"> СП 42.13330, </w:t>
      </w:r>
      <w:hyperlink r:id="rId9" w:history="1">
        <w:r w:rsidRPr="002E6CBD">
          <w:rPr>
            <w:rStyle w:val="afe"/>
            <w:color w:val="auto"/>
            <w:sz w:val="28"/>
            <w:szCs w:val="28"/>
            <w:lang w:val="ru-RU"/>
          </w:rPr>
          <w:t>СП 140.13330.2012</w:t>
        </w:r>
      </w:hyperlink>
      <w:r w:rsidRPr="002E6CBD">
        <w:rPr>
          <w:sz w:val="28"/>
          <w:szCs w:val="28"/>
          <w:lang w:val="ru-RU"/>
        </w:rPr>
        <w:t xml:space="preserve"> «Городская среда. Правила проектирования для маломобильных групп населения».</w:t>
      </w:r>
    </w:p>
    <w:p w:rsidR="002E6CBD" w:rsidRPr="002E6CBD" w:rsidRDefault="002E6CBD" w:rsidP="001916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 xml:space="preserve">Жилые районы поселка и его улично-дорожная сеть должны </w:t>
      </w:r>
      <w:proofErr w:type="spellStart"/>
      <w:proofErr w:type="gramStart"/>
      <w:r w:rsidRPr="002E6CBD">
        <w:rPr>
          <w:sz w:val="28"/>
          <w:szCs w:val="28"/>
          <w:lang w:val="ru-RU"/>
        </w:rPr>
        <w:t>проекти</w:t>
      </w:r>
      <w:r w:rsidR="00D0032D">
        <w:rPr>
          <w:sz w:val="28"/>
          <w:szCs w:val="28"/>
          <w:lang w:val="ru-RU"/>
        </w:rPr>
        <w:t>-</w:t>
      </w:r>
      <w:r w:rsidRPr="002E6CBD">
        <w:rPr>
          <w:sz w:val="28"/>
          <w:szCs w:val="28"/>
          <w:lang w:val="ru-RU"/>
        </w:rPr>
        <w:t>роваться</w:t>
      </w:r>
      <w:proofErr w:type="spellEnd"/>
      <w:proofErr w:type="gramEnd"/>
      <w:r w:rsidRPr="002E6CBD">
        <w:rPr>
          <w:sz w:val="28"/>
          <w:szCs w:val="28"/>
          <w:lang w:val="ru-RU"/>
        </w:rPr>
        <w:t xml:space="preserve"> с учетом прокладки пешеходных маршрутов для инвалидов и МГН с устройством доступных им подходов к площадкам и местам посадки в общественный транспорт.</w:t>
      </w:r>
    </w:p>
    <w:p w:rsidR="002E6CBD" w:rsidRPr="002E6CBD" w:rsidRDefault="002E6CBD" w:rsidP="001916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2.2.</w:t>
      </w:r>
      <w:r w:rsidR="00D0032D">
        <w:rPr>
          <w:sz w:val="28"/>
          <w:szCs w:val="28"/>
          <w:lang w:val="ru-RU"/>
        </w:rPr>
        <w:t xml:space="preserve"> </w:t>
      </w:r>
      <w:r w:rsidRPr="002E6CBD">
        <w:rPr>
          <w:sz w:val="28"/>
          <w:szCs w:val="28"/>
          <w:lang w:val="ru-RU"/>
        </w:rPr>
        <w:t xml:space="preserve">Организация мест отдыха должна удовлетворять условиям </w:t>
      </w:r>
      <w:proofErr w:type="gramStart"/>
      <w:r w:rsidRPr="002E6CBD">
        <w:rPr>
          <w:sz w:val="28"/>
          <w:szCs w:val="28"/>
          <w:lang w:val="ru-RU"/>
        </w:rPr>
        <w:t>доступ</w:t>
      </w:r>
      <w:r w:rsidR="00D0032D">
        <w:rPr>
          <w:sz w:val="28"/>
          <w:szCs w:val="28"/>
          <w:lang w:val="ru-RU"/>
        </w:rPr>
        <w:t>-</w:t>
      </w:r>
      <w:proofErr w:type="spellStart"/>
      <w:r w:rsidRPr="002E6CBD">
        <w:rPr>
          <w:sz w:val="28"/>
          <w:szCs w:val="28"/>
          <w:lang w:val="ru-RU"/>
        </w:rPr>
        <w:t>ности</w:t>
      </w:r>
      <w:proofErr w:type="spellEnd"/>
      <w:proofErr w:type="gramEnd"/>
      <w:r w:rsidRPr="002E6CBD">
        <w:rPr>
          <w:sz w:val="28"/>
          <w:szCs w:val="28"/>
          <w:lang w:val="ru-RU"/>
        </w:rPr>
        <w:t xml:space="preserve"> для инвалидов:</w:t>
      </w:r>
    </w:p>
    <w:p w:rsidR="002E6CBD" w:rsidRPr="002E6CBD" w:rsidRDefault="002E6CBD" w:rsidP="001916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на территориях, непосредственно связанных с местами проживания инвалидов (на придомовой территории, на территории квартала);</w:t>
      </w:r>
    </w:p>
    <w:p w:rsidR="002E6CBD" w:rsidRPr="002E6CBD" w:rsidRDefault="002E6CBD" w:rsidP="001916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при специализированных объектах для инвалидов (центрах социальной помощи и т.п.);</w:t>
      </w:r>
    </w:p>
    <w:p w:rsidR="002E6CBD" w:rsidRPr="002E6CBD" w:rsidRDefault="002E6CBD" w:rsidP="001916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при культурно-зрелищных учреждениях, торговых точках и других объектах городского значения;</w:t>
      </w:r>
    </w:p>
    <w:p w:rsidR="002E6CBD" w:rsidRPr="002E6CBD" w:rsidRDefault="002E6CBD" w:rsidP="001916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в городских парках и лесопарках.</w:t>
      </w:r>
    </w:p>
    <w:p w:rsidR="002E6CBD" w:rsidRPr="002E6CBD" w:rsidRDefault="002E6CBD" w:rsidP="001916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2.3.</w:t>
      </w:r>
      <w:r w:rsidR="00D0032D">
        <w:rPr>
          <w:sz w:val="28"/>
          <w:szCs w:val="28"/>
          <w:lang w:val="ru-RU"/>
        </w:rPr>
        <w:t xml:space="preserve"> </w:t>
      </w:r>
      <w:r w:rsidRPr="002E6CBD">
        <w:rPr>
          <w:sz w:val="28"/>
          <w:szCs w:val="28"/>
          <w:lang w:val="ru-RU"/>
        </w:rPr>
        <w:t>На придомовой территории при реконструкции квартала (</w:t>
      </w:r>
      <w:proofErr w:type="gramStart"/>
      <w:r w:rsidRPr="002E6CBD">
        <w:rPr>
          <w:sz w:val="28"/>
          <w:szCs w:val="28"/>
          <w:lang w:val="ru-RU"/>
        </w:rPr>
        <w:t>микро</w:t>
      </w:r>
      <w:r w:rsidR="00D0032D">
        <w:rPr>
          <w:sz w:val="28"/>
          <w:szCs w:val="28"/>
          <w:lang w:val="ru-RU"/>
        </w:rPr>
        <w:t>-</w:t>
      </w:r>
      <w:r w:rsidRPr="002E6CBD">
        <w:rPr>
          <w:sz w:val="28"/>
          <w:szCs w:val="28"/>
          <w:lang w:val="ru-RU"/>
        </w:rPr>
        <w:t>района</w:t>
      </w:r>
      <w:proofErr w:type="gramEnd"/>
      <w:r w:rsidRPr="002E6CBD">
        <w:rPr>
          <w:sz w:val="28"/>
          <w:szCs w:val="28"/>
          <w:lang w:val="ru-RU"/>
        </w:rPr>
        <w:t>) или благоустройстве его территории необходимо в первую очередь создавать возможность свободного передвижения для инвалидов и МГН, для их ежедневного отдыха и общения, контакта с природной средой, проведения физкультурно-оздоровительных занятий.</w:t>
      </w:r>
    </w:p>
    <w:p w:rsidR="002E6CBD" w:rsidRPr="002E6CBD" w:rsidRDefault="002E6CBD" w:rsidP="001916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2.4.</w:t>
      </w:r>
      <w:r w:rsidR="00D0032D">
        <w:rPr>
          <w:sz w:val="28"/>
          <w:szCs w:val="28"/>
          <w:lang w:val="ru-RU"/>
        </w:rPr>
        <w:t xml:space="preserve"> </w:t>
      </w:r>
      <w:r w:rsidRPr="002E6CBD">
        <w:rPr>
          <w:sz w:val="28"/>
          <w:szCs w:val="28"/>
          <w:lang w:val="ru-RU"/>
        </w:rPr>
        <w:t>Проекты комплексной реконструкции и благоустройства обязательно осуществлять: перепланировку придомовых территорий и жилых дворов с выделением участков зеленых насаждений; оборудование площадок, при</w:t>
      </w:r>
      <w:r w:rsidR="00D0032D">
        <w:rPr>
          <w:sz w:val="28"/>
          <w:szCs w:val="28"/>
          <w:lang w:val="ru-RU"/>
        </w:rPr>
        <w:t>-</w:t>
      </w:r>
      <w:proofErr w:type="spellStart"/>
      <w:r w:rsidRPr="002E6CBD">
        <w:rPr>
          <w:sz w:val="28"/>
          <w:szCs w:val="28"/>
          <w:lang w:val="ru-RU"/>
        </w:rPr>
        <w:t>способленных</w:t>
      </w:r>
      <w:proofErr w:type="spellEnd"/>
      <w:r w:rsidRPr="002E6CBD">
        <w:rPr>
          <w:sz w:val="28"/>
          <w:szCs w:val="28"/>
          <w:lang w:val="ru-RU"/>
        </w:rPr>
        <w:t xml:space="preserve"> для отдыха, общения, любительских и физкультурно-</w:t>
      </w:r>
      <w:proofErr w:type="spellStart"/>
      <w:r w:rsidRPr="002E6CBD">
        <w:rPr>
          <w:sz w:val="28"/>
          <w:szCs w:val="28"/>
          <w:lang w:val="ru-RU"/>
        </w:rPr>
        <w:t>оздоро</w:t>
      </w:r>
      <w:proofErr w:type="spellEnd"/>
      <w:r w:rsidR="00E93327">
        <w:rPr>
          <w:sz w:val="28"/>
          <w:szCs w:val="28"/>
          <w:lang w:val="ru-RU"/>
        </w:rPr>
        <w:t>-</w:t>
      </w:r>
      <w:proofErr w:type="spellStart"/>
      <w:r w:rsidRPr="002E6CBD">
        <w:rPr>
          <w:sz w:val="28"/>
          <w:szCs w:val="28"/>
          <w:lang w:val="ru-RU"/>
        </w:rPr>
        <w:t>вительных</w:t>
      </w:r>
      <w:proofErr w:type="spellEnd"/>
      <w:r w:rsidRPr="002E6CBD">
        <w:rPr>
          <w:sz w:val="28"/>
          <w:szCs w:val="28"/>
          <w:lang w:val="ru-RU"/>
        </w:rPr>
        <w:t xml:space="preserve"> занятий инвалидов; оборудование площадок устройствами для детей с ограниченными возможностями здоровья; реконструкцию пешеходных дорог и входов в подъезды жилых домов (при наличии планировочной и технической возможности); размещение стоянок и гаражей для индивидуальных транспортных средств инвалидов.</w:t>
      </w:r>
    </w:p>
    <w:p w:rsidR="002E6CBD" w:rsidRPr="002E6CBD" w:rsidRDefault="002E6CBD" w:rsidP="001916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2.5.</w:t>
      </w:r>
      <w:r w:rsidR="00D0032D">
        <w:rPr>
          <w:rFonts w:ascii="Times New Roman" w:hAnsi="Times New Roman" w:cs="Times New Roman"/>
          <w:sz w:val="28"/>
          <w:szCs w:val="28"/>
        </w:rPr>
        <w:t xml:space="preserve"> </w:t>
      </w:r>
      <w:r w:rsidRPr="002E6CBD">
        <w:rPr>
          <w:rFonts w:ascii="Times New Roman" w:hAnsi="Times New Roman" w:cs="Times New Roman"/>
          <w:sz w:val="28"/>
          <w:szCs w:val="28"/>
        </w:rPr>
        <w:t>Реконструкцию пешеходных путей микрорайонов и жилых районов обязательно вести с учетом обеспечения возможности для ежедневной прогулки инвалидов и МГН.</w:t>
      </w:r>
    </w:p>
    <w:p w:rsidR="002E6CBD" w:rsidRPr="002E6CBD" w:rsidRDefault="002E6CBD" w:rsidP="001916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2.6.</w:t>
      </w:r>
      <w:r w:rsidR="00D0032D">
        <w:rPr>
          <w:rFonts w:ascii="Times New Roman" w:hAnsi="Times New Roman" w:cs="Times New Roman"/>
          <w:sz w:val="28"/>
          <w:szCs w:val="28"/>
        </w:rPr>
        <w:t xml:space="preserve"> </w:t>
      </w:r>
      <w:r w:rsidRPr="002E6CBD">
        <w:rPr>
          <w:rFonts w:ascii="Times New Roman" w:hAnsi="Times New Roman" w:cs="Times New Roman"/>
          <w:sz w:val="28"/>
          <w:szCs w:val="28"/>
        </w:rPr>
        <w:t>Площадки для отдыха инвалидов должны располагаться в интервалах от 25 до 100 м. Поверхность таких площадок должна отличаться от поверхности дорожек. Парковая мебель должна обеспечивать возможность отдыха как инвалидов с нарушением зрения, так и инвалидов, передвигающихся на креслах-колясках.</w:t>
      </w:r>
    </w:p>
    <w:p w:rsidR="002E6CBD" w:rsidRPr="002E6CBD" w:rsidRDefault="002E6CBD" w:rsidP="001916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 xml:space="preserve">Игровые площадки для детей желательно защищать от ветра и </w:t>
      </w:r>
      <w:proofErr w:type="spellStart"/>
      <w:proofErr w:type="gramStart"/>
      <w:r w:rsidRPr="002E6CBD">
        <w:rPr>
          <w:rFonts w:ascii="Times New Roman" w:hAnsi="Times New Roman" w:cs="Times New Roman"/>
          <w:sz w:val="28"/>
          <w:szCs w:val="28"/>
        </w:rPr>
        <w:t>приспосаб</w:t>
      </w:r>
      <w:r w:rsidR="00E93327">
        <w:rPr>
          <w:rFonts w:ascii="Times New Roman" w:hAnsi="Times New Roman" w:cs="Times New Roman"/>
          <w:sz w:val="28"/>
          <w:szCs w:val="28"/>
        </w:rPr>
        <w:t>-</w:t>
      </w:r>
      <w:r w:rsidRPr="002E6CBD">
        <w:rPr>
          <w:rFonts w:ascii="Times New Roman" w:hAnsi="Times New Roman" w:cs="Times New Roman"/>
          <w:sz w:val="28"/>
          <w:szCs w:val="28"/>
        </w:rPr>
        <w:t>ливать</w:t>
      </w:r>
      <w:proofErr w:type="spellEnd"/>
      <w:proofErr w:type="gramEnd"/>
      <w:r w:rsidRPr="002E6CBD">
        <w:rPr>
          <w:rFonts w:ascii="Times New Roman" w:hAnsi="Times New Roman" w:cs="Times New Roman"/>
          <w:sz w:val="28"/>
          <w:szCs w:val="28"/>
        </w:rPr>
        <w:t xml:space="preserve"> для пребывания как детей-инвалидов, так и родителей-инвалидов.</w:t>
      </w:r>
    </w:p>
    <w:p w:rsidR="002E6CBD" w:rsidRPr="002E6CBD" w:rsidRDefault="002E6CBD" w:rsidP="001916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2.7.</w:t>
      </w:r>
      <w:r w:rsidR="00D0032D">
        <w:rPr>
          <w:rFonts w:ascii="Times New Roman" w:hAnsi="Times New Roman" w:cs="Times New Roman"/>
          <w:sz w:val="28"/>
          <w:szCs w:val="28"/>
        </w:rPr>
        <w:t xml:space="preserve"> </w:t>
      </w:r>
      <w:r w:rsidRPr="002E6CBD">
        <w:rPr>
          <w:rFonts w:ascii="Times New Roman" w:hAnsi="Times New Roman" w:cs="Times New Roman"/>
          <w:sz w:val="28"/>
          <w:szCs w:val="28"/>
        </w:rPr>
        <w:t>Пешеходные пути должны быть обустроены с учетом требований доступности для всех МГН.</w:t>
      </w:r>
    </w:p>
    <w:p w:rsidR="002E6CBD" w:rsidRPr="002E6CBD" w:rsidRDefault="002E6CBD" w:rsidP="001916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2.8.</w:t>
      </w:r>
      <w:r w:rsidR="00E93327">
        <w:rPr>
          <w:sz w:val="28"/>
          <w:szCs w:val="28"/>
          <w:lang w:val="ru-RU"/>
        </w:rPr>
        <w:t xml:space="preserve"> </w:t>
      </w:r>
      <w:r w:rsidRPr="002E6CBD">
        <w:rPr>
          <w:sz w:val="28"/>
          <w:szCs w:val="28"/>
          <w:lang w:val="ru-RU"/>
        </w:rPr>
        <w:t>Информационное обеспечение решает несколько задач:</w:t>
      </w:r>
    </w:p>
    <w:p w:rsidR="002E6CBD" w:rsidRPr="002E6CBD" w:rsidRDefault="002E6CBD" w:rsidP="001916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обеспечивает общую ориентацию в структуре поселка;</w:t>
      </w:r>
    </w:p>
    <w:p w:rsidR="002E6CBD" w:rsidRPr="002E6CBD" w:rsidRDefault="002E6CBD" w:rsidP="001916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предоставляет сведения о местоположении объектов, включая те, которые предназначены или доступны для инвалидов;</w:t>
      </w:r>
    </w:p>
    <w:p w:rsidR="002E6CBD" w:rsidRPr="002E6CBD" w:rsidRDefault="002E6CBD" w:rsidP="001916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предупреждает о возможных опасностях.</w:t>
      </w:r>
    </w:p>
    <w:p w:rsidR="002E6CBD" w:rsidRPr="002E6CBD" w:rsidRDefault="002E6CBD" w:rsidP="001916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 согласно 3.16 СП 59.13330.</w:t>
      </w:r>
    </w:p>
    <w:p w:rsidR="002E6CBD" w:rsidRPr="002E6CBD" w:rsidRDefault="002E6CBD" w:rsidP="001916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 xml:space="preserve">При реконструкции территорий, прилегающих к общественным зданиям, рекомендуется предусматривать дополнительное специальное наружное </w:t>
      </w:r>
      <w:proofErr w:type="spellStart"/>
      <w:proofErr w:type="gramStart"/>
      <w:r w:rsidRPr="002E6CBD">
        <w:rPr>
          <w:sz w:val="28"/>
          <w:szCs w:val="28"/>
          <w:lang w:val="ru-RU"/>
        </w:rPr>
        <w:t>осве</w:t>
      </w:r>
      <w:r w:rsidR="00D0032D">
        <w:rPr>
          <w:sz w:val="28"/>
          <w:szCs w:val="28"/>
          <w:lang w:val="ru-RU"/>
        </w:rPr>
        <w:t>-</w:t>
      </w:r>
      <w:r w:rsidRPr="002E6CBD">
        <w:rPr>
          <w:sz w:val="28"/>
          <w:szCs w:val="28"/>
          <w:lang w:val="ru-RU"/>
        </w:rPr>
        <w:t>щение</w:t>
      </w:r>
      <w:proofErr w:type="spellEnd"/>
      <w:proofErr w:type="gramEnd"/>
      <w:r w:rsidRPr="002E6CBD">
        <w:rPr>
          <w:sz w:val="28"/>
          <w:szCs w:val="28"/>
          <w:lang w:val="ru-RU"/>
        </w:rPr>
        <w:t xml:space="preserve"> для выделения элементов входов в здания, рекламных и </w:t>
      </w:r>
      <w:proofErr w:type="spellStart"/>
      <w:r w:rsidRPr="002E6CBD">
        <w:rPr>
          <w:sz w:val="28"/>
          <w:szCs w:val="28"/>
          <w:lang w:val="ru-RU"/>
        </w:rPr>
        <w:t>информа</w:t>
      </w:r>
      <w:r w:rsidR="00D0032D">
        <w:rPr>
          <w:sz w:val="28"/>
          <w:szCs w:val="28"/>
          <w:lang w:val="ru-RU"/>
        </w:rPr>
        <w:t>-</w:t>
      </w:r>
      <w:r w:rsidRPr="002E6CBD">
        <w:rPr>
          <w:sz w:val="28"/>
          <w:szCs w:val="28"/>
          <w:lang w:val="ru-RU"/>
        </w:rPr>
        <w:t>ционных</w:t>
      </w:r>
      <w:proofErr w:type="spellEnd"/>
      <w:r w:rsidRPr="002E6CBD">
        <w:rPr>
          <w:sz w:val="28"/>
          <w:szCs w:val="28"/>
          <w:lang w:val="ru-RU"/>
        </w:rPr>
        <w:t xml:space="preserve"> указателей, а также участков повышенной опасности, открытых лестниц, пандусов и т.п.</w:t>
      </w:r>
    </w:p>
    <w:p w:rsidR="002E6CBD" w:rsidRPr="002E6CBD" w:rsidRDefault="002E6CBD" w:rsidP="001916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На подходах к лестницам и препятствиям для инвалидов с нарушением зрения следует использовать яркую и контрастную предупреждающую окраску, а также предусматривать сигнальное ограждение опасных участков пути.</w:t>
      </w:r>
    </w:p>
    <w:p w:rsidR="002E6CBD" w:rsidRPr="002E6CBD" w:rsidRDefault="002E6CBD" w:rsidP="001916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На пешеходных переходах для безопасности передвижения инвалидов с нарушением зрения следует устанавливать звуковую информацию, в том числе светофоры со звуковым сигналом. При этом необходимо устранять другие звуковые помехи и шумы.</w:t>
      </w:r>
    </w:p>
    <w:p w:rsidR="002E6CBD" w:rsidRPr="002E6CBD" w:rsidRDefault="002E6CBD" w:rsidP="001916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 xml:space="preserve">Любая звуковая информация, в том числе объявления по </w:t>
      </w:r>
      <w:proofErr w:type="gramStart"/>
      <w:r w:rsidRPr="002E6CBD">
        <w:rPr>
          <w:sz w:val="28"/>
          <w:szCs w:val="28"/>
          <w:lang w:val="ru-RU"/>
        </w:rPr>
        <w:t>громко</w:t>
      </w:r>
      <w:r w:rsidR="00D0032D">
        <w:rPr>
          <w:sz w:val="28"/>
          <w:szCs w:val="28"/>
          <w:lang w:val="ru-RU"/>
        </w:rPr>
        <w:t>-</w:t>
      </w:r>
      <w:r w:rsidRPr="002E6CBD">
        <w:rPr>
          <w:sz w:val="28"/>
          <w:szCs w:val="28"/>
          <w:lang w:val="ru-RU"/>
        </w:rPr>
        <w:t>говорящей</w:t>
      </w:r>
      <w:proofErr w:type="gramEnd"/>
      <w:r w:rsidRPr="002E6CBD">
        <w:rPr>
          <w:sz w:val="28"/>
          <w:szCs w:val="28"/>
          <w:lang w:val="ru-RU"/>
        </w:rPr>
        <w:t xml:space="preserve"> связи, на вокзалах и в других местах массового скопления людей, должна дублироваться в виде текстовой информации на табло, дисплеях, мониторах и других визуальных средствах для обеспечения ориентации и создания доступности транспортных коммуникаций для инвалидов с </w:t>
      </w:r>
      <w:proofErr w:type="spellStart"/>
      <w:r w:rsidRPr="002E6CBD">
        <w:rPr>
          <w:sz w:val="28"/>
          <w:szCs w:val="28"/>
          <w:lang w:val="ru-RU"/>
        </w:rPr>
        <w:t>наруше</w:t>
      </w:r>
      <w:r w:rsidR="00D0032D">
        <w:rPr>
          <w:sz w:val="28"/>
          <w:szCs w:val="28"/>
          <w:lang w:val="ru-RU"/>
        </w:rPr>
        <w:t>-</w:t>
      </w:r>
      <w:r w:rsidRPr="002E6CBD">
        <w:rPr>
          <w:sz w:val="28"/>
          <w:szCs w:val="28"/>
          <w:lang w:val="ru-RU"/>
        </w:rPr>
        <w:t>ниями</w:t>
      </w:r>
      <w:proofErr w:type="spellEnd"/>
      <w:r w:rsidRPr="002E6CBD">
        <w:rPr>
          <w:sz w:val="28"/>
          <w:szCs w:val="28"/>
          <w:lang w:val="ru-RU"/>
        </w:rPr>
        <w:t xml:space="preserve"> слуха.</w:t>
      </w:r>
    </w:p>
    <w:p w:rsidR="002E6CBD" w:rsidRPr="002E6CBD" w:rsidRDefault="002E6CBD" w:rsidP="001916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2.9.</w:t>
      </w:r>
      <w:r w:rsidR="00D0032D">
        <w:rPr>
          <w:sz w:val="28"/>
          <w:szCs w:val="28"/>
          <w:lang w:val="ru-RU"/>
        </w:rPr>
        <w:t xml:space="preserve"> </w:t>
      </w:r>
      <w:r w:rsidRPr="002E6CBD">
        <w:rPr>
          <w:sz w:val="28"/>
          <w:szCs w:val="28"/>
          <w:lang w:val="ru-RU"/>
        </w:rPr>
        <w:t>Повышение качества архитектурной среды достигается при соблюдении доступности, безопасности, удобства и информативности зданий для нужд МГН без ущемления соответствующих прав и возможностей других людей, находящихся в этих зданиях.</w:t>
      </w:r>
    </w:p>
    <w:p w:rsidR="00E93327" w:rsidRDefault="002E6CBD" w:rsidP="001916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 xml:space="preserve">По степени значимости эти критерии при всей их важности при проектировании имеют следующий порядок приоритетов: </w:t>
      </w:r>
    </w:p>
    <w:p w:rsidR="00E93327" w:rsidRDefault="00E93327" w:rsidP="001916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доступность;</w:t>
      </w:r>
      <w:r w:rsidR="002E6CBD" w:rsidRPr="002E6CBD">
        <w:rPr>
          <w:sz w:val="28"/>
          <w:szCs w:val="28"/>
          <w:lang w:val="ru-RU"/>
        </w:rPr>
        <w:t xml:space="preserve"> </w:t>
      </w:r>
    </w:p>
    <w:p w:rsidR="00E93327" w:rsidRDefault="00E93327" w:rsidP="00E9332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безопасность;</w:t>
      </w:r>
      <w:r w:rsidR="002E6CBD" w:rsidRPr="002E6CBD">
        <w:rPr>
          <w:sz w:val="28"/>
          <w:szCs w:val="28"/>
          <w:lang w:val="ru-RU"/>
        </w:rPr>
        <w:t xml:space="preserve"> </w:t>
      </w:r>
    </w:p>
    <w:p w:rsidR="00E93327" w:rsidRDefault="002E6CBD" w:rsidP="00E9332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3</w:t>
      </w:r>
      <w:r w:rsidR="00E93327">
        <w:rPr>
          <w:sz w:val="28"/>
          <w:szCs w:val="28"/>
          <w:lang w:val="ru-RU"/>
        </w:rPr>
        <w:t>) информативность;</w:t>
      </w:r>
      <w:r w:rsidRPr="002E6CBD">
        <w:rPr>
          <w:sz w:val="28"/>
          <w:szCs w:val="28"/>
          <w:lang w:val="ru-RU"/>
        </w:rPr>
        <w:t xml:space="preserve"> </w:t>
      </w:r>
    </w:p>
    <w:p w:rsidR="002E6CBD" w:rsidRPr="002E6CBD" w:rsidRDefault="002E6CBD" w:rsidP="00E9332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4) комфортность (удобство).</w:t>
      </w:r>
    </w:p>
    <w:p w:rsidR="002E6CBD" w:rsidRPr="002E6CBD" w:rsidRDefault="002E6CBD" w:rsidP="001916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При проектировании участка здания, сооружения или комплекса зданий, сооружений следует соблюдать непрерывность пешеходных и транспортных путей, обеспечивающих доступ инвалидов и маломобильных лиц в здания.</w:t>
      </w:r>
    </w:p>
    <w:p w:rsidR="002E6CBD" w:rsidRPr="002E6CBD" w:rsidRDefault="002E6CBD" w:rsidP="001916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При адаптации существующих зданий к потребностям МГН следует создавать доступные пешеходные пути в пределах земельных участков, прилегающих к зданиям. Эти работы следует выполнять также при ремонте покрытий путей движения.</w:t>
      </w:r>
    </w:p>
    <w:p w:rsidR="002E6CBD" w:rsidRPr="002E6CBD" w:rsidRDefault="002E6CBD" w:rsidP="001916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 xml:space="preserve">На участках перед входами в общественные здания рекомендуется создавать озелененные и благоустроенные площадки для отдыха, </w:t>
      </w:r>
      <w:proofErr w:type="gramStart"/>
      <w:r w:rsidRPr="002E6CBD">
        <w:rPr>
          <w:sz w:val="28"/>
          <w:szCs w:val="28"/>
          <w:lang w:val="ru-RU"/>
        </w:rPr>
        <w:t>оборудован</w:t>
      </w:r>
      <w:r w:rsidR="00D0032D">
        <w:rPr>
          <w:sz w:val="28"/>
          <w:szCs w:val="28"/>
          <w:lang w:val="ru-RU"/>
        </w:rPr>
        <w:t>-</w:t>
      </w:r>
      <w:proofErr w:type="spellStart"/>
      <w:r w:rsidRPr="002E6CBD">
        <w:rPr>
          <w:sz w:val="28"/>
          <w:szCs w:val="28"/>
          <w:lang w:val="ru-RU"/>
        </w:rPr>
        <w:t>ные</w:t>
      </w:r>
      <w:proofErr w:type="spellEnd"/>
      <w:proofErr w:type="gramEnd"/>
      <w:r w:rsidRPr="002E6CBD">
        <w:rPr>
          <w:sz w:val="28"/>
          <w:szCs w:val="28"/>
          <w:lang w:val="ru-RU"/>
        </w:rPr>
        <w:t xml:space="preserve"> навесами, скамьями, указателями, светильниками и т.п. Малые формы благоустройства рекомендуется применять контрастных цветов и тонов по отношению к окружающему фону.</w:t>
      </w:r>
    </w:p>
    <w:p w:rsidR="002E6CBD" w:rsidRPr="002E6CBD" w:rsidRDefault="002E6CBD" w:rsidP="001916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 xml:space="preserve">При обустройстве тротуаров на участке следует по возможности применять единое установленное для данного населенного пункта </w:t>
      </w:r>
      <w:proofErr w:type="spellStart"/>
      <w:proofErr w:type="gramStart"/>
      <w:r w:rsidRPr="002E6CBD">
        <w:rPr>
          <w:sz w:val="28"/>
          <w:szCs w:val="28"/>
          <w:lang w:val="ru-RU"/>
        </w:rPr>
        <w:t>располо</w:t>
      </w:r>
      <w:r w:rsidR="00D0032D">
        <w:rPr>
          <w:sz w:val="28"/>
          <w:szCs w:val="28"/>
          <w:lang w:val="ru-RU"/>
        </w:rPr>
        <w:t>-</w:t>
      </w:r>
      <w:r w:rsidRPr="002E6CBD">
        <w:rPr>
          <w:sz w:val="28"/>
          <w:szCs w:val="28"/>
          <w:lang w:val="ru-RU"/>
        </w:rPr>
        <w:t>жение</w:t>
      </w:r>
      <w:proofErr w:type="spellEnd"/>
      <w:proofErr w:type="gramEnd"/>
      <w:r w:rsidRPr="002E6CBD">
        <w:rPr>
          <w:sz w:val="28"/>
          <w:szCs w:val="28"/>
          <w:lang w:val="ru-RU"/>
        </w:rPr>
        <w:t xml:space="preserve"> осветительных столбов и посадок деревьев по отношению к краю тротуарного бордюра, что позволит создать оптимальные условия </w:t>
      </w:r>
      <w:proofErr w:type="spellStart"/>
      <w:r w:rsidRPr="002E6CBD">
        <w:rPr>
          <w:sz w:val="28"/>
          <w:szCs w:val="28"/>
          <w:lang w:val="ru-RU"/>
        </w:rPr>
        <w:t>ориенти</w:t>
      </w:r>
      <w:r w:rsidR="00D0032D">
        <w:rPr>
          <w:sz w:val="28"/>
          <w:szCs w:val="28"/>
          <w:lang w:val="ru-RU"/>
        </w:rPr>
        <w:t>-</w:t>
      </w:r>
      <w:r w:rsidRPr="002E6CBD">
        <w:rPr>
          <w:sz w:val="28"/>
          <w:szCs w:val="28"/>
          <w:lang w:val="ru-RU"/>
        </w:rPr>
        <w:t>рования</w:t>
      </w:r>
      <w:proofErr w:type="spellEnd"/>
      <w:r w:rsidRPr="002E6CBD">
        <w:rPr>
          <w:sz w:val="28"/>
          <w:szCs w:val="28"/>
          <w:lang w:val="ru-RU"/>
        </w:rPr>
        <w:t xml:space="preserve"> для слабовидящих людей.</w:t>
      </w:r>
    </w:p>
    <w:p w:rsidR="002E6CBD" w:rsidRPr="002E6CBD" w:rsidRDefault="002E6CBD" w:rsidP="001916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Скамейки для инвалидов, в том числе слепых, устанавливаются на обочинах проходов и обозначаются с помощью изменения фактуры наземного покрытия. В местах отдыха следует применять скамьи разной высоты от 0,38 до 0,58 м с опорой для спины. У сидений должно быть не менее одного подлокотника. Минимальное свободное пространство для ног под сиденьем должно быть не менее 1/3 глубины сиденья.</w:t>
      </w:r>
    </w:p>
    <w:p w:rsidR="002E6CBD" w:rsidRPr="00D0032D" w:rsidRDefault="002E6CBD" w:rsidP="00D0032D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CBD" w:rsidRPr="002E6CBD" w:rsidRDefault="002E6CBD" w:rsidP="00B31C4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CBD">
        <w:rPr>
          <w:rFonts w:ascii="Times New Roman" w:hAnsi="Times New Roman" w:cs="Times New Roman"/>
          <w:b/>
          <w:sz w:val="28"/>
          <w:szCs w:val="28"/>
        </w:rPr>
        <w:t>Раздел 3. Порядок сод</w:t>
      </w:r>
      <w:r w:rsidR="00B31C44">
        <w:rPr>
          <w:rFonts w:ascii="Times New Roman" w:hAnsi="Times New Roman" w:cs="Times New Roman"/>
          <w:b/>
          <w:sz w:val="28"/>
          <w:szCs w:val="28"/>
        </w:rPr>
        <w:t xml:space="preserve">ержания и эксплуатации объектов </w:t>
      </w:r>
      <w:r w:rsidRPr="002E6CBD">
        <w:rPr>
          <w:rFonts w:ascii="Times New Roman" w:hAnsi="Times New Roman" w:cs="Times New Roman"/>
          <w:b/>
          <w:sz w:val="28"/>
          <w:szCs w:val="28"/>
        </w:rPr>
        <w:t>благоустройства</w:t>
      </w:r>
    </w:p>
    <w:p w:rsidR="002E6CBD" w:rsidRPr="00D0032D" w:rsidRDefault="002E6CBD" w:rsidP="002E6CB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 xml:space="preserve">Содержание объектов благоустройства осуществляется путем </w:t>
      </w:r>
      <w:proofErr w:type="spellStart"/>
      <w:proofErr w:type="gramStart"/>
      <w:r w:rsidRPr="002E6CBD">
        <w:rPr>
          <w:rFonts w:ascii="Times New Roman" w:hAnsi="Times New Roman" w:cs="Times New Roman"/>
          <w:sz w:val="28"/>
          <w:szCs w:val="28"/>
        </w:rPr>
        <w:t>поддержа</w:t>
      </w:r>
      <w:r w:rsidR="00D0032D">
        <w:rPr>
          <w:rFonts w:ascii="Times New Roman" w:hAnsi="Times New Roman" w:cs="Times New Roman"/>
          <w:sz w:val="28"/>
          <w:szCs w:val="28"/>
        </w:rPr>
        <w:t>-</w:t>
      </w:r>
      <w:r w:rsidRPr="002E6CBD">
        <w:rPr>
          <w:rFonts w:ascii="Times New Roman" w:hAnsi="Times New Roman" w:cs="Times New Roman"/>
          <w:sz w:val="28"/>
          <w:szCs w:val="28"/>
        </w:rPr>
        <w:t>ния</w:t>
      </w:r>
      <w:proofErr w:type="spellEnd"/>
      <w:proofErr w:type="gramEnd"/>
      <w:r w:rsidRPr="002E6CBD">
        <w:rPr>
          <w:rFonts w:ascii="Times New Roman" w:hAnsi="Times New Roman" w:cs="Times New Roman"/>
          <w:sz w:val="28"/>
          <w:szCs w:val="28"/>
        </w:rPr>
        <w:t xml:space="preserve"> в надлежащем техническом, физическом, эстетическом состоянии объектов благоустройства, их отдельных элементов в соответствии с эксплуатационными требованиями. </w:t>
      </w:r>
    </w:p>
    <w:p w:rsidR="002E6CBD" w:rsidRPr="00E93327" w:rsidRDefault="002E6CBD" w:rsidP="002E6CB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2E6CBD" w:rsidRPr="00E93327" w:rsidRDefault="002E6CBD" w:rsidP="002E6CB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327">
        <w:rPr>
          <w:rFonts w:ascii="Times New Roman" w:hAnsi="Times New Roman" w:cs="Times New Roman"/>
          <w:b/>
          <w:sz w:val="28"/>
          <w:szCs w:val="28"/>
        </w:rPr>
        <w:t>3.1.</w:t>
      </w:r>
      <w:r w:rsidR="00E93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3327">
        <w:rPr>
          <w:rFonts w:ascii="Times New Roman" w:hAnsi="Times New Roman" w:cs="Times New Roman"/>
          <w:b/>
          <w:sz w:val="28"/>
          <w:szCs w:val="28"/>
        </w:rPr>
        <w:t>Положения об уборке территории</w:t>
      </w:r>
    </w:p>
    <w:p w:rsidR="002E6CBD" w:rsidRPr="002E6CBD" w:rsidRDefault="002E6CBD" w:rsidP="002E6CB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3.1.1.</w:t>
      </w:r>
      <w:r w:rsidR="00E93327">
        <w:rPr>
          <w:rFonts w:ascii="Times New Roman" w:hAnsi="Times New Roman" w:cs="Times New Roman"/>
          <w:sz w:val="28"/>
          <w:szCs w:val="28"/>
        </w:rPr>
        <w:t xml:space="preserve"> </w:t>
      </w:r>
      <w:r w:rsidRPr="002E6CBD">
        <w:rPr>
          <w:rFonts w:ascii="Times New Roman" w:hAnsi="Times New Roman" w:cs="Times New Roman"/>
          <w:sz w:val="28"/>
          <w:szCs w:val="28"/>
        </w:rPr>
        <w:t>На основании карты подведомственной территории составленной администрацией МР «</w:t>
      </w:r>
      <w:proofErr w:type="spellStart"/>
      <w:r w:rsidRPr="002E6CBD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Pr="002E6CBD">
        <w:rPr>
          <w:rFonts w:ascii="Times New Roman" w:hAnsi="Times New Roman" w:cs="Times New Roman"/>
          <w:sz w:val="28"/>
          <w:szCs w:val="28"/>
        </w:rPr>
        <w:t xml:space="preserve">» и согласованной с заинтересованными лицами (предприятиями, организациями, управляющими компаниями, ТСЖ, администрацией района) указаны места сбора ТКО на территории городского поселения «Микунь» ответственными за уборку конкретных участков территории, в том числе прилегающих к объектам недвижимости всех форм собственности. 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 xml:space="preserve">В этих картах отражается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(ТСЖ), а также планируемые объекты. 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 xml:space="preserve">Карты размещаются в открытом доступе, в целях предоставления возможности проведения общественного обсуждения, а также возможности любому заинтересованному лицу видеть на карте в интерактивном режиме ответственных лиц, организующих и осуществляющих работы по </w:t>
      </w:r>
      <w:proofErr w:type="gramStart"/>
      <w:r w:rsidRPr="002E6CBD">
        <w:rPr>
          <w:rFonts w:ascii="Times New Roman" w:hAnsi="Times New Roman" w:cs="Times New Roman"/>
          <w:sz w:val="28"/>
          <w:szCs w:val="28"/>
        </w:rPr>
        <w:t>благо</w:t>
      </w:r>
      <w:r w:rsidR="00D0032D">
        <w:rPr>
          <w:rFonts w:ascii="Times New Roman" w:hAnsi="Times New Roman" w:cs="Times New Roman"/>
          <w:sz w:val="28"/>
          <w:szCs w:val="28"/>
        </w:rPr>
        <w:t>-</w:t>
      </w:r>
      <w:r w:rsidRPr="002E6CBD">
        <w:rPr>
          <w:rFonts w:ascii="Times New Roman" w:hAnsi="Times New Roman" w:cs="Times New Roman"/>
          <w:sz w:val="28"/>
          <w:szCs w:val="28"/>
        </w:rPr>
        <w:t>устройству</w:t>
      </w:r>
      <w:proofErr w:type="gramEnd"/>
      <w:r w:rsidRPr="002E6CBD">
        <w:rPr>
          <w:rFonts w:ascii="Times New Roman" w:hAnsi="Times New Roman" w:cs="Times New Roman"/>
          <w:sz w:val="28"/>
          <w:szCs w:val="28"/>
        </w:rPr>
        <w:t xml:space="preserve"> с контактной информацией.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3.1.2. Планирование уборки территории муниципального образования городского поселения «Микунь» осуществляется ответственными за уборку территории муниципального образования, каждая часть которой закреплена за определенным лицом.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3.1.3. В целях привлечения к осуществлению уборки: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 xml:space="preserve">- физических, юридических лиц, индивидуальных предпринимателей, являющихся собственниками зданий (помещений в них), сооружений, включая временные сооружения, а также владеющих земельными участками на праве собственности, ином вещном праве, заключаются соглашения с </w:t>
      </w:r>
      <w:proofErr w:type="spellStart"/>
      <w:proofErr w:type="gramStart"/>
      <w:r w:rsidRPr="002E6CBD">
        <w:rPr>
          <w:rFonts w:ascii="Times New Roman" w:hAnsi="Times New Roman" w:cs="Times New Roman"/>
          <w:sz w:val="28"/>
          <w:szCs w:val="28"/>
        </w:rPr>
        <w:t>собствен</w:t>
      </w:r>
      <w:r w:rsidR="00B31C44">
        <w:rPr>
          <w:rFonts w:ascii="Times New Roman" w:hAnsi="Times New Roman" w:cs="Times New Roman"/>
          <w:sz w:val="28"/>
          <w:szCs w:val="28"/>
        </w:rPr>
        <w:t>-</w:t>
      </w:r>
      <w:r w:rsidRPr="002E6CBD">
        <w:rPr>
          <w:rFonts w:ascii="Times New Roman" w:hAnsi="Times New Roman" w:cs="Times New Roman"/>
          <w:sz w:val="28"/>
          <w:szCs w:val="28"/>
        </w:rPr>
        <w:t>никами</w:t>
      </w:r>
      <w:proofErr w:type="spellEnd"/>
      <w:proofErr w:type="gramEnd"/>
      <w:r w:rsidRPr="002E6CBD">
        <w:rPr>
          <w:rFonts w:ascii="Times New Roman" w:hAnsi="Times New Roman" w:cs="Times New Roman"/>
          <w:sz w:val="28"/>
          <w:szCs w:val="28"/>
        </w:rPr>
        <w:t xml:space="preserve"> земельных участков,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- арендаторов территории, путем включения в договор аренды требования об уборке прилегающей территории и определения ее границ.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 xml:space="preserve">3.1.4. Для предотвращения засорения улиц и других общественных мест отходами производства и потребления устанавливаются специально </w:t>
      </w:r>
      <w:proofErr w:type="spellStart"/>
      <w:proofErr w:type="gramStart"/>
      <w:r w:rsidRPr="002E6CBD">
        <w:rPr>
          <w:rFonts w:ascii="Times New Roman" w:hAnsi="Times New Roman" w:cs="Times New Roman"/>
          <w:sz w:val="28"/>
          <w:szCs w:val="28"/>
        </w:rPr>
        <w:t>предназна</w:t>
      </w:r>
      <w:r w:rsidR="00D0032D">
        <w:rPr>
          <w:rFonts w:ascii="Times New Roman" w:hAnsi="Times New Roman" w:cs="Times New Roman"/>
          <w:sz w:val="28"/>
          <w:szCs w:val="28"/>
        </w:rPr>
        <w:t>-</w:t>
      </w:r>
      <w:r w:rsidRPr="002E6CBD">
        <w:rPr>
          <w:rFonts w:ascii="Times New Roman" w:hAnsi="Times New Roman" w:cs="Times New Roman"/>
          <w:sz w:val="28"/>
          <w:szCs w:val="28"/>
        </w:rPr>
        <w:t>ченные</w:t>
      </w:r>
      <w:proofErr w:type="spellEnd"/>
      <w:proofErr w:type="gramEnd"/>
      <w:r w:rsidRPr="002E6CBD">
        <w:rPr>
          <w:rFonts w:ascii="Times New Roman" w:hAnsi="Times New Roman" w:cs="Times New Roman"/>
          <w:sz w:val="28"/>
          <w:szCs w:val="28"/>
        </w:rPr>
        <w:t xml:space="preserve"> для временного складирования отходов емкости малого р</w:t>
      </w:r>
      <w:r w:rsidR="00D0032D">
        <w:rPr>
          <w:rFonts w:ascii="Times New Roman" w:hAnsi="Times New Roman" w:cs="Times New Roman"/>
          <w:sz w:val="28"/>
          <w:szCs w:val="28"/>
        </w:rPr>
        <w:t>азмера (урны, баки) и очищаются</w:t>
      </w:r>
      <w:r w:rsidRPr="002E6CBD">
        <w:rPr>
          <w:rFonts w:ascii="Times New Roman" w:hAnsi="Times New Roman" w:cs="Times New Roman"/>
          <w:sz w:val="28"/>
          <w:szCs w:val="28"/>
        </w:rPr>
        <w:t xml:space="preserve"> лицами, ответственными за уборку соответствующих территорий.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 xml:space="preserve">3.1.5. Удаление с контейнерной площадки и прилегающей к ней </w:t>
      </w:r>
      <w:proofErr w:type="spellStart"/>
      <w:proofErr w:type="gramStart"/>
      <w:r w:rsidRPr="002E6CBD">
        <w:rPr>
          <w:rFonts w:ascii="Times New Roman" w:hAnsi="Times New Roman" w:cs="Times New Roman"/>
          <w:sz w:val="28"/>
          <w:szCs w:val="28"/>
        </w:rPr>
        <w:t>терри</w:t>
      </w:r>
      <w:proofErr w:type="spellEnd"/>
      <w:r w:rsidR="00D0032D">
        <w:rPr>
          <w:rFonts w:ascii="Times New Roman" w:hAnsi="Times New Roman" w:cs="Times New Roman"/>
          <w:sz w:val="28"/>
          <w:szCs w:val="28"/>
        </w:rPr>
        <w:t>-</w:t>
      </w:r>
      <w:r w:rsidRPr="002E6CBD">
        <w:rPr>
          <w:rFonts w:ascii="Times New Roman" w:hAnsi="Times New Roman" w:cs="Times New Roman"/>
          <w:sz w:val="28"/>
          <w:szCs w:val="28"/>
        </w:rPr>
        <w:t>тории</w:t>
      </w:r>
      <w:proofErr w:type="gramEnd"/>
      <w:r w:rsidRPr="002E6CBD">
        <w:rPr>
          <w:rFonts w:ascii="Times New Roman" w:hAnsi="Times New Roman" w:cs="Times New Roman"/>
          <w:sz w:val="28"/>
          <w:szCs w:val="28"/>
        </w:rPr>
        <w:t xml:space="preserve"> отходов производства и потребления, высыпавшихся при выгрузке из контейнеров в </w:t>
      </w:r>
      <w:proofErr w:type="spellStart"/>
      <w:r w:rsidRPr="002E6CBD">
        <w:rPr>
          <w:rFonts w:ascii="Times New Roman" w:hAnsi="Times New Roman" w:cs="Times New Roman"/>
          <w:sz w:val="28"/>
          <w:szCs w:val="28"/>
        </w:rPr>
        <w:t>мусоровозный</w:t>
      </w:r>
      <w:proofErr w:type="spellEnd"/>
      <w:r w:rsidRPr="002E6CBD">
        <w:rPr>
          <w:rFonts w:ascii="Times New Roman" w:hAnsi="Times New Roman" w:cs="Times New Roman"/>
          <w:sz w:val="28"/>
          <w:szCs w:val="28"/>
        </w:rPr>
        <w:t xml:space="preserve"> транспорт производиться работниками </w:t>
      </w:r>
      <w:proofErr w:type="spellStart"/>
      <w:r w:rsidRPr="002E6CBD">
        <w:rPr>
          <w:rFonts w:ascii="Times New Roman" w:hAnsi="Times New Roman" w:cs="Times New Roman"/>
          <w:sz w:val="28"/>
          <w:szCs w:val="28"/>
        </w:rPr>
        <w:t>органи</w:t>
      </w:r>
      <w:r w:rsidR="00D0032D">
        <w:rPr>
          <w:rFonts w:ascii="Times New Roman" w:hAnsi="Times New Roman" w:cs="Times New Roman"/>
          <w:sz w:val="28"/>
          <w:szCs w:val="28"/>
        </w:rPr>
        <w:t>-</w:t>
      </w:r>
      <w:r w:rsidRPr="002E6CBD">
        <w:rPr>
          <w:rFonts w:ascii="Times New Roman" w:hAnsi="Times New Roman" w:cs="Times New Roman"/>
          <w:sz w:val="28"/>
          <w:szCs w:val="28"/>
        </w:rPr>
        <w:t>зации</w:t>
      </w:r>
      <w:proofErr w:type="spellEnd"/>
      <w:r w:rsidRPr="002E6CBD">
        <w:rPr>
          <w:rFonts w:ascii="Times New Roman" w:hAnsi="Times New Roman" w:cs="Times New Roman"/>
          <w:sz w:val="28"/>
          <w:szCs w:val="28"/>
        </w:rPr>
        <w:t>, осуществляющей транспортирование отходов.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 xml:space="preserve">3.1.6. Транспортирование отходов рекомендуется осуществлять </w:t>
      </w:r>
      <w:proofErr w:type="spellStart"/>
      <w:proofErr w:type="gramStart"/>
      <w:r w:rsidRPr="002E6CBD">
        <w:rPr>
          <w:rFonts w:ascii="Times New Roman" w:hAnsi="Times New Roman" w:cs="Times New Roman"/>
          <w:sz w:val="28"/>
          <w:szCs w:val="28"/>
        </w:rPr>
        <w:t>спосо</w:t>
      </w:r>
      <w:r w:rsidR="00D0032D">
        <w:rPr>
          <w:rFonts w:ascii="Times New Roman" w:hAnsi="Times New Roman" w:cs="Times New Roman"/>
          <w:sz w:val="28"/>
          <w:szCs w:val="28"/>
        </w:rPr>
        <w:t>-</w:t>
      </w:r>
      <w:r w:rsidRPr="002E6CBD">
        <w:rPr>
          <w:rFonts w:ascii="Times New Roman" w:hAnsi="Times New Roman" w:cs="Times New Roman"/>
          <w:sz w:val="28"/>
          <w:szCs w:val="28"/>
        </w:rPr>
        <w:t>бами</w:t>
      </w:r>
      <w:proofErr w:type="spellEnd"/>
      <w:proofErr w:type="gramEnd"/>
      <w:r w:rsidRPr="002E6CBD">
        <w:rPr>
          <w:rFonts w:ascii="Times New Roman" w:hAnsi="Times New Roman" w:cs="Times New Roman"/>
          <w:sz w:val="28"/>
          <w:szCs w:val="28"/>
        </w:rPr>
        <w:t>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3.1.7.</w:t>
      </w:r>
      <w:r w:rsidR="00D0032D">
        <w:rPr>
          <w:rFonts w:ascii="Times New Roman" w:hAnsi="Times New Roman" w:cs="Times New Roman"/>
          <w:sz w:val="28"/>
          <w:szCs w:val="28"/>
        </w:rPr>
        <w:t xml:space="preserve"> </w:t>
      </w:r>
      <w:r w:rsidRPr="002E6CBD">
        <w:rPr>
          <w:rFonts w:ascii="Times New Roman" w:hAnsi="Times New Roman" w:cs="Times New Roman"/>
          <w:sz w:val="28"/>
          <w:szCs w:val="28"/>
        </w:rPr>
        <w:t>При уборке в ночное время необходимо принимать меры, предупреждающие шум.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3.1.8. Запрещается установка устройств наливных помоек, разлив помоев и нечистот за территорией домов и улиц, вынос отходов на уличные проезды.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3.1.9. Необходимо обеспечивать свободный подъезд непосредственно к мусоросборникам и выгребным ямам.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3.1.10. Администрация городского поселения «Микунь» может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 xml:space="preserve">3.1.11. Весенне-летняя уборка территории производиться в сроки, </w:t>
      </w:r>
      <w:proofErr w:type="gramStart"/>
      <w:r w:rsidRPr="002E6CBD">
        <w:rPr>
          <w:rFonts w:ascii="Times New Roman" w:hAnsi="Times New Roman" w:cs="Times New Roman"/>
          <w:sz w:val="28"/>
          <w:szCs w:val="28"/>
        </w:rPr>
        <w:t>уста</w:t>
      </w:r>
      <w:r w:rsidR="00D0032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E6CBD">
        <w:rPr>
          <w:rFonts w:ascii="Times New Roman" w:hAnsi="Times New Roman" w:cs="Times New Roman"/>
          <w:sz w:val="28"/>
          <w:szCs w:val="28"/>
        </w:rPr>
        <w:t>новленные</w:t>
      </w:r>
      <w:proofErr w:type="spellEnd"/>
      <w:proofErr w:type="gramEnd"/>
      <w:r w:rsidRPr="002E6CB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поселения «Микунь» с учетом климатических условий и предусматривает мойку, полив и подметание проезжей части улиц, тротуаров.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Мойке подвергается вся ширина проезжей части улиц.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Уборка лотков и бордюров от песка, пыли, мусора после мойки заканчивается к 7 часам утра.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Мойка и поливка тротуаров и дворовых территорий, зеленых насаждений и газонов производиться силами организаций и собственниками помещений.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Мойка дорожных покрытий и тротуаров, а также подметание тротуаров производиться с 23 часов до 7 часов утра, а влажное подметание проезжей части улиц производиться по мере необходимости с 9 часов утра до 21 часа.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3.1.12. В летний период юридическими лицами и индивидуальными предпринимателями помимо уборки в границах, принадлежащих им на праве собственности или ином вещном праве земельных участков, целесообразно осуществлять выкос сорной травы.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 xml:space="preserve">3.1.14. Осенне-зимняя уборка территории проводиться в сроки, </w:t>
      </w:r>
      <w:proofErr w:type="spellStart"/>
      <w:proofErr w:type="gramStart"/>
      <w:r w:rsidRPr="002E6CBD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="00BF05B2">
        <w:rPr>
          <w:rFonts w:ascii="Times New Roman" w:hAnsi="Times New Roman" w:cs="Times New Roman"/>
          <w:sz w:val="28"/>
          <w:szCs w:val="28"/>
        </w:rPr>
        <w:t>-</w:t>
      </w:r>
      <w:r w:rsidRPr="002E6CBD">
        <w:rPr>
          <w:rFonts w:ascii="Times New Roman" w:hAnsi="Times New Roman" w:cs="Times New Roman"/>
          <w:sz w:val="28"/>
          <w:szCs w:val="28"/>
        </w:rPr>
        <w:t>ленные</w:t>
      </w:r>
      <w:proofErr w:type="gramEnd"/>
      <w:r w:rsidRPr="002E6CB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поселения «Микунь» с учетом климатических условий и предусматривает уборку и вывоз мусора, снега и льда, грязи, посыпку улиц песком с примесью хлоридов.   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Укладку свежевыпавшего снега в валы и кучи разрешается на всех улицах с последующей вывозкой.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Запрещается складирование снега на территории зеленых насаждений, если это наносит ущерб зеленым насаждениям.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В зависимости от ширины улицы и характера движения на ней валы укладываются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3.1.15.</w:t>
      </w:r>
      <w:r w:rsidR="00BF05B2">
        <w:rPr>
          <w:rFonts w:ascii="Times New Roman" w:hAnsi="Times New Roman" w:cs="Times New Roman"/>
          <w:sz w:val="28"/>
          <w:szCs w:val="28"/>
        </w:rPr>
        <w:t xml:space="preserve"> </w:t>
      </w:r>
      <w:r w:rsidRPr="002E6CBD">
        <w:rPr>
          <w:rFonts w:ascii="Times New Roman" w:hAnsi="Times New Roman" w:cs="Times New Roman"/>
          <w:sz w:val="28"/>
          <w:szCs w:val="28"/>
        </w:rPr>
        <w:t>Посыпка песком с примесью хлоридов, как правило, начинается немедленно с начала снегопада или появления гололеда.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 xml:space="preserve">В первую очередь при гололеде посыпаются спуски, подъемы, </w:t>
      </w:r>
      <w:proofErr w:type="gramStart"/>
      <w:r w:rsidRPr="002E6CBD">
        <w:rPr>
          <w:rFonts w:ascii="Times New Roman" w:hAnsi="Times New Roman" w:cs="Times New Roman"/>
          <w:sz w:val="28"/>
          <w:szCs w:val="28"/>
        </w:rPr>
        <w:t>пере</w:t>
      </w:r>
      <w:r w:rsidR="00BF05B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E6CBD">
        <w:rPr>
          <w:rFonts w:ascii="Times New Roman" w:hAnsi="Times New Roman" w:cs="Times New Roman"/>
          <w:sz w:val="28"/>
          <w:szCs w:val="28"/>
        </w:rPr>
        <w:t>крестки</w:t>
      </w:r>
      <w:proofErr w:type="spellEnd"/>
      <w:proofErr w:type="gramEnd"/>
      <w:r w:rsidRPr="002E6CBD">
        <w:rPr>
          <w:rFonts w:ascii="Times New Roman" w:hAnsi="Times New Roman" w:cs="Times New Roman"/>
          <w:sz w:val="28"/>
          <w:szCs w:val="28"/>
        </w:rPr>
        <w:t>, места остановок общественного транспорта, пешеходные переходы.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Тротуары посыпаются сухим песком без хлоридов.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3.1.16. 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На проездах, убираемых специализированными организациями, снег сбрасывается с крыш до вывозки снега, сметенного с дорожных покрытий, и укладывается в общий с ними вал.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3.1.17. При проведении работ по уборке, благоустройству придомовой территории информируются жители многоквартирных домов, находящихся в управлении, о сроках и месте проведения работ по уборке и вывозу снега с придомовой территории и о необходимости перемещения транспортных средств, препятствующих уборке спецтехники придомовой территории, в случае если такое перемещение необходимо.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3.1.18. Все тротуары, дворы, лотки проезжей части улиц, рыночные площади и другие участки с асфальтовым покрытием очищаются от снега и обледенелого наката под скребок и посыпаются песком до 8 часов утра.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3.1.19. Вывоз снега разрешается только на специально отведенные места отвала.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Места отвала снега оснащаются удобными подъездами.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Уборка и вывозка снега и льда с улиц начинается немедленно с начала снегопада и производиться, в первую очередь, с магистральных улиц, автобусных трасс для обеспечения бесперебойного движения транспорта во избежание наката.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 xml:space="preserve">3.1.20. При уборке улиц, проездов специализированными организациями лицам, ответственным за содержание соответствующих территорий, </w:t>
      </w:r>
      <w:proofErr w:type="spellStart"/>
      <w:proofErr w:type="gramStart"/>
      <w:r w:rsidRPr="002E6CBD">
        <w:rPr>
          <w:rFonts w:ascii="Times New Roman" w:hAnsi="Times New Roman" w:cs="Times New Roman"/>
          <w:sz w:val="28"/>
          <w:szCs w:val="28"/>
        </w:rPr>
        <w:t>обеспе</w:t>
      </w:r>
      <w:r w:rsidR="00BF05B2">
        <w:rPr>
          <w:rFonts w:ascii="Times New Roman" w:hAnsi="Times New Roman" w:cs="Times New Roman"/>
          <w:sz w:val="28"/>
          <w:szCs w:val="28"/>
        </w:rPr>
        <w:t>-</w:t>
      </w:r>
      <w:r w:rsidRPr="002E6CBD">
        <w:rPr>
          <w:rFonts w:ascii="Times New Roman" w:hAnsi="Times New Roman" w:cs="Times New Roman"/>
          <w:sz w:val="28"/>
          <w:szCs w:val="28"/>
        </w:rPr>
        <w:t>чивать</w:t>
      </w:r>
      <w:proofErr w:type="spellEnd"/>
      <w:proofErr w:type="gramEnd"/>
      <w:r w:rsidRPr="002E6CBD">
        <w:rPr>
          <w:rFonts w:ascii="Times New Roman" w:hAnsi="Times New Roman" w:cs="Times New Roman"/>
          <w:sz w:val="28"/>
          <w:szCs w:val="28"/>
        </w:rPr>
        <w:t xml:space="preserve"> после прохождения снегоочистительной техники уборку </w:t>
      </w:r>
      <w:proofErr w:type="spellStart"/>
      <w:r w:rsidRPr="002E6CBD">
        <w:rPr>
          <w:rFonts w:ascii="Times New Roman" w:hAnsi="Times New Roman" w:cs="Times New Roman"/>
          <w:sz w:val="28"/>
          <w:szCs w:val="28"/>
        </w:rPr>
        <w:t>прибордюрных</w:t>
      </w:r>
      <w:proofErr w:type="spellEnd"/>
      <w:r w:rsidRPr="002E6CBD">
        <w:rPr>
          <w:rFonts w:ascii="Times New Roman" w:hAnsi="Times New Roman" w:cs="Times New Roman"/>
          <w:sz w:val="28"/>
          <w:szCs w:val="28"/>
        </w:rPr>
        <w:t xml:space="preserve"> лотков и расчистку въездов, пешеходных переходов как со стороны строений, так и с противоположной стороны проезда, если там нет других строений.</w:t>
      </w:r>
    </w:p>
    <w:p w:rsidR="002E6CBD" w:rsidRPr="00BF05B2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6CBD" w:rsidRPr="00734F66" w:rsidRDefault="002E6CBD" w:rsidP="00D0032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F66">
        <w:rPr>
          <w:rFonts w:ascii="Times New Roman" w:hAnsi="Times New Roman" w:cs="Times New Roman"/>
          <w:b/>
          <w:sz w:val="28"/>
          <w:szCs w:val="28"/>
        </w:rPr>
        <w:t>3.2.</w:t>
      </w:r>
      <w:r w:rsidR="00734F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4F66">
        <w:rPr>
          <w:rFonts w:ascii="Times New Roman" w:hAnsi="Times New Roman" w:cs="Times New Roman"/>
          <w:b/>
          <w:sz w:val="28"/>
          <w:szCs w:val="28"/>
        </w:rPr>
        <w:t>Порядок содержания элементов благоустройства</w:t>
      </w:r>
    </w:p>
    <w:p w:rsidR="002E6CBD" w:rsidRPr="00BF05B2" w:rsidRDefault="002E6CBD" w:rsidP="00D0032D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 xml:space="preserve">3.2.1.Содержание элементов благоустройства, включая работы по </w:t>
      </w:r>
      <w:proofErr w:type="spellStart"/>
      <w:proofErr w:type="gramStart"/>
      <w:r w:rsidRPr="002E6CBD">
        <w:rPr>
          <w:rFonts w:ascii="Times New Roman" w:hAnsi="Times New Roman" w:cs="Times New Roman"/>
          <w:sz w:val="28"/>
          <w:szCs w:val="28"/>
        </w:rPr>
        <w:t>восста</w:t>
      </w:r>
      <w:r w:rsidR="00BF05B2">
        <w:rPr>
          <w:rFonts w:ascii="Times New Roman" w:hAnsi="Times New Roman" w:cs="Times New Roman"/>
          <w:sz w:val="28"/>
          <w:szCs w:val="28"/>
        </w:rPr>
        <w:t>-</w:t>
      </w:r>
      <w:r w:rsidRPr="002E6CBD">
        <w:rPr>
          <w:rFonts w:ascii="Times New Roman" w:hAnsi="Times New Roman" w:cs="Times New Roman"/>
          <w:sz w:val="28"/>
          <w:szCs w:val="28"/>
        </w:rPr>
        <w:t>новлению</w:t>
      </w:r>
      <w:proofErr w:type="spellEnd"/>
      <w:proofErr w:type="gramEnd"/>
      <w:r w:rsidRPr="002E6CBD">
        <w:rPr>
          <w:rFonts w:ascii="Times New Roman" w:hAnsi="Times New Roman" w:cs="Times New Roman"/>
          <w:sz w:val="28"/>
          <w:szCs w:val="28"/>
        </w:rPr>
        <w:t xml:space="preserve"> и ремонту памятников, мемориалов, осуществляется физическим и (или) юридическим лицом, независимо от их организационно-правовой формы, владеющим соответствующими элементами благоустройства на праве </w:t>
      </w:r>
      <w:proofErr w:type="spellStart"/>
      <w:r w:rsidRPr="002E6CBD">
        <w:rPr>
          <w:rFonts w:ascii="Times New Roman" w:hAnsi="Times New Roman" w:cs="Times New Roman"/>
          <w:sz w:val="28"/>
          <w:szCs w:val="28"/>
        </w:rPr>
        <w:t>собст</w:t>
      </w:r>
      <w:r w:rsidR="00BF05B2">
        <w:rPr>
          <w:rFonts w:ascii="Times New Roman" w:hAnsi="Times New Roman" w:cs="Times New Roman"/>
          <w:sz w:val="28"/>
          <w:szCs w:val="28"/>
        </w:rPr>
        <w:t>-</w:t>
      </w:r>
      <w:r w:rsidRPr="002E6CBD">
        <w:rPr>
          <w:rFonts w:ascii="Times New Roman" w:hAnsi="Times New Roman" w:cs="Times New Roman"/>
          <w:sz w:val="28"/>
          <w:szCs w:val="28"/>
        </w:rPr>
        <w:t>венности</w:t>
      </w:r>
      <w:proofErr w:type="spellEnd"/>
      <w:r w:rsidRPr="002E6CBD">
        <w:rPr>
          <w:rFonts w:ascii="Times New Roman" w:hAnsi="Times New Roman" w:cs="Times New Roman"/>
          <w:sz w:val="28"/>
          <w:szCs w:val="28"/>
        </w:rPr>
        <w:t>, хозяйственного ведения, оперативного управления, либо на основа</w:t>
      </w:r>
      <w:r w:rsidR="00BF05B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E6CBD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Pr="002E6CBD">
        <w:rPr>
          <w:rFonts w:ascii="Times New Roman" w:hAnsi="Times New Roman" w:cs="Times New Roman"/>
          <w:sz w:val="28"/>
          <w:szCs w:val="28"/>
        </w:rPr>
        <w:t xml:space="preserve"> соглашений с собственником или лицом, уполномоченным собственником.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Физическим и юридическим лицом осуществляется организация содержания элементов благоустройства, расположенных на прилегающих территориях.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3.2.2. Содержание фасадов зданий и сооружений предусматривает обязательное размещение следующих домовых знаков:</w:t>
      </w:r>
    </w:p>
    <w:p w:rsidR="002E6CBD" w:rsidRPr="002E6CBD" w:rsidRDefault="002E6CBD" w:rsidP="00BF05B2">
      <w:pPr>
        <w:pStyle w:val="a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>- указатели наименования улицы, переулка и др.;</w:t>
      </w:r>
    </w:p>
    <w:p w:rsidR="002E6CBD" w:rsidRPr="002E6CBD" w:rsidRDefault="002E6CBD" w:rsidP="00BF05B2">
      <w:pPr>
        <w:pStyle w:val="a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>- номерные знаки, соответствующие номеру дома;</w:t>
      </w:r>
    </w:p>
    <w:p w:rsidR="002E6CBD" w:rsidRPr="002E6CBD" w:rsidRDefault="002E6CBD" w:rsidP="00BF05B2">
      <w:pPr>
        <w:pStyle w:val="a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>- полигонометрические знаки (указатели нахождения пожарных гидрантов, водоемов и колодцев инженерных коммуникаций).</w:t>
      </w:r>
    </w:p>
    <w:p w:rsidR="002E6CBD" w:rsidRPr="002E6CBD" w:rsidRDefault="002E6CBD" w:rsidP="00BF05B2">
      <w:pPr>
        <w:pStyle w:val="a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>Изменение внешнего вида фасада зданий, строений, проведение ремонтных работ согласовываются с администрацией городского поселения. Работы по покраске фасадов зданий, сооружений (кроме индивидуальных жилых домов) производятся на основании утвержденных в установленном порядке проектов и паспортов цветового решения фасадов.</w:t>
      </w:r>
    </w:p>
    <w:p w:rsidR="002E6CBD" w:rsidRPr="002E6CBD" w:rsidRDefault="002E6CBD" w:rsidP="00D0032D">
      <w:pPr>
        <w:pStyle w:val="a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>Установка памятных досок на фасадах зданий производится в соответствии с решением Совета  городского поселения «Микунь».</w:t>
      </w:r>
    </w:p>
    <w:p w:rsidR="002E6CBD" w:rsidRPr="002E6CBD" w:rsidRDefault="00BF05B2" w:rsidP="00D0032D">
      <w:pPr>
        <w:pStyle w:val="a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E6CBD" w:rsidRPr="002E6CBD">
        <w:rPr>
          <w:rFonts w:ascii="Times New Roman" w:hAnsi="Times New Roman"/>
          <w:sz w:val="28"/>
          <w:szCs w:val="28"/>
        </w:rPr>
        <w:t xml:space="preserve">3.2.3. Организации и индивидуальные предприниматели содержат в надлежащем порядке объекты мелкорозничной торговой сети, летние кафе, павильоны ожидания транспорта, будки-посты регулирования уличного </w:t>
      </w:r>
      <w:proofErr w:type="spellStart"/>
      <w:r w:rsidR="002E6CBD" w:rsidRPr="002E6CBD">
        <w:rPr>
          <w:rFonts w:ascii="Times New Roman" w:hAnsi="Times New Roman"/>
          <w:sz w:val="28"/>
          <w:szCs w:val="28"/>
        </w:rPr>
        <w:t>движе</w:t>
      </w:r>
      <w:r>
        <w:rPr>
          <w:rFonts w:ascii="Times New Roman" w:hAnsi="Times New Roman"/>
          <w:sz w:val="28"/>
          <w:szCs w:val="28"/>
        </w:rPr>
        <w:t>-</w:t>
      </w:r>
      <w:r w:rsidR="002E6CBD" w:rsidRPr="002E6CBD">
        <w:rPr>
          <w:rFonts w:ascii="Times New Roman" w:hAnsi="Times New Roman"/>
          <w:sz w:val="28"/>
          <w:szCs w:val="28"/>
        </w:rPr>
        <w:t>ния</w:t>
      </w:r>
      <w:proofErr w:type="spellEnd"/>
      <w:r w:rsidR="002E6CBD" w:rsidRPr="002E6CBD">
        <w:rPr>
          <w:rFonts w:ascii="Times New Roman" w:hAnsi="Times New Roman"/>
          <w:sz w:val="28"/>
          <w:szCs w:val="28"/>
        </w:rPr>
        <w:t xml:space="preserve">, малые спортивные сооружения, элементы благоустройства кварталов,  парков, рекламные тумбы, стенды, щиты для газет, афиш и объявлений и другие малые архитектурные формы, производить их ремонт и окраску по мере необходимости, но не реже одного раза в год, согласовывая проект ремонта и цветового решения, а также производство работ и ограждение места работ с администрацией городского поселения. Согласования не требуются, если </w:t>
      </w:r>
      <w:proofErr w:type="gramStart"/>
      <w:r w:rsidR="002E6CBD" w:rsidRPr="002E6CBD">
        <w:rPr>
          <w:rFonts w:ascii="Times New Roman" w:hAnsi="Times New Roman"/>
          <w:sz w:val="28"/>
          <w:szCs w:val="28"/>
        </w:rPr>
        <w:t>ре</w:t>
      </w:r>
      <w:r w:rsidR="00E93327">
        <w:rPr>
          <w:rFonts w:ascii="Times New Roman" w:hAnsi="Times New Roman"/>
          <w:sz w:val="28"/>
          <w:szCs w:val="28"/>
        </w:rPr>
        <w:t>-</w:t>
      </w:r>
      <w:proofErr w:type="spellStart"/>
      <w:r w:rsidR="002E6CBD" w:rsidRPr="002E6CBD">
        <w:rPr>
          <w:rFonts w:ascii="Times New Roman" w:hAnsi="Times New Roman"/>
          <w:sz w:val="28"/>
          <w:szCs w:val="28"/>
        </w:rPr>
        <w:t>монт</w:t>
      </w:r>
      <w:proofErr w:type="spellEnd"/>
      <w:proofErr w:type="gramEnd"/>
      <w:r w:rsidR="002E6CBD" w:rsidRPr="002E6CBD">
        <w:rPr>
          <w:rFonts w:ascii="Times New Roman" w:hAnsi="Times New Roman"/>
          <w:sz w:val="28"/>
          <w:szCs w:val="28"/>
        </w:rPr>
        <w:t xml:space="preserve"> и окраска выполняются в соответствии с утвержденным первоначальным проектом на установку объекта.</w:t>
      </w:r>
    </w:p>
    <w:p w:rsidR="002E6CBD" w:rsidRPr="002E6CBD" w:rsidRDefault="002E6CBD" w:rsidP="00BF05B2">
      <w:pPr>
        <w:pStyle w:val="a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>3.2.4.Запрещается:</w:t>
      </w:r>
    </w:p>
    <w:p w:rsidR="002E6CBD" w:rsidRPr="002E6CBD" w:rsidRDefault="002E6CBD" w:rsidP="00BF05B2">
      <w:pPr>
        <w:pStyle w:val="a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 xml:space="preserve">- устанавливать к объектам торговли, в том числе к объектам </w:t>
      </w:r>
      <w:proofErr w:type="spellStart"/>
      <w:proofErr w:type="gramStart"/>
      <w:r w:rsidRPr="002E6CBD">
        <w:rPr>
          <w:rFonts w:ascii="Times New Roman" w:hAnsi="Times New Roman"/>
          <w:sz w:val="28"/>
          <w:szCs w:val="28"/>
        </w:rPr>
        <w:t>мелкороз</w:t>
      </w:r>
      <w:r w:rsidR="00BF05B2">
        <w:rPr>
          <w:rFonts w:ascii="Times New Roman" w:hAnsi="Times New Roman"/>
          <w:sz w:val="28"/>
          <w:szCs w:val="28"/>
        </w:rPr>
        <w:t>-</w:t>
      </w:r>
      <w:r w:rsidRPr="002E6CBD">
        <w:rPr>
          <w:rFonts w:ascii="Times New Roman" w:hAnsi="Times New Roman"/>
          <w:sz w:val="28"/>
          <w:szCs w:val="28"/>
        </w:rPr>
        <w:t>ничной</w:t>
      </w:r>
      <w:proofErr w:type="spellEnd"/>
      <w:proofErr w:type="gramEnd"/>
      <w:r w:rsidRPr="002E6CBD">
        <w:rPr>
          <w:rFonts w:ascii="Times New Roman" w:hAnsi="Times New Roman"/>
          <w:sz w:val="28"/>
          <w:szCs w:val="28"/>
        </w:rPr>
        <w:t xml:space="preserve"> торговой сети и летним кафе, пристройки, козырьки, навесы, не </w:t>
      </w:r>
      <w:proofErr w:type="spellStart"/>
      <w:r w:rsidRPr="002E6CBD">
        <w:rPr>
          <w:rFonts w:ascii="Times New Roman" w:hAnsi="Times New Roman"/>
          <w:sz w:val="28"/>
          <w:szCs w:val="28"/>
        </w:rPr>
        <w:t>преду</w:t>
      </w:r>
      <w:proofErr w:type="spellEnd"/>
      <w:r w:rsidR="00BF05B2">
        <w:rPr>
          <w:rFonts w:ascii="Times New Roman" w:hAnsi="Times New Roman"/>
          <w:sz w:val="28"/>
          <w:szCs w:val="28"/>
        </w:rPr>
        <w:t>-</w:t>
      </w:r>
      <w:r w:rsidRPr="002E6CBD">
        <w:rPr>
          <w:rFonts w:ascii="Times New Roman" w:hAnsi="Times New Roman"/>
          <w:sz w:val="28"/>
          <w:szCs w:val="28"/>
        </w:rPr>
        <w:t>смотренные согласованными проектами, использовать их под складские цели,</w:t>
      </w:r>
      <w:r w:rsidR="00BF05B2">
        <w:rPr>
          <w:rFonts w:ascii="Times New Roman" w:hAnsi="Times New Roman"/>
          <w:sz w:val="28"/>
          <w:szCs w:val="28"/>
        </w:rPr>
        <w:t xml:space="preserve"> </w:t>
      </w:r>
    </w:p>
    <w:p w:rsidR="002E6CBD" w:rsidRPr="002E6CBD" w:rsidRDefault="002E6CBD" w:rsidP="00BF05B2">
      <w:pPr>
        <w:pStyle w:val="a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>- самовольно устанавливать объекты мелкорозничной торговой сети, летние кафе, оборудование и приспособления для торговли,</w:t>
      </w:r>
    </w:p>
    <w:p w:rsidR="002E6CBD" w:rsidRPr="002E6CBD" w:rsidRDefault="002E6CBD" w:rsidP="00BF05B2">
      <w:pPr>
        <w:pStyle w:val="a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>- оставлять на улицах, парках и других местах после окончания торговли передвижные тележки, лотки, контейнеры, другое торговое оборудование и не убранный после торговли мусор,</w:t>
      </w:r>
    </w:p>
    <w:p w:rsidR="002E6CBD" w:rsidRPr="002E6CBD" w:rsidRDefault="002E6CBD" w:rsidP="00BF05B2">
      <w:pPr>
        <w:pStyle w:val="a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 xml:space="preserve">- осуществлять нестационарную торговлю продовольственными и </w:t>
      </w:r>
      <w:proofErr w:type="gramStart"/>
      <w:r w:rsidRPr="002E6CBD">
        <w:rPr>
          <w:rFonts w:ascii="Times New Roman" w:hAnsi="Times New Roman"/>
          <w:sz w:val="28"/>
          <w:szCs w:val="28"/>
        </w:rPr>
        <w:t>про</w:t>
      </w:r>
      <w:r w:rsidR="00BF05B2">
        <w:rPr>
          <w:rFonts w:ascii="Times New Roman" w:hAnsi="Times New Roman"/>
          <w:sz w:val="28"/>
          <w:szCs w:val="28"/>
        </w:rPr>
        <w:t>-</w:t>
      </w:r>
      <w:proofErr w:type="spellStart"/>
      <w:r w:rsidRPr="002E6CBD">
        <w:rPr>
          <w:rFonts w:ascii="Times New Roman" w:hAnsi="Times New Roman"/>
          <w:sz w:val="28"/>
          <w:szCs w:val="28"/>
        </w:rPr>
        <w:t>мышленными</w:t>
      </w:r>
      <w:proofErr w:type="spellEnd"/>
      <w:proofErr w:type="gramEnd"/>
      <w:r w:rsidRPr="002E6CBD">
        <w:rPr>
          <w:rFonts w:ascii="Times New Roman" w:hAnsi="Times New Roman"/>
          <w:sz w:val="28"/>
          <w:szCs w:val="28"/>
        </w:rPr>
        <w:t xml:space="preserve"> товарами, оказание услуг по организации общественного питания и бытовых услуг в неустановленных органами местного самоуправления местах.</w:t>
      </w:r>
      <w:r w:rsidR="00BF05B2">
        <w:rPr>
          <w:rFonts w:ascii="Times New Roman" w:hAnsi="Times New Roman"/>
          <w:sz w:val="28"/>
          <w:szCs w:val="28"/>
        </w:rPr>
        <w:t xml:space="preserve"> </w:t>
      </w:r>
    </w:p>
    <w:p w:rsidR="002E6CBD" w:rsidRPr="00BF05B2" w:rsidRDefault="002E6CBD" w:rsidP="00D0032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16"/>
          <w:szCs w:val="16"/>
          <w:lang w:val="ru-RU"/>
        </w:rPr>
      </w:pPr>
    </w:p>
    <w:p w:rsidR="00BF05B2" w:rsidRDefault="002E6CBD" w:rsidP="00D0032D">
      <w:pPr>
        <w:pStyle w:val="af"/>
        <w:spacing w:before="0"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E6CBD">
        <w:rPr>
          <w:rFonts w:ascii="Times New Roman" w:hAnsi="Times New Roman"/>
          <w:b/>
          <w:sz w:val="28"/>
          <w:szCs w:val="28"/>
        </w:rPr>
        <w:t xml:space="preserve">3.3. Порядок работ по озеленению территорий и содержанию </w:t>
      </w:r>
    </w:p>
    <w:p w:rsidR="002E6CBD" w:rsidRPr="002E6CBD" w:rsidRDefault="002E6CBD" w:rsidP="00D0032D">
      <w:pPr>
        <w:pStyle w:val="af"/>
        <w:spacing w:before="0"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E6CBD">
        <w:rPr>
          <w:rFonts w:ascii="Times New Roman" w:hAnsi="Times New Roman"/>
          <w:b/>
          <w:sz w:val="28"/>
          <w:szCs w:val="28"/>
        </w:rPr>
        <w:t>зеленых насаждений</w:t>
      </w:r>
    </w:p>
    <w:p w:rsidR="002E6CBD" w:rsidRPr="00BF05B2" w:rsidRDefault="002E6CBD" w:rsidP="00D0032D">
      <w:pPr>
        <w:pStyle w:val="af"/>
        <w:spacing w:before="0" w:after="0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2E6CBD" w:rsidRPr="002E6CBD" w:rsidRDefault="002E6CBD" w:rsidP="00D0032D">
      <w:pPr>
        <w:pStyle w:val="a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ab/>
        <w:t>3.3.1.</w:t>
      </w:r>
      <w:r w:rsidR="00BF05B2">
        <w:rPr>
          <w:rFonts w:ascii="Times New Roman" w:hAnsi="Times New Roman"/>
          <w:sz w:val="28"/>
          <w:szCs w:val="28"/>
        </w:rPr>
        <w:t xml:space="preserve"> </w:t>
      </w:r>
      <w:r w:rsidRPr="002E6CBD">
        <w:rPr>
          <w:rFonts w:ascii="Times New Roman" w:hAnsi="Times New Roman"/>
          <w:sz w:val="28"/>
          <w:szCs w:val="28"/>
        </w:rPr>
        <w:t xml:space="preserve">Озеленение - составная и необходимая часть благоустройства и ландшафтной организации территории, обеспечивающая формирование </w:t>
      </w:r>
      <w:proofErr w:type="gramStart"/>
      <w:r w:rsidRPr="002E6CBD">
        <w:rPr>
          <w:rFonts w:ascii="Times New Roman" w:hAnsi="Times New Roman"/>
          <w:sz w:val="28"/>
          <w:szCs w:val="28"/>
        </w:rPr>
        <w:t>устой</w:t>
      </w:r>
      <w:r w:rsidR="00E93327">
        <w:rPr>
          <w:rFonts w:ascii="Times New Roman" w:hAnsi="Times New Roman"/>
          <w:sz w:val="28"/>
          <w:szCs w:val="28"/>
        </w:rPr>
        <w:t>-</w:t>
      </w:r>
      <w:proofErr w:type="spellStart"/>
      <w:r w:rsidRPr="002E6CBD">
        <w:rPr>
          <w:rFonts w:ascii="Times New Roman" w:hAnsi="Times New Roman"/>
          <w:sz w:val="28"/>
          <w:szCs w:val="28"/>
        </w:rPr>
        <w:t>чивой</w:t>
      </w:r>
      <w:proofErr w:type="spellEnd"/>
      <w:proofErr w:type="gramEnd"/>
      <w:r w:rsidRPr="002E6CBD">
        <w:rPr>
          <w:rFonts w:ascii="Times New Roman" w:hAnsi="Times New Roman"/>
          <w:sz w:val="28"/>
          <w:szCs w:val="28"/>
        </w:rPr>
        <w:t xml:space="preserve"> среды муниципального образования городского поселения «Микунь» с активным использованием существующих и/или создаваемых вновь природных комплексов, а также поддержание и бережный уход за ранее созданной или изначально существующей природной средой на территории муниципального образования.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3.3.2.</w:t>
      </w:r>
      <w:r w:rsidR="00BF05B2">
        <w:rPr>
          <w:rFonts w:ascii="Times New Roman" w:hAnsi="Times New Roman" w:cs="Times New Roman"/>
          <w:sz w:val="28"/>
          <w:szCs w:val="28"/>
        </w:rPr>
        <w:t xml:space="preserve"> </w:t>
      </w:r>
      <w:r w:rsidRPr="002E6CBD">
        <w:rPr>
          <w:rFonts w:ascii="Times New Roman" w:hAnsi="Times New Roman" w:cs="Times New Roman"/>
          <w:sz w:val="28"/>
          <w:szCs w:val="28"/>
        </w:rPr>
        <w:t>В условиях высокого уровня загрязнения воздуха формируются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2E6CBD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Pr="002E6CBD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3.3.3.</w:t>
      </w:r>
      <w:r w:rsidR="00BF05B2">
        <w:rPr>
          <w:rFonts w:ascii="Times New Roman" w:hAnsi="Times New Roman" w:cs="Times New Roman"/>
          <w:sz w:val="28"/>
          <w:szCs w:val="28"/>
        </w:rPr>
        <w:t xml:space="preserve"> </w:t>
      </w:r>
      <w:r w:rsidRPr="002E6CBD">
        <w:rPr>
          <w:rFonts w:ascii="Times New Roman" w:hAnsi="Times New Roman" w:cs="Times New Roman"/>
          <w:sz w:val="28"/>
          <w:szCs w:val="28"/>
        </w:rPr>
        <w:t>Работы по содержанию и восстановлению парков, скверов, зеленых зон, содержание и охрану городских лесов и природных зон осуществляются специализированными организациями, имеющими соответствующие лицензии и право на проведение работ по уходу за зелеными насаждениями. При этом поддерживается инициатива населения и других заинтересованных лиц по поддержанию и улучшению зеленых зон и других элементов природной среды в муниципальном образовании.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3.3.4. Работы по реконструкции объектов, новые посадки деревьев и кустарников на территориях улиц, кварталов многоэтажной застройки, цветочное оформление скверов и парков, а также капитальный ремонт и реконструкцию объектов ландшафтной архитектуры производятся по проектам, согласованным с администрацией городского поселения «Микунь».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3.3.5. Лицам, ответственным за содержание соответствующей территории: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 xml:space="preserve">- своевременно осуществлять проведение всех необходимых </w:t>
      </w:r>
      <w:proofErr w:type="spellStart"/>
      <w:proofErr w:type="gramStart"/>
      <w:r w:rsidRPr="002E6CBD">
        <w:rPr>
          <w:rFonts w:ascii="Times New Roman" w:hAnsi="Times New Roman" w:cs="Times New Roman"/>
          <w:sz w:val="28"/>
          <w:szCs w:val="28"/>
        </w:rPr>
        <w:t>агротехни</w:t>
      </w:r>
      <w:r w:rsidR="00BF05B2">
        <w:rPr>
          <w:rFonts w:ascii="Times New Roman" w:hAnsi="Times New Roman" w:cs="Times New Roman"/>
          <w:sz w:val="28"/>
          <w:szCs w:val="28"/>
        </w:rPr>
        <w:t>-</w:t>
      </w:r>
      <w:r w:rsidRPr="002E6CBD">
        <w:rPr>
          <w:rFonts w:ascii="Times New Roman" w:hAnsi="Times New Roman" w:cs="Times New Roman"/>
          <w:sz w:val="28"/>
          <w:szCs w:val="28"/>
        </w:rPr>
        <w:t>ческих</w:t>
      </w:r>
      <w:proofErr w:type="spellEnd"/>
      <w:proofErr w:type="gramEnd"/>
      <w:r w:rsidRPr="002E6CBD">
        <w:rPr>
          <w:rFonts w:ascii="Times New Roman" w:hAnsi="Times New Roman" w:cs="Times New Roman"/>
          <w:sz w:val="28"/>
          <w:szCs w:val="28"/>
        </w:rPr>
        <w:t xml:space="preserve"> мероприятий (полив, рыхление, обрезка, сушка, борьба с вредителями и болезнями растений, скашивание травы);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- доводить до сведения органов местного самоуправления городского поселения «Микунь»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- проводить своевременный ремонт ограждений зеленых насаждений.</w:t>
      </w:r>
    </w:p>
    <w:p w:rsidR="002E6CBD" w:rsidRPr="002E6CBD" w:rsidRDefault="002E6CBD" w:rsidP="00D003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 xml:space="preserve">Все работы по текущему содержанию зеленых насаждений на </w:t>
      </w:r>
      <w:proofErr w:type="spellStart"/>
      <w:proofErr w:type="gramStart"/>
      <w:r w:rsidRPr="002E6CBD">
        <w:rPr>
          <w:rFonts w:ascii="Times New Roman" w:hAnsi="Times New Roman" w:cs="Times New Roman"/>
          <w:sz w:val="28"/>
          <w:szCs w:val="28"/>
        </w:rPr>
        <w:t>терри</w:t>
      </w:r>
      <w:proofErr w:type="spellEnd"/>
      <w:r w:rsidR="00BF05B2">
        <w:rPr>
          <w:rFonts w:ascii="Times New Roman" w:hAnsi="Times New Roman" w:cs="Times New Roman"/>
          <w:sz w:val="28"/>
          <w:szCs w:val="28"/>
        </w:rPr>
        <w:t>-</w:t>
      </w:r>
      <w:r w:rsidRPr="002E6CBD">
        <w:rPr>
          <w:rFonts w:ascii="Times New Roman" w:hAnsi="Times New Roman" w:cs="Times New Roman"/>
          <w:sz w:val="28"/>
          <w:szCs w:val="28"/>
        </w:rPr>
        <w:t>ториях</w:t>
      </w:r>
      <w:proofErr w:type="gramEnd"/>
      <w:r w:rsidRPr="002E6CBD">
        <w:rPr>
          <w:rFonts w:ascii="Times New Roman" w:hAnsi="Times New Roman" w:cs="Times New Roman"/>
          <w:sz w:val="28"/>
          <w:szCs w:val="28"/>
        </w:rPr>
        <w:t>, закрепленных за предприятиями, учреждениями и организациями, ведутся силами и за счет средств этих предприятий, учреждений и организаций.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 xml:space="preserve">3.3.6. При обнаружении признаков повреждения деревьев лицам, </w:t>
      </w:r>
      <w:proofErr w:type="spellStart"/>
      <w:proofErr w:type="gramStart"/>
      <w:r w:rsidRPr="002E6CBD">
        <w:rPr>
          <w:rFonts w:ascii="Times New Roman" w:hAnsi="Times New Roman" w:cs="Times New Roman"/>
          <w:sz w:val="28"/>
          <w:szCs w:val="28"/>
        </w:rPr>
        <w:t>ответст</w:t>
      </w:r>
      <w:proofErr w:type="spellEnd"/>
      <w:r w:rsidR="00BF05B2">
        <w:rPr>
          <w:rFonts w:ascii="Times New Roman" w:hAnsi="Times New Roman" w:cs="Times New Roman"/>
          <w:sz w:val="28"/>
          <w:szCs w:val="28"/>
        </w:rPr>
        <w:t>-</w:t>
      </w:r>
      <w:r w:rsidRPr="002E6CBD">
        <w:rPr>
          <w:rFonts w:ascii="Times New Roman" w:hAnsi="Times New Roman" w:cs="Times New Roman"/>
          <w:sz w:val="28"/>
          <w:szCs w:val="28"/>
        </w:rPr>
        <w:t>венным</w:t>
      </w:r>
      <w:proofErr w:type="gramEnd"/>
      <w:r w:rsidRPr="002E6CBD">
        <w:rPr>
          <w:rFonts w:ascii="Times New Roman" w:hAnsi="Times New Roman" w:cs="Times New Roman"/>
          <w:sz w:val="28"/>
          <w:szCs w:val="28"/>
        </w:rPr>
        <w:t xml:space="preserve"> за сохранность зеленых насаждений, рекомендуется поставить в известность администрацию городского поселения «Микунь» для принятия необходимых мер.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 xml:space="preserve">3.3.7. Снос деревьев, кроме ценных пород деревьев, и кустарников в зоне индивидуальной застройки осуществляется собственниками земельных </w:t>
      </w:r>
      <w:proofErr w:type="spellStart"/>
      <w:proofErr w:type="gramStart"/>
      <w:r w:rsidRPr="002E6CBD">
        <w:rPr>
          <w:rFonts w:ascii="Times New Roman" w:hAnsi="Times New Roman" w:cs="Times New Roman"/>
          <w:sz w:val="28"/>
          <w:szCs w:val="28"/>
        </w:rPr>
        <w:t>участ</w:t>
      </w:r>
      <w:proofErr w:type="spellEnd"/>
      <w:r w:rsidR="00BF05B2">
        <w:rPr>
          <w:rFonts w:ascii="Times New Roman" w:hAnsi="Times New Roman" w:cs="Times New Roman"/>
          <w:sz w:val="28"/>
          <w:szCs w:val="28"/>
        </w:rPr>
        <w:t>-</w:t>
      </w:r>
      <w:r w:rsidRPr="002E6CBD">
        <w:rPr>
          <w:rFonts w:ascii="Times New Roman" w:hAnsi="Times New Roman" w:cs="Times New Roman"/>
          <w:sz w:val="28"/>
          <w:szCs w:val="28"/>
        </w:rPr>
        <w:t>ков</w:t>
      </w:r>
      <w:proofErr w:type="gramEnd"/>
      <w:r w:rsidRPr="002E6CBD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2E6CBD" w:rsidRPr="002E6CBD" w:rsidRDefault="002E6CBD" w:rsidP="00BF05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3.3.8. На озелененных территориях и зеленых насаждениях не допускается:</w:t>
      </w:r>
    </w:p>
    <w:p w:rsidR="002E6CBD" w:rsidRPr="002E6CBD" w:rsidRDefault="002E6CBD" w:rsidP="00D003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- осуществлять проезд и стоянку автотранспортных средств, строительной и дорожной техники, кроме техники, связанной с эксплуатацией зеленых территорий и уходом за зелеными насаждениями;</w:t>
      </w:r>
    </w:p>
    <w:p w:rsidR="002E6CBD" w:rsidRPr="002E6CBD" w:rsidRDefault="002E6CBD" w:rsidP="00D003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- ремонт, мойка автотранспортных средств, слив отходов;</w:t>
      </w:r>
    </w:p>
    <w:p w:rsidR="002E6CBD" w:rsidRPr="002E6CBD" w:rsidRDefault="002E6CBD" w:rsidP="00D003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- установка гаражей и тентов типа «ракушка»;</w:t>
      </w:r>
      <w:r w:rsidR="00BF0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CBD" w:rsidRPr="002E6CBD" w:rsidRDefault="002E6CBD" w:rsidP="00D003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- размещение торговых точек;</w:t>
      </w:r>
    </w:p>
    <w:p w:rsidR="002E6CBD" w:rsidRPr="002E6CBD" w:rsidRDefault="002E6CBD" w:rsidP="00D003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- уничтожать и повреждать зеленые насаждения (в том числе ломать ветви деревьев и кустарников), рвать и выкапывать цветы;</w:t>
      </w:r>
    </w:p>
    <w:p w:rsidR="002E6CBD" w:rsidRPr="002E6CBD" w:rsidRDefault="002E6CBD" w:rsidP="00D003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- ходить и лежать на газонах (исключая луговые), устраивать игры;</w:t>
      </w:r>
    </w:p>
    <w:p w:rsidR="002E6CBD" w:rsidRPr="002E6CBD" w:rsidRDefault="002E6CBD" w:rsidP="00D003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- размещать и складировать на газонах строительные материалы, различные отходы, снег, сколы льда и т.д.;</w:t>
      </w:r>
    </w:p>
    <w:p w:rsidR="002E6CBD" w:rsidRPr="002E6CBD" w:rsidRDefault="002E6CBD" w:rsidP="00D003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- использовать роторные снегоочистительные машины для перекидки снега на насаждения. Использование роторных машин на уборке озелененных территориях допускается только при наличии на машине специальных направляющих устройств, предотвращающих попадание снега на насаждения;</w:t>
      </w:r>
    </w:p>
    <w:p w:rsidR="002E6CBD" w:rsidRPr="002E6CBD" w:rsidRDefault="002E6CBD" w:rsidP="00D003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- сбрасывать снег с крыш на участки, занятые насаждениями, без принятия мер, обеспечивающих сохранность деревьев и кустарников;</w:t>
      </w:r>
    </w:p>
    <w:p w:rsidR="002E6CBD" w:rsidRPr="002E6CBD" w:rsidRDefault="002E6CBD" w:rsidP="00D003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- сбрасывать смет и другие загрязнения на газоны;</w:t>
      </w:r>
    </w:p>
    <w:p w:rsidR="002E6CBD" w:rsidRPr="002E6CBD" w:rsidRDefault="002E6CBD" w:rsidP="00D003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- разводить костры, нарушать противопожарные правила, создавая пожароопасную обстановку;</w:t>
      </w:r>
    </w:p>
    <w:p w:rsidR="002E6CBD" w:rsidRPr="002E6CBD" w:rsidRDefault="002E6CBD" w:rsidP="00D003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- другие действия, которые могут повредить зеленые территории и насаждения.</w:t>
      </w:r>
    </w:p>
    <w:p w:rsidR="002E6CBD" w:rsidRPr="00BF05B2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6CBD" w:rsidRPr="00734F66" w:rsidRDefault="002E6CBD" w:rsidP="00D0032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F66">
        <w:rPr>
          <w:rFonts w:ascii="Times New Roman" w:hAnsi="Times New Roman" w:cs="Times New Roman"/>
          <w:b/>
          <w:sz w:val="28"/>
          <w:szCs w:val="28"/>
        </w:rPr>
        <w:t>3.4.</w:t>
      </w:r>
      <w:r w:rsidR="00BF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4F66">
        <w:rPr>
          <w:rFonts w:ascii="Times New Roman" w:hAnsi="Times New Roman" w:cs="Times New Roman"/>
          <w:b/>
          <w:sz w:val="28"/>
          <w:szCs w:val="28"/>
        </w:rPr>
        <w:t>Порядок содержания и эксплуатации дорог, автостоянок</w:t>
      </w:r>
    </w:p>
    <w:p w:rsidR="002E6CBD" w:rsidRPr="00BF05B2" w:rsidRDefault="002E6CBD" w:rsidP="00D0032D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2E6CBD" w:rsidRPr="002E6CBD" w:rsidRDefault="002E6CBD" w:rsidP="00D0032D">
      <w:pPr>
        <w:pStyle w:val="a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 xml:space="preserve">3.4.1.Содержание проезжей части улиц, переулков, внутриквартальных проездов, разворотных площадок на маршрутах городского пассажирского транспорта, пешеходных лестниц, очистку ливневой канализации, смотровых и </w:t>
      </w:r>
      <w:proofErr w:type="spellStart"/>
      <w:r w:rsidRPr="002E6CBD">
        <w:rPr>
          <w:rFonts w:ascii="Times New Roman" w:hAnsi="Times New Roman"/>
          <w:sz w:val="28"/>
          <w:szCs w:val="28"/>
        </w:rPr>
        <w:t>дождеприемных</w:t>
      </w:r>
      <w:proofErr w:type="spellEnd"/>
      <w:r w:rsidRPr="002E6CBD">
        <w:rPr>
          <w:rFonts w:ascii="Times New Roman" w:hAnsi="Times New Roman"/>
          <w:sz w:val="28"/>
          <w:szCs w:val="28"/>
        </w:rPr>
        <w:t xml:space="preserve"> колодцев, водоотводных каналов, поливку (мойку) в летнее время площадей, улиц, переулков осуществляют специализированные организации.</w:t>
      </w:r>
    </w:p>
    <w:p w:rsidR="00BF05B2" w:rsidRDefault="002E6CBD" w:rsidP="00BF05B2">
      <w:pPr>
        <w:pStyle w:val="a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>3.4.2. При асфальтировании улиц подрядная организация наращивает (восстанавливает) стенки колодцев на высоту укладываемого слоя твердого покрытия за свой счет. Колодцы на проезжей части, тротуарах должны находиться в состоянии, обеспечивающем безопасное движение транспорта и пешеходов.</w:t>
      </w:r>
    </w:p>
    <w:p w:rsidR="002E6CBD" w:rsidRPr="002E6CBD" w:rsidRDefault="002E6CBD" w:rsidP="00BF05B2">
      <w:pPr>
        <w:pStyle w:val="a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>За семь дней до проведения ремонтных работ дорожного покрытия подрядная организация проводит обследование ремонтного участка и передает в эксплуатирующие организации данные о колодцах, требующих ремонта.</w:t>
      </w:r>
    </w:p>
    <w:p w:rsidR="002E6CBD" w:rsidRPr="002E6CBD" w:rsidRDefault="002E6CBD" w:rsidP="00BF05B2">
      <w:pPr>
        <w:pStyle w:val="a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>Организации, эксплуатирующие колодцы, после получения сообщения выставляют предупреждающие знаки возле неисправных и открытых колодцев и принимают оперативные меры по устранению выявленных нарушений в эксплуатации этих объектов.</w:t>
      </w:r>
    </w:p>
    <w:p w:rsidR="002E6CBD" w:rsidRPr="002E6CBD" w:rsidRDefault="002E6CBD" w:rsidP="00BF05B2">
      <w:pPr>
        <w:pStyle w:val="a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>3.4.3. Техническое состояние, а также сроки приведения в надлежащее состояние люков смотровых колодцев, крышек, дождеприемников, конструкций железнодорожных путей, обочин, дорожных знаков, дорожных светофоров и ограждений должны соответствовать требованиям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движения».</w:t>
      </w:r>
    </w:p>
    <w:p w:rsidR="002E6CBD" w:rsidRPr="002E6CBD" w:rsidRDefault="002E6CBD" w:rsidP="00BF05B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3.4.4. С целью сохранения дорожных покрытий на территории муниципального образования запрещается:</w:t>
      </w:r>
    </w:p>
    <w:p w:rsidR="002E6CBD" w:rsidRPr="002E6CBD" w:rsidRDefault="002E6CBD" w:rsidP="00BF05B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- подвоз груза волоком;</w:t>
      </w:r>
    </w:p>
    <w:p w:rsidR="002E6CBD" w:rsidRPr="002E6CBD" w:rsidRDefault="002E6CBD" w:rsidP="00BF05B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2E6CBD" w:rsidRPr="002E6CBD" w:rsidRDefault="002E6CBD" w:rsidP="00BF05B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- перегон по улицам, имеющим твердое покрытие, машин на гусеничном ходу;</w:t>
      </w:r>
    </w:p>
    <w:p w:rsidR="002E6CBD" w:rsidRPr="002E6CBD" w:rsidRDefault="002E6CBD" w:rsidP="00BF05B2">
      <w:pPr>
        <w:pStyle w:val="a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>- движение и стоянка большегрузного и легкового транспорта на внутриквартальных пешеходных дорожках, тротуарах.</w:t>
      </w:r>
    </w:p>
    <w:p w:rsidR="002E6CBD" w:rsidRPr="002E6CBD" w:rsidRDefault="002E6CBD" w:rsidP="00BF05B2">
      <w:pPr>
        <w:pStyle w:val="a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>3.4.5.</w:t>
      </w:r>
      <w:r w:rsidR="00E93327">
        <w:rPr>
          <w:rFonts w:ascii="Times New Roman" w:hAnsi="Times New Roman"/>
          <w:sz w:val="28"/>
          <w:szCs w:val="28"/>
        </w:rPr>
        <w:t xml:space="preserve"> </w:t>
      </w:r>
      <w:r w:rsidRPr="002E6CBD">
        <w:rPr>
          <w:rFonts w:ascii="Times New Roman" w:hAnsi="Times New Roman"/>
          <w:sz w:val="28"/>
          <w:szCs w:val="28"/>
        </w:rPr>
        <w:t>Площадки для длительного хранения автомобилей могут быть оборудованы навесами, легкими осаждениями боксов, смотровыми эстакадами.</w:t>
      </w:r>
    </w:p>
    <w:p w:rsidR="002E6CBD" w:rsidRPr="002E6CBD" w:rsidRDefault="002E6CBD" w:rsidP="00BF0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Разделительные элементы на площадках могут быть выполнены в виде разметки (белых полос), озелененных полос (газонов), контейнерного озеленения.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газонах.</w:t>
      </w:r>
    </w:p>
    <w:p w:rsidR="002E6CBD" w:rsidRPr="00BF05B2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6CBD" w:rsidRPr="00734F66" w:rsidRDefault="002E6CBD" w:rsidP="00D0032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F66">
        <w:rPr>
          <w:rFonts w:ascii="Times New Roman" w:hAnsi="Times New Roman" w:cs="Times New Roman"/>
          <w:b/>
          <w:sz w:val="28"/>
          <w:szCs w:val="28"/>
        </w:rPr>
        <w:t>3.5.</w:t>
      </w:r>
      <w:r w:rsidR="00BF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4F66">
        <w:rPr>
          <w:rFonts w:ascii="Times New Roman" w:hAnsi="Times New Roman" w:cs="Times New Roman"/>
          <w:b/>
          <w:sz w:val="28"/>
          <w:szCs w:val="28"/>
        </w:rPr>
        <w:t>Порядок освещения территории</w:t>
      </w:r>
    </w:p>
    <w:p w:rsidR="002E6CBD" w:rsidRPr="00BF05B2" w:rsidRDefault="002E6CBD" w:rsidP="00D0032D">
      <w:pPr>
        <w:pStyle w:val="af"/>
        <w:spacing w:before="0"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2E6CBD">
        <w:rPr>
          <w:rFonts w:ascii="Times New Roman" w:hAnsi="Times New Roman"/>
          <w:sz w:val="28"/>
          <w:szCs w:val="28"/>
        </w:rPr>
        <w:t xml:space="preserve"> </w:t>
      </w:r>
    </w:p>
    <w:p w:rsidR="002E6CBD" w:rsidRPr="002E6CBD" w:rsidRDefault="002E6CBD" w:rsidP="00D0032D">
      <w:pPr>
        <w:pStyle w:val="a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>3.5.1. Электрические сети наружного освещения должны отвечать требованиям правил устройств электроустановок.</w:t>
      </w:r>
    </w:p>
    <w:p w:rsidR="002E6CBD" w:rsidRPr="002E6CBD" w:rsidRDefault="002E6CBD" w:rsidP="00BF05B2">
      <w:pPr>
        <w:pStyle w:val="a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>3.5.2. Установки наружного освещения должны содержаться в исправном состоянии.</w:t>
      </w:r>
    </w:p>
    <w:p w:rsidR="002E6CBD" w:rsidRPr="002E6CBD" w:rsidRDefault="002E6CBD" w:rsidP="00BF05B2">
      <w:pPr>
        <w:pStyle w:val="a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>3.5.3. Включение и отключение установок наружного освещения осуществляется в соответствии с графиком, утвержденным администрацией городского поселения.</w:t>
      </w:r>
    </w:p>
    <w:p w:rsidR="00BF05B2" w:rsidRDefault="002E6CBD" w:rsidP="00BF05B2">
      <w:pPr>
        <w:pStyle w:val="a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>3.5.4. Организация, на балансе которой находятся установки наружного освещения, обязана проводить эксплуатационное обслуживание, включающее комплекс мероприятий, направленных на обеспечение надежной работы системы наружного освещения в пределах муниципального контракта. Обслуживание установок наружного освещения, не находящихся на балансе организации, производится на договорной основе.</w:t>
      </w:r>
    </w:p>
    <w:p w:rsidR="002E6CBD" w:rsidRPr="002E6CBD" w:rsidRDefault="002E6CBD" w:rsidP="00BF05B2">
      <w:pPr>
        <w:pStyle w:val="a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 xml:space="preserve">3.5.5. Электроснабжение установок индивидуального наружного </w:t>
      </w:r>
      <w:proofErr w:type="spellStart"/>
      <w:proofErr w:type="gramStart"/>
      <w:r w:rsidRPr="002E6CBD">
        <w:rPr>
          <w:rFonts w:ascii="Times New Roman" w:hAnsi="Times New Roman"/>
          <w:sz w:val="28"/>
          <w:szCs w:val="28"/>
        </w:rPr>
        <w:t>освеще</w:t>
      </w:r>
      <w:r w:rsidR="00BF05B2">
        <w:rPr>
          <w:rFonts w:ascii="Times New Roman" w:hAnsi="Times New Roman"/>
          <w:sz w:val="28"/>
          <w:szCs w:val="28"/>
        </w:rPr>
        <w:t>-</w:t>
      </w:r>
      <w:r w:rsidRPr="002E6CBD">
        <w:rPr>
          <w:rFonts w:ascii="Times New Roman" w:hAnsi="Times New Roman"/>
          <w:sz w:val="28"/>
          <w:szCs w:val="28"/>
        </w:rPr>
        <w:t>ния</w:t>
      </w:r>
      <w:proofErr w:type="spellEnd"/>
      <w:proofErr w:type="gramEnd"/>
      <w:r w:rsidRPr="002E6CBD">
        <w:rPr>
          <w:rFonts w:ascii="Times New Roman" w:hAnsi="Times New Roman"/>
          <w:sz w:val="28"/>
          <w:szCs w:val="28"/>
        </w:rPr>
        <w:t xml:space="preserve"> осуществляется от распределительных щитов собственников, </w:t>
      </w:r>
      <w:proofErr w:type="spellStart"/>
      <w:r w:rsidRPr="002E6CBD">
        <w:rPr>
          <w:rFonts w:ascii="Times New Roman" w:hAnsi="Times New Roman"/>
          <w:sz w:val="28"/>
          <w:szCs w:val="28"/>
        </w:rPr>
        <w:t>землеполь</w:t>
      </w:r>
      <w:r w:rsidR="00BF05B2">
        <w:rPr>
          <w:rFonts w:ascii="Times New Roman" w:hAnsi="Times New Roman"/>
          <w:sz w:val="28"/>
          <w:szCs w:val="28"/>
        </w:rPr>
        <w:t>-</w:t>
      </w:r>
      <w:r w:rsidRPr="002E6CBD">
        <w:rPr>
          <w:rFonts w:ascii="Times New Roman" w:hAnsi="Times New Roman"/>
          <w:sz w:val="28"/>
          <w:szCs w:val="28"/>
        </w:rPr>
        <w:t>зователей</w:t>
      </w:r>
      <w:proofErr w:type="spellEnd"/>
      <w:r w:rsidRPr="002E6CBD">
        <w:rPr>
          <w:rFonts w:ascii="Times New Roman" w:hAnsi="Times New Roman"/>
          <w:sz w:val="28"/>
          <w:szCs w:val="28"/>
        </w:rPr>
        <w:t>, землевладельцев или арендаторов земельных участков, владельцев или арендаторов зданий, строек, сооружений и других объектов, при наличии паспорта и схемы на установку наружного освещения.</w:t>
      </w:r>
    </w:p>
    <w:p w:rsidR="002E6CBD" w:rsidRPr="002E6CBD" w:rsidRDefault="002E6CBD" w:rsidP="00BF05B2">
      <w:pPr>
        <w:pStyle w:val="a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>3.5.6. Запрещается самовольное подсоединение и подключение проводов и кабелей к сетям наружного освещения.</w:t>
      </w:r>
    </w:p>
    <w:p w:rsidR="002E6CBD" w:rsidRPr="00BF05B2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05B2" w:rsidRDefault="002E6CBD" w:rsidP="00D0032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F66">
        <w:rPr>
          <w:rFonts w:ascii="Times New Roman" w:hAnsi="Times New Roman" w:cs="Times New Roman"/>
          <w:b/>
          <w:sz w:val="28"/>
          <w:szCs w:val="28"/>
        </w:rPr>
        <w:t>3.6.</w:t>
      </w:r>
      <w:r w:rsidR="00734F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4F66">
        <w:rPr>
          <w:rFonts w:ascii="Times New Roman" w:hAnsi="Times New Roman" w:cs="Times New Roman"/>
          <w:b/>
          <w:sz w:val="28"/>
          <w:szCs w:val="28"/>
        </w:rPr>
        <w:t xml:space="preserve">Порядок проведению работ при строительстве, </w:t>
      </w:r>
    </w:p>
    <w:p w:rsidR="002E6CBD" w:rsidRPr="00734F66" w:rsidRDefault="002E6CBD" w:rsidP="00D0032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F66">
        <w:rPr>
          <w:rFonts w:ascii="Times New Roman" w:hAnsi="Times New Roman" w:cs="Times New Roman"/>
          <w:b/>
          <w:sz w:val="28"/>
          <w:szCs w:val="28"/>
        </w:rPr>
        <w:t>ремонту и реконструкции коммуникаций</w:t>
      </w:r>
    </w:p>
    <w:p w:rsidR="002E6CBD" w:rsidRPr="00BF05B2" w:rsidRDefault="002E6CBD" w:rsidP="00D0032D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3.6.1.</w:t>
      </w:r>
      <w:r w:rsidR="00BF05B2">
        <w:rPr>
          <w:rFonts w:ascii="Times New Roman" w:hAnsi="Times New Roman" w:cs="Times New Roman"/>
          <w:sz w:val="28"/>
          <w:szCs w:val="28"/>
        </w:rPr>
        <w:t xml:space="preserve"> </w:t>
      </w:r>
      <w:r w:rsidRPr="002E6CBD">
        <w:rPr>
          <w:rFonts w:ascii="Times New Roman" w:hAnsi="Times New Roman" w:cs="Times New Roman"/>
          <w:sz w:val="28"/>
          <w:szCs w:val="28"/>
        </w:rPr>
        <w:t xml:space="preserve">Расчистка территорий и подготовка их к застройке должна </w:t>
      </w:r>
      <w:proofErr w:type="spellStart"/>
      <w:proofErr w:type="gramStart"/>
      <w:r w:rsidRPr="002E6CBD">
        <w:rPr>
          <w:rFonts w:ascii="Times New Roman" w:hAnsi="Times New Roman" w:cs="Times New Roman"/>
          <w:sz w:val="28"/>
          <w:szCs w:val="28"/>
        </w:rPr>
        <w:t>начи</w:t>
      </w:r>
      <w:r w:rsidR="00BF05B2">
        <w:rPr>
          <w:rFonts w:ascii="Times New Roman" w:hAnsi="Times New Roman" w:cs="Times New Roman"/>
          <w:sz w:val="28"/>
          <w:szCs w:val="28"/>
        </w:rPr>
        <w:t>-</w:t>
      </w:r>
      <w:r w:rsidRPr="002E6CBD">
        <w:rPr>
          <w:rFonts w:ascii="Times New Roman" w:hAnsi="Times New Roman" w:cs="Times New Roman"/>
          <w:sz w:val="28"/>
          <w:szCs w:val="28"/>
        </w:rPr>
        <w:t>наться</w:t>
      </w:r>
      <w:proofErr w:type="spellEnd"/>
      <w:proofErr w:type="gramEnd"/>
      <w:r w:rsidRPr="002E6CBD">
        <w:rPr>
          <w:rFonts w:ascii="Times New Roman" w:hAnsi="Times New Roman" w:cs="Times New Roman"/>
          <w:sz w:val="28"/>
          <w:szCs w:val="28"/>
        </w:rPr>
        <w:t xml:space="preserve"> с предварительной разметки мест сбора и обваливания растительного грунта и его снятия, с защиты от повреждений или пересадки используемых в дальнейшем растений, а также с устройства временного отвода с поверхности строительной площадки.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3.6.2.</w:t>
      </w:r>
      <w:r w:rsidR="00BF05B2">
        <w:rPr>
          <w:rFonts w:ascii="Times New Roman" w:hAnsi="Times New Roman" w:cs="Times New Roman"/>
          <w:sz w:val="28"/>
          <w:szCs w:val="28"/>
        </w:rPr>
        <w:t xml:space="preserve"> </w:t>
      </w:r>
      <w:r w:rsidRPr="002E6CBD">
        <w:rPr>
          <w:rFonts w:ascii="Times New Roman" w:hAnsi="Times New Roman" w:cs="Times New Roman"/>
          <w:sz w:val="28"/>
          <w:szCs w:val="28"/>
        </w:rPr>
        <w:t xml:space="preserve">Сооружения постоянного отвода, совпадающими с сооружениями временного отвода, должны производиться в процессе подготовки территории к строительству. К этим сооружениям относятся: кюветы канавы, </w:t>
      </w:r>
      <w:proofErr w:type="spellStart"/>
      <w:proofErr w:type="gramStart"/>
      <w:r w:rsidRPr="002E6CBD">
        <w:rPr>
          <w:rFonts w:ascii="Times New Roman" w:hAnsi="Times New Roman" w:cs="Times New Roman"/>
          <w:sz w:val="28"/>
          <w:szCs w:val="28"/>
        </w:rPr>
        <w:t>водопропуск</w:t>
      </w:r>
      <w:r w:rsidR="00BF05B2">
        <w:rPr>
          <w:rFonts w:ascii="Times New Roman" w:hAnsi="Times New Roman" w:cs="Times New Roman"/>
          <w:sz w:val="28"/>
          <w:szCs w:val="28"/>
        </w:rPr>
        <w:t>-</w:t>
      </w:r>
      <w:r w:rsidRPr="002E6CBD">
        <w:rPr>
          <w:rFonts w:ascii="Times New Roman" w:hAnsi="Times New Roman" w:cs="Times New Roman"/>
          <w:sz w:val="28"/>
          <w:szCs w:val="28"/>
        </w:rPr>
        <w:t>ные</w:t>
      </w:r>
      <w:proofErr w:type="spellEnd"/>
      <w:proofErr w:type="gramEnd"/>
      <w:r w:rsidRPr="002E6CBD">
        <w:rPr>
          <w:rFonts w:ascii="Times New Roman" w:hAnsi="Times New Roman" w:cs="Times New Roman"/>
          <w:sz w:val="28"/>
          <w:szCs w:val="28"/>
        </w:rPr>
        <w:t xml:space="preserve"> трубы под дорогами и проездами, перепускные лотки и устройства для снижения скорости течения воды.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3.6.3.</w:t>
      </w:r>
      <w:r w:rsidR="00BF05B2">
        <w:rPr>
          <w:rFonts w:ascii="Times New Roman" w:hAnsi="Times New Roman" w:cs="Times New Roman"/>
          <w:sz w:val="28"/>
          <w:szCs w:val="28"/>
        </w:rPr>
        <w:t xml:space="preserve"> </w:t>
      </w:r>
      <w:r w:rsidRPr="002E6CBD">
        <w:rPr>
          <w:rFonts w:ascii="Times New Roman" w:hAnsi="Times New Roman" w:cs="Times New Roman"/>
          <w:sz w:val="28"/>
          <w:szCs w:val="28"/>
        </w:rPr>
        <w:t xml:space="preserve">Зеленые насаждения, не подлежащие вырубке или пересадке, следует оградить общей оградой. Стволы отдельно стоящих деревьев, </w:t>
      </w:r>
      <w:proofErr w:type="spellStart"/>
      <w:proofErr w:type="gramStart"/>
      <w:r w:rsidRPr="002E6CBD">
        <w:rPr>
          <w:rFonts w:ascii="Times New Roman" w:hAnsi="Times New Roman" w:cs="Times New Roman"/>
          <w:sz w:val="28"/>
          <w:szCs w:val="28"/>
        </w:rPr>
        <w:t>подпа</w:t>
      </w:r>
      <w:proofErr w:type="spellEnd"/>
      <w:r w:rsidR="00BF05B2">
        <w:rPr>
          <w:rFonts w:ascii="Times New Roman" w:hAnsi="Times New Roman" w:cs="Times New Roman"/>
          <w:sz w:val="28"/>
          <w:szCs w:val="28"/>
        </w:rPr>
        <w:t>-</w:t>
      </w:r>
      <w:r w:rsidRPr="002E6CBD">
        <w:rPr>
          <w:rFonts w:ascii="Times New Roman" w:hAnsi="Times New Roman" w:cs="Times New Roman"/>
          <w:sz w:val="28"/>
          <w:szCs w:val="28"/>
        </w:rPr>
        <w:t>дающих</w:t>
      </w:r>
      <w:proofErr w:type="gramEnd"/>
      <w:r w:rsidRPr="002E6CBD">
        <w:rPr>
          <w:rFonts w:ascii="Times New Roman" w:hAnsi="Times New Roman" w:cs="Times New Roman"/>
          <w:sz w:val="28"/>
          <w:szCs w:val="28"/>
        </w:rPr>
        <w:t xml:space="preserve"> в зону производства работ, следует предохранять от повреждений, облицовывая их отходами пиломатериалов. Отдельно стоящие кусты следует пересадить.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 xml:space="preserve"> 3.6.4.</w:t>
      </w:r>
      <w:r w:rsidR="00BF05B2">
        <w:rPr>
          <w:rFonts w:ascii="Times New Roman" w:hAnsi="Times New Roman" w:cs="Times New Roman"/>
          <w:sz w:val="28"/>
          <w:szCs w:val="28"/>
        </w:rPr>
        <w:t xml:space="preserve"> </w:t>
      </w:r>
      <w:r w:rsidRPr="002E6CBD">
        <w:rPr>
          <w:rFonts w:ascii="Times New Roman" w:hAnsi="Times New Roman" w:cs="Times New Roman"/>
          <w:sz w:val="28"/>
          <w:szCs w:val="28"/>
        </w:rPr>
        <w:t>Подготовка к застройке территории, занятой постройками, должна начинаться с выноса коммуникаций, отключения газоснабжения на вводе его на территорию и продувке отключенных газовых сетей сжатым воздухом, а водопровода, канализации, теплоснабжения, электроэнергии и связи – на вводах их в подлежащие сносу объекты по мере необходимости в их сносе. После отключения коммуникации должна быть исключена возможность и также пожарного и санитарного надзора.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 xml:space="preserve">Полная или частичная разборка строений или их снос должны начинаться с изъятия отдельных конструктивных элементов, которые признано </w:t>
      </w:r>
      <w:proofErr w:type="spellStart"/>
      <w:proofErr w:type="gramStart"/>
      <w:r w:rsidRPr="002E6CBD">
        <w:rPr>
          <w:rFonts w:ascii="Times New Roman" w:hAnsi="Times New Roman" w:cs="Times New Roman"/>
          <w:sz w:val="28"/>
          <w:szCs w:val="28"/>
        </w:rPr>
        <w:t>целесооб</w:t>
      </w:r>
      <w:proofErr w:type="spellEnd"/>
      <w:r w:rsidR="00BF05B2">
        <w:rPr>
          <w:rFonts w:ascii="Times New Roman" w:hAnsi="Times New Roman" w:cs="Times New Roman"/>
          <w:sz w:val="28"/>
          <w:szCs w:val="28"/>
        </w:rPr>
        <w:t>-</w:t>
      </w:r>
      <w:r w:rsidRPr="002E6CBD">
        <w:rPr>
          <w:rFonts w:ascii="Times New Roman" w:hAnsi="Times New Roman" w:cs="Times New Roman"/>
          <w:sz w:val="28"/>
          <w:szCs w:val="28"/>
        </w:rPr>
        <w:t>разным</w:t>
      </w:r>
      <w:proofErr w:type="gramEnd"/>
      <w:r w:rsidRPr="002E6CBD">
        <w:rPr>
          <w:rFonts w:ascii="Times New Roman" w:hAnsi="Times New Roman" w:cs="Times New Roman"/>
          <w:sz w:val="28"/>
          <w:szCs w:val="28"/>
        </w:rPr>
        <w:t xml:space="preserve"> применять повторно в условиях конкретной стройки.</w:t>
      </w:r>
    </w:p>
    <w:p w:rsidR="002E6CBD" w:rsidRPr="002E6CBD" w:rsidRDefault="002E6CBD" w:rsidP="00D0032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3.6.5. При производстве земляных, строительных, ремонтных работ обязательно выполнение следующих требований:</w:t>
      </w:r>
    </w:p>
    <w:p w:rsidR="002E6CBD" w:rsidRPr="002E6CBD" w:rsidRDefault="002E6CBD" w:rsidP="00D0032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- складирование материалов и оборудования следует производить только в пределах строительных площадок, зоны производства работ или в соответствии с утвержденным проектом;</w:t>
      </w:r>
    </w:p>
    <w:p w:rsidR="00E93327" w:rsidRDefault="002E6CBD" w:rsidP="00D0032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- обеспечение регулярного вывоза грунта и стр</w:t>
      </w:r>
      <w:r w:rsidR="00B31C44">
        <w:rPr>
          <w:sz w:val="28"/>
          <w:szCs w:val="28"/>
          <w:lang w:val="ru-RU"/>
        </w:rPr>
        <w:t>оительных отходов на специально</w:t>
      </w:r>
      <w:r w:rsidR="006C2507">
        <w:rPr>
          <w:sz w:val="28"/>
          <w:szCs w:val="28"/>
          <w:lang w:val="ru-RU"/>
        </w:rPr>
        <w:t xml:space="preserve"> </w:t>
      </w:r>
      <w:proofErr w:type="gramStart"/>
      <w:r w:rsidRPr="002E6CBD">
        <w:rPr>
          <w:sz w:val="28"/>
          <w:szCs w:val="28"/>
          <w:lang w:val="ru-RU"/>
        </w:rPr>
        <w:t>отведенные</w:t>
      </w:r>
      <w:r w:rsidR="006C2507">
        <w:rPr>
          <w:sz w:val="28"/>
          <w:szCs w:val="28"/>
          <w:lang w:val="ru-RU"/>
        </w:rPr>
        <w:t xml:space="preserve"> </w:t>
      </w:r>
      <w:r w:rsidRPr="002E6CBD">
        <w:rPr>
          <w:sz w:val="28"/>
          <w:szCs w:val="28"/>
          <w:lang w:val="ru-RU"/>
        </w:rPr>
        <w:t xml:space="preserve"> места</w:t>
      </w:r>
      <w:proofErr w:type="gramEnd"/>
      <w:r w:rsidRPr="002E6CBD">
        <w:rPr>
          <w:sz w:val="28"/>
          <w:szCs w:val="28"/>
          <w:lang w:val="ru-RU"/>
        </w:rPr>
        <w:t xml:space="preserve"> </w:t>
      </w:r>
      <w:r w:rsidR="006C2507">
        <w:rPr>
          <w:sz w:val="28"/>
          <w:szCs w:val="28"/>
          <w:lang w:val="ru-RU"/>
        </w:rPr>
        <w:t xml:space="preserve"> </w:t>
      </w:r>
      <w:r w:rsidRPr="002E6CBD">
        <w:rPr>
          <w:sz w:val="28"/>
          <w:szCs w:val="28"/>
          <w:lang w:val="ru-RU"/>
        </w:rPr>
        <w:t xml:space="preserve">в </w:t>
      </w:r>
      <w:r w:rsidR="006C2507">
        <w:rPr>
          <w:sz w:val="28"/>
          <w:szCs w:val="28"/>
          <w:lang w:val="ru-RU"/>
        </w:rPr>
        <w:t xml:space="preserve"> </w:t>
      </w:r>
      <w:r w:rsidRPr="002E6CBD">
        <w:rPr>
          <w:sz w:val="28"/>
          <w:szCs w:val="28"/>
          <w:lang w:val="ru-RU"/>
        </w:rPr>
        <w:t xml:space="preserve">соответствии с регламентом по обращению со </w:t>
      </w:r>
    </w:p>
    <w:p w:rsidR="002E6CBD" w:rsidRPr="002E6CBD" w:rsidRDefault="002E6CBD" w:rsidP="00E93327">
      <w:pPr>
        <w:shd w:val="clear" w:color="auto" w:fill="FFFFFF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строительными отходами, утвержденным в установленном порядке;</w:t>
      </w:r>
    </w:p>
    <w:p w:rsidR="002E6CBD" w:rsidRPr="002E6CBD" w:rsidRDefault="002E6CBD" w:rsidP="00D0032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- обеспечение регулярной уборки зоны производства работ;</w:t>
      </w:r>
    </w:p>
    <w:p w:rsidR="002E6CBD" w:rsidRPr="002E6CBD" w:rsidRDefault="002E6CBD" w:rsidP="00D0032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- принятие мер по недопущению загрязнения прилегающей к зоне производства работ (строительной площадке) территории;</w:t>
      </w:r>
    </w:p>
    <w:p w:rsidR="002E6CBD" w:rsidRPr="002E6CBD" w:rsidRDefault="002E6CBD" w:rsidP="00D0032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 xml:space="preserve">- оборудование выезда с площадок, на которых производятся </w:t>
      </w:r>
      <w:proofErr w:type="gramStart"/>
      <w:r w:rsidRPr="002E6CBD">
        <w:rPr>
          <w:sz w:val="28"/>
          <w:szCs w:val="28"/>
          <w:lang w:val="ru-RU"/>
        </w:rPr>
        <w:t>строитель</w:t>
      </w:r>
      <w:r w:rsidR="00BF05B2">
        <w:rPr>
          <w:sz w:val="28"/>
          <w:szCs w:val="28"/>
          <w:lang w:val="ru-RU"/>
        </w:rPr>
        <w:t>-</w:t>
      </w:r>
      <w:proofErr w:type="spellStart"/>
      <w:r w:rsidRPr="002E6CBD">
        <w:rPr>
          <w:sz w:val="28"/>
          <w:szCs w:val="28"/>
          <w:lang w:val="ru-RU"/>
        </w:rPr>
        <w:t>ные</w:t>
      </w:r>
      <w:proofErr w:type="spellEnd"/>
      <w:proofErr w:type="gramEnd"/>
      <w:r w:rsidRPr="002E6CBD">
        <w:rPr>
          <w:sz w:val="28"/>
          <w:szCs w:val="28"/>
          <w:lang w:val="ru-RU"/>
        </w:rPr>
        <w:t xml:space="preserve"> работы, создающие угрозу загрязнения территории муниципального образования (строительных площадок, растворных узлов и т.п.), устройством для мойки колес и кузовов транспортных средств.</w:t>
      </w:r>
    </w:p>
    <w:p w:rsidR="002E6CBD" w:rsidRPr="002E6CBD" w:rsidRDefault="002E6CBD" w:rsidP="00BF0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3.6.6. Работы, связанные с разрытием грунта или вскрытием дорожных</w:t>
      </w:r>
      <w:r w:rsidR="00BF05B2">
        <w:rPr>
          <w:rFonts w:ascii="Times New Roman" w:hAnsi="Times New Roman" w:cs="Times New Roman"/>
          <w:sz w:val="28"/>
          <w:szCs w:val="28"/>
        </w:rPr>
        <w:t xml:space="preserve"> </w:t>
      </w:r>
      <w:r w:rsidRPr="002E6CBD">
        <w:rPr>
          <w:rFonts w:ascii="Times New Roman" w:hAnsi="Times New Roman" w:cs="Times New Roman"/>
          <w:sz w:val="28"/>
          <w:szCs w:val="28"/>
        </w:rPr>
        <w:t xml:space="preserve">покрытий (прокладка, реконструкция или ремонт подземных коммуникаций, забивка свай и шпунта, планировка грунта, буровые работы) производятся только при наличии письменного разрешения (ордера на проведение земляных работ), выданного администрацией муниципального образования городское поселение «Микунь». При строительстве коммуникаций с продолжительностью работ более 2 месяцев разрешение выдается на отдельные участки, но не более чем на 2 месяца.  Разрешение на производство работ должно находиться на месте работ и предъявляться по первому требованию лиц, осуществляющих контроль выполнения Правил 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 xml:space="preserve">Проведение работ при строительстве, ремонте, реконструкции </w:t>
      </w:r>
      <w:proofErr w:type="spellStart"/>
      <w:proofErr w:type="gramStart"/>
      <w:r w:rsidRPr="002E6CBD">
        <w:rPr>
          <w:rFonts w:ascii="Times New Roman" w:hAnsi="Times New Roman" w:cs="Times New Roman"/>
          <w:sz w:val="28"/>
          <w:szCs w:val="28"/>
        </w:rPr>
        <w:t>коммуни</w:t>
      </w:r>
      <w:r w:rsidR="00BF05B2">
        <w:rPr>
          <w:rFonts w:ascii="Times New Roman" w:hAnsi="Times New Roman" w:cs="Times New Roman"/>
          <w:sz w:val="28"/>
          <w:szCs w:val="28"/>
        </w:rPr>
        <w:t>-</w:t>
      </w:r>
      <w:r w:rsidRPr="002E6CBD">
        <w:rPr>
          <w:rFonts w:ascii="Times New Roman" w:hAnsi="Times New Roman" w:cs="Times New Roman"/>
          <w:sz w:val="28"/>
          <w:szCs w:val="28"/>
        </w:rPr>
        <w:t>каций</w:t>
      </w:r>
      <w:proofErr w:type="spellEnd"/>
      <w:proofErr w:type="gramEnd"/>
      <w:r w:rsidRPr="002E6CBD">
        <w:rPr>
          <w:rFonts w:ascii="Times New Roman" w:hAnsi="Times New Roman" w:cs="Times New Roman"/>
          <w:sz w:val="28"/>
          <w:szCs w:val="28"/>
        </w:rPr>
        <w:t xml:space="preserve"> по просроченным ордерам признается самовольным проведением земляных работ.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 xml:space="preserve">Аварийные работы могут начинаться владельцами сетей по </w:t>
      </w:r>
      <w:proofErr w:type="spellStart"/>
      <w:proofErr w:type="gramStart"/>
      <w:r w:rsidRPr="002E6CBD">
        <w:rPr>
          <w:rFonts w:ascii="Times New Roman" w:hAnsi="Times New Roman" w:cs="Times New Roman"/>
          <w:sz w:val="28"/>
          <w:szCs w:val="28"/>
        </w:rPr>
        <w:t>телефоно</w:t>
      </w:r>
      <w:proofErr w:type="spellEnd"/>
      <w:r w:rsidR="00BF05B2">
        <w:rPr>
          <w:rFonts w:ascii="Times New Roman" w:hAnsi="Times New Roman" w:cs="Times New Roman"/>
          <w:sz w:val="28"/>
          <w:szCs w:val="28"/>
        </w:rPr>
        <w:t>-</w:t>
      </w:r>
      <w:r w:rsidRPr="002E6CBD">
        <w:rPr>
          <w:rFonts w:ascii="Times New Roman" w:hAnsi="Times New Roman" w:cs="Times New Roman"/>
          <w:sz w:val="28"/>
          <w:szCs w:val="28"/>
        </w:rPr>
        <w:t>грамме</w:t>
      </w:r>
      <w:proofErr w:type="gramEnd"/>
      <w:r w:rsidRPr="002E6CBD">
        <w:rPr>
          <w:rFonts w:ascii="Times New Roman" w:hAnsi="Times New Roman" w:cs="Times New Roman"/>
          <w:sz w:val="28"/>
          <w:szCs w:val="28"/>
        </w:rPr>
        <w:t xml:space="preserve"> или по уведомлению администрации городского поселения «Микунь» с последующим оформлением разрешения в 3-дневный срок.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До начала земляных работ строительная организация вызывает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 В случае неявки представителя или отказа его указать точное положение коммуникаций составляется соответствующий акт. При этом организация, ведущая работы, руководствуется данными кадастрового учёта территорий с особыми условиями использования.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Работы по разборке подземных коммуникаций должны начинаться со снятия растительного грунта в прилегающих к ним зонах разборки и уборки его в специально отведенные места.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Подземные коммуникации следует отрывать участками, но не подвергая траншеи опасности затопления поверхностными или грунтовыми водами. Вскрытие следует проводить экскаваторами. Места резки или разборки коммуникаций должны быть расчищены дополнительно.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3.6.7.</w:t>
      </w:r>
      <w:r w:rsidR="00BF05B2">
        <w:rPr>
          <w:rFonts w:ascii="Times New Roman" w:hAnsi="Times New Roman" w:cs="Times New Roman"/>
          <w:sz w:val="28"/>
          <w:szCs w:val="28"/>
        </w:rPr>
        <w:t xml:space="preserve"> </w:t>
      </w:r>
      <w:r w:rsidRPr="002E6CBD">
        <w:rPr>
          <w:rFonts w:ascii="Times New Roman" w:hAnsi="Times New Roman" w:cs="Times New Roman"/>
          <w:sz w:val="28"/>
          <w:szCs w:val="28"/>
        </w:rPr>
        <w:t xml:space="preserve">Трубопроводные сети </w:t>
      </w:r>
      <w:proofErr w:type="spellStart"/>
      <w:r w:rsidRPr="002E6CBD">
        <w:rPr>
          <w:rFonts w:ascii="Times New Roman" w:hAnsi="Times New Roman" w:cs="Times New Roman"/>
          <w:sz w:val="28"/>
          <w:szCs w:val="28"/>
        </w:rPr>
        <w:t>бесканальной</w:t>
      </w:r>
      <w:proofErr w:type="spellEnd"/>
      <w:r w:rsidRPr="002E6CBD">
        <w:rPr>
          <w:rFonts w:ascii="Times New Roman" w:hAnsi="Times New Roman" w:cs="Times New Roman"/>
          <w:sz w:val="28"/>
          <w:szCs w:val="28"/>
        </w:rPr>
        <w:t xml:space="preserve"> прокладки следует разбирать с помощью газовой резки их на отдельные составляющие или путем разделения раструбных стыков. Кабели </w:t>
      </w:r>
      <w:proofErr w:type="spellStart"/>
      <w:r w:rsidRPr="002E6CBD">
        <w:rPr>
          <w:rFonts w:ascii="Times New Roman" w:hAnsi="Times New Roman" w:cs="Times New Roman"/>
          <w:sz w:val="28"/>
          <w:szCs w:val="28"/>
        </w:rPr>
        <w:t>бесканальной</w:t>
      </w:r>
      <w:proofErr w:type="spellEnd"/>
      <w:r w:rsidRPr="002E6CBD">
        <w:rPr>
          <w:rFonts w:ascii="Times New Roman" w:hAnsi="Times New Roman" w:cs="Times New Roman"/>
          <w:sz w:val="28"/>
          <w:szCs w:val="28"/>
        </w:rPr>
        <w:t xml:space="preserve"> прокладки должны вскрываться экскаваторами, освобождаться от защитного покрытия, освидетельствоваться и при возможности повторного применения </w:t>
      </w:r>
      <w:proofErr w:type="spellStart"/>
      <w:r w:rsidRPr="002E6CBD">
        <w:rPr>
          <w:rFonts w:ascii="Times New Roman" w:hAnsi="Times New Roman" w:cs="Times New Roman"/>
          <w:sz w:val="28"/>
          <w:szCs w:val="28"/>
        </w:rPr>
        <w:t>размуфтовываться</w:t>
      </w:r>
      <w:proofErr w:type="spellEnd"/>
      <w:r w:rsidRPr="002E6CBD">
        <w:rPr>
          <w:rFonts w:ascii="Times New Roman" w:hAnsi="Times New Roman" w:cs="Times New Roman"/>
          <w:sz w:val="28"/>
          <w:szCs w:val="28"/>
        </w:rPr>
        <w:t xml:space="preserve"> с заделкой концов, очищаться и наматываться на барабаны.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3.6.8.Трубопроводы, проложенные в непроходных каналах, должны разбирать в такой последовательности: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Открыть канал, снять плиты (скорлупы), закрывающие трубопроводы сверху, снять изоляцию трубопроводов в местах их расчленения, разрезать трубопроводы и удалить их из канал</w:t>
      </w:r>
      <w:r w:rsidR="00BF05B2">
        <w:rPr>
          <w:rFonts w:ascii="Times New Roman" w:hAnsi="Times New Roman" w:cs="Times New Roman"/>
          <w:sz w:val="28"/>
          <w:szCs w:val="28"/>
        </w:rPr>
        <w:t>а</w:t>
      </w:r>
      <w:r w:rsidRPr="002E6CBD">
        <w:rPr>
          <w:rFonts w:ascii="Times New Roman" w:hAnsi="Times New Roman" w:cs="Times New Roman"/>
          <w:sz w:val="28"/>
          <w:szCs w:val="28"/>
        </w:rPr>
        <w:t>, разобрать и извлечь остальные сборные элементы канала, взломать и удалить из траншеи лом монолитных элементов канал с целью их повторного использования, освободить место работ от вынутых элементов и лома, засыпать траншею с послойным уплотнением грунта.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 xml:space="preserve">Кабели, проложенные в кабельных коллекторах, следует </w:t>
      </w:r>
      <w:proofErr w:type="spellStart"/>
      <w:proofErr w:type="gramStart"/>
      <w:r w:rsidRPr="002E6CBD">
        <w:rPr>
          <w:rFonts w:ascii="Times New Roman" w:hAnsi="Times New Roman" w:cs="Times New Roman"/>
          <w:sz w:val="28"/>
          <w:szCs w:val="28"/>
        </w:rPr>
        <w:t>освидетельство</w:t>
      </w:r>
      <w:r w:rsidR="00BF05B2">
        <w:rPr>
          <w:rFonts w:ascii="Times New Roman" w:hAnsi="Times New Roman" w:cs="Times New Roman"/>
          <w:sz w:val="28"/>
          <w:szCs w:val="28"/>
        </w:rPr>
        <w:t>-</w:t>
      </w:r>
      <w:r w:rsidRPr="002E6CBD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proofErr w:type="gramEnd"/>
      <w:r w:rsidRPr="002E6C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6CBD">
        <w:rPr>
          <w:rFonts w:ascii="Times New Roman" w:hAnsi="Times New Roman" w:cs="Times New Roman"/>
          <w:sz w:val="28"/>
          <w:szCs w:val="28"/>
        </w:rPr>
        <w:t>размуфтовать</w:t>
      </w:r>
      <w:proofErr w:type="spellEnd"/>
      <w:r w:rsidRPr="002E6CBD">
        <w:rPr>
          <w:rFonts w:ascii="Times New Roman" w:hAnsi="Times New Roman" w:cs="Times New Roman"/>
          <w:sz w:val="28"/>
          <w:szCs w:val="28"/>
        </w:rPr>
        <w:t xml:space="preserve">, заделать концы и извлечь из каналов, навивая их на барабаны. Далее должны быть выполнены работы по изъятию элементов каналов в последовательности, изложенной для трубопроводов, проложенных в непроходных каналах. </w:t>
      </w:r>
    </w:p>
    <w:p w:rsidR="002E6CBD" w:rsidRPr="002E6CBD" w:rsidRDefault="002E6CBD" w:rsidP="00D003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 xml:space="preserve">3.6.9. Все разрушения и повреждения дорожных покрытий, озеленения и элементов благоустройства территории, произведенные по вине строительных и ремонтных организаций при производстве работ по </w:t>
      </w:r>
      <w:r w:rsidRPr="002E6CBD">
        <w:rPr>
          <w:bCs/>
          <w:sz w:val="28"/>
          <w:szCs w:val="28"/>
          <w:lang w:val="ru-RU"/>
        </w:rPr>
        <w:t>прокладке</w:t>
      </w:r>
      <w:r w:rsidRPr="002E6CBD">
        <w:rPr>
          <w:b/>
          <w:bCs/>
          <w:sz w:val="28"/>
          <w:szCs w:val="28"/>
          <w:lang w:val="ru-RU"/>
        </w:rPr>
        <w:t xml:space="preserve"> </w:t>
      </w:r>
      <w:r w:rsidRPr="002E6CBD">
        <w:rPr>
          <w:sz w:val="28"/>
          <w:szCs w:val="28"/>
          <w:lang w:val="ru-RU"/>
        </w:rPr>
        <w:t xml:space="preserve">подземных коммуникаций или других видов строительных работ, должны быть </w:t>
      </w:r>
      <w:proofErr w:type="spellStart"/>
      <w:proofErr w:type="gramStart"/>
      <w:r w:rsidRPr="002E6CBD">
        <w:rPr>
          <w:sz w:val="28"/>
          <w:szCs w:val="28"/>
          <w:lang w:val="ru-RU"/>
        </w:rPr>
        <w:t>ликвиди</w:t>
      </w:r>
      <w:r w:rsidR="00BF05B2">
        <w:rPr>
          <w:sz w:val="28"/>
          <w:szCs w:val="28"/>
          <w:lang w:val="ru-RU"/>
        </w:rPr>
        <w:t>-</w:t>
      </w:r>
      <w:r w:rsidRPr="002E6CBD">
        <w:rPr>
          <w:sz w:val="28"/>
          <w:szCs w:val="28"/>
          <w:lang w:val="ru-RU"/>
        </w:rPr>
        <w:t>рованы</w:t>
      </w:r>
      <w:proofErr w:type="spellEnd"/>
      <w:proofErr w:type="gramEnd"/>
      <w:r w:rsidRPr="002E6CBD">
        <w:rPr>
          <w:sz w:val="28"/>
          <w:szCs w:val="28"/>
          <w:lang w:val="ru-RU"/>
        </w:rPr>
        <w:t xml:space="preserve"> в полном объеме организациями, получившими разрешение на производство работ, в сроки, указанные в разрешении на проведение земляных работ. Провалы, просадки грунта или дорожного покрытия, появившиеся как над подземными коммуникациями, так </w:t>
      </w:r>
      <w:r w:rsidR="00BF05B2">
        <w:rPr>
          <w:sz w:val="28"/>
          <w:szCs w:val="28"/>
          <w:lang w:val="ru-RU"/>
        </w:rPr>
        <w:t>и в других местах, где не прово</w:t>
      </w:r>
      <w:r w:rsidRPr="002E6CBD">
        <w:rPr>
          <w:sz w:val="28"/>
          <w:szCs w:val="28"/>
          <w:lang w:val="ru-RU"/>
        </w:rPr>
        <w:t xml:space="preserve">дились </w:t>
      </w:r>
      <w:r w:rsidRPr="002E6CBD">
        <w:rPr>
          <w:bCs/>
          <w:sz w:val="28"/>
          <w:szCs w:val="28"/>
          <w:lang w:val="ru-RU"/>
        </w:rPr>
        <w:t xml:space="preserve">ремонтно-восстановительные </w:t>
      </w:r>
      <w:r w:rsidRPr="002E6CBD">
        <w:rPr>
          <w:sz w:val="28"/>
          <w:szCs w:val="28"/>
          <w:lang w:val="ru-RU"/>
        </w:rPr>
        <w:t xml:space="preserve">работы, но в их результате появившиеся в течение 6 месяцев после проведения </w:t>
      </w:r>
      <w:r w:rsidRPr="002E6CBD">
        <w:rPr>
          <w:bCs/>
          <w:sz w:val="28"/>
          <w:szCs w:val="28"/>
          <w:lang w:val="ru-RU"/>
        </w:rPr>
        <w:t xml:space="preserve">ремонтно-восстановительных </w:t>
      </w:r>
      <w:r w:rsidRPr="002E6CBD">
        <w:rPr>
          <w:sz w:val="28"/>
          <w:szCs w:val="28"/>
          <w:lang w:val="ru-RU"/>
        </w:rPr>
        <w:t xml:space="preserve">работ, должны быть устранены организациями, </w:t>
      </w:r>
      <w:r w:rsidRPr="002E6CBD">
        <w:rPr>
          <w:bCs/>
          <w:sz w:val="28"/>
          <w:szCs w:val="28"/>
          <w:lang w:val="ru-RU"/>
        </w:rPr>
        <w:t xml:space="preserve">получившими </w:t>
      </w:r>
      <w:r w:rsidRPr="002E6CBD">
        <w:rPr>
          <w:sz w:val="28"/>
          <w:szCs w:val="28"/>
          <w:lang w:val="ru-RU"/>
        </w:rPr>
        <w:t>разрешение на производство работ, в течение суток.</w:t>
      </w:r>
    </w:p>
    <w:p w:rsidR="002E6CBD" w:rsidRPr="002E6CBD" w:rsidRDefault="002E6CBD" w:rsidP="00D0032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 xml:space="preserve">Наледи, образовавшиеся из-за аварий на </w:t>
      </w:r>
      <w:r w:rsidRPr="002E6CBD">
        <w:rPr>
          <w:bCs/>
          <w:sz w:val="28"/>
          <w:szCs w:val="28"/>
          <w:lang w:val="ru-RU"/>
        </w:rPr>
        <w:t xml:space="preserve">подземных </w:t>
      </w:r>
      <w:r w:rsidRPr="002E6CBD">
        <w:rPr>
          <w:sz w:val="28"/>
          <w:szCs w:val="28"/>
          <w:lang w:val="ru-RU"/>
        </w:rPr>
        <w:t xml:space="preserve">коммуникациях, </w:t>
      </w:r>
      <w:r w:rsidRPr="002E6CBD">
        <w:rPr>
          <w:bCs/>
          <w:sz w:val="28"/>
          <w:szCs w:val="28"/>
          <w:lang w:val="ru-RU"/>
        </w:rPr>
        <w:t xml:space="preserve">ликвидируются </w:t>
      </w:r>
      <w:r w:rsidRPr="002E6CBD">
        <w:rPr>
          <w:sz w:val="28"/>
          <w:szCs w:val="28"/>
          <w:lang w:val="ru-RU"/>
        </w:rPr>
        <w:t xml:space="preserve">организациями-владельцами коммуникаций либо на основании договора специализированными </w:t>
      </w:r>
      <w:r w:rsidRPr="002E6CBD">
        <w:rPr>
          <w:bCs/>
          <w:sz w:val="28"/>
          <w:szCs w:val="28"/>
          <w:lang w:val="ru-RU"/>
        </w:rPr>
        <w:t xml:space="preserve">организациями </w:t>
      </w:r>
      <w:r w:rsidRPr="002E6CBD">
        <w:rPr>
          <w:sz w:val="28"/>
          <w:szCs w:val="28"/>
          <w:lang w:val="ru-RU"/>
        </w:rPr>
        <w:t>за счет владельцев коммуникаций.</w:t>
      </w:r>
    </w:p>
    <w:p w:rsidR="002E6CBD" w:rsidRPr="00BF05B2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E6CBD" w:rsidRPr="00734F66" w:rsidRDefault="002E6CBD" w:rsidP="00D0032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F66">
        <w:rPr>
          <w:rFonts w:ascii="Times New Roman" w:hAnsi="Times New Roman" w:cs="Times New Roman"/>
          <w:b/>
          <w:sz w:val="28"/>
          <w:szCs w:val="28"/>
        </w:rPr>
        <w:t>3.7.</w:t>
      </w:r>
      <w:r w:rsidR="00734F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4F66">
        <w:rPr>
          <w:rFonts w:ascii="Times New Roman" w:hAnsi="Times New Roman" w:cs="Times New Roman"/>
          <w:b/>
          <w:sz w:val="28"/>
          <w:szCs w:val="28"/>
        </w:rPr>
        <w:t>Порядок содержания животных</w:t>
      </w:r>
    </w:p>
    <w:p w:rsidR="002E6CBD" w:rsidRPr="00BF05B2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E6CBD" w:rsidRPr="002E6CBD" w:rsidRDefault="002E6CBD" w:rsidP="00D0032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3.7.1. Содержание кошек, собак в квартирах (жилых помещениях), занятых несколькими семьями, возможно только с согласия всех проживающих в них, достигших возраста 14 лет.</w:t>
      </w:r>
    </w:p>
    <w:p w:rsidR="002E6CBD" w:rsidRPr="002E6CBD" w:rsidRDefault="002E6CBD" w:rsidP="00D0032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3.7.2. Не допускается содержание кошек, собак в помещениях многоквартирного дома, не являющихся частями квартир и предназначенных для обслуживания более одного помещения в данном доме, в том числе на межквартирных лестничных площадках, лестницах, крышах, коридорах, на технических этажах, чердаках, в подвалах, а также на балконах и лоджиях.</w:t>
      </w:r>
    </w:p>
    <w:p w:rsidR="002E6CBD" w:rsidRPr="002E6CBD" w:rsidRDefault="002E6CBD" w:rsidP="00D0032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3.7.3. Временное пребывание лиц с собаками, кошками в общежитиях и гостиницах допускается с согласия администрации указанных организаций с соблюдением санитарно-гигиенических, ветеринарно-санитарных и иных требований законодательства Российской Федерации, настоящих Правил, а также в соответствии с правилами внутреннего распорядка, установленными в общежитиях и гостиницах.</w:t>
      </w:r>
    </w:p>
    <w:p w:rsidR="002E6CBD" w:rsidRPr="002E6CBD" w:rsidRDefault="002E6CBD" w:rsidP="00D0032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3.7.4. Запрещается оставлять кошек, собак без надзора, в бедственном положении. При необходимости отсутствия собственника кошки, собаки в течение более двух календарных дней собственник такого животного обязан поместить его в пункт временного содержания (приют) для домашних животных или передать на временное содержание иным лицам.</w:t>
      </w:r>
    </w:p>
    <w:p w:rsidR="002E6CBD" w:rsidRPr="002E6CBD" w:rsidRDefault="002E6CBD" w:rsidP="00D0032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3.7.5. В случае невозможности дальнейшего содержания кошки, собаки, собственник обязан принять меры к дальнейшему их устройству.</w:t>
      </w:r>
    </w:p>
    <w:p w:rsidR="002E6CBD" w:rsidRPr="002E6CBD" w:rsidRDefault="002E6CBD" w:rsidP="00D0032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 xml:space="preserve">3.7.6. К перевозке в общественном транспорте допускаются собаки в ошейнике, на коротком поводке, в наморднике (кроме собак карликовых </w:t>
      </w:r>
      <w:proofErr w:type="spellStart"/>
      <w:proofErr w:type="gramStart"/>
      <w:r w:rsidRPr="002E6CBD">
        <w:rPr>
          <w:sz w:val="28"/>
          <w:szCs w:val="28"/>
          <w:lang w:val="ru-RU"/>
        </w:rPr>
        <w:t>по-род</w:t>
      </w:r>
      <w:proofErr w:type="spellEnd"/>
      <w:proofErr w:type="gramEnd"/>
      <w:r w:rsidRPr="002E6CBD">
        <w:rPr>
          <w:sz w:val="28"/>
          <w:szCs w:val="28"/>
          <w:lang w:val="ru-RU"/>
        </w:rPr>
        <w:t xml:space="preserve">); кошки и собаки карликовых пород – в специальных переносных </w:t>
      </w:r>
      <w:proofErr w:type="spellStart"/>
      <w:r w:rsidRPr="002E6CBD">
        <w:rPr>
          <w:sz w:val="28"/>
          <w:szCs w:val="28"/>
          <w:lang w:val="ru-RU"/>
        </w:rPr>
        <w:t>контей-нерах</w:t>
      </w:r>
      <w:proofErr w:type="spellEnd"/>
      <w:r w:rsidRPr="002E6CBD">
        <w:rPr>
          <w:sz w:val="28"/>
          <w:szCs w:val="28"/>
          <w:lang w:val="ru-RU"/>
        </w:rPr>
        <w:t xml:space="preserve"> для перевозки животных, клетках, коробках, сумках либо корзинах.</w:t>
      </w:r>
    </w:p>
    <w:p w:rsidR="002E6CBD" w:rsidRPr="002E6CBD" w:rsidRDefault="002E6CBD" w:rsidP="00D0032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3.7.7. При переходе через улицу собственник собаки обязан взять ее на короткий поводок во избежание дорожно-транспортных происшествий и гибели собаки на проезжей части улиц.</w:t>
      </w:r>
    </w:p>
    <w:p w:rsidR="002E6CBD" w:rsidRPr="002E6CBD" w:rsidRDefault="002E6CBD" w:rsidP="00D0032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3.7.8. При выгуле собак собственники должны соблюдать следующие требования:</w:t>
      </w:r>
    </w:p>
    <w:p w:rsidR="002E6CBD" w:rsidRPr="002E6CBD" w:rsidRDefault="002E6CBD" w:rsidP="00D0032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- выводить собак из жилых помещений (домов) в общие дворы и на улицу на поводке и (или) в наморднике;</w:t>
      </w:r>
    </w:p>
    <w:p w:rsidR="002E6CBD" w:rsidRPr="002E6CBD" w:rsidRDefault="002E6CBD" w:rsidP="00D0032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- в многолюдных и общественных местах собака должна находиться на коротком поводке и в наморднике;</w:t>
      </w:r>
    </w:p>
    <w:p w:rsidR="00B31C44" w:rsidRDefault="002E6CBD" w:rsidP="00D0032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 xml:space="preserve">- спускать собаку с поводка можно только в наморднике, в малолюдных местах (лесных массивах, зеленых зонах, пустырях и т.п., за исключением </w:t>
      </w:r>
      <w:proofErr w:type="gramStart"/>
      <w:r w:rsidRPr="002E6CBD">
        <w:rPr>
          <w:sz w:val="28"/>
          <w:szCs w:val="28"/>
          <w:lang w:val="ru-RU"/>
        </w:rPr>
        <w:t xml:space="preserve">газонов, </w:t>
      </w:r>
      <w:r w:rsidR="00B31C44">
        <w:rPr>
          <w:sz w:val="28"/>
          <w:szCs w:val="28"/>
          <w:lang w:val="ru-RU"/>
        </w:rPr>
        <w:t xml:space="preserve"> </w:t>
      </w:r>
      <w:r w:rsidRPr="002E6CBD">
        <w:rPr>
          <w:sz w:val="28"/>
          <w:szCs w:val="28"/>
          <w:lang w:val="ru-RU"/>
        </w:rPr>
        <w:t>цветников</w:t>
      </w:r>
      <w:proofErr w:type="gramEnd"/>
      <w:r w:rsidRPr="002E6CBD">
        <w:rPr>
          <w:sz w:val="28"/>
          <w:szCs w:val="28"/>
          <w:lang w:val="ru-RU"/>
        </w:rPr>
        <w:t xml:space="preserve">) </w:t>
      </w:r>
      <w:r w:rsidR="00B31C44">
        <w:rPr>
          <w:sz w:val="28"/>
          <w:szCs w:val="28"/>
          <w:lang w:val="ru-RU"/>
        </w:rPr>
        <w:t xml:space="preserve"> </w:t>
      </w:r>
      <w:r w:rsidRPr="002E6CBD">
        <w:rPr>
          <w:sz w:val="28"/>
          <w:szCs w:val="28"/>
          <w:lang w:val="ru-RU"/>
        </w:rPr>
        <w:t xml:space="preserve">при </w:t>
      </w:r>
      <w:r w:rsidR="00B31C44">
        <w:rPr>
          <w:sz w:val="28"/>
          <w:szCs w:val="28"/>
          <w:lang w:val="ru-RU"/>
        </w:rPr>
        <w:t xml:space="preserve"> </w:t>
      </w:r>
      <w:r w:rsidRPr="002E6CBD">
        <w:rPr>
          <w:sz w:val="28"/>
          <w:szCs w:val="28"/>
          <w:lang w:val="ru-RU"/>
        </w:rPr>
        <w:t xml:space="preserve">условии </w:t>
      </w:r>
      <w:r w:rsidR="00B31C44">
        <w:rPr>
          <w:sz w:val="28"/>
          <w:szCs w:val="28"/>
          <w:lang w:val="ru-RU"/>
        </w:rPr>
        <w:t xml:space="preserve"> </w:t>
      </w:r>
      <w:r w:rsidRPr="002E6CBD">
        <w:rPr>
          <w:sz w:val="28"/>
          <w:szCs w:val="28"/>
          <w:lang w:val="ru-RU"/>
        </w:rPr>
        <w:t xml:space="preserve">обеспечения </w:t>
      </w:r>
      <w:r w:rsidR="00B31C44">
        <w:rPr>
          <w:sz w:val="28"/>
          <w:szCs w:val="28"/>
          <w:lang w:val="ru-RU"/>
        </w:rPr>
        <w:t xml:space="preserve"> </w:t>
      </w:r>
      <w:r w:rsidRPr="002E6CBD">
        <w:rPr>
          <w:sz w:val="28"/>
          <w:szCs w:val="28"/>
          <w:lang w:val="ru-RU"/>
        </w:rPr>
        <w:t xml:space="preserve">безопасности для жизни и </w:t>
      </w:r>
      <w:proofErr w:type="spellStart"/>
      <w:r w:rsidRPr="002E6CBD">
        <w:rPr>
          <w:sz w:val="28"/>
          <w:szCs w:val="28"/>
          <w:lang w:val="ru-RU"/>
        </w:rPr>
        <w:t>здо</w:t>
      </w:r>
      <w:proofErr w:type="spellEnd"/>
      <w:r w:rsidRPr="002E6CBD">
        <w:rPr>
          <w:sz w:val="28"/>
          <w:szCs w:val="28"/>
          <w:lang w:val="ru-RU"/>
        </w:rPr>
        <w:t>-</w:t>
      </w:r>
    </w:p>
    <w:p w:rsidR="002E6CBD" w:rsidRPr="002E6CBD" w:rsidRDefault="002E6CBD" w:rsidP="00B31C44">
      <w:pPr>
        <w:shd w:val="clear" w:color="auto" w:fill="FFFFFF"/>
        <w:jc w:val="both"/>
        <w:rPr>
          <w:sz w:val="28"/>
          <w:szCs w:val="28"/>
          <w:lang w:val="ru-RU"/>
        </w:rPr>
      </w:pPr>
      <w:proofErr w:type="spellStart"/>
      <w:r w:rsidRPr="002E6CBD">
        <w:rPr>
          <w:sz w:val="28"/>
          <w:szCs w:val="28"/>
          <w:lang w:val="ru-RU"/>
        </w:rPr>
        <w:t>ровья</w:t>
      </w:r>
      <w:proofErr w:type="spellEnd"/>
      <w:r w:rsidRPr="002E6CBD">
        <w:rPr>
          <w:sz w:val="28"/>
          <w:szCs w:val="28"/>
          <w:lang w:val="ru-RU"/>
        </w:rPr>
        <w:t xml:space="preserve"> людей, а также исключения нападения собаки на людей и других собак.</w:t>
      </w:r>
    </w:p>
    <w:p w:rsidR="002E6CBD" w:rsidRPr="002E6CBD" w:rsidRDefault="002E6CBD" w:rsidP="00D0032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 xml:space="preserve">Владельцы собак обязаны предотвращать опасное воздействие своих собак на других животных и людей, а также обеспечивать </w:t>
      </w:r>
      <w:r w:rsidRPr="002E6CBD">
        <w:rPr>
          <w:bCs/>
          <w:sz w:val="28"/>
          <w:szCs w:val="28"/>
          <w:lang w:val="ru-RU"/>
        </w:rPr>
        <w:t>тишину</w:t>
      </w:r>
      <w:r w:rsidRPr="002E6CBD">
        <w:rPr>
          <w:b/>
          <w:bCs/>
          <w:sz w:val="28"/>
          <w:szCs w:val="28"/>
          <w:lang w:val="ru-RU"/>
        </w:rPr>
        <w:t xml:space="preserve"> </w:t>
      </w:r>
      <w:r w:rsidRPr="002E6CBD">
        <w:rPr>
          <w:sz w:val="28"/>
          <w:szCs w:val="28"/>
          <w:lang w:val="ru-RU"/>
        </w:rPr>
        <w:t>для окружающих в соответствии с санитарными нормами, соблюдать действующие</w:t>
      </w:r>
    </w:p>
    <w:p w:rsidR="002E6CBD" w:rsidRPr="002E6CBD" w:rsidRDefault="002E6CBD" w:rsidP="00D0032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санитарно-гигиенические и ветеринарные правила.</w:t>
      </w:r>
    </w:p>
    <w:p w:rsidR="002E6CBD" w:rsidRPr="002E6CBD" w:rsidRDefault="002E6CBD" w:rsidP="00D0032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3.7.9. Организации в соответствии с законодательством могут помещать знаки о запрете посещения объектов с кошками, собаками, оборудовать места их привязи.</w:t>
      </w:r>
    </w:p>
    <w:p w:rsidR="002E6CBD" w:rsidRPr="002E6CBD" w:rsidRDefault="002E6CBD" w:rsidP="00D0032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 xml:space="preserve">3.7.10. Отлову подлежат собаки и кошки независимо от породы и назначения, в том числе и имеющие ошейник с номерным знаком, находящиеся на улицах или в иных общественных местах без сопровождающего лица. </w:t>
      </w:r>
    </w:p>
    <w:p w:rsidR="002E6CBD" w:rsidRPr="002E6CBD" w:rsidRDefault="002E6CBD" w:rsidP="00D0032D">
      <w:pPr>
        <w:shd w:val="clear" w:color="auto" w:fill="FFFFFF"/>
        <w:tabs>
          <w:tab w:val="left" w:pos="1346"/>
        </w:tabs>
        <w:ind w:firstLine="709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3.7.11. Запрещается передвижение домашних животных на территории муниципального образования без сопровождающих лиц.</w:t>
      </w:r>
    </w:p>
    <w:p w:rsidR="002E6CBD" w:rsidRPr="002E6CBD" w:rsidRDefault="002E6CBD" w:rsidP="00D0032D">
      <w:pPr>
        <w:shd w:val="clear" w:color="auto" w:fill="FFFFFF"/>
        <w:tabs>
          <w:tab w:val="left" w:pos="1490"/>
        </w:tabs>
        <w:ind w:firstLine="709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Выпас домашних животных осуществляется на специально отведенных администрацией муниципального образования городское поселение «Микунь» местах выпаса под наблюдением владельца или уполномоченного им лица.</w:t>
      </w:r>
    </w:p>
    <w:p w:rsidR="002E6CBD" w:rsidRPr="002E6CBD" w:rsidRDefault="002E6CBD" w:rsidP="00D0032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 xml:space="preserve">3.7.12. Трупы кошек, собак, домашних животных подлежат утилизации (захоронению) с соблюдением ветеринарно-санитарных требований. Не допускается самовольная утилизация (захоронение) кошек, собак, домашних животных. </w:t>
      </w:r>
    </w:p>
    <w:p w:rsidR="002E6CBD" w:rsidRPr="00BF05B2" w:rsidRDefault="002E6CBD" w:rsidP="00D0032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E6CBD" w:rsidRPr="00734F66" w:rsidRDefault="002E6CBD" w:rsidP="00D0032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F66">
        <w:rPr>
          <w:rFonts w:ascii="Times New Roman" w:hAnsi="Times New Roman" w:cs="Times New Roman"/>
          <w:b/>
          <w:sz w:val="28"/>
          <w:szCs w:val="28"/>
        </w:rPr>
        <w:t>3.8. Праздничное оформление населенного пункта</w:t>
      </w:r>
    </w:p>
    <w:p w:rsidR="002E6CBD" w:rsidRPr="00BF05B2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E6CBD" w:rsidRPr="002E6CBD" w:rsidRDefault="002E6CBD" w:rsidP="00BF05B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3.8.1. Праздничное оформление территории муниципального образования выполняется по решению администрации городского поселения «Микунь» на период проведения государственных и городских праздников, мероприятий, связанных со знаменательными событиями.</w:t>
      </w:r>
    </w:p>
    <w:p w:rsidR="002E6CBD" w:rsidRPr="002E6CBD" w:rsidRDefault="002E6CBD" w:rsidP="00BF05B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Оформление зданий, сооружений рекомендуется осуществлять их владельцами в рамках концепции праздничного оформления территории муниципального образования.</w:t>
      </w:r>
    </w:p>
    <w:p w:rsidR="002E6CBD" w:rsidRPr="002E6CBD" w:rsidRDefault="002E6CBD" w:rsidP="00BF05B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3.8.2. Работы, связанные с проведением общегородских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городского поселения «Микунь» в пределах средств, предусмотренных на эти цели в местном бюджете.</w:t>
      </w:r>
    </w:p>
    <w:p w:rsidR="002E6CBD" w:rsidRPr="002E6CBD" w:rsidRDefault="002E6CBD" w:rsidP="00BF05B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>3.8.3. В праздничное оформление включается: вывеска национальных флагов, лозунгов, гирлянд, панно, установка декоративных элементов и композиций, стендов, киосков, трибун, эстрад, а также устройство праздничной иллюминации.</w:t>
      </w:r>
    </w:p>
    <w:p w:rsidR="002E6CBD" w:rsidRPr="002E6CBD" w:rsidRDefault="002E6CBD" w:rsidP="00BF05B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 xml:space="preserve">3.8.4. Концепция праздничного оформления определяется программой мероприятий и схемой размещения объектов и элементов праздничного </w:t>
      </w:r>
      <w:proofErr w:type="spellStart"/>
      <w:proofErr w:type="gramStart"/>
      <w:r w:rsidRPr="002E6CBD">
        <w:rPr>
          <w:sz w:val="28"/>
          <w:szCs w:val="28"/>
          <w:lang w:val="ru-RU"/>
        </w:rPr>
        <w:t>оформ</w:t>
      </w:r>
      <w:r w:rsidR="00B31C44">
        <w:rPr>
          <w:sz w:val="28"/>
          <w:szCs w:val="28"/>
          <w:lang w:val="ru-RU"/>
        </w:rPr>
        <w:t>-</w:t>
      </w:r>
      <w:r w:rsidRPr="002E6CBD">
        <w:rPr>
          <w:sz w:val="28"/>
          <w:szCs w:val="28"/>
          <w:lang w:val="ru-RU"/>
        </w:rPr>
        <w:t>ления</w:t>
      </w:r>
      <w:proofErr w:type="spellEnd"/>
      <w:proofErr w:type="gramEnd"/>
      <w:r w:rsidRPr="002E6CBD">
        <w:rPr>
          <w:sz w:val="28"/>
          <w:szCs w:val="28"/>
          <w:lang w:val="ru-RU"/>
        </w:rPr>
        <w:t>, утверждаемыми администрацией городского поселения «Микунь».</w:t>
      </w:r>
    </w:p>
    <w:p w:rsidR="002E6CBD" w:rsidRPr="002E6CBD" w:rsidRDefault="002E6CBD" w:rsidP="00BF05B2">
      <w:pPr>
        <w:pStyle w:val="a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 xml:space="preserve">       3.8.5. При изготовлении и установке элементов праздничного </w:t>
      </w:r>
      <w:proofErr w:type="spellStart"/>
      <w:proofErr w:type="gramStart"/>
      <w:r w:rsidRPr="002E6CBD">
        <w:rPr>
          <w:rFonts w:ascii="Times New Roman" w:hAnsi="Times New Roman"/>
          <w:sz w:val="28"/>
          <w:szCs w:val="28"/>
        </w:rPr>
        <w:t>оформ</w:t>
      </w:r>
      <w:r w:rsidR="00B31C44">
        <w:rPr>
          <w:rFonts w:ascii="Times New Roman" w:hAnsi="Times New Roman"/>
          <w:sz w:val="28"/>
          <w:szCs w:val="28"/>
        </w:rPr>
        <w:t>-</w:t>
      </w:r>
      <w:r w:rsidRPr="002E6CBD">
        <w:rPr>
          <w:rFonts w:ascii="Times New Roman" w:hAnsi="Times New Roman"/>
          <w:sz w:val="28"/>
          <w:szCs w:val="28"/>
        </w:rPr>
        <w:t>ления</w:t>
      </w:r>
      <w:proofErr w:type="spellEnd"/>
      <w:proofErr w:type="gramEnd"/>
      <w:r w:rsidRPr="002E6CBD">
        <w:rPr>
          <w:rFonts w:ascii="Times New Roman" w:hAnsi="Times New Roman"/>
          <w:sz w:val="28"/>
          <w:szCs w:val="28"/>
        </w:rPr>
        <w:t xml:space="preserve"> запрещается снимать, повреждать и ухудшать видимость технических средств регулирования дорожного движения.</w:t>
      </w:r>
    </w:p>
    <w:p w:rsidR="002E6CBD" w:rsidRPr="00BF05B2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5B2" w:rsidRDefault="002E6CBD" w:rsidP="00D0032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F66">
        <w:rPr>
          <w:rFonts w:ascii="Times New Roman" w:hAnsi="Times New Roman" w:cs="Times New Roman"/>
          <w:b/>
          <w:sz w:val="28"/>
          <w:szCs w:val="28"/>
        </w:rPr>
        <w:t>3.9. Основные положения о контроле за эксплуатацией</w:t>
      </w:r>
    </w:p>
    <w:p w:rsidR="002E6CBD" w:rsidRPr="00734F66" w:rsidRDefault="002E6CBD" w:rsidP="00D0032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F66">
        <w:rPr>
          <w:rFonts w:ascii="Times New Roman" w:hAnsi="Times New Roman" w:cs="Times New Roman"/>
          <w:b/>
          <w:sz w:val="28"/>
          <w:szCs w:val="28"/>
        </w:rPr>
        <w:t xml:space="preserve"> объектов благоустройства</w:t>
      </w:r>
    </w:p>
    <w:p w:rsidR="002E6CBD" w:rsidRPr="00BF05B2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3.9.1.</w:t>
      </w:r>
      <w:r w:rsidR="00BF05B2">
        <w:rPr>
          <w:rFonts w:ascii="Times New Roman" w:hAnsi="Times New Roman" w:cs="Times New Roman"/>
          <w:sz w:val="28"/>
          <w:szCs w:val="28"/>
        </w:rPr>
        <w:t xml:space="preserve"> </w:t>
      </w:r>
      <w:r w:rsidRPr="002E6CBD">
        <w:rPr>
          <w:rFonts w:ascii="Times New Roman" w:hAnsi="Times New Roman" w:cs="Times New Roman"/>
          <w:sz w:val="28"/>
          <w:szCs w:val="28"/>
        </w:rPr>
        <w:t xml:space="preserve">Технические характеристики оборудования детских площадок должны соответствовать требованиям </w:t>
      </w:r>
      <w:hyperlink r:id="rId10" w:history="1">
        <w:r w:rsidRPr="002E6CBD">
          <w:rPr>
            <w:rFonts w:ascii="Times New Roman" w:hAnsi="Times New Roman" w:cs="Times New Roman"/>
            <w:sz w:val="28"/>
            <w:szCs w:val="28"/>
          </w:rPr>
          <w:t>ГОСТ Р 52169-2012</w:t>
        </w:r>
      </w:hyperlink>
      <w:r w:rsidRPr="002E6CBD">
        <w:rPr>
          <w:rFonts w:ascii="Times New Roman" w:hAnsi="Times New Roman" w:cs="Times New Roman"/>
          <w:sz w:val="28"/>
          <w:szCs w:val="28"/>
        </w:rPr>
        <w:t xml:space="preserve"> в части качества материалов, из которых они изготовлены, прочности конструкций, состава конструктивных элементов. Характеристики детских горок должны отвечать </w:t>
      </w:r>
      <w:hyperlink r:id="rId11" w:history="1">
        <w:r w:rsidRPr="002E6CBD">
          <w:rPr>
            <w:rFonts w:ascii="Times New Roman" w:hAnsi="Times New Roman" w:cs="Times New Roman"/>
            <w:sz w:val="28"/>
            <w:szCs w:val="28"/>
          </w:rPr>
          <w:t>ГОСТ Р 52168-2012</w:t>
        </w:r>
      </w:hyperlink>
      <w:r w:rsidRPr="002E6CBD">
        <w:rPr>
          <w:rFonts w:ascii="Times New Roman" w:hAnsi="Times New Roman" w:cs="Times New Roman"/>
          <w:sz w:val="28"/>
          <w:szCs w:val="28"/>
        </w:rPr>
        <w:t>. За несоответствие указанным требованиям отвечает ее владелец (</w:t>
      </w:r>
      <w:proofErr w:type="spellStart"/>
      <w:r w:rsidRPr="002E6CBD">
        <w:rPr>
          <w:rFonts w:ascii="Times New Roman" w:hAnsi="Times New Roman" w:cs="Times New Roman"/>
          <w:sz w:val="28"/>
          <w:szCs w:val="28"/>
        </w:rPr>
        <w:t>эксплуатант</w:t>
      </w:r>
      <w:proofErr w:type="spellEnd"/>
      <w:r w:rsidRPr="002E6CB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CBD">
        <w:rPr>
          <w:rFonts w:ascii="Times New Roman" w:hAnsi="Times New Roman" w:cs="Times New Roman"/>
          <w:sz w:val="28"/>
          <w:szCs w:val="28"/>
        </w:rPr>
        <w:t>Эксплуатант</w:t>
      </w:r>
      <w:proofErr w:type="spellEnd"/>
      <w:r w:rsidRPr="002E6CBD">
        <w:rPr>
          <w:rFonts w:ascii="Times New Roman" w:hAnsi="Times New Roman" w:cs="Times New Roman"/>
          <w:sz w:val="28"/>
          <w:szCs w:val="28"/>
        </w:rPr>
        <w:t xml:space="preserve"> - это общество, организация, корпорация, объединение или частное лицо с соответствующими полномочиями и ответственностью за эксплуатацию оборудования (</w:t>
      </w:r>
      <w:hyperlink r:id="rId12" w:history="1">
        <w:r w:rsidRPr="002E6CBD">
          <w:rPr>
            <w:rFonts w:ascii="Times New Roman" w:hAnsi="Times New Roman" w:cs="Times New Roman"/>
            <w:sz w:val="28"/>
            <w:szCs w:val="28"/>
          </w:rPr>
          <w:t>ГОСТ Р 52301-2013</w:t>
        </w:r>
      </w:hyperlink>
      <w:r w:rsidRPr="002E6CBD">
        <w:rPr>
          <w:rFonts w:ascii="Times New Roman" w:hAnsi="Times New Roman" w:cs="Times New Roman"/>
          <w:sz w:val="28"/>
          <w:szCs w:val="28"/>
        </w:rPr>
        <w:t>).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Эксплуатация детских площадок заключается в проведении регулярных осмотров оборудования, документировании результатов этих осмотров и устранении неисправностей. Осмотры должны проводиться перед вводом оборудования в эксплуатацию, затем периодически, согласно графику, вплоть до ежедневных осмотров, которые требуются площадкам, подверженным интенсивному использованию или актам вандализма (к этой категории площадок относятся практически все уличные объекты). Результаты таких осмотров фиксируются в соответствующем журнале.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Обязателен и ежегодный основной осмотр площадок, результаты которого фиксируются в специальном акте.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 xml:space="preserve">Все детские площадки должны быть оснащены информационными табличками, где указываются возрастные ограничения для посетителей, правила пользования, номера телефонов службы спасения, скорой помощи, службы эксплуатации, куда следует сообщать о поломке или неисправности оборудования. Шаблон такой таблички указан в </w:t>
      </w:r>
      <w:hyperlink r:id="rId13" w:history="1">
        <w:r w:rsidRPr="002E6CBD">
          <w:rPr>
            <w:rFonts w:ascii="Times New Roman" w:hAnsi="Times New Roman" w:cs="Times New Roman"/>
            <w:sz w:val="28"/>
            <w:szCs w:val="28"/>
          </w:rPr>
          <w:t>ГОСТ Р 52301-2013</w:t>
        </w:r>
      </w:hyperlink>
      <w:r w:rsidRPr="002E6CBD">
        <w:rPr>
          <w:rFonts w:ascii="Times New Roman" w:hAnsi="Times New Roman" w:cs="Times New Roman"/>
          <w:sz w:val="28"/>
          <w:szCs w:val="28"/>
        </w:rPr>
        <w:t>.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 xml:space="preserve">3.9.2.Остановочные павильоны и остановочные площадки общественного транспорта, а также прилегающие к ним территории на расстоянии не менее 10 м по периметру, включая очистку установленных на данной территории урн, убираются силами и средствами специализированного предприятия, а в случае принадлежности на праве собственности остановочных павильонов и </w:t>
      </w:r>
      <w:proofErr w:type="spellStart"/>
      <w:r w:rsidRPr="002E6CBD">
        <w:rPr>
          <w:rFonts w:ascii="Times New Roman" w:hAnsi="Times New Roman" w:cs="Times New Roman"/>
          <w:sz w:val="28"/>
          <w:szCs w:val="28"/>
        </w:rPr>
        <w:t>остано</w:t>
      </w:r>
      <w:r w:rsidR="00E93327">
        <w:rPr>
          <w:rFonts w:ascii="Times New Roman" w:hAnsi="Times New Roman" w:cs="Times New Roman"/>
          <w:sz w:val="28"/>
          <w:szCs w:val="28"/>
        </w:rPr>
        <w:t>-</w:t>
      </w:r>
      <w:r w:rsidRPr="002E6CBD">
        <w:rPr>
          <w:rFonts w:ascii="Times New Roman" w:hAnsi="Times New Roman" w:cs="Times New Roman"/>
          <w:sz w:val="28"/>
          <w:szCs w:val="28"/>
        </w:rPr>
        <w:t>вочных</w:t>
      </w:r>
      <w:proofErr w:type="spellEnd"/>
      <w:r w:rsidRPr="002E6CBD">
        <w:rPr>
          <w:rFonts w:ascii="Times New Roman" w:hAnsi="Times New Roman" w:cs="Times New Roman"/>
          <w:sz w:val="28"/>
          <w:szCs w:val="28"/>
        </w:rPr>
        <w:t xml:space="preserve"> площадок общественного транспорта юридическим и физическим лицам - силами последних или по договору со специализированным предприятием.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 xml:space="preserve">3.9.3. В целях предотвращения загрязнения улиц, площадей, переулков, мест массового отдыха людей устанавливаются урны. 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На вокзале, рынках, в парках, зонах отдыха, учреждениях образования, здравоохранения и других местах массового посещения населения, на улицах, у каждого подъезда жилых домов, на остановках городского пассажирского транспорта, у входа в торговые объекты должны быть установлены урны. Урны устанавливают на расстоянии 50 м одна от другой на улицах первой категории, рынках, вокзалах и в других местах массового посещения населения, на остальных улицах, во дворах, парках, садах и на других территориях - на расстоянии до 100 м. На остановках городского пассажирского транспорта и у входов в торговые объекты - в количестве не менее двух.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Очистка урн производится учреждениями, предприятиями и иными лицами, осуществляющими уборку данной территории, по мере их заполнения. Мойка урн производится по мере загрязнения. Урны, расположенные на остановках городского пассажирского транспорта, очищаются и промываются лицами, осуществляющими уборку остановок, а урны, установленные у торговых объектов, - торговыми организациями. Покраска урн осуществляется по мере необходимости, но не реже одного раза в год.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3.9.4.</w:t>
      </w:r>
      <w:r w:rsidR="00E93327">
        <w:rPr>
          <w:rFonts w:ascii="Times New Roman" w:hAnsi="Times New Roman" w:cs="Times New Roman"/>
          <w:sz w:val="28"/>
          <w:szCs w:val="28"/>
        </w:rPr>
        <w:t xml:space="preserve"> </w:t>
      </w:r>
      <w:r w:rsidRPr="002E6CBD">
        <w:rPr>
          <w:rFonts w:ascii="Times New Roman" w:hAnsi="Times New Roman" w:cs="Times New Roman"/>
          <w:sz w:val="28"/>
          <w:szCs w:val="28"/>
        </w:rPr>
        <w:t>Все юридические и физические лица на предоставленных (</w:t>
      </w:r>
      <w:proofErr w:type="spellStart"/>
      <w:proofErr w:type="gramStart"/>
      <w:r w:rsidRPr="002E6CBD">
        <w:rPr>
          <w:rFonts w:ascii="Times New Roman" w:hAnsi="Times New Roman" w:cs="Times New Roman"/>
          <w:sz w:val="28"/>
          <w:szCs w:val="28"/>
        </w:rPr>
        <w:t>незави</w:t>
      </w:r>
      <w:r w:rsidR="00E93327">
        <w:rPr>
          <w:rFonts w:ascii="Times New Roman" w:hAnsi="Times New Roman" w:cs="Times New Roman"/>
          <w:sz w:val="28"/>
          <w:szCs w:val="28"/>
        </w:rPr>
        <w:t>-</w:t>
      </w:r>
      <w:r w:rsidRPr="002E6CBD">
        <w:rPr>
          <w:rFonts w:ascii="Times New Roman" w:hAnsi="Times New Roman" w:cs="Times New Roman"/>
          <w:sz w:val="28"/>
          <w:szCs w:val="28"/>
        </w:rPr>
        <w:t>симо</w:t>
      </w:r>
      <w:proofErr w:type="spellEnd"/>
      <w:proofErr w:type="gramEnd"/>
      <w:r w:rsidRPr="002E6CBD">
        <w:rPr>
          <w:rFonts w:ascii="Times New Roman" w:hAnsi="Times New Roman" w:cs="Times New Roman"/>
          <w:sz w:val="28"/>
          <w:szCs w:val="28"/>
        </w:rPr>
        <w:t xml:space="preserve"> от форм землепользования), прилегающих не менее 5 м и закрепленных территориях обязаны поддерживать данные территории в должном санитарном, противопожарном и эстетическом состоянии, а именно: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- производить своевременную уборку и вывоз отходов и мусора, листвы, веток, льда, снега и т.п.;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- своевременно выполнять мероприятия по борьбе с сорными травами, вредителями зеленых насаждений (покос, иные сезонные работы);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 xml:space="preserve">- своевременно производить санитарную обрезку деревьев на </w:t>
      </w:r>
      <w:proofErr w:type="gramStart"/>
      <w:r w:rsidRPr="002E6CBD">
        <w:rPr>
          <w:rFonts w:ascii="Times New Roman" w:hAnsi="Times New Roman" w:cs="Times New Roman"/>
          <w:sz w:val="28"/>
          <w:szCs w:val="28"/>
        </w:rPr>
        <w:t>прилегаю</w:t>
      </w:r>
      <w:r w:rsidR="00B31C44">
        <w:rPr>
          <w:rFonts w:ascii="Times New Roman" w:hAnsi="Times New Roman" w:cs="Times New Roman"/>
          <w:sz w:val="28"/>
          <w:szCs w:val="28"/>
        </w:rPr>
        <w:t>-</w:t>
      </w:r>
      <w:r w:rsidRPr="002E6CBD">
        <w:rPr>
          <w:rFonts w:ascii="Times New Roman" w:hAnsi="Times New Roman" w:cs="Times New Roman"/>
          <w:sz w:val="28"/>
          <w:szCs w:val="28"/>
        </w:rPr>
        <w:t>щей</w:t>
      </w:r>
      <w:proofErr w:type="gramEnd"/>
      <w:r w:rsidRPr="002E6CBD">
        <w:rPr>
          <w:rFonts w:ascii="Times New Roman" w:hAnsi="Times New Roman" w:cs="Times New Roman"/>
          <w:sz w:val="28"/>
          <w:szCs w:val="28"/>
        </w:rPr>
        <w:t xml:space="preserve"> территории в целях предотвращения обрыва воздушных сетей, </w:t>
      </w:r>
      <w:proofErr w:type="spellStart"/>
      <w:r w:rsidRPr="002E6CBD">
        <w:rPr>
          <w:rFonts w:ascii="Times New Roman" w:hAnsi="Times New Roman" w:cs="Times New Roman"/>
          <w:sz w:val="28"/>
          <w:szCs w:val="28"/>
        </w:rPr>
        <w:t>обеспече</w:t>
      </w:r>
      <w:r w:rsidR="00B31C44">
        <w:rPr>
          <w:rFonts w:ascii="Times New Roman" w:hAnsi="Times New Roman" w:cs="Times New Roman"/>
          <w:sz w:val="28"/>
          <w:szCs w:val="28"/>
        </w:rPr>
        <w:t>-</w:t>
      </w:r>
      <w:r w:rsidRPr="002E6CBD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2E6CBD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движения;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 xml:space="preserve">- санитарную обрезку зеленых насаждений в охранной зоне </w:t>
      </w:r>
      <w:proofErr w:type="gramStart"/>
      <w:r w:rsidRPr="002E6CBD">
        <w:rPr>
          <w:rFonts w:ascii="Times New Roman" w:hAnsi="Times New Roman" w:cs="Times New Roman"/>
          <w:sz w:val="28"/>
          <w:szCs w:val="28"/>
        </w:rPr>
        <w:t>магистраль</w:t>
      </w:r>
      <w:r w:rsidR="00E9332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E6CBD"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 w:rsidRPr="002E6CBD">
        <w:rPr>
          <w:rFonts w:ascii="Times New Roman" w:hAnsi="Times New Roman" w:cs="Times New Roman"/>
          <w:sz w:val="28"/>
          <w:szCs w:val="28"/>
        </w:rPr>
        <w:t xml:space="preserve"> надземных сетей инженерных коммуникаций (производят </w:t>
      </w:r>
      <w:proofErr w:type="spellStart"/>
      <w:r w:rsidRPr="002E6CBD">
        <w:rPr>
          <w:rFonts w:ascii="Times New Roman" w:hAnsi="Times New Roman" w:cs="Times New Roman"/>
          <w:sz w:val="28"/>
          <w:szCs w:val="28"/>
        </w:rPr>
        <w:t>балансодержа</w:t>
      </w:r>
      <w:r w:rsidR="00B31C44">
        <w:rPr>
          <w:rFonts w:ascii="Times New Roman" w:hAnsi="Times New Roman" w:cs="Times New Roman"/>
          <w:sz w:val="28"/>
          <w:szCs w:val="28"/>
        </w:rPr>
        <w:t>-</w:t>
      </w:r>
      <w:r w:rsidRPr="002E6CBD">
        <w:rPr>
          <w:rFonts w:ascii="Times New Roman" w:hAnsi="Times New Roman" w:cs="Times New Roman"/>
          <w:sz w:val="28"/>
          <w:szCs w:val="28"/>
        </w:rPr>
        <w:t>тели</w:t>
      </w:r>
      <w:proofErr w:type="spellEnd"/>
      <w:r w:rsidRPr="002E6CBD">
        <w:rPr>
          <w:rFonts w:ascii="Times New Roman" w:hAnsi="Times New Roman" w:cs="Times New Roman"/>
          <w:sz w:val="28"/>
          <w:szCs w:val="28"/>
        </w:rPr>
        <w:t xml:space="preserve"> этих сетей либо обслуживающие сети предприятия, организации с обязательным немедленным вывозом обрезанного материала);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- при необходимости производить складирование строительных материалов, конструкций и т.п. на территории городского поселения «Микунь» только по согласованию с администрацией городского поселения «Микунь»;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- производить своевременную очистку канав, труб и дренажей, предназна</w:t>
      </w:r>
      <w:r w:rsidR="00B31C44">
        <w:rPr>
          <w:rFonts w:ascii="Times New Roman" w:hAnsi="Times New Roman" w:cs="Times New Roman"/>
          <w:sz w:val="28"/>
          <w:szCs w:val="28"/>
        </w:rPr>
        <w:t>ч</w:t>
      </w:r>
      <w:r w:rsidRPr="002E6CBD">
        <w:rPr>
          <w:rFonts w:ascii="Times New Roman" w:hAnsi="Times New Roman" w:cs="Times New Roman"/>
          <w:sz w:val="28"/>
          <w:szCs w:val="28"/>
        </w:rPr>
        <w:t>енных для отвода ливневых и грунтовых вод, за исключением систем, находящихся на балансе и обслуживании предприятий, организаций;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 xml:space="preserve">- при производстве строительных и ремонтно-восстановительных работ производить своевременную уборку зоны работ и прилегающей территории, восстановление нарушенных элементов благоустройства (газоны, </w:t>
      </w:r>
      <w:proofErr w:type="spellStart"/>
      <w:proofErr w:type="gramStart"/>
      <w:r w:rsidRPr="002E6CBD">
        <w:rPr>
          <w:rFonts w:ascii="Times New Roman" w:hAnsi="Times New Roman" w:cs="Times New Roman"/>
          <w:sz w:val="28"/>
          <w:szCs w:val="28"/>
        </w:rPr>
        <w:t>асфальто</w:t>
      </w:r>
      <w:proofErr w:type="spellEnd"/>
      <w:r w:rsidR="00E93327">
        <w:rPr>
          <w:rFonts w:ascii="Times New Roman" w:hAnsi="Times New Roman" w:cs="Times New Roman"/>
          <w:sz w:val="28"/>
          <w:szCs w:val="28"/>
        </w:rPr>
        <w:t>-</w:t>
      </w:r>
      <w:r w:rsidRPr="002E6CBD">
        <w:rPr>
          <w:rFonts w:ascii="Times New Roman" w:hAnsi="Times New Roman" w:cs="Times New Roman"/>
          <w:sz w:val="28"/>
          <w:szCs w:val="28"/>
        </w:rPr>
        <w:t>бетонные</w:t>
      </w:r>
      <w:proofErr w:type="gramEnd"/>
      <w:r w:rsidRPr="002E6CBD">
        <w:rPr>
          <w:rFonts w:ascii="Times New Roman" w:hAnsi="Times New Roman" w:cs="Times New Roman"/>
          <w:sz w:val="28"/>
          <w:szCs w:val="28"/>
        </w:rPr>
        <w:t xml:space="preserve"> покрытия, бордюрные камни, лавки и т.п.).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 xml:space="preserve">3.9.5. Собственники, арендаторы и иные владельцы строений и </w:t>
      </w:r>
      <w:proofErr w:type="spellStart"/>
      <w:proofErr w:type="gramStart"/>
      <w:r w:rsidRPr="002E6CBD">
        <w:rPr>
          <w:rFonts w:ascii="Times New Roman" w:hAnsi="Times New Roman" w:cs="Times New Roman"/>
          <w:sz w:val="28"/>
          <w:szCs w:val="28"/>
        </w:rPr>
        <w:t>соору</w:t>
      </w:r>
      <w:r w:rsidR="00E93327">
        <w:rPr>
          <w:rFonts w:ascii="Times New Roman" w:hAnsi="Times New Roman" w:cs="Times New Roman"/>
          <w:sz w:val="28"/>
          <w:szCs w:val="28"/>
        </w:rPr>
        <w:t>-</w:t>
      </w:r>
      <w:r w:rsidRPr="002E6CBD">
        <w:rPr>
          <w:rFonts w:ascii="Times New Roman" w:hAnsi="Times New Roman" w:cs="Times New Roman"/>
          <w:sz w:val="28"/>
          <w:szCs w:val="28"/>
        </w:rPr>
        <w:t>жений</w:t>
      </w:r>
      <w:proofErr w:type="spellEnd"/>
      <w:proofErr w:type="gramEnd"/>
      <w:r w:rsidRPr="002E6CBD">
        <w:rPr>
          <w:rFonts w:ascii="Times New Roman" w:hAnsi="Times New Roman" w:cs="Times New Roman"/>
          <w:sz w:val="28"/>
          <w:szCs w:val="28"/>
        </w:rPr>
        <w:t xml:space="preserve"> обязаны своевременно в соответствии с техническим и эстетическим состоянием производить очистку, окраску и побелку заборов, ограждений, фасадов и цоколей зданий, сооружений (по согласованию с соответствующими органами и службами), а также мойку окон и наружных дверей, навесов и т.п. При необходимости выполнять косметический ремонт объектов, находящихся в их пользовании.</w:t>
      </w:r>
    </w:p>
    <w:p w:rsidR="002E6CBD" w:rsidRDefault="002E6CBD" w:rsidP="00E933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3.9.6. Эксплуатацию, текущий и капитальный ремонт светофоров, дорожных знаков, разметки и иных объектов обеспечения безопасности уличного движения осуществляется специализированными организациями в пределах средств, предусмотренных на эти цели в бюджете муниципального образования.</w:t>
      </w:r>
    </w:p>
    <w:p w:rsidR="006C2507" w:rsidRPr="006C2507" w:rsidRDefault="006C2507" w:rsidP="00E933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6CBD" w:rsidRPr="002E6CBD" w:rsidRDefault="002E6CBD" w:rsidP="00D0032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CBD">
        <w:rPr>
          <w:rFonts w:ascii="Times New Roman" w:hAnsi="Times New Roman" w:cs="Times New Roman"/>
          <w:b/>
          <w:sz w:val="28"/>
          <w:szCs w:val="28"/>
        </w:rPr>
        <w:t>Раздел 4. Порядок контроля за соблюдением правил благоустройства</w:t>
      </w:r>
    </w:p>
    <w:p w:rsidR="002E6CBD" w:rsidRPr="00E93327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E6CBD" w:rsidRPr="002E6CBD" w:rsidRDefault="002E6CBD" w:rsidP="00B31C44">
      <w:pPr>
        <w:pStyle w:val="a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 xml:space="preserve">4.1. </w:t>
      </w:r>
      <w:r w:rsidR="006C2507">
        <w:rPr>
          <w:rFonts w:ascii="Times New Roman" w:hAnsi="Times New Roman"/>
          <w:sz w:val="28"/>
          <w:szCs w:val="28"/>
        </w:rPr>
        <w:t xml:space="preserve"> </w:t>
      </w:r>
      <w:r w:rsidRPr="002E6CBD">
        <w:rPr>
          <w:rFonts w:ascii="Times New Roman" w:hAnsi="Times New Roman"/>
          <w:sz w:val="28"/>
          <w:szCs w:val="28"/>
        </w:rPr>
        <w:t>Контроль</w:t>
      </w:r>
      <w:r w:rsidR="006C25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6CBD">
        <w:rPr>
          <w:rFonts w:ascii="Times New Roman" w:hAnsi="Times New Roman"/>
          <w:sz w:val="28"/>
          <w:szCs w:val="28"/>
        </w:rPr>
        <w:t>за</w:t>
      </w:r>
      <w:r w:rsidR="006C2507">
        <w:rPr>
          <w:rFonts w:ascii="Times New Roman" w:hAnsi="Times New Roman"/>
          <w:sz w:val="28"/>
          <w:szCs w:val="28"/>
        </w:rPr>
        <w:t xml:space="preserve"> </w:t>
      </w:r>
      <w:r w:rsidRPr="002E6CBD">
        <w:rPr>
          <w:rFonts w:ascii="Times New Roman" w:hAnsi="Times New Roman"/>
          <w:sz w:val="28"/>
          <w:szCs w:val="28"/>
        </w:rPr>
        <w:t xml:space="preserve"> соблюдением</w:t>
      </w:r>
      <w:proofErr w:type="gramEnd"/>
      <w:r w:rsidRPr="002E6CBD">
        <w:rPr>
          <w:rFonts w:ascii="Times New Roman" w:hAnsi="Times New Roman"/>
          <w:sz w:val="28"/>
          <w:szCs w:val="28"/>
        </w:rPr>
        <w:t xml:space="preserve"> правил</w:t>
      </w:r>
      <w:r w:rsidR="006C2507">
        <w:rPr>
          <w:rFonts w:ascii="Times New Roman" w:hAnsi="Times New Roman"/>
          <w:sz w:val="28"/>
          <w:szCs w:val="28"/>
        </w:rPr>
        <w:t xml:space="preserve"> </w:t>
      </w:r>
      <w:r w:rsidRPr="002E6CBD">
        <w:rPr>
          <w:rFonts w:ascii="Times New Roman" w:hAnsi="Times New Roman"/>
          <w:sz w:val="28"/>
          <w:szCs w:val="28"/>
        </w:rPr>
        <w:t xml:space="preserve"> благоустройства </w:t>
      </w:r>
      <w:r w:rsidR="006C2507">
        <w:rPr>
          <w:rFonts w:ascii="Times New Roman" w:hAnsi="Times New Roman"/>
          <w:sz w:val="28"/>
          <w:szCs w:val="28"/>
        </w:rPr>
        <w:t xml:space="preserve"> </w:t>
      </w:r>
      <w:r w:rsidRPr="002E6CBD">
        <w:rPr>
          <w:rFonts w:ascii="Times New Roman" w:hAnsi="Times New Roman"/>
          <w:sz w:val="28"/>
          <w:szCs w:val="28"/>
        </w:rPr>
        <w:t xml:space="preserve">на </w:t>
      </w:r>
      <w:r w:rsidR="006C2507">
        <w:rPr>
          <w:rFonts w:ascii="Times New Roman" w:hAnsi="Times New Roman"/>
          <w:sz w:val="28"/>
          <w:szCs w:val="28"/>
        </w:rPr>
        <w:t xml:space="preserve"> </w:t>
      </w:r>
      <w:r w:rsidRPr="002E6CBD">
        <w:rPr>
          <w:rFonts w:ascii="Times New Roman" w:hAnsi="Times New Roman"/>
          <w:sz w:val="28"/>
          <w:szCs w:val="28"/>
        </w:rPr>
        <w:t>территории городского поселения осуществляется администрацией городского поселения.</w:t>
      </w:r>
    </w:p>
    <w:p w:rsidR="002E6CBD" w:rsidRPr="002E6CBD" w:rsidRDefault="002E6CBD" w:rsidP="00E93327">
      <w:pPr>
        <w:pStyle w:val="a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 xml:space="preserve">Администрация городского поселения разрабатывает план по </w:t>
      </w:r>
      <w:proofErr w:type="spellStart"/>
      <w:proofErr w:type="gramStart"/>
      <w:r w:rsidRPr="002E6CBD">
        <w:rPr>
          <w:rFonts w:ascii="Times New Roman" w:hAnsi="Times New Roman"/>
          <w:sz w:val="28"/>
          <w:szCs w:val="28"/>
        </w:rPr>
        <w:t>благоуст</w:t>
      </w:r>
      <w:r w:rsidR="006C2507">
        <w:rPr>
          <w:rFonts w:ascii="Times New Roman" w:hAnsi="Times New Roman"/>
          <w:sz w:val="28"/>
          <w:szCs w:val="28"/>
        </w:rPr>
        <w:t>-</w:t>
      </w:r>
      <w:r w:rsidRPr="002E6CBD">
        <w:rPr>
          <w:rFonts w:ascii="Times New Roman" w:hAnsi="Times New Roman"/>
          <w:sz w:val="28"/>
          <w:szCs w:val="28"/>
        </w:rPr>
        <w:t>ройству</w:t>
      </w:r>
      <w:proofErr w:type="spellEnd"/>
      <w:proofErr w:type="gramEnd"/>
      <w:r w:rsidRPr="002E6CBD">
        <w:rPr>
          <w:rFonts w:ascii="Times New Roman" w:hAnsi="Times New Roman"/>
          <w:sz w:val="28"/>
          <w:szCs w:val="28"/>
        </w:rPr>
        <w:t xml:space="preserve"> территории городского поселения, выполняет функции заказчика в час</w:t>
      </w:r>
      <w:r w:rsidR="006C2507">
        <w:rPr>
          <w:rFonts w:ascii="Times New Roman" w:hAnsi="Times New Roman"/>
          <w:sz w:val="28"/>
          <w:szCs w:val="28"/>
        </w:rPr>
        <w:t>-</w:t>
      </w:r>
      <w:proofErr w:type="spellStart"/>
      <w:r w:rsidRPr="002E6CBD">
        <w:rPr>
          <w:rFonts w:ascii="Times New Roman" w:hAnsi="Times New Roman"/>
          <w:sz w:val="28"/>
          <w:szCs w:val="28"/>
        </w:rPr>
        <w:t>ти</w:t>
      </w:r>
      <w:proofErr w:type="spellEnd"/>
      <w:r w:rsidRPr="002E6CBD">
        <w:rPr>
          <w:rFonts w:ascii="Times New Roman" w:hAnsi="Times New Roman"/>
          <w:sz w:val="28"/>
          <w:szCs w:val="28"/>
        </w:rPr>
        <w:t xml:space="preserve"> содержания имущества (объектов благоустройства) городского поселения.</w:t>
      </w:r>
    </w:p>
    <w:p w:rsidR="00E93327" w:rsidRDefault="002E6CBD" w:rsidP="00E93327">
      <w:pPr>
        <w:pStyle w:val="a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>Администрация городского поселения организует и обеспечивает привлечение к работе по благоустройству население и организации независимо от организационно-правовых форм и форм собственности.</w:t>
      </w:r>
    </w:p>
    <w:p w:rsidR="002E6CBD" w:rsidRPr="002E6CBD" w:rsidRDefault="002E6CBD" w:rsidP="00E93327">
      <w:pPr>
        <w:pStyle w:val="a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6CBD">
        <w:rPr>
          <w:rFonts w:ascii="Times New Roman" w:hAnsi="Times New Roman"/>
          <w:sz w:val="28"/>
          <w:szCs w:val="28"/>
        </w:rPr>
        <w:t>Привлечение граждан к выполнению работ по уборке, благоустройству и озеленению территории муниципального образования осуществляется на основании договоров с администраций городского поселения «Микунь».</w:t>
      </w:r>
    </w:p>
    <w:p w:rsidR="002E6CBD" w:rsidRPr="00E93327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327" w:rsidRDefault="002E6CBD" w:rsidP="00D0032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CBD">
        <w:rPr>
          <w:rFonts w:ascii="Times New Roman" w:hAnsi="Times New Roman" w:cs="Times New Roman"/>
          <w:b/>
          <w:sz w:val="28"/>
          <w:szCs w:val="28"/>
        </w:rPr>
        <w:t xml:space="preserve">Раздел 5. Порядок и механизмы общественного участия </w:t>
      </w:r>
    </w:p>
    <w:p w:rsidR="002E6CBD" w:rsidRPr="002E6CBD" w:rsidRDefault="002E6CBD" w:rsidP="00D0032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CBD">
        <w:rPr>
          <w:rFonts w:ascii="Times New Roman" w:hAnsi="Times New Roman" w:cs="Times New Roman"/>
          <w:b/>
          <w:sz w:val="28"/>
          <w:szCs w:val="28"/>
        </w:rPr>
        <w:t>в процессе благоустройства</w:t>
      </w:r>
    </w:p>
    <w:p w:rsidR="002E6CBD" w:rsidRPr="00E93327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5.1.</w:t>
      </w:r>
      <w:r w:rsidR="00E93327">
        <w:rPr>
          <w:rFonts w:ascii="Times New Roman" w:hAnsi="Times New Roman" w:cs="Times New Roman"/>
          <w:sz w:val="28"/>
          <w:szCs w:val="28"/>
        </w:rPr>
        <w:t xml:space="preserve"> </w:t>
      </w:r>
      <w:r w:rsidRPr="002E6CBD">
        <w:rPr>
          <w:rFonts w:ascii="Times New Roman" w:hAnsi="Times New Roman" w:cs="Times New Roman"/>
          <w:sz w:val="28"/>
          <w:szCs w:val="28"/>
        </w:rPr>
        <w:t>Участниками деятельности по благоустройству могут выступать: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а) население муниципального образования городского поселения «Микунь», которое формирует запрос на благоустройство и принимает участие в оценке предлагаемых решений. В отдельных случаях жители муниципальных образований участвуют в выполнении работ. Жители могут быть представлены общественными организациями и объединениями;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б) представители органов местного самоуправления городского поселения «Микунь», которые формируют техническое задание, выбирают исполнителей и обеспечивают финансирование в пределах своих полномочий;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 xml:space="preserve">в) хозяйствующие субъекты, осуществляющие деятельность на </w:t>
      </w:r>
      <w:proofErr w:type="spellStart"/>
      <w:proofErr w:type="gramStart"/>
      <w:r w:rsidRPr="002E6CBD">
        <w:rPr>
          <w:rFonts w:ascii="Times New Roman" w:hAnsi="Times New Roman" w:cs="Times New Roman"/>
          <w:sz w:val="28"/>
          <w:szCs w:val="28"/>
        </w:rPr>
        <w:t>террито</w:t>
      </w:r>
      <w:r w:rsidR="00E93327">
        <w:rPr>
          <w:rFonts w:ascii="Times New Roman" w:hAnsi="Times New Roman" w:cs="Times New Roman"/>
          <w:sz w:val="28"/>
          <w:szCs w:val="28"/>
        </w:rPr>
        <w:t>-</w:t>
      </w:r>
      <w:r w:rsidRPr="002E6CBD">
        <w:rPr>
          <w:rFonts w:ascii="Times New Roman" w:hAnsi="Times New Roman" w:cs="Times New Roman"/>
          <w:sz w:val="28"/>
          <w:szCs w:val="28"/>
        </w:rPr>
        <w:t>рии</w:t>
      </w:r>
      <w:proofErr w:type="spellEnd"/>
      <w:proofErr w:type="gramEnd"/>
      <w:r w:rsidRPr="002E6CBD">
        <w:rPr>
          <w:rFonts w:ascii="Times New Roman" w:hAnsi="Times New Roman" w:cs="Times New Roman"/>
          <w:sz w:val="28"/>
          <w:szCs w:val="28"/>
        </w:rPr>
        <w:t xml:space="preserve"> соответствующего муниципального образования городского поселения «Микунь», которые могут участвовать в формировании запроса на благо</w:t>
      </w:r>
      <w:r w:rsidR="00E93327">
        <w:rPr>
          <w:rFonts w:ascii="Times New Roman" w:hAnsi="Times New Roman" w:cs="Times New Roman"/>
          <w:sz w:val="28"/>
          <w:szCs w:val="28"/>
        </w:rPr>
        <w:t>-</w:t>
      </w:r>
      <w:r w:rsidRPr="002E6CBD">
        <w:rPr>
          <w:rFonts w:ascii="Times New Roman" w:hAnsi="Times New Roman" w:cs="Times New Roman"/>
          <w:sz w:val="28"/>
          <w:szCs w:val="28"/>
        </w:rPr>
        <w:t>устройство, а также в финансировании мероприятий по благоустройству;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 xml:space="preserve">г) представители профессионального сообщества, в том числе </w:t>
      </w:r>
      <w:proofErr w:type="gramStart"/>
      <w:r w:rsidRPr="002E6CBD">
        <w:rPr>
          <w:rFonts w:ascii="Times New Roman" w:hAnsi="Times New Roman" w:cs="Times New Roman"/>
          <w:sz w:val="28"/>
          <w:szCs w:val="28"/>
        </w:rPr>
        <w:t>ландшафт</w:t>
      </w:r>
      <w:r w:rsidR="00E9332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E6CBD">
        <w:rPr>
          <w:rFonts w:ascii="Times New Roman" w:hAnsi="Times New Roman" w:cs="Times New Roman"/>
          <w:sz w:val="28"/>
          <w:szCs w:val="28"/>
        </w:rPr>
        <w:t>ные</w:t>
      </w:r>
      <w:proofErr w:type="spellEnd"/>
      <w:proofErr w:type="gramEnd"/>
      <w:r w:rsidRPr="002E6CBD">
        <w:rPr>
          <w:rFonts w:ascii="Times New Roman" w:hAnsi="Times New Roman" w:cs="Times New Roman"/>
          <w:sz w:val="28"/>
          <w:szCs w:val="28"/>
        </w:rPr>
        <w:t xml:space="preserve"> архитекторы, специалисты по благоустройству и озеленению, архитекторы и дизайнеры, разрабатывающие концепции и проекты благоустройства, рабочую документацию;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д) исполнители работ, специалисты по благоустройству и озеленению, в том числе возведению малых архитектурных форм;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е) иные лица.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5.2.</w:t>
      </w:r>
      <w:r w:rsidR="00E93327">
        <w:rPr>
          <w:rFonts w:ascii="Times New Roman" w:hAnsi="Times New Roman" w:cs="Times New Roman"/>
          <w:sz w:val="28"/>
          <w:szCs w:val="28"/>
        </w:rPr>
        <w:t xml:space="preserve"> </w:t>
      </w:r>
      <w:r w:rsidRPr="002E6CBD">
        <w:rPr>
          <w:rFonts w:ascii="Times New Roman" w:hAnsi="Times New Roman" w:cs="Times New Roman"/>
          <w:sz w:val="28"/>
          <w:szCs w:val="28"/>
        </w:rPr>
        <w:t>В целях повышения эффективности расходов на благоустройство и качества реализованных проектов, а также обеспечения сохранности созданных объектов благоустройства жители городского поселения «Микунь» участвуют в подготовке и реализации проектов по благоустройству территории городского поселения «Микунь».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5.3.</w:t>
      </w:r>
      <w:r w:rsidR="00E93327">
        <w:rPr>
          <w:rFonts w:ascii="Times New Roman" w:hAnsi="Times New Roman" w:cs="Times New Roman"/>
          <w:sz w:val="28"/>
          <w:szCs w:val="28"/>
        </w:rPr>
        <w:t xml:space="preserve"> </w:t>
      </w:r>
      <w:r w:rsidRPr="002E6CBD">
        <w:rPr>
          <w:rFonts w:ascii="Times New Roman" w:hAnsi="Times New Roman" w:cs="Times New Roman"/>
          <w:sz w:val="28"/>
          <w:szCs w:val="28"/>
        </w:rPr>
        <w:t xml:space="preserve">Участие жителей может быть прямым или опосредованным через </w:t>
      </w:r>
      <w:proofErr w:type="gramStart"/>
      <w:r w:rsidRPr="002E6CBD">
        <w:rPr>
          <w:rFonts w:ascii="Times New Roman" w:hAnsi="Times New Roman" w:cs="Times New Roman"/>
          <w:sz w:val="28"/>
          <w:szCs w:val="28"/>
        </w:rPr>
        <w:t>об</w:t>
      </w:r>
      <w:r w:rsidR="0098287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E6CBD">
        <w:rPr>
          <w:rFonts w:ascii="Times New Roman" w:hAnsi="Times New Roman" w:cs="Times New Roman"/>
          <w:sz w:val="28"/>
          <w:szCs w:val="28"/>
        </w:rPr>
        <w:t>щественные</w:t>
      </w:r>
      <w:proofErr w:type="spellEnd"/>
      <w:proofErr w:type="gramEnd"/>
      <w:r w:rsidRPr="002E6CBD">
        <w:rPr>
          <w:rFonts w:ascii="Times New Roman" w:hAnsi="Times New Roman" w:cs="Times New Roman"/>
          <w:sz w:val="28"/>
          <w:szCs w:val="28"/>
        </w:rPr>
        <w:t xml:space="preserve"> организации, в том числе организации, объединяющие </w:t>
      </w:r>
      <w:proofErr w:type="spellStart"/>
      <w:r w:rsidRPr="002E6CBD">
        <w:rPr>
          <w:rFonts w:ascii="Times New Roman" w:hAnsi="Times New Roman" w:cs="Times New Roman"/>
          <w:sz w:val="28"/>
          <w:szCs w:val="28"/>
        </w:rPr>
        <w:t>профес</w:t>
      </w:r>
      <w:r w:rsidR="0098287C">
        <w:rPr>
          <w:rFonts w:ascii="Times New Roman" w:hAnsi="Times New Roman" w:cs="Times New Roman"/>
          <w:sz w:val="28"/>
          <w:szCs w:val="28"/>
        </w:rPr>
        <w:t>сио-наль</w:t>
      </w:r>
      <w:r w:rsidRPr="002E6CBD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2E6CBD">
        <w:rPr>
          <w:rFonts w:ascii="Times New Roman" w:hAnsi="Times New Roman" w:cs="Times New Roman"/>
          <w:sz w:val="28"/>
          <w:szCs w:val="28"/>
        </w:rPr>
        <w:t xml:space="preserve"> проектировщиков - архитекторов, ландшафтных архитекторов, </w:t>
      </w:r>
      <w:proofErr w:type="spellStart"/>
      <w:r w:rsidRPr="002E6CBD">
        <w:rPr>
          <w:rFonts w:ascii="Times New Roman" w:hAnsi="Times New Roman" w:cs="Times New Roman"/>
          <w:sz w:val="28"/>
          <w:szCs w:val="28"/>
        </w:rPr>
        <w:t>дизай</w:t>
      </w:r>
      <w:r w:rsidR="0098287C">
        <w:rPr>
          <w:rFonts w:ascii="Times New Roman" w:hAnsi="Times New Roman" w:cs="Times New Roman"/>
          <w:sz w:val="28"/>
          <w:szCs w:val="28"/>
        </w:rPr>
        <w:t>-</w:t>
      </w:r>
      <w:r w:rsidRPr="002E6CBD">
        <w:rPr>
          <w:rFonts w:ascii="Times New Roman" w:hAnsi="Times New Roman" w:cs="Times New Roman"/>
          <w:sz w:val="28"/>
          <w:szCs w:val="28"/>
        </w:rPr>
        <w:t>неров</w:t>
      </w:r>
      <w:proofErr w:type="spellEnd"/>
      <w:r w:rsidRPr="002E6CBD">
        <w:rPr>
          <w:rFonts w:ascii="Times New Roman" w:hAnsi="Times New Roman" w:cs="Times New Roman"/>
          <w:sz w:val="28"/>
          <w:szCs w:val="28"/>
        </w:rPr>
        <w:t xml:space="preserve">, а также ассоциации и объединения предпринимателей. Оно </w:t>
      </w:r>
      <w:proofErr w:type="spellStart"/>
      <w:proofErr w:type="gramStart"/>
      <w:r w:rsidRPr="002E6CBD">
        <w:rPr>
          <w:rFonts w:ascii="Times New Roman" w:hAnsi="Times New Roman" w:cs="Times New Roman"/>
          <w:sz w:val="28"/>
          <w:szCs w:val="28"/>
        </w:rPr>
        <w:t>осуществ</w:t>
      </w:r>
      <w:r w:rsidR="0098287C">
        <w:rPr>
          <w:rFonts w:ascii="Times New Roman" w:hAnsi="Times New Roman" w:cs="Times New Roman"/>
          <w:sz w:val="28"/>
          <w:szCs w:val="28"/>
        </w:rPr>
        <w:t>-</w:t>
      </w:r>
      <w:r w:rsidRPr="002E6CBD">
        <w:rPr>
          <w:rFonts w:ascii="Times New Roman" w:hAnsi="Times New Roman" w:cs="Times New Roman"/>
          <w:sz w:val="28"/>
          <w:szCs w:val="28"/>
        </w:rPr>
        <w:t>ляется</w:t>
      </w:r>
      <w:proofErr w:type="spellEnd"/>
      <w:proofErr w:type="gramEnd"/>
      <w:r w:rsidRPr="002E6CBD">
        <w:rPr>
          <w:rFonts w:ascii="Times New Roman" w:hAnsi="Times New Roman" w:cs="Times New Roman"/>
          <w:sz w:val="28"/>
          <w:szCs w:val="28"/>
        </w:rPr>
        <w:t xml:space="preserve"> путем инициирования проектов благоустройства, участия в обсуждении проектных решений и, в некоторых случаях, реализации принятия решений.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5.4.</w:t>
      </w:r>
      <w:r w:rsidR="00E93327">
        <w:rPr>
          <w:rFonts w:ascii="Times New Roman" w:hAnsi="Times New Roman" w:cs="Times New Roman"/>
          <w:sz w:val="28"/>
          <w:szCs w:val="28"/>
        </w:rPr>
        <w:t xml:space="preserve"> </w:t>
      </w:r>
      <w:r w:rsidRPr="002E6CBD">
        <w:rPr>
          <w:rFonts w:ascii="Times New Roman" w:hAnsi="Times New Roman" w:cs="Times New Roman"/>
          <w:sz w:val="28"/>
          <w:szCs w:val="28"/>
        </w:rPr>
        <w:t xml:space="preserve">Открытое обсуждение проекта благоустройства территории </w:t>
      </w:r>
      <w:proofErr w:type="spellStart"/>
      <w:proofErr w:type="gramStart"/>
      <w:r w:rsidRPr="002E6CBD">
        <w:rPr>
          <w:rFonts w:ascii="Times New Roman" w:hAnsi="Times New Roman" w:cs="Times New Roman"/>
          <w:sz w:val="28"/>
          <w:szCs w:val="28"/>
        </w:rPr>
        <w:t>организо</w:t>
      </w:r>
      <w:r w:rsidR="006C2507">
        <w:rPr>
          <w:rFonts w:ascii="Times New Roman" w:hAnsi="Times New Roman" w:cs="Times New Roman"/>
          <w:sz w:val="28"/>
          <w:szCs w:val="28"/>
        </w:rPr>
        <w:t>-</w:t>
      </w:r>
      <w:r w:rsidRPr="002E6CBD">
        <w:rPr>
          <w:rFonts w:ascii="Times New Roman" w:hAnsi="Times New Roman" w:cs="Times New Roman"/>
          <w:sz w:val="28"/>
          <w:szCs w:val="28"/>
        </w:rPr>
        <w:t>вывается</w:t>
      </w:r>
      <w:proofErr w:type="spellEnd"/>
      <w:proofErr w:type="gramEnd"/>
      <w:r w:rsidRPr="002E6CBD">
        <w:rPr>
          <w:rFonts w:ascii="Times New Roman" w:hAnsi="Times New Roman" w:cs="Times New Roman"/>
          <w:sz w:val="28"/>
          <w:szCs w:val="28"/>
        </w:rPr>
        <w:t xml:space="preserve"> на этапе формулирования задач проекта и по итогам каждого из этапов проектирования.</w:t>
      </w:r>
    </w:p>
    <w:p w:rsidR="002E6CBD" w:rsidRPr="002E6CBD" w:rsidRDefault="002E6CBD" w:rsidP="00E933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Все решения, касающиеся благоус</w:t>
      </w:r>
      <w:r w:rsidR="00E93327">
        <w:rPr>
          <w:rFonts w:ascii="Times New Roman" w:hAnsi="Times New Roman" w:cs="Times New Roman"/>
          <w:sz w:val="28"/>
          <w:szCs w:val="28"/>
        </w:rPr>
        <w:t xml:space="preserve">тройства и развития территории </w:t>
      </w:r>
      <w:proofErr w:type="gramStart"/>
      <w:r w:rsidRPr="002E6CBD">
        <w:rPr>
          <w:rFonts w:ascii="Times New Roman" w:hAnsi="Times New Roman" w:cs="Times New Roman"/>
          <w:sz w:val="28"/>
          <w:szCs w:val="28"/>
        </w:rPr>
        <w:t>город</w:t>
      </w:r>
      <w:r w:rsidR="00E9332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E6CB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proofErr w:type="gramEnd"/>
      <w:r w:rsidRPr="002E6CBD">
        <w:rPr>
          <w:rFonts w:ascii="Times New Roman" w:hAnsi="Times New Roman" w:cs="Times New Roman"/>
          <w:sz w:val="28"/>
          <w:szCs w:val="28"/>
        </w:rPr>
        <w:t xml:space="preserve"> поселения «Микунь» принимаются открыто и гласно, с учет</w:t>
      </w:r>
      <w:r w:rsidR="006C2507">
        <w:rPr>
          <w:rFonts w:ascii="Times New Roman" w:hAnsi="Times New Roman" w:cs="Times New Roman"/>
          <w:sz w:val="28"/>
          <w:szCs w:val="28"/>
        </w:rPr>
        <w:t xml:space="preserve">ом мнения жителей </w:t>
      </w:r>
      <w:r w:rsidRPr="002E6CBD">
        <w:rPr>
          <w:rFonts w:ascii="Times New Roman" w:hAnsi="Times New Roman" w:cs="Times New Roman"/>
          <w:sz w:val="28"/>
          <w:szCs w:val="28"/>
        </w:rPr>
        <w:t>городского поселения «Микунь» и иных заинтересованных лиц.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5.5.</w:t>
      </w:r>
      <w:r w:rsidR="00E93327">
        <w:rPr>
          <w:rFonts w:ascii="Times New Roman" w:hAnsi="Times New Roman" w:cs="Times New Roman"/>
          <w:sz w:val="28"/>
          <w:szCs w:val="28"/>
        </w:rPr>
        <w:t xml:space="preserve"> </w:t>
      </w:r>
      <w:r w:rsidRPr="002E6CBD">
        <w:rPr>
          <w:rFonts w:ascii="Times New Roman" w:hAnsi="Times New Roman" w:cs="Times New Roman"/>
          <w:sz w:val="28"/>
          <w:szCs w:val="28"/>
        </w:rPr>
        <w:t>Для повышения уровня доступности информации и информирования населения городского поселения «Микунь» и заинтересованных лиц о задачах и проектах в сфере благоустройства и комплексного развития городской среды на официальном сайте городского поселения «Микунь» в информационно-телекоммуникационной сети Интернет (далее - сеть Интернет) в разделе «Благоустройство» предоставляется полная и актуальная информация в данной сфере. Так же размещается основная проектная и конкурсная документация, а также протоколы публичных обсуждений проектов благоустройства. Кроме того, предоставляется возможность публичного комментирования и обсуждения материалов проектов.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5.6.</w:t>
      </w:r>
      <w:r w:rsidR="00E93327">
        <w:rPr>
          <w:rFonts w:ascii="Times New Roman" w:hAnsi="Times New Roman" w:cs="Times New Roman"/>
          <w:sz w:val="28"/>
          <w:szCs w:val="28"/>
        </w:rPr>
        <w:t xml:space="preserve"> </w:t>
      </w:r>
      <w:r w:rsidRPr="002E6CBD">
        <w:rPr>
          <w:rFonts w:ascii="Times New Roman" w:hAnsi="Times New Roman" w:cs="Times New Roman"/>
          <w:sz w:val="28"/>
          <w:szCs w:val="28"/>
        </w:rPr>
        <w:t xml:space="preserve">Для осуществления участия граждан и иных заинтересованных лиц в процессе принятия решений и реализации проектов комплексного </w:t>
      </w:r>
      <w:proofErr w:type="gramStart"/>
      <w:r w:rsidRPr="002E6CBD">
        <w:rPr>
          <w:rFonts w:ascii="Times New Roman" w:hAnsi="Times New Roman" w:cs="Times New Roman"/>
          <w:sz w:val="28"/>
          <w:szCs w:val="28"/>
        </w:rPr>
        <w:t>благо</w:t>
      </w:r>
      <w:r w:rsidR="00E93327">
        <w:rPr>
          <w:rFonts w:ascii="Times New Roman" w:hAnsi="Times New Roman" w:cs="Times New Roman"/>
          <w:sz w:val="28"/>
          <w:szCs w:val="28"/>
        </w:rPr>
        <w:t>-</w:t>
      </w:r>
      <w:r w:rsidRPr="002E6CBD">
        <w:rPr>
          <w:rFonts w:ascii="Times New Roman" w:hAnsi="Times New Roman" w:cs="Times New Roman"/>
          <w:sz w:val="28"/>
          <w:szCs w:val="28"/>
        </w:rPr>
        <w:t>устройства</w:t>
      </w:r>
      <w:proofErr w:type="gramEnd"/>
      <w:r w:rsidRPr="002E6CBD">
        <w:rPr>
          <w:rFonts w:ascii="Times New Roman" w:hAnsi="Times New Roman" w:cs="Times New Roman"/>
          <w:sz w:val="28"/>
          <w:szCs w:val="28"/>
        </w:rPr>
        <w:t xml:space="preserve"> используются следующие формы: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а) совместное определение целей и задач по развитию территории, инвентаризация проблем и потенциалов среды;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б) определение основных видов активностей, функциональных зон общественных пространств;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г) консультации в выборе типов покрытий, с учетом функционального зонирования территории;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д) консультации по предполагаемым типам озеленения;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е) консультации по предполагаемым типам освещения и осветительного оборудования;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ж)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з)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и) осуществление общественного контроля над процессом реализации проекта;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к) осуществление общественного контроля над процессом эксплуатации территории.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5.7.</w:t>
      </w:r>
      <w:r w:rsidR="00E93327">
        <w:rPr>
          <w:rFonts w:ascii="Times New Roman" w:hAnsi="Times New Roman" w:cs="Times New Roman"/>
          <w:sz w:val="28"/>
          <w:szCs w:val="28"/>
        </w:rPr>
        <w:t xml:space="preserve"> </w:t>
      </w:r>
      <w:r w:rsidRPr="002E6CBD">
        <w:rPr>
          <w:rFonts w:ascii="Times New Roman" w:hAnsi="Times New Roman" w:cs="Times New Roman"/>
          <w:sz w:val="28"/>
          <w:szCs w:val="28"/>
        </w:rPr>
        <w:t>Обсуждение проектов проводится в формате общественных обсуждений.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Культурным центром для проведения общественных обсуждений выбран Дом культуры города.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По итогам общественных обсуждений составляется протокол, а также и размещается в публичный доступ на официальном сайте администрации.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 xml:space="preserve">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проекте, результатах </w:t>
      </w:r>
      <w:proofErr w:type="spellStart"/>
      <w:r w:rsidRPr="002E6CBD">
        <w:rPr>
          <w:rFonts w:ascii="Times New Roman" w:hAnsi="Times New Roman" w:cs="Times New Roman"/>
          <w:sz w:val="28"/>
          <w:szCs w:val="28"/>
        </w:rPr>
        <w:t>предпроектного</w:t>
      </w:r>
      <w:proofErr w:type="spellEnd"/>
      <w:r w:rsidRPr="002E6CBD">
        <w:rPr>
          <w:rFonts w:ascii="Times New Roman" w:hAnsi="Times New Roman" w:cs="Times New Roman"/>
          <w:sz w:val="28"/>
          <w:szCs w:val="28"/>
        </w:rPr>
        <w:t xml:space="preserve"> исследования, а также сам проект.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5.8.</w:t>
      </w:r>
      <w:r w:rsidR="00E93327">
        <w:rPr>
          <w:rFonts w:ascii="Times New Roman" w:hAnsi="Times New Roman" w:cs="Times New Roman"/>
          <w:sz w:val="28"/>
          <w:szCs w:val="28"/>
        </w:rPr>
        <w:t xml:space="preserve"> </w:t>
      </w:r>
      <w:r w:rsidRPr="002E6CBD">
        <w:rPr>
          <w:rFonts w:ascii="Times New Roman" w:hAnsi="Times New Roman" w:cs="Times New Roman"/>
          <w:sz w:val="28"/>
          <w:szCs w:val="28"/>
        </w:rPr>
        <w:t xml:space="preserve">Общественный контроль является одним из механизмов </w:t>
      </w:r>
      <w:proofErr w:type="gramStart"/>
      <w:r w:rsidRPr="002E6CBD">
        <w:rPr>
          <w:rFonts w:ascii="Times New Roman" w:hAnsi="Times New Roman" w:cs="Times New Roman"/>
          <w:sz w:val="28"/>
          <w:szCs w:val="28"/>
        </w:rPr>
        <w:t>обществен</w:t>
      </w:r>
      <w:r w:rsidR="00E9332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E6CBD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2E6CBD">
        <w:rPr>
          <w:rFonts w:ascii="Times New Roman" w:hAnsi="Times New Roman" w:cs="Times New Roman"/>
          <w:sz w:val="28"/>
          <w:szCs w:val="28"/>
        </w:rPr>
        <w:t xml:space="preserve"> участия.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 xml:space="preserve"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фото-, </w:t>
      </w:r>
      <w:proofErr w:type="spellStart"/>
      <w:r w:rsidRPr="002E6CBD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2E6CBD">
        <w:rPr>
          <w:rFonts w:ascii="Times New Roman" w:hAnsi="Times New Roman" w:cs="Times New Roman"/>
          <w:sz w:val="28"/>
          <w:szCs w:val="28"/>
        </w:rPr>
        <w:t>, а также интерактивного портала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на интерактивный портал в сети Интернет.</w:t>
      </w:r>
    </w:p>
    <w:p w:rsidR="00E93327" w:rsidRDefault="002E6CBD" w:rsidP="00E933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2E6CBD" w:rsidRPr="00E93327" w:rsidRDefault="00D40A1C" w:rsidP="00E933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/>
    </w:p>
    <w:p w:rsidR="002E6CBD" w:rsidRPr="002E6CBD" w:rsidRDefault="002E6CBD" w:rsidP="00D0032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CBD">
        <w:rPr>
          <w:rFonts w:ascii="Times New Roman" w:hAnsi="Times New Roman" w:cs="Times New Roman"/>
          <w:b/>
          <w:sz w:val="28"/>
          <w:szCs w:val="28"/>
        </w:rPr>
        <w:t>Раздел 6. Порядок составления дендрологических планов</w:t>
      </w:r>
    </w:p>
    <w:p w:rsidR="002E6CBD" w:rsidRPr="00E93327" w:rsidRDefault="002E6CBD" w:rsidP="00D0032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 xml:space="preserve">6.1. При разработке проектной документации рекомендуется включать требования, предъявляемые к условным обозначениям зеленых насаждений на </w:t>
      </w:r>
      <w:proofErr w:type="spellStart"/>
      <w:r w:rsidRPr="002E6CBD">
        <w:rPr>
          <w:rFonts w:ascii="Times New Roman" w:hAnsi="Times New Roman" w:cs="Times New Roman"/>
          <w:sz w:val="28"/>
          <w:szCs w:val="28"/>
        </w:rPr>
        <w:t>дендропланах</w:t>
      </w:r>
      <w:proofErr w:type="spellEnd"/>
      <w:r w:rsidRPr="002E6CBD">
        <w:rPr>
          <w:rFonts w:ascii="Times New Roman" w:hAnsi="Times New Roman" w:cs="Times New Roman"/>
          <w:sz w:val="28"/>
          <w:szCs w:val="28"/>
        </w:rPr>
        <w:t>.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 xml:space="preserve">6.2. </w:t>
      </w:r>
      <w:proofErr w:type="spellStart"/>
      <w:r w:rsidRPr="002E6CBD">
        <w:rPr>
          <w:rFonts w:ascii="Times New Roman" w:hAnsi="Times New Roman" w:cs="Times New Roman"/>
          <w:sz w:val="28"/>
          <w:szCs w:val="28"/>
        </w:rPr>
        <w:t>Дендроплан</w:t>
      </w:r>
      <w:proofErr w:type="spellEnd"/>
      <w:r w:rsidRPr="002E6CBD">
        <w:rPr>
          <w:rFonts w:ascii="Times New Roman" w:hAnsi="Times New Roman" w:cs="Times New Roman"/>
          <w:sz w:val="28"/>
          <w:szCs w:val="28"/>
        </w:rPr>
        <w:t xml:space="preserve"> составляется при разработке проектной документации на строительство, капитальный ремонт и реконструкцию объектов </w:t>
      </w:r>
      <w:proofErr w:type="spellStart"/>
      <w:proofErr w:type="gramStart"/>
      <w:r w:rsidRPr="002E6CBD">
        <w:rPr>
          <w:rFonts w:ascii="Times New Roman" w:hAnsi="Times New Roman" w:cs="Times New Roman"/>
          <w:sz w:val="28"/>
          <w:szCs w:val="28"/>
        </w:rPr>
        <w:t>благоустройст</w:t>
      </w:r>
      <w:r w:rsidR="00E93327">
        <w:rPr>
          <w:rFonts w:ascii="Times New Roman" w:hAnsi="Times New Roman" w:cs="Times New Roman"/>
          <w:sz w:val="28"/>
          <w:szCs w:val="28"/>
        </w:rPr>
        <w:t>-</w:t>
      </w:r>
      <w:r w:rsidRPr="002E6CBD">
        <w:rPr>
          <w:rFonts w:ascii="Times New Roman" w:hAnsi="Times New Roman" w:cs="Times New Roman"/>
          <w:sz w:val="28"/>
          <w:szCs w:val="28"/>
        </w:rPr>
        <w:t>ва</w:t>
      </w:r>
      <w:proofErr w:type="spellEnd"/>
      <w:proofErr w:type="gramEnd"/>
      <w:r w:rsidRPr="002E6CBD">
        <w:rPr>
          <w:rFonts w:ascii="Times New Roman" w:hAnsi="Times New Roman" w:cs="Times New Roman"/>
          <w:sz w:val="28"/>
          <w:szCs w:val="28"/>
        </w:rPr>
        <w:t xml:space="preserve"> поселения, в том числе объектов озеленения, что будет способствовать рациональному размещению проектируемых объектов с целью максимального сохранения здоровых и декоративных растений.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 xml:space="preserve">6.3. Разработка проектной документации на строительство, капитальный ремонт и реконструкцию объектов озеленения производится на основании </w:t>
      </w:r>
      <w:proofErr w:type="spellStart"/>
      <w:r w:rsidRPr="002E6CBD">
        <w:rPr>
          <w:rFonts w:ascii="Times New Roman" w:hAnsi="Times New Roman" w:cs="Times New Roman"/>
          <w:sz w:val="28"/>
          <w:szCs w:val="28"/>
        </w:rPr>
        <w:t>геоподосновы</w:t>
      </w:r>
      <w:proofErr w:type="spellEnd"/>
      <w:r w:rsidRPr="002E6CBD">
        <w:rPr>
          <w:rFonts w:ascii="Times New Roman" w:hAnsi="Times New Roman" w:cs="Times New Roman"/>
          <w:sz w:val="28"/>
          <w:szCs w:val="28"/>
        </w:rPr>
        <w:t xml:space="preserve"> с инвентаризационным планом зеленых насаждений на весь участок благоустройства.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 xml:space="preserve">6.4. На основании полученных </w:t>
      </w:r>
      <w:proofErr w:type="spellStart"/>
      <w:r w:rsidRPr="002E6CBD">
        <w:rPr>
          <w:rFonts w:ascii="Times New Roman" w:hAnsi="Times New Roman" w:cs="Times New Roman"/>
          <w:sz w:val="28"/>
          <w:szCs w:val="28"/>
        </w:rPr>
        <w:t>геоподосновы</w:t>
      </w:r>
      <w:proofErr w:type="spellEnd"/>
      <w:r w:rsidRPr="002E6CBD">
        <w:rPr>
          <w:rFonts w:ascii="Times New Roman" w:hAnsi="Times New Roman" w:cs="Times New Roman"/>
          <w:sz w:val="28"/>
          <w:szCs w:val="28"/>
        </w:rPr>
        <w:t xml:space="preserve"> и инвентаризационного плана проектной организацией разрабатывается проект благоустройства </w:t>
      </w:r>
      <w:proofErr w:type="spellStart"/>
      <w:proofErr w:type="gramStart"/>
      <w:r w:rsidRPr="002E6CBD">
        <w:rPr>
          <w:rFonts w:ascii="Times New Roman" w:hAnsi="Times New Roman" w:cs="Times New Roman"/>
          <w:sz w:val="28"/>
          <w:szCs w:val="28"/>
        </w:rPr>
        <w:t>терри</w:t>
      </w:r>
      <w:proofErr w:type="spellEnd"/>
      <w:r w:rsidR="00E93327">
        <w:rPr>
          <w:rFonts w:ascii="Times New Roman" w:hAnsi="Times New Roman" w:cs="Times New Roman"/>
          <w:sz w:val="28"/>
          <w:szCs w:val="28"/>
        </w:rPr>
        <w:t>-</w:t>
      </w:r>
      <w:r w:rsidRPr="002E6CBD">
        <w:rPr>
          <w:rFonts w:ascii="Times New Roman" w:hAnsi="Times New Roman" w:cs="Times New Roman"/>
          <w:sz w:val="28"/>
          <w:szCs w:val="28"/>
        </w:rPr>
        <w:t>тории</w:t>
      </w:r>
      <w:proofErr w:type="gramEnd"/>
      <w:r w:rsidRPr="002E6CBD">
        <w:rPr>
          <w:rFonts w:ascii="Times New Roman" w:hAnsi="Times New Roman" w:cs="Times New Roman"/>
          <w:sz w:val="28"/>
          <w:szCs w:val="28"/>
        </w:rPr>
        <w:t xml:space="preserve">, где определяются основные планировочные решения и объемы </w:t>
      </w:r>
      <w:proofErr w:type="spellStart"/>
      <w:r w:rsidRPr="002E6CBD">
        <w:rPr>
          <w:rFonts w:ascii="Times New Roman" w:hAnsi="Times New Roman" w:cs="Times New Roman"/>
          <w:sz w:val="28"/>
          <w:szCs w:val="28"/>
        </w:rPr>
        <w:t>капи</w:t>
      </w:r>
      <w:r w:rsidR="0098287C">
        <w:rPr>
          <w:rFonts w:ascii="Times New Roman" w:hAnsi="Times New Roman" w:cs="Times New Roman"/>
          <w:sz w:val="28"/>
          <w:szCs w:val="28"/>
        </w:rPr>
        <w:t>-</w:t>
      </w:r>
      <w:r w:rsidRPr="002E6CBD">
        <w:rPr>
          <w:rFonts w:ascii="Times New Roman" w:hAnsi="Times New Roman" w:cs="Times New Roman"/>
          <w:sz w:val="28"/>
          <w:szCs w:val="28"/>
        </w:rPr>
        <w:t>таловложений</w:t>
      </w:r>
      <w:proofErr w:type="spellEnd"/>
      <w:r w:rsidRPr="002E6CBD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2E6CB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E6CBD">
        <w:rPr>
          <w:rFonts w:ascii="Times New Roman" w:hAnsi="Times New Roman" w:cs="Times New Roman"/>
          <w:sz w:val="28"/>
          <w:szCs w:val="28"/>
        </w:rPr>
        <w:t xml:space="preserve">. на компенсационное озеленение. При этом определяются объемы вырубок и пересадок в целом по участку благоустройства, </w:t>
      </w:r>
      <w:proofErr w:type="spellStart"/>
      <w:proofErr w:type="gramStart"/>
      <w:r w:rsidRPr="002E6CBD">
        <w:rPr>
          <w:rFonts w:ascii="Times New Roman" w:hAnsi="Times New Roman" w:cs="Times New Roman"/>
          <w:sz w:val="28"/>
          <w:szCs w:val="28"/>
        </w:rPr>
        <w:t>произво</w:t>
      </w:r>
      <w:r w:rsidR="0098287C">
        <w:rPr>
          <w:rFonts w:ascii="Times New Roman" w:hAnsi="Times New Roman" w:cs="Times New Roman"/>
          <w:sz w:val="28"/>
          <w:szCs w:val="28"/>
        </w:rPr>
        <w:t>-</w:t>
      </w:r>
      <w:r w:rsidRPr="002E6CBD">
        <w:rPr>
          <w:rFonts w:ascii="Times New Roman" w:hAnsi="Times New Roman" w:cs="Times New Roman"/>
          <w:sz w:val="28"/>
          <w:szCs w:val="28"/>
        </w:rPr>
        <w:t>дится</w:t>
      </w:r>
      <w:proofErr w:type="spellEnd"/>
      <w:proofErr w:type="gramEnd"/>
      <w:r w:rsidRPr="002E6CBD">
        <w:rPr>
          <w:rFonts w:ascii="Times New Roman" w:hAnsi="Times New Roman" w:cs="Times New Roman"/>
          <w:sz w:val="28"/>
          <w:szCs w:val="28"/>
        </w:rPr>
        <w:t xml:space="preserve"> расчет компенсационной стоимости.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 xml:space="preserve">6.5. На данной стадии целесообразно определить количество деревьев и кустарников, попадающих в зону строительства без конкретизации на инвентаризационном плане (без разработки </w:t>
      </w:r>
      <w:proofErr w:type="spellStart"/>
      <w:r w:rsidRPr="002E6CBD">
        <w:rPr>
          <w:rFonts w:ascii="Times New Roman" w:hAnsi="Times New Roman" w:cs="Times New Roman"/>
          <w:sz w:val="28"/>
          <w:szCs w:val="28"/>
        </w:rPr>
        <w:t>дендроплана</w:t>
      </w:r>
      <w:proofErr w:type="spellEnd"/>
      <w:r w:rsidRPr="002E6CBD">
        <w:rPr>
          <w:rFonts w:ascii="Times New Roman" w:hAnsi="Times New Roman" w:cs="Times New Roman"/>
          <w:sz w:val="28"/>
          <w:szCs w:val="28"/>
        </w:rPr>
        <w:t>).</w:t>
      </w:r>
    </w:p>
    <w:p w:rsidR="002E6CBD" w:rsidRPr="002E6CBD" w:rsidRDefault="002E6CBD" w:rsidP="00D0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BD">
        <w:rPr>
          <w:rFonts w:ascii="Times New Roman" w:hAnsi="Times New Roman" w:cs="Times New Roman"/>
          <w:sz w:val="28"/>
          <w:szCs w:val="28"/>
        </w:rPr>
        <w:t xml:space="preserve">6.6. После утверждения проектно-сметной документации на застройку, капитальный ремонт и реконструкцию благоустройства, в том числе объектов озеленения, разрабатывается рабочий проект с уточнением планировочных решений, инженерных коммуникаций и организации строительства. На этой стадии разрабатывается </w:t>
      </w:r>
      <w:proofErr w:type="spellStart"/>
      <w:r w:rsidRPr="002E6CBD">
        <w:rPr>
          <w:rFonts w:ascii="Times New Roman" w:hAnsi="Times New Roman" w:cs="Times New Roman"/>
          <w:sz w:val="28"/>
          <w:szCs w:val="28"/>
        </w:rPr>
        <w:t>дендроплан</w:t>
      </w:r>
      <w:proofErr w:type="spellEnd"/>
      <w:r w:rsidRPr="002E6CBD">
        <w:rPr>
          <w:rFonts w:ascii="Times New Roman" w:hAnsi="Times New Roman" w:cs="Times New Roman"/>
          <w:sz w:val="28"/>
          <w:szCs w:val="28"/>
        </w:rPr>
        <w:t>, на котором выделяются зоны работ, наносятся условными обозначениями все древесные и кустарниковые растения, подлежащие сохранению, вырубке и пересадке.</w:t>
      </w:r>
    </w:p>
    <w:p w:rsidR="00105C3E" w:rsidRPr="002E6CBD" w:rsidRDefault="002E6CBD" w:rsidP="00D0032D">
      <w:pPr>
        <w:shd w:val="clear" w:color="auto" w:fill="FFFFFF"/>
        <w:spacing w:line="293" w:lineRule="atLeast"/>
        <w:ind w:firstLine="709"/>
        <w:jc w:val="both"/>
        <w:textAlignment w:val="baseline"/>
        <w:rPr>
          <w:sz w:val="28"/>
          <w:szCs w:val="28"/>
          <w:lang w:val="ru-RU"/>
        </w:rPr>
      </w:pPr>
      <w:r w:rsidRPr="002E6CBD">
        <w:rPr>
          <w:sz w:val="28"/>
          <w:szCs w:val="28"/>
          <w:lang w:val="ru-RU"/>
        </w:rPr>
        <w:t xml:space="preserve">6.7. При разработке </w:t>
      </w:r>
      <w:proofErr w:type="spellStart"/>
      <w:r w:rsidRPr="002E6CBD">
        <w:rPr>
          <w:sz w:val="28"/>
          <w:szCs w:val="28"/>
          <w:lang w:val="ru-RU"/>
        </w:rPr>
        <w:t>дендроплана</w:t>
      </w:r>
      <w:proofErr w:type="spellEnd"/>
      <w:r w:rsidRPr="002E6CBD">
        <w:rPr>
          <w:sz w:val="28"/>
          <w:szCs w:val="28"/>
          <w:lang w:val="ru-RU"/>
        </w:rPr>
        <w:t xml:space="preserve"> сохраняется нумерация растений инвентаризационного плана.</w:t>
      </w:r>
      <w:r w:rsidR="00105C3E" w:rsidRPr="002E6CBD">
        <w:rPr>
          <w:sz w:val="28"/>
          <w:szCs w:val="28"/>
          <w:bdr w:val="none" w:sz="0" w:space="0" w:color="auto" w:frame="1"/>
        </w:rPr>
        <w:t> </w:t>
      </w:r>
    </w:p>
    <w:p w:rsidR="00E93327" w:rsidRDefault="00E93327" w:rsidP="00D0032D">
      <w:pPr>
        <w:ind w:firstLine="709"/>
        <w:jc w:val="center"/>
        <w:rPr>
          <w:color w:val="000000" w:themeColor="text1"/>
          <w:sz w:val="28"/>
          <w:szCs w:val="28"/>
          <w:lang w:val="ru-RU"/>
        </w:rPr>
      </w:pPr>
    </w:p>
    <w:p w:rsidR="00105C3E" w:rsidRDefault="004E6E8A" w:rsidP="00D0032D">
      <w:pPr>
        <w:ind w:firstLine="709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_______________</w:t>
      </w:r>
    </w:p>
    <w:p w:rsidR="00DF0DE8" w:rsidRPr="004E6E8A" w:rsidRDefault="00DF0DE8" w:rsidP="00D0032D">
      <w:pPr>
        <w:ind w:firstLine="709"/>
        <w:jc w:val="center"/>
        <w:rPr>
          <w:color w:val="000000" w:themeColor="text1"/>
          <w:sz w:val="28"/>
          <w:szCs w:val="28"/>
          <w:lang w:val="ru-RU"/>
        </w:rPr>
      </w:pPr>
      <w:bookmarkStart w:id="0" w:name="_GoBack"/>
      <w:bookmarkEnd w:id="0"/>
    </w:p>
    <w:sectPr w:rsidR="00DF0DE8" w:rsidRPr="004E6E8A" w:rsidSect="00B31C44">
      <w:headerReference w:type="default" r:id="rId15"/>
      <w:pgSz w:w="12240" w:h="15840"/>
      <w:pgMar w:top="993" w:right="900" w:bottom="1276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A1C" w:rsidRDefault="00D40A1C">
      <w:pPr>
        <w:rPr>
          <w:sz w:val="23"/>
        </w:rPr>
      </w:pPr>
      <w:r>
        <w:rPr>
          <w:sz w:val="23"/>
        </w:rPr>
        <w:separator/>
      </w:r>
    </w:p>
  </w:endnote>
  <w:endnote w:type="continuationSeparator" w:id="0">
    <w:p w:rsidR="00D40A1C" w:rsidRDefault="00D40A1C">
      <w:pPr>
        <w:rPr>
          <w:sz w:val="23"/>
        </w:rPr>
      </w:pPr>
      <w:r>
        <w:rPr>
          <w:sz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A1C" w:rsidRDefault="00D40A1C">
      <w:pPr>
        <w:rPr>
          <w:sz w:val="23"/>
        </w:rPr>
      </w:pPr>
      <w:r>
        <w:rPr>
          <w:sz w:val="23"/>
        </w:rPr>
        <w:separator/>
      </w:r>
    </w:p>
  </w:footnote>
  <w:footnote w:type="continuationSeparator" w:id="0">
    <w:p w:rsidR="00D40A1C" w:rsidRDefault="00D40A1C">
      <w:pPr>
        <w:rPr>
          <w:sz w:val="23"/>
        </w:rPr>
      </w:pPr>
      <w:r>
        <w:rPr>
          <w:sz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5B2" w:rsidRPr="00915BA0" w:rsidRDefault="00BF05B2" w:rsidP="00915BA0">
    <w:pPr>
      <w:pStyle w:val="af2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A20BE18"/>
    <w:lvl w:ilvl="0">
      <w:numFmt w:val="bullet"/>
      <w:lvlText w:val="*"/>
      <w:lvlJc w:val="left"/>
    </w:lvl>
  </w:abstractNum>
  <w:abstractNum w:abstractNumId="1">
    <w:nsid w:val="019E278B"/>
    <w:multiLevelType w:val="multilevel"/>
    <w:tmpl w:val="700E4E0C"/>
    <w:lvl w:ilvl="0">
      <w:start w:val="1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55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03AA44CB"/>
    <w:multiLevelType w:val="hybridMultilevel"/>
    <w:tmpl w:val="E94CC854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4887217"/>
    <w:multiLevelType w:val="hybridMultilevel"/>
    <w:tmpl w:val="4CBAD7C6"/>
    <w:lvl w:ilvl="0" w:tplc="086C5E8E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C7F49468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EE1ADC14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C0A7E5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6A34EB9E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8BFEF98E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829AF37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C0C644E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7C5444BA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0AB32C98"/>
    <w:multiLevelType w:val="multilevel"/>
    <w:tmpl w:val="9A02E6CC"/>
    <w:lvl w:ilvl="0">
      <w:start w:val="1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55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0F706377"/>
    <w:multiLevelType w:val="singleLevel"/>
    <w:tmpl w:val="23C001C6"/>
    <w:lvl w:ilvl="0">
      <w:start w:val="1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6">
    <w:nsid w:val="10680AD4"/>
    <w:multiLevelType w:val="multilevel"/>
    <w:tmpl w:val="25FA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2197763"/>
    <w:multiLevelType w:val="multilevel"/>
    <w:tmpl w:val="B0B800D0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169F0E7F"/>
    <w:multiLevelType w:val="multilevel"/>
    <w:tmpl w:val="B024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9E75BF5"/>
    <w:multiLevelType w:val="hybridMultilevel"/>
    <w:tmpl w:val="079A228E"/>
    <w:lvl w:ilvl="0" w:tplc="CE5C50F6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Arial Unicode MS" w:hint="default"/>
      </w:rPr>
    </w:lvl>
    <w:lvl w:ilvl="1" w:tplc="4FD2926A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Arial Unicode MS" w:hint="default"/>
      </w:rPr>
    </w:lvl>
    <w:lvl w:ilvl="2" w:tplc="8EBE966A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02A00CE2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77A44C0C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Arial Unicode MS" w:hint="default"/>
      </w:rPr>
    </w:lvl>
    <w:lvl w:ilvl="5" w:tplc="C71895AA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47C85692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9274E7FC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Arial Unicode MS" w:hint="default"/>
      </w:rPr>
    </w:lvl>
    <w:lvl w:ilvl="8" w:tplc="5C24645A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10">
    <w:nsid w:val="1BEC7437"/>
    <w:multiLevelType w:val="multilevel"/>
    <w:tmpl w:val="4EF441C0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1">
    <w:nsid w:val="1EB948A4"/>
    <w:multiLevelType w:val="multilevel"/>
    <w:tmpl w:val="19E2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7145BA6"/>
    <w:multiLevelType w:val="multilevel"/>
    <w:tmpl w:val="692C588C"/>
    <w:lvl w:ilvl="0">
      <w:numFmt w:val="bullet"/>
      <w:pStyle w:val="1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4"/>
        </w:tabs>
        <w:ind w:left="1144" w:hanging="360"/>
      </w:pPr>
    </w:lvl>
    <w:lvl w:ilvl="2">
      <w:start w:val="1"/>
      <w:numFmt w:val="decimal"/>
      <w:lvlText w:val="%1.%2.%3."/>
      <w:lvlJc w:val="left"/>
      <w:pPr>
        <w:tabs>
          <w:tab w:val="num" w:pos="1928"/>
        </w:tabs>
        <w:ind w:left="1928" w:hanging="360"/>
      </w:pPr>
    </w:lvl>
    <w:lvl w:ilvl="3">
      <w:start w:val="1"/>
      <w:numFmt w:val="decimal"/>
      <w:lvlText w:val="%1.%2.%3.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1.%2.%3.%4.%5."/>
      <w:lvlJc w:val="left"/>
      <w:pPr>
        <w:tabs>
          <w:tab w:val="num" w:pos="3496"/>
        </w:tabs>
        <w:ind w:left="3496" w:hanging="36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64"/>
        </w:tabs>
        <w:ind w:left="506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48"/>
        </w:tabs>
        <w:ind w:left="5848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32"/>
        </w:tabs>
        <w:ind w:left="6632" w:hanging="360"/>
      </w:pPr>
    </w:lvl>
  </w:abstractNum>
  <w:abstractNum w:abstractNumId="13">
    <w:nsid w:val="289F129A"/>
    <w:multiLevelType w:val="hybridMultilevel"/>
    <w:tmpl w:val="9B708378"/>
    <w:lvl w:ilvl="0" w:tplc="248C77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E0C60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7360A0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0877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5F84DA9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66F402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8E388F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AD563C1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94AE44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2C597CF2"/>
    <w:multiLevelType w:val="singleLevel"/>
    <w:tmpl w:val="4A6204E8"/>
    <w:lvl w:ilvl="0">
      <w:start w:val="4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5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2B33345"/>
    <w:multiLevelType w:val="hybridMultilevel"/>
    <w:tmpl w:val="5C325606"/>
    <w:lvl w:ilvl="0" w:tplc="5F6AE49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9D9CE4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2200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24F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5E3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1ADB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2A5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091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06F4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3824367"/>
    <w:multiLevelType w:val="hybridMultilevel"/>
    <w:tmpl w:val="DDB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30DB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DA6169"/>
    <w:multiLevelType w:val="hybridMultilevel"/>
    <w:tmpl w:val="9572A5B2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A342A9E"/>
    <w:multiLevelType w:val="hybridMultilevel"/>
    <w:tmpl w:val="71D8C630"/>
    <w:lvl w:ilvl="0" w:tplc="A44EB9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DB20366"/>
    <w:multiLevelType w:val="multilevel"/>
    <w:tmpl w:val="1076CF6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45422AFA"/>
    <w:multiLevelType w:val="multilevel"/>
    <w:tmpl w:val="F52EA07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A5F677C"/>
    <w:multiLevelType w:val="multilevel"/>
    <w:tmpl w:val="82F8DA3C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4">
    <w:nsid w:val="4B97339E"/>
    <w:multiLevelType w:val="multilevel"/>
    <w:tmpl w:val="10E8F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4D11564F"/>
    <w:multiLevelType w:val="hybridMultilevel"/>
    <w:tmpl w:val="851AA734"/>
    <w:lvl w:ilvl="0" w:tplc="29283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68E4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F725D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C45F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E0A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4649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DA9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49E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AC63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C857AC"/>
    <w:multiLevelType w:val="hybridMultilevel"/>
    <w:tmpl w:val="6C624DF6"/>
    <w:lvl w:ilvl="0" w:tplc="3C68B4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D613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60AB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501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8E0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41D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4276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BC57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E0EF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EF61D0"/>
    <w:multiLevelType w:val="multilevel"/>
    <w:tmpl w:val="5268C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53047F6"/>
    <w:multiLevelType w:val="hybridMultilevel"/>
    <w:tmpl w:val="3364D236"/>
    <w:lvl w:ilvl="0" w:tplc="2B605070">
      <w:start w:val="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601E1C61"/>
    <w:multiLevelType w:val="hybridMultilevel"/>
    <w:tmpl w:val="DA5A62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22A1E48"/>
    <w:multiLevelType w:val="multilevel"/>
    <w:tmpl w:val="707E2EB4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55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2">
    <w:nsid w:val="76B67D50"/>
    <w:multiLevelType w:val="hybridMultilevel"/>
    <w:tmpl w:val="5A82AB36"/>
    <w:lvl w:ilvl="0" w:tplc="B9D0E63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66C4D536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326032A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B030B07A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A7AC0CA0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9F1C9F8A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53A32AA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1936AB70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615EE1B6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3">
    <w:nsid w:val="76BC6BEF"/>
    <w:multiLevelType w:val="hybridMultilevel"/>
    <w:tmpl w:val="B25E51AE"/>
    <w:lvl w:ilvl="0" w:tplc="CE4E0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5E4A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502D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5423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90BB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C26B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3CC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869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8CC4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0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5">
    <w:nsid w:val="7C9A7BD1"/>
    <w:multiLevelType w:val="hybridMultilevel"/>
    <w:tmpl w:val="EA8ECDB6"/>
    <w:lvl w:ilvl="0" w:tplc="A9A24972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7DA92302"/>
    <w:multiLevelType w:val="multilevel"/>
    <w:tmpl w:val="5C824E48"/>
    <w:lvl w:ilvl="0">
      <w:start w:val="1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55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7"/>
  </w:num>
  <w:num w:numId="2">
    <w:abstractNumId w:val="29"/>
  </w:num>
  <w:num w:numId="3">
    <w:abstractNumId w:val="25"/>
  </w:num>
  <w:num w:numId="4">
    <w:abstractNumId w:val="3"/>
  </w:num>
  <w:num w:numId="5">
    <w:abstractNumId w:val="13"/>
  </w:num>
  <w:num w:numId="6">
    <w:abstractNumId w:val="15"/>
  </w:num>
  <w:num w:numId="7">
    <w:abstractNumId w:val="33"/>
  </w:num>
  <w:num w:numId="8">
    <w:abstractNumId w:val="34"/>
  </w:num>
  <w:num w:numId="9">
    <w:abstractNumId w:val="16"/>
  </w:num>
  <w:num w:numId="10">
    <w:abstractNumId w:val="26"/>
  </w:num>
  <w:num w:numId="11">
    <w:abstractNumId w:val="9"/>
  </w:num>
  <w:num w:numId="12">
    <w:abstractNumId w:val="32"/>
  </w:num>
  <w:num w:numId="13">
    <w:abstractNumId w:val="30"/>
  </w:num>
  <w:num w:numId="14">
    <w:abstractNumId w:val="28"/>
  </w:num>
  <w:num w:numId="15">
    <w:abstractNumId w:val="35"/>
  </w:num>
  <w:num w:numId="16">
    <w:abstractNumId w:val="2"/>
  </w:num>
  <w:num w:numId="17">
    <w:abstractNumId w:val="12"/>
  </w:num>
  <w:num w:numId="18">
    <w:abstractNumId w:val="18"/>
  </w:num>
  <w:num w:numId="19">
    <w:abstractNumId w:val="19"/>
  </w:num>
  <w:num w:numId="20">
    <w:abstractNumId w:val="20"/>
  </w:num>
  <w:num w:numId="21">
    <w:abstractNumId w:val="5"/>
  </w:num>
  <w:num w:numId="22">
    <w:abstractNumId w:val="14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8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24"/>
  </w:num>
  <w:num w:numId="35">
    <w:abstractNumId w:val="21"/>
  </w:num>
  <w:num w:numId="36">
    <w:abstractNumId w:val="22"/>
  </w:num>
  <w:num w:numId="37">
    <w:abstractNumId w:val="36"/>
  </w:num>
  <w:num w:numId="38">
    <w:abstractNumId w:val="1"/>
  </w:num>
  <w:num w:numId="39">
    <w:abstractNumId w:val="31"/>
  </w:num>
  <w:num w:numId="40">
    <w:abstractNumId w:val="23"/>
  </w:num>
  <w:num w:numId="41">
    <w:abstractNumId w:val="11"/>
  </w:num>
  <w:num w:numId="42">
    <w:abstractNumId w:val="6"/>
  </w:num>
  <w:num w:numId="43">
    <w:abstractNumId w:val="8"/>
  </w:num>
  <w:num w:numId="44">
    <w:abstractNumId w:val="27"/>
  </w:num>
  <w:num w:numId="45">
    <w:abstractNumId w:val="10"/>
  </w:num>
  <w:num w:numId="46">
    <w:abstractNumId w:val="7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623"/>
    <w:rsid w:val="00000AD6"/>
    <w:rsid w:val="00011A2F"/>
    <w:rsid w:val="000122F2"/>
    <w:rsid w:val="000143BC"/>
    <w:rsid w:val="00014938"/>
    <w:rsid w:val="000169E6"/>
    <w:rsid w:val="00027883"/>
    <w:rsid w:val="00027BEB"/>
    <w:rsid w:val="00032B44"/>
    <w:rsid w:val="00032DF5"/>
    <w:rsid w:val="00035B8D"/>
    <w:rsid w:val="00035FBA"/>
    <w:rsid w:val="00045202"/>
    <w:rsid w:val="00057A90"/>
    <w:rsid w:val="00060C54"/>
    <w:rsid w:val="0007012C"/>
    <w:rsid w:val="000720E4"/>
    <w:rsid w:val="00090C7B"/>
    <w:rsid w:val="000928BC"/>
    <w:rsid w:val="000A0615"/>
    <w:rsid w:val="000A4CE4"/>
    <w:rsid w:val="000B0228"/>
    <w:rsid w:val="000C043C"/>
    <w:rsid w:val="000D430B"/>
    <w:rsid w:val="000D52EC"/>
    <w:rsid w:val="000E33A6"/>
    <w:rsid w:val="000E5488"/>
    <w:rsid w:val="0010146C"/>
    <w:rsid w:val="00101601"/>
    <w:rsid w:val="00105C3E"/>
    <w:rsid w:val="001106B8"/>
    <w:rsid w:val="0011363E"/>
    <w:rsid w:val="00113C1C"/>
    <w:rsid w:val="001272F6"/>
    <w:rsid w:val="0013412B"/>
    <w:rsid w:val="0014750F"/>
    <w:rsid w:val="00152C70"/>
    <w:rsid w:val="001707DB"/>
    <w:rsid w:val="00180D04"/>
    <w:rsid w:val="001864D0"/>
    <w:rsid w:val="00190BAF"/>
    <w:rsid w:val="001916E0"/>
    <w:rsid w:val="001B0B15"/>
    <w:rsid w:val="001B0CAC"/>
    <w:rsid w:val="001B3B1F"/>
    <w:rsid w:val="001B58BA"/>
    <w:rsid w:val="001C7F62"/>
    <w:rsid w:val="001D2CC7"/>
    <w:rsid w:val="001D472B"/>
    <w:rsid w:val="001D4886"/>
    <w:rsid w:val="001D7A63"/>
    <w:rsid w:val="001E42B9"/>
    <w:rsid w:val="001E5BF3"/>
    <w:rsid w:val="001E60C1"/>
    <w:rsid w:val="001E6417"/>
    <w:rsid w:val="00212058"/>
    <w:rsid w:val="00217F5A"/>
    <w:rsid w:val="0023179A"/>
    <w:rsid w:val="002351AD"/>
    <w:rsid w:val="00247DA5"/>
    <w:rsid w:val="00252CA5"/>
    <w:rsid w:val="0025429A"/>
    <w:rsid w:val="00256235"/>
    <w:rsid w:val="00257B58"/>
    <w:rsid w:val="00261D9A"/>
    <w:rsid w:val="00262154"/>
    <w:rsid w:val="00266F59"/>
    <w:rsid w:val="00274D56"/>
    <w:rsid w:val="00275AD2"/>
    <w:rsid w:val="00281837"/>
    <w:rsid w:val="002903C0"/>
    <w:rsid w:val="0029122B"/>
    <w:rsid w:val="002A231C"/>
    <w:rsid w:val="002A42D8"/>
    <w:rsid w:val="002A58EC"/>
    <w:rsid w:val="002C79D5"/>
    <w:rsid w:val="002C7FC1"/>
    <w:rsid w:val="002D124C"/>
    <w:rsid w:val="002D594A"/>
    <w:rsid w:val="002D7B51"/>
    <w:rsid w:val="002E03FB"/>
    <w:rsid w:val="002E5474"/>
    <w:rsid w:val="002E685B"/>
    <w:rsid w:val="002E6CBD"/>
    <w:rsid w:val="002F7CEE"/>
    <w:rsid w:val="003008D2"/>
    <w:rsid w:val="00303DD9"/>
    <w:rsid w:val="00304E74"/>
    <w:rsid w:val="003126F0"/>
    <w:rsid w:val="00330341"/>
    <w:rsid w:val="00332BBC"/>
    <w:rsid w:val="00333BD4"/>
    <w:rsid w:val="003349AD"/>
    <w:rsid w:val="00342195"/>
    <w:rsid w:val="00342C32"/>
    <w:rsid w:val="0034713E"/>
    <w:rsid w:val="003475C0"/>
    <w:rsid w:val="00350D58"/>
    <w:rsid w:val="0035334E"/>
    <w:rsid w:val="0035562E"/>
    <w:rsid w:val="003572F4"/>
    <w:rsid w:val="0037191C"/>
    <w:rsid w:val="0037625C"/>
    <w:rsid w:val="00380AA2"/>
    <w:rsid w:val="0038177F"/>
    <w:rsid w:val="00384065"/>
    <w:rsid w:val="0039516D"/>
    <w:rsid w:val="00396A8B"/>
    <w:rsid w:val="003977F6"/>
    <w:rsid w:val="00397D9F"/>
    <w:rsid w:val="003A5E7E"/>
    <w:rsid w:val="003A6D73"/>
    <w:rsid w:val="003C1983"/>
    <w:rsid w:val="003C541E"/>
    <w:rsid w:val="003F22F7"/>
    <w:rsid w:val="003F6475"/>
    <w:rsid w:val="004164ED"/>
    <w:rsid w:val="00423FAF"/>
    <w:rsid w:val="004244ED"/>
    <w:rsid w:val="004476A5"/>
    <w:rsid w:val="00466B36"/>
    <w:rsid w:val="00482304"/>
    <w:rsid w:val="0049334C"/>
    <w:rsid w:val="00493A75"/>
    <w:rsid w:val="00493F5E"/>
    <w:rsid w:val="004A147C"/>
    <w:rsid w:val="004A336E"/>
    <w:rsid w:val="004A45E3"/>
    <w:rsid w:val="004A5174"/>
    <w:rsid w:val="004A53A4"/>
    <w:rsid w:val="004A6BD6"/>
    <w:rsid w:val="004B0AD7"/>
    <w:rsid w:val="004B2843"/>
    <w:rsid w:val="004B31EE"/>
    <w:rsid w:val="004B5819"/>
    <w:rsid w:val="004B64FA"/>
    <w:rsid w:val="004D00D0"/>
    <w:rsid w:val="004D3A1C"/>
    <w:rsid w:val="004D43FA"/>
    <w:rsid w:val="004E59A2"/>
    <w:rsid w:val="004E6E8A"/>
    <w:rsid w:val="004F2C28"/>
    <w:rsid w:val="004F53F8"/>
    <w:rsid w:val="004F5C84"/>
    <w:rsid w:val="005045F8"/>
    <w:rsid w:val="00506F84"/>
    <w:rsid w:val="00514567"/>
    <w:rsid w:val="0052708D"/>
    <w:rsid w:val="00547C66"/>
    <w:rsid w:val="0055346E"/>
    <w:rsid w:val="00562C94"/>
    <w:rsid w:val="00567A31"/>
    <w:rsid w:val="00570264"/>
    <w:rsid w:val="00582623"/>
    <w:rsid w:val="0058459D"/>
    <w:rsid w:val="00585C3F"/>
    <w:rsid w:val="0059301E"/>
    <w:rsid w:val="00595694"/>
    <w:rsid w:val="005957FD"/>
    <w:rsid w:val="005A1858"/>
    <w:rsid w:val="005A1D4E"/>
    <w:rsid w:val="005A57E8"/>
    <w:rsid w:val="005A6A89"/>
    <w:rsid w:val="005B3E1F"/>
    <w:rsid w:val="005B3EFE"/>
    <w:rsid w:val="005B4066"/>
    <w:rsid w:val="005B75A6"/>
    <w:rsid w:val="005B7CA4"/>
    <w:rsid w:val="005C2410"/>
    <w:rsid w:val="005C3402"/>
    <w:rsid w:val="005C5A5E"/>
    <w:rsid w:val="005D4AE3"/>
    <w:rsid w:val="005D691B"/>
    <w:rsid w:val="005D7A06"/>
    <w:rsid w:val="005E3AE7"/>
    <w:rsid w:val="005E63A5"/>
    <w:rsid w:val="005E6A66"/>
    <w:rsid w:val="00601644"/>
    <w:rsid w:val="00601A45"/>
    <w:rsid w:val="00601EB5"/>
    <w:rsid w:val="00603942"/>
    <w:rsid w:val="0062008F"/>
    <w:rsid w:val="00620C1B"/>
    <w:rsid w:val="006233AD"/>
    <w:rsid w:val="00624498"/>
    <w:rsid w:val="006309FF"/>
    <w:rsid w:val="00631266"/>
    <w:rsid w:val="00635A00"/>
    <w:rsid w:val="00636FCB"/>
    <w:rsid w:val="00651832"/>
    <w:rsid w:val="00655E88"/>
    <w:rsid w:val="006607F2"/>
    <w:rsid w:val="006635B1"/>
    <w:rsid w:val="00664641"/>
    <w:rsid w:val="00665FBA"/>
    <w:rsid w:val="0067032C"/>
    <w:rsid w:val="00671B07"/>
    <w:rsid w:val="006762E5"/>
    <w:rsid w:val="0068353D"/>
    <w:rsid w:val="006857CE"/>
    <w:rsid w:val="0069572B"/>
    <w:rsid w:val="006A18B9"/>
    <w:rsid w:val="006C2507"/>
    <w:rsid w:val="006C64EF"/>
    <w:rsid w:val="006D0989"/>
    <w:rsid w:val="006D3736"/>
    <w:rsid w:val="006E5F90"/>
    <w:rsid w:val="006F2217"/>
    <w:rsid w:val="006F2BD7"/>
    <w:rsid w:val="006F3F84"/>
    <w:rsid w:val="006F535A"/>
    <w:rsid w:val="006F6A9C"/>
    <w:rsid w:val="0070088B"/>
    <w:rsid w:val="00704637"/>
    <w:rsid w:val="007076F5"/>
    <w:rsid w:val="00722FA3"/>
    <w:rsid w:val="00734F66"/>
    <w:rsid w:val="00740B5D"/>
    <w:rsid w:val="00740E56"/>
    <w:rsid w:val="00740FAA"/>
    <w:rsid w:val="00747F74"/>
    <w:rsid w:val="00752964"/>
    <w:rsid w:val="00755213"/>
    <w:rsid w:val="00756E4A"/>
    <w:rsid w:val="0076436C"/>
    <w:rsid w:val="007644AA"/>
    <w:rsid w:val="0076643A"/>
    <w:rsid w:val="00766A0C"/>
    <w:rsid w:val="00767AA0"/>
    <w:rsid w:val="00771F64"/>
    <w:rsid w:val="00773E0E"/>
    <w:rsid w:val="00782D4F"/>
    <w:rsid w:val="007840A5"/>
    <w:rsid w:val="00791AFB"/>
    <w:rsid w:val="00792E89"/>
    <w:rsid w:val="0079363B"/>
    <w:rsid w:val="007A08C7"/>
    <w:rsid w:val="007A36BC"/>
    <w:rsid w:val="007A4552"/>
    <w:rsid w:val="007B1609"/>
    <w:rsid w:val="007C0FE9"/>
    <w:rsid w:val="007C1D05"/>
    <w:rsid w:val="007C205C"/>
    <w:rsid w:val="007C5B34"/>
    <w:rsid w:val="007D6523"/>
    <w:rsid w:val="007D671B"/>
    <w:rsid w:val="007E1028"/>
    <w:rsid w:val="007F1393"/>
    <w:rsid w:val="007F187D"/>
    <w:rsid w:val="007F31D0"/>
    <w:rsid w:val="007F4E12"/>
    <w:rsid w:val="007F50C7"/>
    <w:rsid w:val="00807A7F"/>
    <w:rsid w:val="00811CB3"/>
    <w:rsid w:val="00817DB3"/>
    <w:rsid w:val="00840687"/>
    <w:rsid w:val="0085722A"/>
    <w:rsid w:val="0087565C"/>
    <w:rsid w:val="00881B3A"/>
    <w:rsid w:val="00882496"/>
    <w:rsid w:val="008863D6"/>
    <w:rsid w:val="008904E4"/>
    <w:rsid w:val="00890970"/>
    <w:rsid w:val="0089580C"/>
    <w:rsid w:val="00895B3F"/>
    <w:rsid w:val="00896CDB"/>
    <w:rsid w:val="008A08D0"/>
    <w:rsid w:val="008A3E54"/>
    <w:rsid w:val="008B53E1"/>
    <w:rsid w:val="008C62EC"/>
    <w:rsid w:val="008C6C17"/>
    <w:rsid w:val="008E24DE"/>
    <w:rsid w:val="008E3306"/>
    <w:rsid w:val="008E5844"/>
    <w:rsid w:val="008E677A"/>
    <w:rsid w:val="008E678B"/>
    <w:rsid w:val="008F2BBE"/>
    <w:rsid w:val="008F3C25"/>
    <w:rsid w:val="008F7021"/>
    <w:rsid w:val="008F7C11"/>
    <w:rsid w:val="00904BCD"/>
    <w:rsid w:val="00905377"/>
    <w:rsid w:val="00905BB1"/>
    <w:rsid w:val="00907AC3"/>
    <w:rsid w:val="00910A3D"/>
    <w:rsid w:val="00910E76"/>
    <w:rsid w:val="00913B88"/>
    <w:rsid w:val="00915011"/>
    <w:rsid w:val="00915654"/>
    <w:rsid w:val="00915BA0"/>
    <w:rsid w:val="00927DBD"/>
    <w:rsid w:val="00935AC9"/>
    <w:rsid w:val="00936C4D"/>
    <w:rsid w:val="009375B3"/>
    <w:rsid w:val="009376C3"/>
    <w:rsid w:val="009434B3"/>
    <w:rsid w:val="009442C8"/>
    <w:rsid w:val="009526BB"/>
    <w:rsid w:val="009579B5"/>
    <w:rsid w:val="00967181"/>
    <w:rsid w:val="0097244F"/>
    <w:rsid w:val="00976FAE"/>
    <w:rsid w:val="0098287C"/>
    <w:rsid w:val="009837D1"/>
    <w:rsid w:val="009875B7"/>
    <w:rsid w:val="0099146A"/>
    <w:rsid w:val="00994B46"/>
    <w:rsid w:val="00994E3F"/>
    <w:rsid w:val="009A064C"/>
    <w:rsid w:val="009A1256"/>
    <w:rsid w:val="009A55C3"/>
    <w:rsid w:val="009A7984"/>
    <w:rsid w:val="009B6864"/>
    <w:rsid w:val="009C44A6"/>
    <w:rsid w:val="009C507C"/>
    <w:rsid w:val="009D2361"/>
    <w:rsid w:val="009D324D"/>
    <w:rsid w:val="009D744F"/>
    <w:rsid w:val="009E008E"/>
    <w:rsid w:val="009E0781"/>
    <w:rsid w:val="009F471E"/>
    <w:rsid w:val="00A10A16"/>
    <w:rsid w:val="00A11EDB"/>
    <w:rsid w:val="00A15FCC"/>
    <w:rsid w:val="00A21BB2"/>
    <w:rsid w:val="00A30209"/>
    <w:rsid w:val="00A3054F"/>
    <w:rsid w:val="00A37441"/>
    <w:rsid w:val="00A37A8A"/>
    <w:rsid w:val="00A40E96"/>
    <w:rsid w:val="00A54545"/>
    <w:rsid w:val="00A54D9E"/>
    <w:rsid w:val="00A608AB"/>
    <w:rsid w:val="00A61D84"/>
    <w:rsid w:val="00A65C3B"/>
    <w:rsid w:val="00A70DB3"/>
    <w:rsid w:val="00A75142"/>
    <w:rsid w:val="00A82BA9"/>
    <w:rsid w:val="00A84F48"/>
    <w:rsid w:val="00A85272"/>
    <w:rsid w:val="00A85793"/>
    <w:rsid w:val="00A96229"/>
    <w:rsid w:val="00A96D9E"/>
    <w:rsid w:val="00AA02A1"/>
    <w:rsid w:val="00AA2A52"/>
    <w:rsid w:val="00AB638A"/>
    <w:rsid w:val="00AB6D05"/>
    <w:rsid w:val="00AC05E0"/>
    <w:rsid w:val="00AC0650"/>
    <w:rsid w:val="00AC1AAF"/>
    <w:rsid w:val="00AD1184"/>
    <w:rsid w:val="00AD2DC5"/>
    <w:rsid w:val="00AE0781"/>
    <w:rsid w:val="00AE4E13"/>
    <w:rsid w:val="00AF0096"/>
    <w:rsid w:val="00AF0553"/>
    <w:rsid w:val="00AF139B"/>
    <w:rsid w:val="00B02FB5"/>
    <w:rsid w:val="00B03074"/>
    <w:rsid w:val="00B1306C"/>
    <w:rsid w:val="00B14D9F"/>
    <w:rsid w:val="00B16C63"/>
    <w:rsid w:val="00B21EF9"/>
    <w:rsid w:val="00B24B22"/>
    <w:rsid w:val="00B2556E"/>
    <w:rsid w:val="00B31C44"/>
    <w:rsid w:val="00B35BFF"/>
    <w:rsid w:val="00B36418"/>
    <w:rsid w:val="00B55248"/>
    <w:rsid w:val="00B55ABC"/>
    <w:rsid w:val="00B77151"/>
    <w:rsid w:val="00B952BC"/>
    <w:rsid w:val="00B96443"/>
    <w:rsid w:val="00BA05A9"/>
    <w:rsid w:val="00BA0C03"/>
    <w:rsid w:val="00BA2874"/>
    <w:rsid w:val="00BB1736"/>
    <w:rsid w:val="00BB1A9D"/>
    <w:rsid w:val="00BB23EC"/>
    <w:rsid w:val="00BB3450"/>
    <w:rsid w:val="00BB4F6D"/>
    <w:rsid w:val="00BB5CA3"/>
    <w:rsid w:val="00BE5336"/>
    <w:rsid w:val="00BE717C"/>
    <w:rsid w:val="00BF05B2"/>
    <w:rsid w:val="00C07CE7"/>
    <w:rsid w:val="00C11402"/>
    <w:rsid w:val="00C1634A"/>
    <w:rsid w:val="00C20706"/>
    <w:rsid w:val="00C21AFB"/>
    <w:rsid w:val="00C232B2"/>
    <w:rsid w:val="00C27A78"/>
    <w:rsid w:val="00C32698"/>
    <w:rsid w:val="00C403C4"/>
    <w:rsid w:val="00C43BA8"/>
    <w:rsid w:val="00C50217"/>
    <w:rsid w:val="00C52E75"/>
    <w:rsid w:val="00C53A2E"/>
    <w:rsid w:val="00C55B8D"/>
    <w:rsid w:val="00C57B22"/>
    <w:rsid w:val="00C65D54"/>
    <w:rsid w:val="00C8226D"/>
    <w:rsid w:val="00C8393C"/>
    <w:rsid w:val="00C93A95"/>
    <w:rsid w:val="00CA646B"/>
    <w:rsid w:val="00CB0AF3"/>
    <w:rsid w:val="00CB35C8"/>
    <w:rsid w:val="00CC7B0F"/>
    <w:rsid w:val="00CD3E9A"/>
    <w:rsid w:val="00CE2254"/>
    <w:rsid w:val="00CE235C"/>
    <w:rsid w:val="00CE4ED5"/>
    <w:rsid w:val="00CE605D"/>
    <w:rsid w:val="00CE71F9"/>
    <w:rsid w:val="00CF373B"/>
    <w:rsid w:val="00CF3E2C"/>
    <w:rsid w:val="00CF51CA"/>
    <w:rsid w:val="00CF696B"/>
    <w:rsid w:val="00D0032D"/>
    <w:rsid w:val="00D01F53"/>
    <w:rsid w:val="00D03945"/>
    <w:rsid w:val="00D048AD"/>
    <w:rsid w:val="00D12E19"/>
    <w:rsid w:val="00D142C8"/>
    <w:rsid w:val="00D14BFB"/>
    <w:rsid w:val="00D1578B"/>
    <w:rsid w:val="00D2400E"/>
    <w:rsid w:val="00D266C4"/>
    <w:rsid w:val="00D26F58"/>
    <w:rsid w:val="00D309B4"/>
    <w:rsid w:val="00D40A1C"/>
    <w:rsid w:val="00D42477"/>
    <w:rsid w:val="00D45F83"/>
    <w:rsid w:val="00D5529E"/>
    <w:rsid w:val="00D62115"/>
    <w:rsid w:val="00D66088"/>
    <w:rsid w:val="00D727F7"/>
    <w:rsid w:val="00D76156"/>
    <w:rsid w:val="00D9115B"/>
    <w:rsid w:val="00D9236D"/>
    <w:rsid w:val="00DA04C8"/>
    <w:rsid w:val="00DA62EC"/>
    <w:rsid w:val="00DB4110"/>
    <w:rsid w:val="00DB7288"/>
    <w:rsid w:val="00DD3A58"/>
    <w:rsid w:val="00DD4DB6"/>
    <w:rsid w:val="00DE0217"/>
    <w:rsid w:val="00DE2CDD"/>
    <w:rsid w:val="00DE5C46"/>
    <w:rsid w:val="00DE72EE"/>
    <w:rsid w:val="00DF006B"/>
    <w:rsid w:val="00DF0DE8"/>
    <w:rsid w:val="00E14568"/>
    <w:rsid w:val="00E4019A"/>
    <w:rsid w:val="00E41245"/>
    <w:rsid w:val="00E41D1B"/>
    <w:rsid w:val="00E43626"/>
    <w:rsid w:val="00E50951"/>
    <w:rsid w:val="00E52DCB"/>
    <w:rsid w:val="00E55C42"/>
    <w:rsid w:val="00E57E42"/>
    <w:rsid w:val="00E625BA"/>
    <w:rsid w:val="00E65DC4"/>
    <w:rsid w:val="00E663B1"/>
    <w:rsid w:val="00E73157"/>
    <w:rsid w:val="00E75001"/>
    <w:rsid w:val="00E75122"/>
    <w:rsid w:val="00E8575F"/>
    <w:rsid w:val="00E87EF3"/>
    <w:rsid w:val="00E93327"/>
    <w:rsid w:val="00E978E9"/>
    <w:rsid w:val="00EA4A72"/>
    <w:rsid w:val="00EB7F15"/>
    <w:rsid w:val="00EC26F7"/>
    <w:rsid w:val="00EC6E56"/>
    <w:rsid w:val="00ED087D"/>
    <w:rsid w:val="00ED2F63"/>
    <w:rsid w:val="00ED677F"/>
    <w:rsid w:val="00EE30EF"/>
    <w:rsid w:val="00EF104D"/>
    <w:rsid w:val="00EF27AB"/>
    <w:rsid w:val="00EF2BB5"/>
    <w:rsid w:val="00EF3E1B"/>
    <w:rsid w:val="00F01B1E"/>
    <w:rsid w:val="00F04C45"/>
    <w:rsid w:val="00F05239"/>
    <w:rsid w:val="00F11BF4"/>
    <w:rsid w:val="00F1257A"/>
    <w:rsid w:val="00F22C02"/>
    <w:rsid w:val="00F33C89"/>
    <w:rsid w:val="00F42309"/>
    <w:rsid w:val="00F4414A"/>
    <w:rsid w:val="00F44EAA"/>
    <w:rsid w:val="00F4685C"/>
    <w:rsid w:val="00F51220"/>
    <w:rsid w:val="00F517B9"/>
    <w:rsid w:val="00F51A43"/>
    <w:rsid w:val="00F56F18"/>
    <w:rsid w:val="00F71E40"/>
    <w:rsid w:val="00F732A8"/>
    <w:rsid w:val="00F756FE"/>
    <w:rsid w:val="00F769C3"/>
    <w:rsid w:val="00F9097B"/>
    <w:rsid w:val="00F97BA2"/>
    <w:rsid w:val="00FC462B"/>
    <w:rsid w:val="00FC7674"/>
    <w:rsid w:val="00FD1BB0"/>
    <w:rsid w:val="00FD2115"/>
    <w:rsid w:val="00FD2BD8"/>
    <w:rsid w:val="00FE06C6"/>
    <w:rsid w:val="00FE0B77"/>
    <w:rsid w:val="00FE4D66"/>
    <w:rsid w:val="00FE5E04"/>
    <w:rsid w:val="00FE6EED"/>
    <w:rsid w:val="00FE79D7"/>
    <w:rsid w:val="00FF59D3"/>
    <w:rsid w:val="00FF660D"/>
    <w:rsid w:val="00FF6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7A119D-E42C-469A-85B4-C202E470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55248"/>
    <w:rPr>
      <w:sz w:val="24"/>
      <w:szCs w:val="24"/>
      <w:lang w:val="en-US" w:eastAsia="en-US"/>
    </w:rPr>
  </w:style>
  <w:style w:type="paragraph" w:styleId="11">
    <w:name w:val="heading 1"/>
    <w:aliases w:val="Раздел Договора,H1,&quot;Алмаз&quot;"/>
    <w:basedOn w:val="a0"/>
    <w:next w:val="a0"/>
    <w:uiPriority w:val="9"/>
    <w:qFormat/>
    <w:rsid w:val="00B55248"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0"/>
    <w:next w:val="a0"/>
    <w:qFormat/>
    <w:rsid w:val="00B5524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0"/>
    <w:next w:val="a0"/>
    <w:qFormat/>
    <w:rsid w:val="00B55248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0"/>
    <w:next w:val="a0"/>
    <w:qFormat/>
    <w:rsid w:val="00B55248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0"/>
    <w:next w:val="a0"/>
    <w:qFormat/>
    <w:rsid w:val="00B55248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0"/>
    <w:next w:val="a0"/>
    <w:qFormat/>
    <w:rsid w:val="00B552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B55248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B55248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0"/>
    <w:next w:val="a0"/>
    <w:qFormat/>
    <w:rsid w:val="00B55248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B55248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B5524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B5524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semiHidden/>
    <w:rsid w:val="00B55248"/>
    <w:rPr>
      <w:sz w:val="16"/>
      <w:szCs w:val="16"/>
    </w:rPr>
  </w:style>
  <w:style w:type="paragraph" w:styleId="a5">
    <w:name w:val="annotation text"/>
    <w:basedOn w:val="a0"/>
    <w:semiHidden/>
    <w:rsid w:val="00B55248"/>
    <w:rPr>
      <w:sz w:val="20"/>
      <w:szCs w:val="20"/>
    </w:rPr>
  </w:style>
  <w:style w:type="paragraph" w:styleId="a6">
    <w:name w:val="Body Text Indent"/>
    <w:aliases w:val="Основной текст с отступом Знак"/>
    <w:basedOn w:val="a0"/>
    <w:rsid w:val="00B55248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rsid w:val="00B552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Narrow"/>
      <w:color w:val="000000"/>
      <w:sz w:val="20"/>
      <w:szCs w:val="20"/>
      <w:lang w:val="ru-RU" w:eastAsia="ru-RU"/>
    </w:rPr>
  </w:style>
  <w:style w:type="paragraph" w:styleId="21">
    <w:name w:val="Body Text Indent 2"/>
    <w:basedOn w:val="a0"/>
    <w:rsid w:val="00B55248"/>
    <w:pPr>
      <w:ind w:firstLine="540"/>
      <w:jc w:val="both"/>
    </w:pPr>
    <w:rPr>
      <w:lang w:val="ru-RU"/>
    </w:rPr>
  </w:style>
  <w:style w:type="paragraph" w:styleId="30">
    <w:name w:val="Body Text Indent 3"/>
    <w:basedOn w:val="a0"/>
    <w:rsid w:val="00B55248"/>
    <w:pPr>
      <w:ind w:firstLine="540"/>
      <w:jc w:val="both"/>
    </w:pPr>
    <w:rPr>
      <w:b/>
      <w:bCs/>
      <w:lang w:val="ru-RU"/>
    </w:rPr>
  </w:style>
  <w:style w:type="paragraph" w:customStyle="1" w:styleId="a7">
    <w:name w:val="Обычный текст"/>
    <w:basedOn w:val="a0"/>
    <w:rsid w:val="00B55248"/>
    <w:pPr>
      <w:ind w:firstLine="567"/>
      <w:jc w:val="both"/>
    </w:pPr>
    <w:rPr>
      <w:sz w:val="28"/>
      <w:lang w:val="ru-RU" w:eastAsia="ru-RU"/>
    </w:rPr>
  </w:style>
  <w:style w:type="paragraph" w:styleId="a8">
    <w:name w:val="footnote text"/>
    <w:basedOn w:val="a0"/>
    <w:semiHidden/>
    <w:rsid w:val="00B55248"/>
    <w:rPr>
      <w:sz w:val="20"/>
      <w:szCs w:val="20"/>
      <w:lang w:val="ru-RU" w:eastAsia="ru-RU"/>
    </w:rPr>
  </w:style>
  <w:style w:type="character" w:styleId="a9">
    <w:name w:val="footnote reference"/>
    <w:semiHidden/>
    <w:rsid w:val="00B55248"/>
    <w:rPr>
      <w:vertAlign w:val="superscript"/>
    </w:rPr>
  </w:style>
  <w:style w:type="paragraph" w:styleId="aa">
    <w:name w:val="footer"/>
    <w:basedOn w:val="a0"/>
    <w:link w:val="ab"/>
    <w:uiPriority w:val="99"/>
    <w:rsid w:val="00B552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B64FA"/>
    <w:rPr>
      <w:sz w:val="24"/>
      <w:szCs w:val="24"/>
      <w:lang w:val="en-US" w:eastAsia="en-US"/>
    </w:rPr>
  </w:style>
  <w:style w:type="character" w:styleId="ac">
    <w:name w:val="page number"/>
    <w:basedOn w:val="a1"/>
    <w:rsid w:val="00B55248"/>
  </w:style>
  <w:style w:type="paragraph" w:styleId="12">
    <w:name w:val="toc 1"/>
    <w:basedOn w:val="a0"/>
    <w:next w:val="a0"/>
    <w:autoRedefine/>
    <w:semiHidden/>
    <w:rsid w:val="00B55248"/>
    <w:pPr>
      <w:spacing w:before="360" w:after="360"/>
    </w:pPr>
    <w:rPr>
      <w:b/>
      <w:caps/>
    </w:rPr>
  </w:style>
  <w:style w:type="paragraph" w:styleId="22">
    <w:name w:val="toc 2"/>
    <w:basedOn w:val="a0"/>
    <w:next w:val="a0"/>
    <w:autoRedefine/>
    <w:semiHidden/>
    <w:rsid w:val="00B55248"/>
    <w:rPr>
      <w:b/>
      <w:smallCaps/>
      <w:sz w:val="22"/>
    </w:rPr>
  </w:style>
  <w:style w:type="paragraph" w:styleId="31">
    <w:name w:val="toc 3"/>
    <w:basedOn w:val="a0"/>
    <w:next w:val="a0"/>
    <w:autoRedefine/>
    <w:semiHidden/>
    <w:rsid w:val="00B55248"/>
    <w:rPr>
      <w:smallCaps/>
      <w:sz w:val="22"/>
    </w:rPr>
  </w:style>
  <w:style w:type="paragraph" w:styleId="40">
    <w:name w:val="toc 4"/>
    <w:basedOn w:val="a0"/>
    <w:next w:val="a0"/>
    <w:autoRedefine/>
    <w:semiHidden/>
    <w:rsid w:val="00B55248"/>
    <w:rPr>
      <w:sz w:val="22"/>
    </w:rPr>
  </w:style>
  <w:style w:type="paragraph" w:styleId="50">
    <w:name w:val="toc 5"/>
    <w:basedOn w:val="a0"/>
    <w:next w:val="a0"/>
    <w:autoRedefine/>
    <w:semiHidden/>
    <w:rsid w:val="00B55248"/>
    <w:rPr>
      <w:sz w:val="22"/>
    </w:rPr>
  </w:style>
  <w:style w:type="paragraph" w:styleId="60">
    <w:name w:val="toc 6"/>
    <w:basedOn w:val="a0"/>
    <w:next w:val="a0"/>
    <w:autoRedefine/>
    <w:semiHidden/>
    <w:rsid w:val="00B55248"/>
    <w:rPr>
      <w:sz w:val="22"/>
    </w:rPr>
  </w:style>
  <w:style w:type="paragraph" w:styleId="70">
    <w:name w:val="toc 7"/>
    <w:basedOn w:val="a0"/>
    <w:next w:val="a0"/>
    <w:autoRedefine/>
    <w:semiHidden/>
    <w:rsid w:val="00B55248"/>
    <w:rPr>
      <w:sz w:val="22"/>
    </w:rPr>
  </w:style>
  <w:style w:type="paragraph" w:styleId="80">
    <w:name w:val="toc 8"/>
    <w:basedOn w:val="a0"/>
    <w:next w:val="a0"/>
    <w:autoRedefine/>
    <w:semiHidden/>
    <w:rsid w:val="00B55248"/>
    <w:rPr>
      <w:sz w:val="22"/>
    </w:rPr>
  </w:style>
  <w:style w:type="paragraph" w:styleId="90">
    <w:name w:val="toc 9"/>
    <w:basedOn w:val="a0"/>
    <w:next w:val="a0"/>
    <w:autoRedefine/>
    <w:semiHidden/>
    <w:rsid w:val="00B55248"/>
    <w:rPr>
      <w:sz w:val="22"/>
    </w:rPr>
  </w:style>
  <w:style w:type="paragraph" w:styleId="ad">
    <w:name w:val="Balloon Text"/>
    <w:basedOn w:val="a0"/>
    <w:link w:val="ae"/>
    <w:rsid w:val="00B55248"/>
    <w:rPr>
      <w:rFonts w:ascii="Tahoma" w:hAnsi="Tahoma"/>
      <w:sz w:val="16"/>
      <w:lang w:val="ru-RU"/>
    </w:rPr>
  </w:style>
  <w:style w:type="character" w:customStyle="1" w:styleId="ae">
    <w:name w:val="Текст выноски Знак"/>
    <w:link w:val="ad"/>
    <w:rsid w:val="00105C3E"/>
    <w:rPr>
      <w:rFonts w:ascii="Tahoma" w:hAnsi="Tahoma"/>
      <w:sz w:val="16"/>
      <w:szCs w:val="24"/>
      <w:lang w:eastAsia="en-US"/>
    </w:rPr>
  </w:style>
  <w:style w:type="character" w:customStyle="1" w:styleId="hl41">
    <w:name w:val="hl41"/>
    <w:rsid w:val="00B55248"/>
    <w:rPr>
      <w:b/>
      <w:bCs/>
      <w:sz w:val="20"/>
      <w:szCs w:val="20"/>
    </w:rPr>
  </w:style>
  <w:style w:type="paragraph" w:styleId="af">
    <w:name w:val="Normal (Web)"/>
    <w:basedOn w:val="a0"/>
    <w:rsid w:val="00B55248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0">
    <w:name w:val="Body Text"/>
    <w:basedOn w:val="a0"/>
    <w:link w:val="af1"/>
    <w:uiPriority w:val="99"/>
    <w:rsid w:val="00B55248"/>
    <w:pPr>
      <w:spacing w:after="120"/>
    </w:pPr>
  </w:style>
  <w:style w:type="character" w:customStyle="1" w:styleId="af1">
    <w:name w:val="Основной текст Знак"/>
    <w:link w:val="af0"/>
    <w:uiPriority w:val="99"/>
    <w:rsid w:val="004B64FA"/>
    <w:rPr>
      <w:sz w:val="24"/>
      <w:szCs w:val="24"/>
      <w:lang w:val="en-US" w:eastAsia="en-US"/>
    </w:rPr>
  </w:style>
  <w:style w:type="paragraph" w:styleId="23">
    <w:name w:val="Body Text 2"/>
    <w:basedOn w:val="a0"/>
    <w:rsid w:val="00B55248"/>
    <w:pPr>
      <w:spacing w:after="120" w:line="480" w:lineRule="auto"/>
    </w:pPr>
  </w:style>
  <w:style w:type="paragraph" w:styleId="af2">
    <w:name w:val="header"/>
    <w:basedOn w:val="a0"/>
    <w:link w:val="af3"/>
    <w:rsid w:val="00B5524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4B64FA"/>
    <w:rPr>
      <w:sz w:val="24"/>
      <w:szCs w:val="24"/>
    </w:rPr>
  </w:style>
  <w:style w:type="character" w:customStyle="1" w:styleId="ConsNonformat0">
    <w:name w:val="ConsNonformat Знак"/>
    <w:rsid w:val="00B55248"/>
    <w:rPr>
      <w:rFonts w:ascii="Courier New" w:hAnsi="Courier New" w:cs="Arial Unicode MS"/>
      <w:noProof w:val="0"/>
      <w:lang w:val="ru-RU" w:eastAsia="en-US" w:bidi="ar-SA"/>
    </w:rPr>
  </w:style>
  <w:style w:type="character" w:customStyle="1" w:styleId="13">
    <w:name w:val="Заголовок 1 Знак"/>
    <w:uiPriority w:val="9"/>
    <w:rsid w:val="00B55248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rsid w:val="00B55248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2">
    <w:name w:val="Body Text 3"/>
    <w:basedOn w:val="a0"/>
    <w:rsid w:val="00B55248"/>
    <w:pPr>
      <w:spacing w:after="120"/>
    </w:pPr>
    <w:rPr>
      <w:sz w:val="16"/>
      <w:szCs w:val="16"/>
    </w:rPr>
  </w:style>
  <w:style w:type="paragraph" w:styleId="a">
    <w:name w:val="List"/>
    <w:basedOn w:val="a0"/>
    <w:rsid w:val="00B55248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4">
    <w:name w:val="Заголовок_ТАБ"/>
    <w:basedOn w:val="a0"/>
    <w:autoRedefine/>
    <w:rsid w:val="00B55248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5">
    <w:name w:val="Strong"/>
    <w:qFormat/>
    <w:rsid w:val="00B55248"/>
    <w:rPr>
      <w:b/>
      <w:bCs/>
    </w:rPr>
  </w:style>
  <w:style w:type="character" w:styleId="af6">
    <w:name w:val="Emphasis"/>
    <w:qFormat/>
    <w:rsid w:val="00B55248"/>
    <w:rPr>
      <w:i/>
      <w:iCs/>
    </w:rPr>
  </w:style>
  <w:style w:type="paragraph" w:customStyle="1" w:styleId="af7">
    <w:name w:val="Заголовок_РИС"/>
    <w:basedOn w:val="a0"/>
    <w:autoRedefine/>
    <w:rsid w:val="00B55248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rsid w:val="00B55248"/>
    <w:pPr>
      <w:tabs>
        <w:tab w:val="clear" w:pos="360"/>
        <w:tab w:val="left" w:pos="851"/>
      </w:tabs>
      <w:ind w:left="850" w:hanging="493"/>
    </w:pPr>
  </w:style>
  <w:style w:type="paragraph" w:customStyle="1" w:styleId="af8">
    <w:name w:val="Спис_заголовок"/>
    <w:basedOn w:val="a0"/>
    <w:next w:val="a"/>
    <w:rsid w:val="00B55248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9">
    <w:name w:val="caption"/>
    <w:basedOn w:val="a0"/>
    <w:next w:val="a0"/>
    <w:qFormat/>
    <w:rsid w:val="00B55248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6"/>
    <w:rsid w:val="00B55248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a">
    <w:name w:val="Список_без_б"/>
    <w:basedOn w:val="a0"/>
    <w:rsid w:val="00B55248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b">
    <w:name w:val="Таблица"/>
    <w:basedOn w:val="a0"/>
    <w:rsid w:val="00B55248"/>
    <w:pPr>
      <w:spacing w:before="20" w:after="20"/>
    </w:pPr>
    <w:rPr>
      <w:sz w:val="20"/>
      <w:szCs w:val="20"/>
      <w:lang w:val="ru-RU" w:eastAsia="ru-RU"/>
    </w:rPr>
  </w:style>
  <w:style w:type="paragraph" w:customStyle="1" w:styleId="afc">
    <w:name w:val="Текст письма"/>
    <w:basedOn w:val="a0"/>
    <w:rsid w:val="00B55248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3">
    <w:name w:val="Список3"/>
    <w:basedOn w:val="a0"/>
    <w:rsid w:val="00B55248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  <w:lang w:val="ru-RU" w:eastAsia="ru-RU"/>
    </w:rPr>
  </w:style>
  <w:style w:type="paragraph" w:customStyle="1" w:styleId="10">
    <w:name w:val="Номер1"/>
    <w:basedOn w:val="a"/>
    <w:rsid w:val="00B55248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rsid w:val="00B55248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d">
    <w:name w:val="Title"/>
    <w:basedOn w:val="a0"/>
    <w:qFormat/>
    <w:rsid w:val="00B55248"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rsid w:val="00B5524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e">
    <w:name w:val="Hyperlink"/>
    <w:rsid w:val="00B55248"/>
    <w:rPr>
      <w:color w:val="0000FF"/>
      <w:u w:val="single"/>
    </w:rPr>
  </w:style>
  <w:style w:type="character" w:styleId="aff">
    <w:name w:val="FollowedHyperlink"/>
    <w:rsid w:val="00B55248"/>
    <w:rPr>
      <w:color w:val="800080"/>
      <w:u w:val="single"/>
    </w:rPr>
  </w:style>
  <w:style w:type="paragraph" w:styleId="aff0">
    <w:name w:val="List Paragraph"/>
    <w:basedOn w:val="a0"/>
    <w:uiPriority w:val="34"/>
    <w:qFormat/>
    <w:rsid w:val="004B64FA"/>
    <w:pPr>
      <w:ind w:left="720"/>
      <w:contextualSpacing/>
    </w:pPr>
    <w:rPr>
      <w:rFonts w:ascii="Verdana" w:hAnsi="Verdana"/>
      <w:sz w:val="20"/>
      <w:szCs w:val="20"/>
      <w:lang w:val="ru-RU" w:eastAsia="ru-RU"/>
    </w:rPr>
  </w:style>
  <w:style w:type="paragraph" w:customStyle="1" w:styleId="1">
    <w:name w:val="Маркированный список1"/>
    <w:basedOn w:val="a0"/>
    <w:rsid w:val="004B64FA"/>
    <w:pPr>
      <w:numPr>
        <w:numId w:val="17"/>
      </w:numPr>
      <w:suppressAutoHyphens/>
    </w:pPr>
    <w:rPr>
      <w:rFonts w:eastAsia="SimSun"/>
      <w:lang w:val="ru-RU" w:eastAsia="ar-SA"/>
    </w:rPr>
  </w:style>
  <w:style w:type="character" w:customStyle="1" w:styleId="aff1">
    <w:name w:val="Цветовое выделение"/>
    <w:uiPriority w:val="99"/>
    <w:rsid w:val="004B64FA"/>
    <w:rPr>
      <w:b/>
      <w:bCs/>
      <w:color w:val="26282F"/>
    </w:rPr>
  </w:style>
  <w:style w:type="paragraph" w:customStyle="1" w:styleId="Iauiue">
    <w:name w:val="Iau?iue"/>
    <w:rsid w:val="004B64FA"/>
    <w:pPr>
      <w:widowControl w:val="0"/>
    </w:pPr>
    <w:rPr>
      <w:rFonts w:ascii="Calibri" w:hAnsi="Calibri"/>
    </w:rPr>
  </w:style>
  <w:style w:type="paragraph" w:customStyle="1" w:styleId="210">
    <w:name w:val="Основной текст 21"/>
    <w:basedOn w:val="a0"/>
    <w:rsid w:val="004B64FA"/>
    <w:pPr>
      <w:jc w:val="center"/>
    </w:pPr>
    <w:rPr>
      <w:sz w:val="28"/>
      <w:szCs w:val="20"/>
      <w:lang w:val="ru-RU" w:eastAsia="ru-RU"/>
    </w:rPr>
  </w:style>
  <w:style w:type="paragraph" w:customStyle="1" w:styleId="nienie">
    <w:name w:val="nienie"/>
    <w:basedOn w:val="Iauiue"/>
    <w:rsid w:val="004B64FA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4B64FA"/>
    <w:pPr>
      <w:widowControl/>
      <w:ind w:firstLine="284"/>
      <w:jc w:val="both"/>
    </w:pPr>
    <w:rPr>
      <w:rFonts w:ascii="Peterburg" w:hAnsi="Peterburg"/>
    </w:rPr>
  </w:style>
  <w:style w:type="character" w:customStyle="1" w:styleId="aff2">
    <w:name w:val="Гипертекстовая ссылка"/>
    <w:uiPriority w:val="99"/>
    <w:rsid w:val="004B64FA"/>
    <w:rPr>
      <w:b/>
      <w:bCs/>
      <w:color w:val="106BBE"/>
    </w:rPr>
  </w:style>
  <w:style w:type="paragraph" w:customStyle="1" w:styleId="aff3">
    <w:name w:val="Нормальный (таблица)"/>
    <w:basedOn w:val="a0"/>
    <w:next w:val="a0"/>
    <w:uiPriority w:val="99"/>
    <w:rsid w:val="004B64F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val="ru-RU" w:eastAsia="ru-RU"/>
    </w:rPr>
  </w:style>
  <w:style w:type="paragraph" w:customStyle="1" w:styleId="aff4">
    <w:name w:val="Прижатый влево"/>
    <w:basedOn w:val="a0"/>
    <w:next w:val="a0"/>
    <w:uiPriority w:val="99"/>
    <w:rsid w:val="004B64F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val="ru-RU" w:eastAsia="ru-RU"/>
    </w:rPr>
  </w:style>
  <w:style w:type="paragraph" w:customStyle="1" w:styleId="Heading">
    <w:name w:val="Heading"/>
    <w:uiPriority w:val="99"/>
    <w:rsid w:val="00105C3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105C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f5">
    <w:name w:val="Table Grid"/>
    <w:basedOn w:val="a2"/>
    <w:rsid w:val="008F7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E6C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04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2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5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8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76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42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7E4C14E869F6D5EDBFED1034BEDCC867CA39B33A81D5FC65E71630E4579E4648BE2773A421C3EFM5C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B148C87CE1E798681777000CDE9D4A3F4FB73037B130A0541EA13F35DA80EA98CA33784B467EjA40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65466D0552AE9C349416E953093E07D5A4B0114266C7A230D8108Ev530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565466D0552AE9C349400E551093E07D1AAB01446649AA838811C8C57vF3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B8C9F50B9AAACE56444A7377FE9408D25F05C15978CA33CD33D56CB443M" TargetMode="External"/><Relationship Id="rId14" Type="http://schemas.openxmlformats.org/officeDocument/2006/relationships/hyperlink" Target="consultantplus://offline/ref=BCCE80B563F2498C810FB890C654FB0572CFAC7FC54A866A282D22BB15FC2900E659C0DA87B0D63ADAd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02FC5-1A7B-43A8-A603-ACE98A73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9555</Words>
  <Characters>54464</Characters>
  <Application>Microsoft Office Word</Application>
  <DocSecurity>0</DocSecurity>
  <Lines>453</Lines>
  <Paragraphs>127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        </vt:lpstr>
      <vt:lpstr>        /</vt:lpstr>
      <vt:lpstr>    </vt:lpstr>
      <vt:lpstr>    </vt:lpstr>
      <vt:lpstr>    КЫВКÖРТÖД</vt:lpstr>
      <vt:lpstr>    РЕШЕНИЕ</vt:lpstr>
      <vt:lpstr>        В случае неисправности отдельных знаков рекламы или вывески рекомендуется выключ</vt:lpstr>
      <vt:lpstr>        Витрины рекомендуется оборудовать специальными осветительными приборами.</vt:lpstr>
      <vt:lpstr>        1.5.6. Установка всякого рода вывесок разрешается только после согласования эски</vt:lpstr>
      <vt:lpstr>        Расклейка газет, афиш, плакатов, различного рода объявлений и реклам разрешается</vt:lpstr>
      <vt:lpstr>        </vt:lpstr>
      <vt:lpstr>        3.4.4. С целью сохранения дорожных покрытий на территории муниципального образов</vt:lpstr>
      <vt:lpstr>        - подвоз груза волоком;</vt:lpstr>
      <vt:lpstr>        - сбрасывание при погрузочно-разгрузочных работах на улицах рельсов, бревен, жел</vt:lpstr>
      <vt:lpstr>        - перегон по улицам, имеющим твердое покрытие, машин на гусеничном ходу;</vt:lpstr>
      <vt:lpstr>        3.8.1. Праздничное оформление территории муниципального образования выполняется </vt:lpstr>
      <vt:lpstr>        Оформление зданий, сооружений рекомендуется осуществлять их владельцами в рамках</vt:lpstr>
      <vt:lpstr>        3.8.2. Работы, связанные с проведением общегородских торжественных и праздничных</vt:lpstr>
      <vt:lpstr>        3.8.3. В праздничное оформление включается: вывеска национальных флагов, лозунго</vt:lpstr>
      <vt:lpstr>        3.8.4. Концепция праздничного оформления определяется программой мероприятий и с</vt:lpstr>
    </vt:vector>
  </TitlesOfParts>
  <Company>Minfin RK</Company>
  <LinksUpToDate>false</LinksUpToDate>
  <CharactersWithSpaces>63892</CharactersWithSpaces>
  <SharedDoc>false</SharedDoc>
  <HLinks>
    <vt:vector size="78" baseType="variant">
      <vt:variant>
        <vt:i4>2293776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sub_1009</vt:lpwstr>
      </vt:variant>
      <vt:variant>
        <vt:i4>3080211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sub_1035</vt:lpwstr>
      </vt:variant>
      <vt:variant>
        <vt:i4>3735612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http://ivo.garant.ru/document?id=12015118&amp;sub=3</vt:lpwstr>
      </vt:variant>
      <vt:variant>
        <vt:lpwstr/>
      </vt:variant>
      <vt:variant>
        <vt:i4>3866682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http://ivo.garant.ru/document?id=10003955&amp;sub=2</vt:lpwstr>
      </vt:variant>
      <vt:variant>
        <vt:lpwstr/>
      </vt:variant>
      <vt:variant>
        <vt:i4>2621461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sub_1052</vt:lpwstr>
      </vt:variant>
      <vt:variant>
        <vt:i4>3014675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2621463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sub_1072</vt:lpwstr>
      </vt:variant>
      <vt:variant>
        <vt:i4>2621457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2621461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sub_1052</vt:lpwstr>
      </vt:variant>
      <vt:variant>
        <vt:i4>2818068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sub_1041</vt:lpwstr>
      </vt:variant>
      <vt:variant>
        <vt:i4>2621457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2818068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sub_1041</vt:lpwstr>
      </vt:variant>
      <vt:variant>
        <vt:i4>2818068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Бородкина В. А.</dc:creator>
  <cp:lastModifiedBy>Приемная</cp:lastModifiedBy>
  <cp:revision>12</cp:revision>
  <cp:lastPrinted>2017-09-20T10:27:00Z</cp:lastPrinted>
  <dcterms:created xsi:type="dcterms:W3CDTF">2017-08-03T06:16:00Z</dcterms:created>
  <dcterms:modified xsi:type="dcterms:W3CDTF">2017-09-20T10:28:00Z</dcterms:modified>
</cp:coreProperties>
</file>