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FB" w:rsidRPr="00FD0001" w:rsidRDefault="001679FB" w:rsidP="001679FB">
      <w:pPr>
        <w:spacing w:after="0" w:line="240" w:lineRule="auto"/>
        <w:jc w:val="right"/>
        <w:rPr>
          <w:rFonts w:ascii="Times New Roman" w:eastAsia="Times New Roman" w:hAnsi="Times New Roman" w:cs="Times New Roman"/>
        </w:rPr>
      </w:pPr>
    </w:p>
    <w:p w:rsidR="001679FB" w:rsidRPr="00FD0001" w:rsidRDefault="001679FB" w:rsidP="001679FB">
      <w:pPr>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 xml:space="preserve">МУНИЦИПАЛЬНЫЙ КОНТРАКТ № </w:t>
      </w:r>
      <w:r w:rsidRPr="001679FB">
        <w:rPr>
          <w:rFonts w:ascii="Times New Roman" w:hAnsi="Times New Roman"/>
          <w:b/>
          <w:sz w:val="24"/>
          <w:szCs w:val="24"/>
        </w:rPr>
        <w:t>0107300022120000054</w:t>
      </w:r>
      <w:r>
        <w:rPr>
          <w:rFonts w:ascii="Times New Roman" w:hAnsi="Times New Roman"/>
          <w:b/>
          <w:sz w:val="24"/>
          <w:szCs w:val="24"/>
        </w:rPr>
        <w:t>0001</w:t>
      </w:r>
    </w:p>
    <w:p w:rsidR="001679FB" w:rsidRDefault="001679FB" w:rsidP="001679FB">
      <w:pPr>
        <w:pStyle w:val="a5"/>
        <w:jc w:val="center"/>
        <w:rPr>
          <w:rFonts w:ascii="Times New Roman" w:hAnsi="Times New Roman"/>
          <w:b/>
          <w:sz w:val="24"/>
          <w:szCs w:val="24"/>
        </w:rPr>
      </w:pPr>
      <w:r w:rsidRPr="00FD0001">
        <w:rPr>
          <w:rFonts w:ascii="Times New Roman" w:hAnsi="Times New Roman"/>
          <w:b/>
          <w:sz w:val="24"/>
          <w:szCs w:val="24"/>
        </w:rPr>
        <w:t>на благоустройство</w:t>
      </w:r>
      <w:r>
        <w:rPr>
          <w:rFonts w:ascii="Times New Roman" w:hAnsi="Times New Roman"/>
          <w:b/>
          <w:sz w:val="24"/>
          <w:szCs w:val="24"/>
        </w:rPr>
        <w:t xml:space="preserve"> площади перед Домом культуры г</w:t>
      </w:r>
      <w:proofErr w:type="gramStart"/>
      <w:r>
        <w:rPr>
          <w:rFonts w:ascii="Times New Roman" w:hAnsi="Times New Roman"/>
          <w:b/>
          <w:sz w:val="24"/>
          <w:szCs w:val="24"/>
        </w:rPr>
        <w:t>.М</w:t>
      </w:r>
      <w:proofErr w:type="gramEnd"/>
      <w:r>
        <w:rPr>
          <w:rFonts w:ascii="Times New Roman" w:hAnsi="Times New Roman"/>
          <w:b/>
          <w:sz w:val="24"/>
          <w:szCs w:val="24"/>
        </w:rPr>
        <w:t>икунь</w:t>
      </w:r>
    </w:p>
    <w:p w:rsidR="001679FB" w:rsidRPr="00996F26" w:rsidRDefault="001679FB" w:rsidP="001679FB">
      <w:pPr>
        <w:pStyle w:val="a5"/>
        <w:jc w:val="center"/>
        <w:rPr>
          <w:rFonts w:ascii="Times New Roman" w:hAnsi="Times New Roman"/>
          <w:b/>
          <w:sz w:val="24"/>
          <w:szCs w:val="24"/>
        </w:rPr>
      </w:pPr>
      <w:r>
        <w:rPr>
          <w:rFonts w:ascii="Times New Roman" w:hAnsi="Times New Roman"/>
          <w:b/>
          <w:sz w:val="24"/>
          <w:szCs w:val="24"/>
        </w:rPr>
        <w:t>(основные работы)</w:t>
      </w:r>
    </w:p>
    <w:p w:rsidR="001679FB" w:rsidRPr="00B038CD" w:rsidRDefault="001679FB" w:rsidP="001679FB">
      <w:pPr>
        <w:jc w:val="center"/>
        <w:rPr>
          <w:rFonts w:ascii="Times New Roman" w:hAnsi="Times New Roman" w:cs="Times New Roman"/>
          <w:b/>
          <w:sz w:val="24"/>
          <w:szCs w:val="24"/>
        </w:rPr>
      </w:pPr>
      <w:r w:rsidRPr="00B038CD">
        <w:rPr>
          <w:rFonts w:ascii="Times New Roman" w:hAnsi="Times New Roman" w:cs="Times New Roman"/>
          <w:b/>
          <w:sz w:val="24"/>
          <w:szCs w:val="24"/>
        </w:rPr>
        <w:t xml:space="preserve">ИКЗ: </w:t>
      </w:r>
      <w:r w:rsidRPr="00B038CD">
        <w:rPr>
          <w:rFonts w:ascii="Times New Roman" w:hAnsi="Times New Roman" w:cs="Times New Roman"/>
          <w:sz w:val="21"/>
          <w:szCs w:val="21"/>
        </w:rPr>
        <w:t>203111600732811160100100160164211244</w:t>
      </w:r>
    </w:p>
    <w:p w:rsidR="001679FB" w:rsidRPr="00FD0001" w:rsidRDefault="001679FB" w:rsidP="001679FB">
      <w:pPr>
        <w:spacing w:after="0" w:line="240" w:lineRule="auto"/>
        <w:jc w:val="both"/>
        <w:rPr>
          <w:rFonts w:ascii="Times New Roman" w:hAnsi="Times New Roman"/>
          <w:sz w:val="24"/>
          <w:szCs w:val="24"/>
        </w:rPr>
      </w:pPr>
      <w:r w:rsidRPr="00FD0001">
        <w:rPr>
          <w:rFonts w:ascii="Times New Roman" w:hAnsi="Times New Roman"/>
          <w:sz w:val="24"/>
          <w:szCs w:val="24"/>
        </w:rPr>
        <w:t>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sidR="00B038CD">
        <w:rPr>
          <w:rFonts w:ascii="Times New Roman" w:hAnsi="Times New Roman"/>
          <w:sz w:val="24"/>
          <w:szCs w:val="24"/>
        </w:rPr>
        <w:t xml:space="preserve">                                                                   </w:t>
      </w:r>
      <w:r w:rsidR="0076147F">
        <w:rPr>
          <w:rFonts w:ascii="Times New Roman" w:hAnsi="Times New Roman"/>
          <w:sz w:val="24"/>
          <w:szCs w:val="24"/>
        </w:rPr>
        <w:t xml:space="preserve">                            </w:t>
      </w:r>
      <w:r w:rsidRPr="00FD0001">
        <w:rPr>
          <w:rFonts w:ascii="Times New Roman" w:hAnsi="Times New Roman"/>
          <w:sz w:val="24"/>
          <w:szCs w:val="24"/>
        </w:rPr>
        <w:t>«</w:t>
      </w:r>
      <w:r w:rsidR="0076147F">
        <w:rPr>
          <w:rFonts w:ascii="Times New Roman" w:hAnsi="Times New Roman"/>
          <w:sz w:val="24"/>
          <w:szCs w:val="24"/>
        </w:rPr>
        <w:t xml:space="preserve">10 </w:t>
      </w:r>
      <w:r w:rsidRPr="00FD0001">
        <w:rPr>
          <w:rFonts w:ascii="Times New Roman" w:hAnsi="Times New Roman"/>
          <w:sz w:val="24"/>
          <w:szCs w:val="24"/>
        </w:rPr>
        <w:t>»</w:t>
      </w:r>
      <w:r w:rsidR="0076147F">
        <w:rPr>
          <w:rFonts w:ascii="Times New Roman" w:hAnsi="Times New Roman"/>
          <w:sz w:val="24"/>
          <w:szCs w:val="24"/>
        </w:rPr>
        <w:t xml:space="preserve"> июня </w:t>
      </w:r>
      <w:r w:rsidRPr="00FD0001">
        <w:rPr>
          <w:rFonts w:ascii="Times New Roman" w:hAnsi="Times New Roman"/>
          <w:sz w:val="24"/>
          <w:szCs w:val="24"/>
        </w:rPr>
        <w:t xml:space="preserve"> 2020 года</w:t>
      </w:r>
    </w:p>
    <w:p w:rsidR="001679FB" w:rsidRPr="00FD0001" w:rsidRDefault="001679FB" w:rsidP="001679FB">
      <w:pPr>
        <w:spacing w:after="0" w:line="240" w:lineRule="auto"/>
        <w:ind w:firstLine="567"/>
        <w:jc w:val="both"/>
        <w:rPr>
          <w:rFonts w:ascii="Times New Roman" w:hAnsi="Times New Roman"/>
          <w:b/>
          <w:sz w:val="24"/>
          <w:szCs w:val="24"/>
        </w:rPr>
      </w:pPr>
    </w:p>
    <w:p w:rsidR="001679FB" w:rsidRPr="00FD0001" w:rsidRDefault="001679FB" w:rsidP="001679FB">
      <w:pPr>
        <w:spacing w:after="0" w:line="240" w:lineRule="auto"/>
        <w:ind w:firstLine="567"/>
        <w:jc w:val="both"/>
        <w:rPr>
          <w:rFonts w:ascii="Times New Roman" w:hAnsi="Times New Roman"/>
          <w:b/>
          <w:sz w:val="24"/>
          <w:szCs w:val="24"/>
        </w:rPr>
      </w:pPr>
      <w:proofErr w:type="gramStart"/>
      <w:r w:rsidRPr="00FD0001">
        <w:rPr>
          <w:rFonts w:ascii="Times New Roman" w:hAnsi="Times New Roman"/>
          <w:b/>
          <w:sz w:val="24"/>
          <w:szCs w:val="24"/>
        </w:rPr>
        <w:t xml:space="preserve">Администрация городского поселения «Микунь», </w:t>
      </w:r>
      <w:r w:rsidRPr="00FD0001">
        <w:rPr>
          <w:rFonts w:ascii="Times New Roman" w:hAnsi="Times New Roman"/>
          <w:sz w:val="24"/>
          <w:szCs w:val="24"/>
        </w:rPr>
        <w:t xml:space="preserve">именуемая в дальнейшем «Заказчик», в лице руководителя администрации </w:t>
      </w:r>
      <w:proofErr w:type="spellStart"/>
      <w:r w:rsidRPr="00FD0001">
        <w:rPr>
          <w:rFonts w:ascii="Times New Roman" w:hAnsi="Times New Roman"/>
          <w:sz w:val="24"/>
          <w:szCs w:val="24"/>
        </w:rPr>
        <w:t>Розмысло</w:t>
      </w:r>
      <w:proofErr w:type="spellEnd"/>
      <w:r w:rsidRPr="00FD0001">
        <w:rPr>
          <w:rFonts w:ascii="Times New Roman" w:hAnsi="Times New Roman"/>
          <w:sz w:val="24"/>
          <w:szCs w:val="24"/>
        </w:rPr>
        <w:t xml:space="preserve"> Владимира Аркадьевича, действующего на основании Устава, с одной стороны, и </w:t>
      </w:r>
      <w:r>
        <w:rPr>
          <w:rFonts w:ascii="Times New Roman" w:hAnsi="Times New Roman"/>
          <w:sz w:val="24"/>
          <w:szCs w:val="24"/>
        </w:rPr>
        <w:t xml:space="preserve">индивидуальный </w:t>
      </w:r>
      <w:r w:rsidRPr="001679FB">
        <w:rPr>
          <w:rFonts w:ascii="Times New Roman" w:hAnsi="Times New Roman" w:cs="Times New Roman"/>
          <w:sz w:val="24"/>
          <w:szCs w:val="24"/>
        </w:rPr>
        <w:t xml:space="preserve">предприниматель </w:t>
      </w:r>
      <w:proofErr w:type="spellStart"/>
      <w:r w:rsidRPr="001679FB">
        <w:rPr>
          <w:rFonts w:ascii="Times New Roman" w:hAnsi="Times New Roman" w:cs="Times New Roman"/>
        </w:rPr>
        <w:t>Хачатрян</w:t>
      </w:r>
      <w:proofErr w:type="spellEnd"/>
      <w:r w:rsidRPr="001679FB">
        <w:rPr>
          <w:rFonts w:ascii="Times New Roman" w:hAnsi="Times New Roman" w:cs="Times New Roman"/>
        </w:rPr>
        <w:t xml:space="preserve"> </w:t>
      </w:r>
      <w:proofErr w:type="spellStart"/>
      <w:r w:rsidRPr="001679FB">
        <w:rPr>
          <w:rFonts w:ascii="Times New Roman" w:hAnsi="Times New Roman" w:cs="Times New Roman"/>
        </w:rPr>
        <w:t>Карапет</w:t>
      </w:r>
      <w:proofErr w:type="spellEnd"/>
      <w:r w:rsidRPr="001679FB">
        <w:rPr>
          <w:rFonts w:ascii="Times New Roman" w:hAnsi="Times New Roman" w:cs="Times New Roman"/>
        </w:rPr>
        <w:t xml:space="preserve"> </w:t>
      </w:r>
      <w:proofErr w:type="spellStart"/>
      <w:r w:rsidRPr="001679FB">
        <w:rPr>
          <w:rFonts w:ascii="Times New Roman" w:hAnsi="Times New Roman" w:cs="Times New Roman"/>
        </w:rPr>
        <w:t>Мнацаканович</w:t>
      </w:r>
      <w:proofErr w:type="spellEnd"/>
      <w:r w:rsidRPr="00FD0001">
        <w:rPr>
          <w:rFonts w:ascii="Times New Roman" w:hAnsi="Times New Roman"/>
          <w:sz w:val="24"/>
          <w:szCs w:val="24"/>
        </w:rPr>
        <w:t xml:space="preserve">, именуемый в дальнейшем «Исполнитель», действующий </w:t>
      </w:r>
      <w:r w:rsidRPr="001679FB">
        <w:rPr>
          <w:rFonts w:ascii="Times New Roman" w:hAnsi="Times New Roman" w:cs="Times New Roman"/>
          <w:sz w:val="24"/>
          <w:szCs w:val="24"/>
        </w:rPr>
        <w:t xml:space="preserve">на основании </w:t>
      </w:r>
      <w:r w:rsidRPr="001679FB">
        <w:rPr>
          <w:rFonts w:ascii="Times New Roman" w:hAnsi="Times New Roman" w:cs="Times New Roman"/>
        </w:rPr>
        <w:t>ОРГН  317110100006387</w:t>
      </w:r>
      <w:r w:rsidR="00B038CD">
        <w:rPr>
          <w:rFonts w:ascii="Times New Roman" w:hAnsi="Times New Roman" w:cs="Times New Roman"/>
        </w:rPr>
        <w:t xml:space="preserve"> </w:t>
      </w:r>
      <w:r w:rsidRPr="001679FB">
        <w:rPr>
          <w:rFonts w:ascii="Times New Roman" w:hAnsi="Times New Roman" w:cs="Times New Roman"/>
        </w:rPr>
        <w:t>от 06.03.2017</w:t>
      </w:r>
      <w:r w:rsidRPr="001679FB">
        <w:rPr>
          <w:rFonts w:ascii="Times New Roman" w:hAnsi="Times New Roman" w:cs="Times New Roman"/>
          <w:sz w:val="24"/>
          <w:szCs w:val="24"/>
        </w:rPr>
        <w:t>, с другой</w:t>
      </w:r>
      <w:r w:rsidRPr="00FD0001">
        <w:rPr>
          <w:rFonts w:ascii="Times New Roman" w:hAnsi="Times New Roman"/>
          <w:sz w:val="24"/>
          <w:szCs w:val="24"/>
        </w:rPr>
        <w:t xml:space="preserve">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w:t>
      </w:r>
      <w:proofErr w:type="gramEnd"/>
      <w:r w:rsidRPr="00FD0001">
        <w:rPr>
          <w:rFonts w:ascii="Times New Roman" w:hAnsi="Times New Roman"/>
          <w:sz w:val="24"/>
          <w:szCs w:val="24"/>
        </w:rPr>
        <w:t xml:space="preserve">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Pr>
          <w:rFonts w:ascii="Times New Roman" w:hAnsi="Times New Roman"/>
          <w:sz w:val="24"/>
          <w:szCs w:val="24"/>
        </w:rPr>
        <w:t xml:space="preserve">25.05.2020 </w:t>
      </w:r>
      <w:r w:rsidRPr="00FD0001">
        <w:rPr>
          <w:rFonts w:ascii="Times New Roman" w:hAnsi="Times New Roman"/>
          <w:sz w:val="24"/>
          <w:szCs w:val="24"/>
        </w:rPr>
        <w:t>заключили настоящий муниципальный контракт (далее – контракт) нижеследующем:</w:t>
      </w:r>
    </w:p>
    <w:p w:rsidR="001679FB" w:rsidRDefault="001679FB" w:rsidP="001679FB">
      <w:pPr>
        <w:widowControl w:val="0"/>
        <w:tabs>
          <w:tab w:val="left" w:pos="851"/>
        </w:tabs>
        <w:spacing w:before="120" w:after="0" w:line="240" w:lineRule="auto"/>
        <w:jc w:val="center"/>
        <w:rPr>
          <w:rFonts w:ascii="Times New Roman" w:hAnsi="Times New Roman"/>
          <w:b/>
          <w:sz w:val="24"/>
          <w:szCs w:val="24"/>
        </w:rPr>
      </w:pPr>
      <w:r w:rsidRPr="00FD0001">
        <w:rPr>
          <w:rFonts w:ascii="Times New Roman" w:hAnsi="Times New Roman"/>
          <w:b/>
          <w:sz w:val="24"/>
          <w:szCs w:val="24"/>
        </w:rPr>
        <w:t>1. Предмет контракта</w:t>
      </w:r>
    </w:p>
    <w:p w:rsidR="001679FB" w:rsidRPr="00FD0001" w:rsidRDefault="001679FB" w:rsidP="001679FB">
      <w:pPr>
        <w:widowControl w:val="0"/>
        <w:tabs>
          <w:tab w:val="left" w:pos="851"/>
        </w:tabs>
        <w:spacing w:before="120" w:after="0" w:line="240" w:lineRule="auto"/>
        <w:jc w:val="center"/>
        <w:rPr>
          <w:rFonts w:ascii="Times New Roman" w:hAnsi="Times New Roman"/>
          <w:b/>
          <w:sz w:val="24"/>
          <w:szCs w:val="24"/>
        </w:rPr>
      </w:pPr>
    </w:p>
    <w:p w:rsidR="001679FB" w:rsidRPr="00FD0001" w:rsidRDefault="001679FB" w:rsidP="001679FB">
      <w:pPr>
        <w:pStyle w:val="a5"/>
        <w:ind w:firstLine="708"/>
        <w:jc w:val="both"/>
        <w:rPr>
          <w:rFonts w:ascii="Times New Roman" w:hAnsi="Times New Roman"/>
          <w:sz w:val="24"/>
          <w:szCs w:val="24"/>
        </w:rPr>
      </w:pPr>
      <w:r w:rsidRPr="00FD0001">
        <w:rPr>
          <w:rFonts w:ascii="Times New Roman" w:hAnsi="Times New Roman"/>
          <w:sz w:val="24"/>
          <w:szCs w:val="24"/>
        </w:rPr>
        <w:t xml:space="preserve">1.1. Предметом контракта является </w:t>
      </w:r>
      <w:r>
        <w:rPr>
          <w:rFonts w:ascii="Times New Roman" w:hAnsi="Times New Roman"/>
          <w:sz w:val="24"/>
          <w:szCs w:val="24"/>
        </w:rPr>
        <w:t xml:space="preserve">выполнение </w:t>
      </w:r>
      <w:r w:rsidRPr="00FD0001">
        <w:rPr>
          <w:rFonts w:ascii="Times New Roman" w:hAnsi="Times New Roman"/>
          <w:sz w:val="24"/>
          <w:szCs w:val="24"/>
        </w:rPr>
        <w:t xml:space="preserve">Исполнителем по поручению Заказчика </w:t>
      </w:r>
      <w:r>
        <w:rPr>
          <w:rFonts w:ascii="Times New Roman" w:hAnsi="Times New Roman"/>
          <w:sz w:val="24"/>
          <w:szCs w:val="24"/>
        </w:rPr>
        <w:t xml:space="preserve">работ </w:t>
      </w:r>
      <w:r w:rsidRPr="00FD0001">
        <w:rPr>
          <w:rFonts w:ascii="Times New Roman" w:hAnsi="Times New Roman"/>
          <w:sz w:val="24"/>
          <w:szCs w:val="24"/>
        </w:rPr>
        <w:t xml:space="preserve"> по   благоустройству </w:t>
      </w:r>
      <w:r>
        <w:rPr>
          <w:rFonts w:ascii="Times New Roman" w:hAnsi="Times New Roman"/>
          <w:sz w:val="24"/>
          <w:szCs w:val="24"/>
        </w:rPr>
        <w:t xml:space="preserve">площади перед Домом культуры </w:t>
      </w:r>
      <w:r w:rsidRPr="00FD0001">
        <w:rPr>
          <w:rFonts w:ascii="Times New Roman" w:hAnsi="Times New Roman"/>
          <w:sz w:val="24"/>
          <w:szCs w:val="24"/>
        </w:rPr>
        <w:t xml:space="preserve"> 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Pr>
          <w:rFonts w:ascii="Times New Roman" w:hAnsi="Times New Roman"/>
          <w:sz w:val="24"/>
          <w:szCs w:val="24"/>
        </w:rPr>
        <w:t xml:space="preserve">(основные работы) (далее- Объект)  </w:t>
      </w:r>
      <w:r w:rsidRPr="00FD0001">
        <w:rPr>
          <w:rFonts w:ascii="Times New Roman" w:hAnsi="Times New Roman"/>
          <w:sz w:val="24"/>
          <w:szCs w:val="24"/>
        </w:rPr>
        <w:t>в соответствии с Техническим заданием и локальн</w:t>
      </w:r>
      <w:r>
        <w:rPr>
          <w:rFonts w:ascii="Times New Roman" w:hAnsi="Times New Roman"/>
          <w:sz w:val="24"/>
          <w:szCs w:val="24"/>
        </w:rPr>
        <w:t>ой сметой</w:t>
      </w:r>
      <w:r w:rsidRPr="00FD0001">
        <w:rPr>
          <w:rFonts w:ascii="Times New Roman" w:hAnsi="Times New Roman"/>
          <w:sz w:val="24"/>
          <w:szCs w:val="24"/>
        </w:rPr>
        <w:t>(приложения №1</w:t>
      </w:r>
      <w:r>
        <w:rPr>
          <w:rFonts w:ascii="Times New Roman" w:hAnsi="Times New Roman"/>
          <w:sz w:val="24"/>
          <w:szCs w:val="24"/>
        </w:rPr>
        <w:t>,2</w:t>
      </w:r>
      <w:r w:rsidRPr="00FD0001">
        <w:rPr>
          <w:rFonts w:ascii="Times New Roman" w:hAnsi="Times New Roman"/>
          <w:sz w:val="24"/>
          <w:szCs w:val="24"/>
        </w:rPr>
        <w:t xml:space="preserve"> к контракту)</w:t>
      </w:r>
      <w:r>
        <w:rPr>
          <w:rFonts w:ascii="Times New Roman" w:hAnsi="Times New Roman"/>
          <w:sz w:val="24"/>
          <w:szCs w:val="24"/>
        </w:rPr>
        <w:t>,</w:t>
      </w:r>
      <w:r w:rsidRPr="00FD0001">
        <w:rPr>
          <w:rFonts w:ascii="Times New Roman" w:hAnsi="Times New Roman"/>
          <w:sz w:val="24"/>
          <w:szCs w:val="24"/>
        </w:rPr>
        <w:t xml:space="preserve"> являющимися неотъемлемой частью настоящего контракта</w:t>
      </w:r>
      <w:r>
        <w:rPr>
          <w:rFonts w:ascii="Times New Roman" w:hAnsi="Times New Roman"/>
          <w:sz w:val="24"/>
          <w:szCs w:val="24"/>
        </w:rPr>
        <w:t xml:space="preserve"> и </w:t>
      </w:r>
      <w:r w:rsidRPr="002E7033">
        <w:rPr>
          <w:rFonts w:ascii="Times New Roman" w:hAnsi="Times New Roman"/>
          <w:bCs/>
          <w:sz w:val="24"/>
          <w:szCs w:val="24"/>
        </w:rPr>
        <w:t>проектно-сметной документацией</w:t>
      </w:r>
      <w:r>
        <w:rPr>
          <w:rFonts w:ascii="Times New Roman" w:hAnsi="Times New Roman"/>
          <w:bCs/>
          <w:sz w:val="24"/>
          <w:szCs w:val="24"/>
        </w:rPr>
        <w:t xml:space="preserve"> </w:t>
      </w:r>
      <w:r w:rsidR="00C86F6C">
        <w:rPr>
          <w:rFonts w:ascii="Times New Roman" w:hAnsi="Times New Roman"/>
          <w:sz w:val="24"/>
          <w:szCs w:val="24"/>
        </w:rPr>
        <w:t>в объеме(количестве)                 1 (одной)условной единицы</w:t>
      </w:r>
      <w:r>
        <w:rPr>
          <w:rFonts w:ascii="Times New Roman" w:hAnsi="Times New Roman"/>
          <w:bCs/>
          <w:sz w:val="24"/>
          <w:szCs w:val="24"/>
        </w:rPr>
        <w:t xml:space="preserve"> </w:t>
      </w:r>
      <w:r w:rsidRPr="00FD0001">
        <w:rPr>
          <w:rFonts w:ascii="Times New Roman" w:hAnsi="Times New Roman"/>
          <w:sz w:val="24"/>
          <w:szCs w:val="24"/>
        </w:rPr>
        <w:t>.</w:t>
      </w:r>
    </w:p>
    <w:p w:rsidR="001679FB" w:rsidRPr="00FD0001" w:rsidRDefault="001679FB" w:rsidP="001679FB">
      <w:pPr>
        <w:widowControl w:val="0"/>
        <w:tabs>
          <w:tab w:val="left" w:pos="318"/>
        </w:tabs>
        <w:spacing w:after="0" w:line="240" w:lineRule="auto"/>
        <w:ind w:firstLine="624"/>
        <w:jc w:val="both"/>
        <w:rPr>
          <w:rFonts w:ascii="Times New Roman" w:hAnsi="Times New Roman"/>
          <w:sz w:val="24"/>
          <w:szCs w:val="24"/>
          <w:u w:val="single"/>
        </w:rPr>
      </w:pPr>
      <w:r w:rsidRPr="00FD0001">
        <w:rPr>
          <w:rFonts w:ascii="Times New Roman" w:hAnsi="Times New Roman"/>
          <w:sz w:val="24"/>
          <w:szCs w:val="24"/>
          <w:u w:val="single"/>
        </w:rPr>
        <w:t>1.2. Источником финансирования являются:</w:t>
      </w:r>
    </w:p>
    <w:p w:rsidR="001679FB" w:rsidRPr="00FE5162" w:rsidRDefault="001679FB" w:rsidP="001679FB">
      <w:pPr>
        <w:widowControl w:val="0"/>
        <w:tabs>
          <w:tab w:val="left" w:pos="318"/>
        </w:tabs>
        <w:spacing w:after="0" w:line="240" w:lineRule="auto"/>
        <w:ind w:firstLine="624"/>
        <w:jc w:val="both"/>
        <w:rPr>
          <w:rFonts w:ascii="Times New Roman" w:hAnsi="Times New Roman" w:cs="Times New Roman"/>
        </w:rPr>
      </w:pPr>
      <w:r w:rsidRPr="00FE5162">
        <w:rPr>
          <w:rFonts w:ascii="Times New Roman" w:hAnsi="Times New Roman" w:cs="Times New Roman"/>
        </w:rPr>
        <w:t>Средства бюджета  городского поселения «Микунь».</w:t>
      </w:r>
    </w:p>
    <w:p w:rsidR="001679FB" w:rsidRPr="00511EDC" w:rsidRDefault="001679FB" w:rsidP="001679FB">
      <w:pPr>
        <w:ind w:firstLine="624"/>
        <w:jc w:val="both"/>
        <w:rPr>
          <w:rFonts w:ascii="Times New Roman" w:hAnsi="Times New Roman" w:cs="Times New Roman"/>
        </w:rPr>
      </w:pPr>
      <w:r w:rsidRPr="00511EDC">
        <w:rPr>
          <w:rFonts w:ascii="Times New Roman" w:eastAsia="Calibri" w:hAnsi="Times New Roman" w:cs="Times New Roman"/>
        </w:rPr>
        <w:t>1.3. Место</w:t>
      </w:r>
      <w:r>
        <w:rPr>
          <w:rFonts w:ascii="Times New Roman" w:eastAsia="Calibri" w:hAnsi="Times New Roman" w:cs="Times New Roman"/>
        </w:rPr>
        <w:t xml:space="preserve"> выполнения работ: </w:t>
      </w:r>
      <w:r w:rsidRPr="00511EDC">
        <w:rPr>
          <w:rFonts w:ascii="Times New Roman" w:eastAsia="Calibri" w:hAnsi="Times New Roman" w:cs="Times New Roman"/>
        </w:rPr>
        <w:t>Республика</w:t>
      </w:r>
      <w:r w:rsidRPr="00511EDC">
        <w:rPr>
          <w:rFonts w:ascii="Times New Roman" w:hAnsi="Times New Roman" w:cs="Times New Roman"/>
        </w:rPr>
        <w:t xml:space="preserve"> Коми, </w:t>
      </w:r>
      <w:proofErr w:type="spellStart"/>
      <w:r w:rsidRPr="00511EDC">
        <w:rPr>
          <w:rFonts w:ascii="Times New Roman" w:hAnsi="Times New Roman" w:cs="Times New Roman"/>
        </w:rPr>
        <w:t>Усть-Вымский</w:t>
      </w:r>
      <w:proofErr w:type="spellEnd"/>
      <w:r w:rsidRPr="00511EDC">
        <w:rPr>
          <w:rFonts w:ascii="Times New Roman" w:hAnsi="Times New Roman" w:cs="Times New Roman"/>
        </w:rPr>
        <w:t xml:space="preserve"> район, г</w:t>
      </w:r>
      <w:proofErr w:type="gramStart"/>
      <w:r w:rsidRPr="00511EDC">
        <w:rPr>
          <w:rFonts w:ascii="Times New Roman" w:hAnsi="Times New Roman" w:cs="Times New Roman"/>
        </w:rPr>
        <w:t>.М</w:t>
      </w:r>
      <w:proofErr w:type="gramEnd"/>
      <w:r w:rsidRPr="00511EDC">
        <w:rPr>
          <w:rFonts w:ascii="Times New Roman" w:hAnsi="Times New Roman" w:cs="Times New Roman"/>
        </w:rPr>
        <w:t xml:space="preserve">икунь улица Первомайская, </w:t>
      </w:r>
      <w:r>
        <w:rPr>
          <w:rFonts w:ascii="Times New Roman" w:hAnsi="Times New Roman" w:cs="Times New Roman"/>
        </w:rPr>
        <w:t xml:space="preserve">участок №15, </w:t>
      </w:r>
      <w:r w:rsidRPr="00511EDC">
        <w:rPr>
          <w:rFonts w:ascii="Times New Roman" w:hAnsi="Times New Roman" w:cs="Times New Roman"/>
        </w:rPr>
        <w:t xml:space="preserve">ориентир: земельные участки с кадастровыми номерами 11:08:0201017:16, 11:08:0201017:60.   </w:t>
      </w:r>
    </w:p>
    <w:p w:rsidR="001679FB" w:rsidRDefault="001679FB" w:rsidP="00B038CD">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 xml:space="preserve">2. Стоимость и оплата </w:t>
      </w:r>
      <w:r>
        <w:rPr>
          <w:rFonts w:ascii="Times New Roman" w:hAnsi="Times New Roman"/>
          <w:b/>
          <w:sz w:val="24"/>
          <w:szCs w:val="24"/>
        </w:rPr>
        <w:t xml:space="preserve">работ </w:t>
      </w:r>
    </w:p>
    <w:p w:rsidR="00B038CD" w:rsidRPr="00FD0001" w:rsidRDefault="00B038CD" w:rsidP="00B038CD">
      <w:pPr>
        <w:widowControl w:val="0"/>
        <w:spacing w:before="120" w:after="0" w:line="240" w:lineRule="auto"/>
        <w:jc w:val="center"/>
        <w:rPr>
          <w:rFonts w:ascii="Times New Roman" w:hAnsi="Times New Roman"/>
          <w:b/>
          <w:sz w:val="24"/>
          <w:szCs w:val="24"/>
        </w:rPr>
      </w:pPr>
    </w:p>
    <w:p w:rsidR="001679FB" w:rsidRPr="00FD0001"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2.1. Цена контракта составляет</w:t>
      </w:r>
      <w:r>
        <w:rPr>
          <w:rFonts w:ascii="Times New Roman" w:hAnsi="Times New Roman"/>
          <w:sz w:val="24"/>
          <w:szCs w:val="24"/>
        </w:rPr>
        <w:t xml:space="preserve"> </w:t>
      </w:r>
      <w:r>
        <w:rPr>
          <w:rFonts w:ascii="Times New Roman" w:eastAsia="Times New Roman" w:hAnsi="Times New Roman" w:cs="Times New Roman"/>
          <w:sz w:val="24"/>
          <w:szCs w:val="24"/>
        </w:rPr>
        <w:t>10</w:t>
      </w:r>
      <w:r w:rsidR="00B038CD">
        <w:rPr>
          <w:rFonts w:ascii="Times New Roman" w:eastAsia="Times New Roman" w:hAnsi="Times New Roman" w:cs="Times New Roman"/>
          <w:sz w:val="24"/>
          <w:szCs w:val="24"/>
        </w:rPr>
        <w:t> </w:t>
      </w:r>
      <w:r>
        <w:rPr>
          <w:rFonts w:ascii="Times New Roman" w:eastAsia="Times New Roman" w:hAnsi="Times New Roman" w:cs="Times New Roman"/>
          <w:sz w:val="24"/>
          <w:szCs w:val="24"/>
        </w:rPr>
        <w:t>890</w:t>
      </w:r>
      <w:r w:rsidR="00B03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795,</w:t>
      </w:r>
      <w:r w:rsidRPr="00115795">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(десять миллионов  восемьсот девяносто тысяч семьсот девяносто </w:t>
      </w:r>
      <w:r w:rsidRPr="00B038CD">
        <w:rPr>
          <w:rFonts w:ascii="Times New Roman" w:eastAsia="Times New Roman" w:hAnsi="Times New Roman" w:cs="Times New Roman"/>
          <w:sz w:val="24"/>
          <w:szCs w:val="24"/>
        </w:rPr>
        <w:t xml:space="preserve">пять) </w:t>
      </w:r>
      <w:r w:rsidRPr="00B038CD">
        <w:rPr>
          <w:rFonts w:ascii="Times New Roman" w:hAnsi="Times New Roman"/>
          <w:sz w:val="24"/>
          <w:szCs w:val="24"/>
        </w:rPr>
        <w:t xml:space="preserve"> рублей </w:t>
      </w:r>
      <w:r w:rsidR="00B038CD">
        <w:rPr>
          <w:rFonts w:ascii="Times New Roman" w:hAnsi="Times New Roman"/>
          <w:sz w:val="24"/>
          <w:szCs w:val="24"/>
        </w:rPr>
        <w:t>55</w:t>
      </w:r>
      <w:r w:rsidRPr="00FD0001">
        <w:rPr>
          <w:rFonts w:ascii="Times New Roman" w:hAnsi="Times New Roman"/>
          <w:sz w:val="24"/>
          <w:szCs w:val="24"/>
        </w:rPr>
        <w:t xml:space="preserve"> копеек, </w:t>
      </w:r>
      <w:r>
        <w:rPr>
          <w:rFonts w:ascii="Times New Roman" w:hAnsi="Times New Roman"/>
          <w:sz w:val="24"/>
          <w:szCs w:val="24"/>
        </w:rPr>
        <w:t>(</w:t>
      </w:r>
      <w:r w:rsidRPr="00FD0001">
        <w:rPr>
          <w:rFonts w:ascii="Times New Roman" w:hAnsi="Times New Roman"/>
          <w:sz w:val="24"/>
          <w:szCs w:val="24"/>
        </w:rPr>
        <w:t>НДС не облагается</w:t>
      </w:r>
      <w:r>
        <w:rPr>
          <w:rFonts w:ascii="Times New Roman" w:hAnsi="Times New Roman"/>
          <w:sz w:val="24"/>
          <w:szCs w:val="24"/>
        </w:rPr>
        <w:t>)</w:t>
      </w:r>
      <w:r w:rsidRPr="00FD0001">
        <w:rPr>
          <w:rFonts w:ascii="Times New Roman" w:hAnsi="Times New Roman"/>
          <w:sz w:val="24"/>
          <w:szCs w:val="24"/>
        </w:rPr>
        <w:t>.</w:t>
      </w:r>
    </w:p>
    <w:p w:rsidR="001679FB" w:rsidRPr="00FD0001"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1679FB" w:rsidRPr="00FD0001"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2.2. Цена контракта является твердой и определяется на весь срок исполнения контракта, за исключением случаев, предусмотренных в п. 2.3, 2.4, 2.5 контракта.</w:t>
      </w:r>
    </w:p>
    <w:p w:rsidR="001679FB" w:rsidRPr="00FD0001"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2.3. Цена контракта может быть снижена по соглашению сторон без </w:t>
      </w:r>
      <w:proofErr w:type="gramStart"/>
      <w:r w:rsidRPr="00FD0001">
        <w:rPr>
          <w:rFonts w:ascii="Times New Roman" w:hAnsi="Times New Roman"/>
          <w:sz w:val="24"/>
          <w:szCs w:val="24"/>
        </w:rPr>
        <w:t>изменения</w:t>
      </w:r>
      <w:proofErr w:type="gramEnd"/>
      <w:r w:rsidRPr="00FD0001">
        <w:rPr>
          <w:rFonts w:ascii="Times New Roman" w:hAnsi="Times New Roman"/>
          <w:sz w:val="24"/>
          <w:szCs w:val="24"/>
        </w:rPr>
        <w:t xml:space="preserve"> предусмотренного контрактом объема </w:t>
      </w:r>
      <w:r>
        <w:rPr>
          <w:rFonts w:ascii="Times New Roman" w:hAnsi="Times New Roman"/>
          <w:sz w:val="24"/>
          <w:szCs w:val="24"/>
        </w:rPr>
        <w:t>работ</w:t>
      </w:r>
      <w:r w:rsidRPr="00FD0001">
        <w:rPr>
          <w:rFonts w:ascii="Times New Roman" w:hAnsi="Times New Roman"/>
          <w:sz w:val="24"/>
          <w:szCs w:val="24"/>
        </w:rPr>
        <w:t xml:space="preserve">, качества </w:t>
      </w:r>
      <w:r>
        <w:rPr>
          <w:rFonts w:ascii="Times New Roman" w:hAnsi="Times New Roman"/>
          <w:sz w:val="24"/>
          <w:szCs w:val="24"/>
        </w:rPr>
        <w:t xml:space="preserve">выполненных работ </w:t>
      </w:r>
      <w:r w:rsidRPr="00FD0001">
        <w:rPr>
          <w:rFonts w:ascii="Times New Roman" w:hAnsi="Times New Roman"/>
          <w:sz w:val="24"/>
          <w:szCs w:val="24"/>
        </w:rPr>
        <w:t xml:space="preserve"> и иных условий контракта.</w:t>
      </w:r>
    </w:p>
    <w:p w:rsidR="001679FB" w:rsidRPr="00FD0001" w:rsidRDefault="001679FB" w:rsidP="001679FB">
      <w:pPr>
        <w:widowControl w:val="0"/>
        <w:autoSpaceDE w:val="0"/>
        <w:autoSpaceDN w:val="0"/>
        <w:adjustRightInd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2.4. </w:t>
      </w:r>
      <w:proofErr w:type="gramStart"/>
      <w:r w:rsidRPr="00FD0001">
        <w:rPr>
          <w:rFonts w:ascii="Times New Roman" w:hAnsi="Times New Roman"/>
          <w:sz w:val="24"/>
          <w:szCs w:val="24"/>
        </w:rPr>
        <w:t xml:space="preserve">Если по предложению Заказчика увеличивается предусмотренный контрактом объем </w:t>
      </w:r>
      <w:r>
        <w:rPr>
          <w:rFonts w:ascii="Times New Roman" w:hAnsi="Times New Roman"/>
          <w:sz w:val="24"/>
          <w:szCs w:val="24"/>
        </w:rPr>
        <w:t xml:space="preserve">работ </w:t>
      </w:r>
      <w:r w:rsidRPr="00FD0001">
        <w:rPr>
          <w:rFonts w:ascii="Times New Roman" w:hAnsi="Times New Roman"/>
          <w:sz w:val="24"/>
          <w:szCs w:val="24"/>
        </w:rPr>
        <w:t xml:space="preserve"> не более чем на десять процентов или уменьшается предусмотренный контрактом объем </w:t>
      </w:r>
      <w:r>
        <w:rPr>
          <w:rFonts w:ascii="Times New Roman" w:hAnsi="Times New Roman"/>
          <w:sz w:val="24"/>
          <w:szCs w:val="24"/>
        </w:rPr>
        <w:t xml:space="preserve">работ </w:t>
      </w:r>
      <w:r w:rsidRPr="00FD0001">
        <w:rPr>
          <w:rFonts w:ascii="Times New Roman" w:hAnsi="Times New Roman"/>
          <w:sz w:val="24"/>
          <w:szCs w:val="24"/>
        </w:rPr>
        <w:t xml:space="preserve">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w:t>
      </w:r>
      <w:r w:rsidRPr="00FD0001">
        <w:rPr>
          <w:rFonts w:ascii="Times New Roman" w:hAnsi="Times New Roman"/>
          <w:sz w:val="24"/>
          <w:szCs w:val="24"/>
        </w:rPr>
        <w:lastRenderedPageBreak/>
        <w:t xml:space="preserve">установленной в контракте цены единицы </w:t>
      </w:r>
      <w:r>
        <w:rPr>
          <w:rFonts w:ascii="Times New Roman" w:hAnsi="Times New Roman"/>
          <w:sz w:val="24"/>
          <w:szCs w:val="24"/>
        </w:rPr>
        <w:t>работы</w:t>
      </w:r>
      <w:r w:rsidRPr="00FD0001">
        <w:rPr>
          <w:rFonts w:ascii="Times New Roman" w:hAnsi="Times New Roman"/>
          <w:sz w:val="24"/>
          <w:szCs w:val="24"/>
        </w:rPr>
        <w:t>, но не более чем на десять процентов</w:t>
      </w:r>
      <w:proofErr w:type="gramEnd"/>
      <w:r w:rsidRPr="00FD0001">
        <w:rPr>
          <w:rFonts w:ascii="Times New Roman" w:hAnsi="Times New Roman"/>
          <w:sz w:val="24"/>
          <w:szCs w:val="24"/>
        </w:rPr>
        <w:t xml:space="preserve"> цены контракта. При уменьшении предусмотренного </w:t>
      </w:r>
      <w:proofErr w:type="gramStart"/>
      <w:r w:rsidRPr="00FD0001">
        <w:rPr>
          <w:rFonts w:ascii="Times New Roman" w:hAnsi="Times New Roman"/>
          <w:sz w:val="24"/>
          <w:szCs w:val="24"/>
        </w:rPr>
        <w:t xml:space="preserve">контракта объема </w:t>
      </w:r>
      <w:r>
        <w:rPr>
          <w:rFonts w:ascii="Times New Roman" w:hAnsi="Times New Roman"/>
          <w:sz w:val="24"/>
          <w:szCs w:val="24"/>
        </w:rPr>
        <w:t xml:space="preserve">работ </w:t>
      </w:r>
      <w:r w:rsidRPr="00FD0001">
        <w:rPr>
          <w:rFonts w:ascii="Times New Roman" w:hAnsi="Times New Roman"/>
          <w:sz w:val="24"/>
          <w:szCs w:val="24"/>
        </w:rPr>
        <w:t xml:space="preserve"> стороны контракта</w:t>
      </w:r>
      <w:proofErr w:type="gramEnd"/>
      <w:r w:rsidRPr="00FD0001">
        <w:rPr>
          <w:rFonts w:ascii="Times New Roman" w:hAnsi="Times New Roman"/>
          <w:sz w:val="24"/>
          <w:szCs w:val="24"/>
        </w:rPr>
        <w:t xml:space="preserve"> обязаны уменьшить цену контракта исходя из цены единицы </w:t>
      </w:r>
      <w:r>
        <w:rPr>
          <w:rFonts w:ascii="Times New Roman" w:hAnsi="Times New Roman"/>
          <w:sz w:val="24"/>
          <w:szCs w:val="24"/>
        </w:rPr>
        <w:t>работ</w:t>
      </w:r>
      <w:r w:rsidRPr="00FD0001">
        <w:rPr>
          <w:rFonts w:ascii="Times New Roman" w:hAnsi="Times New Roman"/>
          <w:sz w:val="24"/>
          <w:szCs w:val="24"/>
        </w:rPr>
        <w:t>.</w:t>
      </w:r>
    </w:p>
    <w:p w:rsidR="001679FB" w:rsidRPr="00FD0001"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2.5. При исполнении контракта в случае уменьшения ранее доведенных Заказчику в установленном порядке лимитов бюджетных обязательств на предоставление субсидии могут быть изменены размер и (или) сроки оплаты и (или) объем </w:t>
      </w:r>
      <w:r>
        <w:rPr>
          <w:rFonts w:ascii="Times New Roman" w:hAnsi="Times New Roman"/>
          <w:sz w:val="24"/>
          <w:szCs w:val="24"/>
        </w:rPr>
        <w:t>работ</w:t>
      </w:r>
      <w:r w:rsidRPr="00FD0001">
        <w:rPr>
          <w:rFonts w:ascii="Times New Roman" w:hAnsi="Times New Roman"/>
          <w:sz w:val="24"/>
          <w:szCs w:val="24"/>
        </w:rPr>
        <w:t>.</w:t>
      </w:r>
    </w:p>
    <w:p w:rsidR="001679FB" w:rsidRPr="00FD0001"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2.6. В случае</w:t>
      </w:r>
      <w:proofErr w:type="gramStart"/>
      <w:r w:rsidRPr="00FD0001">
        <w:rPr>
          <w:rFonts w:ascii="Times New Roman" w:hAnsi="Times New Roman"/>
          <w:sz w:val="24"/>
          <w:szCs w:val="24"/>
        </w:rPr>
        <w:t>,</w:t>
      </w:r>
      <w:proofErr w:type="gramEnd"/>
      <w:r w:rsidRPr="00FD0001">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9FB" w:rsidRPr="00FD0001" w:rsidRDefault="001679FB" w:rsidP="001679FB">
      <w:pPr>
        <w:shd w:val="clear" w:color="auto" w:fill="FFFFFF"/>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2.7.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w:t>
      </w:r>
      <w:r>
        <w:rPr>
          <w:rFonts w:ascii="Times New Roman" w:eastAsia="Times New Roman" w:hAnsi="Times New Roman" w:cs="Times New Roman"/>
          <w:sz w:val="24"/>
          <w:szCs w:val="24"/>
        </w:rPr>
        <w:t>выполненных работ</w:t>
      </w:r>
      <w:r w:rsidRPr="00FD0001">
        <w:rPr>
          <w:rFonts w:ascii="Times New Roman" w:eastAsia="Times New Roman" w:hAnsi="Times New Roman" w:cs="Times New Roman"/>
          <w:sz w:val="24"/>
          <w:szCs w:val="24"/>
        </w:rPr>
        <w:t>, предусмотренных Контрактом.</w:t>
      </w:r>
    </w:p>
    <w:p w:rsidR="001679FB" w:rsidRPr="00FD0001" w:rsidRDefault="001679FB" w:rsidP="001679FB">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D0001">
        <w:rPr>
          <w:rFonts w:ascii="Times New Roman" w:eastAsia="Times New Roman" w:hAnsi="Times New Roman" w:cs="Times New Roman"/>
          <w:sz w:val="24"/>
          <w:szCs w:val="24"/>
        </w:rPr>
        <w:t xml:space="preserve">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w:t>
      </w:r>
      <w:r>
        <w:rPr>
          <w:rFonts w:ascii="Times New Roman" w:eastAsia="Times New Roman" w:hAnsi="Times New Roman" w:cs="Times New Roman"/>
          <w:sz w:val="24"/>
          <w:szCs w:val="24"/>
        </w:rPr>
        <w:t xml:space="preserve">выполненных работ </w:t>
      </w:r>
      <w:r w:rsidRPr="00FD0001">
        <w:rPr>
          <w:rFonts w:ascii="Times New Roman" w:eastAsia="Times New Roman" w:hAnsi="Times New Roman" w:cs="Times New Roman"/>
          <w:sz w:val="24"/>
          <w:szCs w:val="24"/>
        </w:rPr>
        <w:t xml:space="preserve"> и (или) об изменении сроков исполнения контракта, Заказчик обеспечивает согласование существенных условий контракта в части сокращения </w:t>
      </w:r>
      <w:r>
        <w:rPr>
          <w:rFonts w:ascii="Times New Roman" w:eastAsia="Times New Roman" w:hAnsi="Times New Roman" w:cs="Times New Roman"/>
          <w:sz w:val="24"/>
          <w:szCs w:val="24"/>
        </w:rPr>
        <w:t xml:space="preserve"> выполненных работ </w:t>
      </w:r>
      <w:r w:rsidRPr="00FD0001">
        <w:rPr>
          <w:rFonts w:ascii="Times New Roman" w:eastAsia="Times New Roman" w:hAnsi="Times New Roman" w:cs="Times New Roman"/>
          <w:sz w:val="24"/>
          <w:szCs w:val="24"/>
        </w:rPr>
        <w:t xml:space="preserve">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FD0001">
        <w:rPr>
          <w:rFonts w:ascii="Times New Roman" w:eastAsia="Times New Roman" w:hAnsi="Times New Roman" w:cs="Times New Roman"/>
          <w:sz w:val="24"/>
          <w:szCs w:val="24"/>
        </w:rPr>
        <w:t xml:space="preserve"> работ или услуг при уменьшении цены контракта».</w:t>
      </w:r>
    </w:p>
    <w:p w:rsidR="001679FB" w:rsidRPr="00FD0001" w:rsidRDefault="001679FB" w:rsidP="001679FB">
      <w:pPr>
        <w:shd w:val="clear" w:color="auto" w:fill="FFFFFF"/>
        <w:spacing w:after="0" w:line="240" w:lineRule="auto"/>
        <w:ind w:firstLine="709"/>
        <w:jc w:val="both"/>
        <w:rPr>
          <w:rFonts w:ascii="Times New Roman" w:eastAsia="Times New Roman" w:hAnsi="Times New Roman" w:cs="Times New Roman"/>
          <w:sz w:val="24"/>
          <w:szCs w:val="24"/>
        </w:rPr>
      </w:pPr>
      <w:bookmarkStart w:id="0" w:name="sub_953"/>
      <w:bookmarkEnd w:id="0"/>
      <w:r w:rsidRPr="00FD0001">
        <w:rPr>
          <w:rFonts w:ascii="Times New Roman" w:eastAsia="Times New Roman" w:hAnsi="Times New Roman" w:cs="Times New Roman"/>
          <w:sz w:val="24"/>
          <w:szCs w:val="24"/>
        </w:rPr>
        <w:t xml:space="preserve">Изменение Контракта в связи с уменьшением лимитов бюджетных обязательств осуществляется исходя из соразмерности изменения цены Контракта и объема </w:t>
      </w:r>
      <w:r>
        <w:rPr>
          <w:rFonts w:ascii="Times New Roman" w:eastAsia="Times New Roman" w:hAnsi="Times New Roman" w:cs="Times New Roman"/>
          <w:sz w:val="24"/>
          <w:szCs w:val="24"/>
        </w:rPr>
        <w:t>работ</w:t>
      </w:r>
      <w:r w:rsidRPr="00FD0001">
        <w:rPr>
          <w:rFonts w:ascii="Times New Roman" w:eastAsia="Times New Roman" w:hAnsi="Times New Roman" w:cs="Times New Roman"/>
          <w:sz w:val="24"/>
          <w:szCs w:val="24"/>
        </w:rPr>
        <w:t>.</w:t>
      </w:r>
    </w:p>
    <w:p w:rsidR="001679FB" w:rsidRPr="00FD0001" w:rsidRDefault="001679FB" w:rsidP="001679FB">
      <w:pPr>
        <w:widowControl w:val="0"/>
        <w:spacing w:after="0" w:line="240" w:lineRule="auto"/>
        <w:ind w:firstLine="624"/>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2.8. Оплата </w:t>
      </w:r>
      <w:r>
        <w:rPr>
          <w:rFonts w:ascii="Times New Roman" w:eastAsia="Calibri" w:hAnsi="Times New Roman" w:cs="Times New Roman"/>
          <w:sz w:val="24"/>
          <w:szCs w:val="24"/>
        </w:rPr>
        <w:t xml:space="preserve">работ </w:t>
      </w:r>
      <w:r w:rsidRPr="00FD0001">
        <w:rPr>
          <w:rFonts w:ascii="Times New Roman" w:eastAsia="Calibri" w:hAnsi="Times New Roman" w:cs="Times New Roman"/>
          <w:sz w:val="24"/>
          <w:szCs w:val="24"/>
        </w:rPr>
        <w:t xml:space="preserve"> производится по акту приемки </w:t>
      </w:r>
      <w:r>
        <w:rPr>
          <w:rFonts w:ascii="Times New Roman" w:eastAsia="Calibri" w:hAnsi="Times New Roman" w:cs="Times New Roman"/>
          <w:sz w:val="24"/>
          <w:szCs w:val="24"/>
        </w:rPr>
        <w:t>выполненных работ</w:t>
      </w:r>
      <w:r w:rsidRPr="00FD0001">
        <w:rPr>
          <w:rFonts w:ascii="Times New Roman" w:eastAsia="Calibri" w:hAnsi="Times New Roman" w:cs="Times New Roman"/>
          <w:sz w:val="24"/>
          <w:szCs w:val="24"/>
        </w:rPr>
        <w:t>, но с применением поправочного коэффициента</w:t>
      </w:r>
      <w:proofErr w:type="gramStart"/>
      <w:r w:rsidRPr="00FD0001">
        <w:rPr>
          <w:rFonts w:ascii="Times New Roman" w:eastAsia="Calibri" w:hAnsi="Times New Roman" w:cs="Times New Roman"/>
          <w:sz w:val="24"/>
          <w:szCs w:val="24"/>
        </w:rPr>
        <w:t xml:space="preserve"> К</w:t>
      </w:r>
      <w:proofErr w:type="gramEnd"/>
      <w:r w:rsidRPr="00FD0001">
        <w:rPr>
          <w:rFonts w:ascii="Times New Roman" w:eastAsia="Calibri" w:hAnsi="Times New Roman" w:cs="Times New Roman"/>
          <w:sz w:val="24"/>
          <w:szCs w:val="24"/>
        </w:rPr>
        <w:t xml:space="preserve">___, рассчитанного по результатам аукциона. Этот поправочный коэффициент применяется к стоимости </w:t>
      </w:r>
      <w:r>
        <w:rPr>
          <w:rFonts w:ascii="Times New Roman" w:eastAsia="Calibri" w:hAnsi="Times New Roman" w:cs="Times New Roman"/>
          <w:sz w:val="24"/>
          <w:szCs w:val="24"/>
        </w:rPr>
        <w:t xml:space="preserve">выполненных работ </w:t>
      </w:r>
      <w:r w:rsidRPr="00FD0001">
        <w:rPr>
          <w:rFonts w:ascii="Times New Roman" w:eastAsia="Calibri" w:hAnsi="Times New Roman" w:cs="Times New Roman"/>
          <w:sz w:val="24"/>
          <w:szCs w:val="24"/>
        </w:rPr>
        <w:t xml:space="preserve"> в текущих ценах и определяется как отношение цены контракта с Исполнителем к начальной (максимальной) цене контракта.</w:t>
      </w:r>
    </w:p>
    <w:p w:rsidR="001679FB" w:rsidRPr="00FD0001" w:rsidRDefault="001679FB" w:rsidP="001679FB">
      <w:pPr>
        <w:widowControl w:val="0"/>
        <w:spacing w:before="120" w:after="120" w:line="240" w:lineRule="auto"/>
        <w:ind w:firstLine="624"/>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2.9. Сроки и порядок оплаты: оплата </w:t>
      </w:r>
      <w:r>
        <w:rPr>
          <w:rFonts w:ascii="Times New Roman" w:eastAsia="Calibri" w:hAnsi="Times New Roman" w:cs="Times New Roman"/>
          <w:sz w:val="24"/>
          <w:szCs w:val="24"/>
        </w:rPr>
        <w:t xml:space="preserve">выполненных работ </w:t>
      </w:r>
      <w:r w:rsidRPr="00FD0001">
        <w:rPr>
          <w:rFonts w:ascii="Times New Roman" w:eastAsia="Calibri" w:hAnsi="Times New Roman" w:cs="Times New Roman"/>
          <w:sz w:val="24"/>
          <w:szCs w:val="24"/>
        </w:rPr>
        <w:t xml:space="preserve"> производится Заказчиком единовременно на основании акта о приемке</w:t>
      </w:r>
      <w:r>
        <w:rPr>
          <w:rFonts w:ascii="Times New Roman" w:eastAsia="Calibri" w:hAnsi="Times New Roman" w:cs="Times New Roman"/>
          <w:sz w:val="24"/>
          <w:szCs w:val="24"/>
        </w:rPr>
        <w:t xml:space="preserve"> выполненных работ</w:t>
      </w:r>
      <w:r w:rsidRPr="00FD0001">
        <w:rPr>
          <w:rFonts w:ascii="Times New Roman" w:eastAsia="Calibri" w:hAnsi="Times New Roman" w:cs="Times New Roman"/>
          <w:sz w:val="24"/>
          <w:szCs w:val="24"/>
        </w:rPr>
        <w:t>, подписанных Заказчиком и Исполнителем, счет – фактуры (счета), в течение 30 календарных дней с момента подписания указанных документов, путем перечисления денежных средств на расчетный счет Исполнителя. Аванс не предусмотрен.</w:t>
      </w:r>
    </w:p>
    <w:p w:rsidR="001679FB" w:rsidRPr="00FD0001" w:rsidRDefault="001679FB" w:rsidP="001679FB">
      <w:pPr>
        <w:widowControl w:val="0"/>
        <w:spacing w:after="0" w:line="240" w:lineRule="auto"/>
        <w:ind w:firstLine="624"/>
        <w:jc w:val="both"/>
        <w:rPr>
          <w:rFonts w:ascii="Times New Roman" w:eastAsia="Times New Roman" w:hAnsi="Times New Roman" w:cs="Times New Roman"/>
          <w:sz w:val="24"/>
          <w:szCs w:val="24"/>
        </w:rPr>
      </w:pPr>
      <w:proofErr w:type="gramStart"/>
      <w:r w:rsidRPr="00FD0001">
        <w:rPr>
          <w:rFonts w:ascii="Times New Roman" w:eastAsia="Calibri" w:hAnsi="Times New Roman" w:cs="Times New Roman"/>
          <w:sz w:val="24"/>
          <w:szCs w:val="24"/>
        </w:rPr>
        <w:t>2.10.Подлежащая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D0001">
        <w:rPr>
          <w:rFonts w:ascii="Times New Roman" w:eastAsia="Calibri" w:hAnsi="Times New Roman" w:cs="Times New Roman"/>
          <w:sz w:val="24"/>
          <w:szCs w:val="24"/>
        </w:rPr>
        <w:t xml:space="preserve"> системы Российской Федерации заказчиком.</w:t>
      </w:r>
    </w:p>
    <w:p w:rsidR="001679FB" w:rsidRDefault="001679FB" w:rsidP="001679FB">
      <w:pPr>
        <w:widowControl w:val="0"/>
        <w:spacing w:after="0" w:line="240" w:lineRule="auto"/>
        <w:ind w:firstLine="624"/>
        <w:jc w:val="both"/>
        <w:rPr>
          <w:rFonts w:ascii="Times New Roman" w:hAnsi="Times New Roman"/>
          <w:sz w:val="24"/>
          <w:szCs w:val="24"/>
        </w:rPr>
      </w:pPr>
    </w:p>
    <w:p w:rsidR="001679FB" w:rsidRPr="00291A8E" w:rsidRDefault="001679FB" w:rsidP="001679FB">
      <w:pPr>
        <w:spacing w:after="0" w:line="240" w:lineRule="auto"/>
        <w:jc w:val="center"/>
        <w:rPr>
          <w:rFonts w:ascii="Times New Roman" w:hAnsi="Times New Roman" w:cs="Times New Roman"/>
          <w:b/>
        </w:rPr>
      </w:pPr>
      <w:r w:rsidRPr="00291A8E">
        <w:rPr>
          <w:rFonts w:ascii="Times New Roman" w:hAnsi="Times New Roman" w:cs="Times New Roman"/>
          <w:b/>
        </w:rPr>
        <w:t>3</w:t>
      </w:r>
      <w:r>
        <w:rPr>
          <w:rFonts w:ascii="Times New Roman" w:hAnsi="Times New Roman" w:cs="Times New Roman"/>
          <w:b/>
        </w:rPr>
        <w:t>. О</w:t>
      </w:r>
      <w:r w:rsidRPr="00291A8E">
        <w:rPr>
          <w:rFonts w:ascii="Times New Roman" w:hAnsi="Times New Roman" w:cs="Times New Roman"/>
          <w:b/>
        </w:rPr>
        <w:t xml:space="preserve">бязанности исполнителя и заказчика </w:t>
      </w:r>
    </w:p>
    <w:p w:rsidR="001679FB" w:rsidRPr="00481143" w:rsidRDefault="001679FB" w:rsidP="001679FB">
      <w:pPr>
        <w:spacing w:after="0" w:line="240" w:lineRule="auto"/>
        <w:jc w:val="center"/>
        <w:rPr>
          <w:rFonts w:ascii="Times New Roman" w:hAnsi="Times New Roman" w:cs="Times New Roman"/>
        </w:rPr>
      </w:pPr>
    </w:p>
    <w:p w:rsidR="001679FB" w:rsidRPr="007E67E0" w:rsidRDefault="001679FB" w:rsidP="001679FB">
      <w:pPr>
        <w:spacing w:after="0" w:line="240" w:lineRule="auto"/>
        <w:ind w:firstLine="708"/>
        <w:rPr>
          <w:rFonts w:ascii="Times New Roman" w:hAnsi="Times New Roman" w:cs="Times New Roman"/>
          <w:sz w:val="24"/>
          <w:szCs w:val="24"/>
        </w:rPr>
      </w:pPr>
      <w:r w:rsidRPr="007E67E0">
        <w:rPr>
          <w:rFonts w:ascii="Times New Roman" w:hAnsi="Times New Roman" w:cs="Times New Roman"/>
          <w:sz w:val="24"/>
          <w:szCs w:val="24"/>
        </w:rPr>
        <w:t xml:space="preserve">3.1. Исполнитель обязан: </w:t>
      </w:r>
    </w:p>
    <w:p w:rsidR="001679FB" w:rsidRPr="007E67E0" w:rsidRDefault="001679FB" w:rsidP="001679FB">
      <w:pPr>
        <w:spacing w:after="0" w:line="240" w:lineRule="auto"/>
        <w:jc w:val="center"/>
        <w:rPr>
          <w:rFonts w:ascii="Times New Roman" w:hAnsi="Times New Roman" w:cs="Times New Roman"/>
          <w:sz w:val="24"/>
          <w:szCs w:val="24"/>
        </w:rPr>
      </w:pPr>
    </w:p>
    <w:p w:rsidR="001679FB" w:rsidRPr="00B038CD" w:rsidRDefault="001679FB" w:rsidP="001679FB">
      <w:pPr>
        <w:pStyle w:val="a5"/>
        <w:jc w:val="both"/>
        <w:rPr>
          <w:rFonts w:ascii="Times New Roman" w:hAnsi="Times New Roman"/>
          <w:sz w:val="24"/>
          <w:szCs w:val="24"/>
        </w:rPr>
      </w:pPr>
      <w:r w:rsidRPr="007E67E0">
        <w:rPr>
          <w:rFonts w:ascii="Times New Roman" w:hAnsi="Times New Roman"/>
          <w:sz w:val="24"/>
          <w:szCs w:val="24"/>
        </w:rPr>
        <w:tab/>
      </w:r>
      <w:r w:rsidRPr="00B038CD">
        <w:rPr>
          <w:rFonts w:ascii="Times New Roman" w:hAnsi="Times New Roman"/>
          <w:sz w:val="24"/>
          <w:szCs w:val="24"/>
        </w:rPr>
        <w:t xml:space="preserve">3.1.1. </w:t>
      </w:r>
      <w:proofErr w:type="gramStart"/>
      <w:r w:rsidRPr="00B038CD">
        <w:rPr>
          <w:rFonts w:ascii="Times New Roman" w:hAnsi="Times New Roman"/>
          <w:sz w:val="24"/>
          <w:szCs w:val="24"/>
        </w:rPr>
        <w:t>Выполнить работы по благоустройству площади перед Домом культуры  г. Микунь (основные работы) в сроки, установленные п. 5 Контракта в соответствии с требованиями технического задания, проекта и сметной документации, а также соблюдать обязательные требования нормативных правовых актов РФ в отношении товаров (</w:t>
      </w:r>
      <w:proofErr w:type="spellStart"/>
      <w:r w:rsidRPr="00B038CD">
        <w:rPr>
          <w:rFonts w:ascii="Times New Roman" w:hAnsi="Times New Roman"/>
          <w:sz w:val="24"/>
          <w:szCs w:val="24"/>
        </w:rPr>
        <w:t>СанПиН</w:t>
      </w:r>
      <w:proofErr w:type="spellEnd"/>
      <w:r w:rsidRPr="00B038CD">
        <w:rPr>
          <w:rFonts w:ascii="Times New Roman" w:hAnsi="Times New Roman"/>
          <w:sz w:val="24"/>
          <w:szCs w:val="24"/>
        </w:rPr>
        <w:t xml:space="preserve"> </w:t>
      </w:r>
      <w:r w:rsidRPr="00B038CD">
        <w:rPr>
          <w:rFonts w:ascii="Times New Roman" w:hAnsi="Times New Roman"/>
          <w:sz w:val="24"/>
          <w:szCs w:val="24"/>
        </w:rPr>
        <w:lastRenderedPageBreak/>
        <w:t>и т.д.) и требования иных действующих актов и документов  в отношении товаров и работ (ТУ, ГОСТ и т</w:t>
      </w:r>
      <w:proofErr w:type="gramEnd"/>
      <w:r w:rsidRPr="00B038CD">
        <w:rPr>
          <w:rFonts w:ascii="Times New Roman" w:hAnsi="Times New Roman"/>
          <w:sz w:val="24"/>
          <w:szCs w:val="24"/>
        </w:rPr>
        <w:t xml:space="preserve">.п.). </w:t>
      </w:r>
    </w:p>
    <w:p w:rsidR="001679FB" w:rsidRPr="00B038CD" w:rsidRDefault="001679FB" w:rsidP="001679FB">
      <w:pPr>
        <w:pStyle w:val="a5"/>
        <w:ind w:firstLine="708"/>
        <w:rPr>
          <w:rFonts w:ascii="Times New Roman" w:hAnsi="Times New Roman"/>
          <w:sz w:val="24"/>
          <w:szCs w:val="24"/>
        </w:rPr>
      </w:pPr>
      <w:r w:rsidRPr="00B038CD">
        <w:rPr>
          <w:rFonts w:ascii="Times New Roman" w:hAnsi="Times New Roman"/>
          <w:sz w:val="24"/>
          <w:szCs w:val="24"/>
        </w:rPr>
        <w:t xml:space="preserve">3.1.2. Производить работы на Объекте  в соответствии </w:t>
      </w:r>
      <w:proofErr w:type="gramStart"/>
      <w:r w:rsidRPr="00B038CD">
        <w:rPr>
          <w:rFonts w:ascii="Times New Roman" w:hAnsi="Times New Roman"/>
          <w:sz w:val="24"/>
          <w:szCs w:val="24"/>
        </w:rPr>
        <w:t>с</w:t>
      </w:r>
      <w:proofErr w:type="gramEnd"/>
      <w:r w:rsidRPr="00B038CD">
        <w:rPr>
          <w:rFonts w:ascii="Times New Roman" w:hAnsi="Times New Roman"/>
          <w:sz w:val="24"/>
          <w:szCs w:val="24"/>
        </w:rPr>
        <w:t xml:space="preserve"> </w:t>
      </w:r>
    </w:p>
    <w:p w:rsidR="001679FB" w:rsidRPr="007E67E0" w:rsidRDefault="001679FB" w:rsidP="001679FB">
      <w:pPr>
        <w:pStyle w:val="a5"/>
        <w:ind w:firstLine="708"/>
        <w:rPr>
          <w:rFonts w:ascii="Times New Roman" w:hAnsi="Times New Roman"/>
          <w:sz w:val="24"/>
          <w:szCs w:val="24"/>
        </w:rPr>
      </w:pPr>
      <w:r w:rsidRPr="00D953F0">
        <w:rPr>
          <w:rFonts w:ascii="Times New Roman" w:hAnsi="Times New Roman"/>
          <w:sz w:val="24"/>
          <w:szCs w:val="24"/>
        </w:rPr>
        <w:t>- Федеральным  законом</w:t>
      </w:r>
      <w:r w:rsidRPr="007E67E0">
        <w:rPr>
          <w:rFonts w:ascii="Times New Roman" w:hAnsi="Times New Roman"/>
          <w:sz w:val="24"/>
          <w:szCs w:val="24"/>
        </w:rPr>
        <w:t xml:space="preserve">  от 27.12. 2002. №184-ФЗ «О техническом регулировании»;</w:t>
      </w:r>
    </w:p>
    <w:p w:rsidR="001679FB" w:rsidRPr="007E67E0" w:rsidRDefault="001679FB" w:rsidP="001679FB">
      <w:pPr>
        <w:pStyle w:val="a5"/>
        <w:ind w:firstLine="708"/>
        <w:rPr>
          <w:rFonts w:ascii="Times New Roman" w:hAnsi="Times New Roman"/>
          <w:sz w:val="24"/>
          <w:szCs w:val="24"/>
        </w:rPr>
      </w:pPr>
      <w:r w:rsidRPr="007E67E0">
        <w:rPr>
          <w:rFonts w:ascii="Times New Roman" w:hAnsi="Times New Roman"/>
          <w:sz w:val="24"/>
          <w:szCs w:val="24"/>
        </w:rPr>
        <w:t>-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679FB" w:rsidRPr="007E67E0" w:rsidRDefault="001679FB" w:rsidP="001679FB">
      <w:pPr>
        <w:pStyle w:val="a5"/>
        <w:ind w:firstLine="708"/>
        <w:rPr>
          <w:rFonts w:ascii="Times New Roman" w:hAnsi="Times New Roman"/>
          <w:sz w:val="24"/>
          <w:szCs w:val="24"/>
        </w:rPr>
      </w:pPr>
      <w:r w:rsidRPr="007E67E0">
        <w:rPr>
          <w:rFonts w:ascii="Times New Roman" w:hAnsi="Times New Roman"/>
          <w:sz w:val="24"/>
          <w:szCs w:val="24"/>
        </w:rPr>
        <w:t xml:space="preserve">- </w:t>
      </w:r>
      <w:proofErr w:type="spellStart"/>
      <w:r w:rsidRPr="007E67E0">
        <w:rPr>
          <w:rFonts w:ascii="Times New Roman" w:hAnsi="Times New Roman"/>
          <w:sz w:val="24"/>
          <w:szCs w:val="24"/>
        </w:rPr>
        <w:t>СНиП</w:t>
      </w:r>
      <w:proofErr w:type="spellEnd"/>
      <w:r w:rsidRPr="007E67E0">
        <w:rPr>
          <w:rFonts w:ascii="Times New Roman" w:hAnsi="Times New Roman"/>
          <w:sz w:val="24"/>
          <w:szCs w:val="24"/>
        </w:rPr>
        <w:t xml:space="preserve"> 12-03-2001 «Безопасность труда в строительстве часть 1. Общие требования»;</w:t>
      </w:r>
    </w:p>
    <w:p w:rsidR="001679FB" w:rsidRPr="007E67E0" w:rsidRDefault="001679FB" w:rsidP="001679FB">
      <w:pPr>
        <w:pStyle w:val="a5"/>
        <w:ind w:firstLine="708"/>
        <w:rPr>
          <w:rFonts w:ascii="Times New Roman" w:hAnsi="Times New Roman"/>
          <w:sz w:val="24"/>
          <w:szCs w:val="24"/>
        </w:rPr>
      </w:pPr>
      <w:r w:rsidRPr="007E67E0">
        <w:rPr>
          <w:rFonts w:ascii="Times New Roman" w:hAnsi="Times New Roman"/>
          <w:sz w:val="24"/>
          <w:szCs w:val="24"/>
        </w:rPr>
        <w:t xml:space="preserve">- </w:t>
      </w:r>
      <w:proofErr w:type="spellStart"/>
      <w:r w:rsidRPr="007E67E0">
        <w:rPr>
          <w:rFonts w:ascii="Times New Roman" w:hAnsi="Times New Roman"/>
          <w:sz w:val="24"/>
          <w:szCs w:val="24"/>
        </w:rPr>
        <w:t>СНиП</w:t>
      </w:r>
      <w:proofErr w:type="spellEnd"/>
      <w:r w:rsidRPr="007E67E0">
        <w:rPr>
          <w:rFonts w:ascii="Times New Roman" w:hAnsi="Times New Roman"/>
          <w:sz w:val="24"/>
          <w:szCs w:val="24"/>
        </w:rPr>
        <w:t xml:space="preserve"> 12-04-2002 «Безопасность труда в строительстве часть 2. Строительное производство»;</w:t>
      </w:r>
    </w:p>
    <w:p w:rsidR="001679FB" w:rsidRPr="007E67E0" w:rsidRDefault="001679FB" w:rsidP="001679FB">
      <w:pPr>
        <w:pStyle w:val="a5"/>
        <w:ind w:firstLine="708"/>
        <w:rPr>
          <w:rFonts w:ascii="Times New Roman" w:hAnsi="Times New Roman"/>
          <w:sz w:val="24"/>
          <w:szCs w:val="24"/>
        </w:rPr>
      </w:pPr>
      <w:r w:rsidRPr="007E67E0">
        <w:rPr>
          <w:rFonts w:ascii="Times New Roman" w:hAnsi="Times New Roman"/>
          <w:sz w:val="24"/>
          <w:szCs w:val="24"/>
        </w:rPr>
        <w:t xml:space="preserve">- </w:t>
      </w:r>
      <w:proofErr w:type="spellStart"/>
      <w:r w:rsidRPr="007E67E0">
        <w:rPr>
          <w:rFonts w:ascii="Times New Roman" w:hAnsi="Times New Roman"/>
          <w:sz w:val="24"/>
          <w:szCs w:val="24"/>
        </w:rPr>
        <w:t>СНиП</w:t>
      </w:r>
      <w:proofErr w:type="spellEnd"/>
      <w:r w:rsidRPr="007E67E0">
        <w:rPr>
          <w:rFonts w:ascii="Times New Roman" w:hAnsi="Times New Roman"/>
          <w:sz w:val="24"/>
          <w:szCs w:val="24"/>
        </w:rPr>
        <w:t xml:space="preserve"> 21-01-97 «Пожарная безопасность зданий и сооружений»;</w:t>
      </w:r>
    </w:p>
    <w:p w:rsidR="001679FB" w:rsidRPr="007E67E0" w:rsidRDefault="001679FB" w:rsidP="001679FB">
      <w:pPr>
        <w:pStyle w:val="a5"/>
        <w:ind w:firstLine="708"/>
        <w:rPr>
          <w:rFonts w:ascii="Times New Roman" w:hAnsi="Times New Roman"/>
          <w:sz w:val="24"/>
          <w:szCs w:val="24"/>
        </w:rPr>
      </w:pPr>
      <w:r w:rsidRPr="007E67E0">
        <w:rPr>
          <w:rFonts w:ascii="Times New Roman" w:hAnsi="Times New Roman"/>
          <w:sz w:val="24"/>
          <w:szCs w:val="24"/>
        </w:rPr>
        <w:t>- СП 22.13330.2011 «</w:t>
      </w:r>
      <w:proofErr w:type="spellStart"/>
      <w:r w:rsidRPr="007E67E0">
        <w:rPr>
          <w:rFonts w:ascii="Times New Roman" w:hAnsi="Times New Roman"/>
          <w:sz w:val="24"/>
          <w:szCs w:val="24"/>
        </w:rPr>
        <w:t>СНиП</w:t>
      </w:r>
      <w:proofErr w:type="spellEnd"/>
      <w:r w:rsidRPr="007E67E0">
        <w:rPr>
          <w:rFonts w:ascii="Times New Roman" w:hAnsi="Times New Roman"/>
          <w:sz w:val="24"/>
          <w:szCs w:val="24"/>
        </w:rPr>
        <w:t xml:space="preserve"> 2.02.01-83* «Основания зданий и сооружений»;</w:t>
      </w:r>
    </w:p>
    <w:p w:rsidR="001679FB" w:rsidRPr="007E67E0" w:rsidRDefault="001679FB" w:rsidP="001679FB">
      <w:pPr>
        <w:pStyle w:val="a5"/>
        <w:ind w:firstLine="708"/>
        <w:rPr>
          <w:rFonts w:ascii="Times New Roman" w:hAnsi="Times New Roman"/>
          <w:color w:val="000000"/>
          <w:sz w:val="24"/>
          <w:szCs w:val="24"/>
          <w:shd w:val="clear" w:color="auto" w:fill="FCFCFC"/>
        </w:rPr>
      </w:pPr>
      <w:r w:rsidRPr="007E67E0">
        <w:rPr>
          <w:rFonts w:ascii="Times New Roman" w:hAnsi="Times New Roman"/>
          <w:color w:val="000000"/>
          <w:sz w:val="24"/>
          <w:szCs w:val="24"/>
          <w:shd w:val="clear" w:color="auto" w:fill="FCFCFC"/>
        </w:rPr>
        <w:t>- ГОСТ 12.3.032-84 ССТБ «Работы электромонтажные. Общие требования безопасности»;</w:t>
      </w:r>
    </w:p>
    <w:p w:rsidR="001679FB" w:rsidRPr="007E67E0" w:rsidRDefault="001679FB" w:rsidP="001679FB">
      <w:pPr>
        <w:pStyle w:val="a5"/>
        <w:ind w:firstLine="708"/>
        <w:rPr>
          <w:rFonts w:ascii="Times New Roman" w:hAnsi="Times New Roman"/>
          <w:color w:val="000000"/>
          <w:sz w:val="24"/>
          <w:szCs w:val="24"/>
          <w:shd w:val="clear" w:color="auto" w:fill="FCFCFC"/>
        </w:rPr>
      </w:pPr>
      <w:r w:rsidRPr="007E67E0">
        <w:rPr>
          <w:rFonts w:ascii="Times New Roman" w:hAnsi="Times New Roman"/>
          <w:color w:val="000000"/>
          <w:sz w:val="24"/>
          <w:szCs w:val="24"/>
          <w:shd w:val="clear" w:color="auto" w:fill="FCFCFC"/>
        </w:rPr>
        <w:t xml:space="preserve">- </w:t>
      </w:r>
      <w:proofErr w:type="spellStart"/>
      <w:r w:rsidRPr="007E67E0">
        <w:rPr>
          <w:rFonts w:ascii="Times New Roman" w:hAnsi="Times New Roman"/>
          <w:color w:val="000000"/>
          <w:sz w:val="24"/>
          <w:szCs w:val="24"/>
          <w:shd w:val="clear" w:color="auto" w:fill="FCFCFC"/>
        </w:rPr>
        <w:t>СНиП</w:t>
      </w:r>
      <w:proofErr w:type="spellEnd"/>
      <w:r w:rsidRPr="007E67E0">
        <w:rPr>
          <w:rFonts w:ascii="Times New Roman" w:hAnsi="Times New Roman"/>
          <w:color w:val="000000"/>
          <w:sz w:val="24"/>
          <w:szCs w:val="24"/>
          <w:shd w:val="clear" w:color="auto" w:fill="FCFCFC"/>
        </w:rPr>
        <w:t xml:space="preserve"> 12-03-2001 «Безопасность труда в строительстве»; </w:t>
      </w:r>
    </w:p>
    <w:p w:rsidR="001679FB" w:rsidRPr="00BF785C" w:rsidRDefault="001679FB" w:rsidP="001679FB">
      <w:pPr>
        <w:pStyle w:val="a5"/>
        <w:ind w:firstLine="708"/>
        <w:rPr>
          <w:rFonts w:ascii="Times New Roman" w:hAnsi="Times New Roman"/>
          <w:sz w:val="24"/>
          <w:szCs w:val="24"/>
          <w:shd w:val="clear" w:color="auto" w:fill="FCFCFC"/>
        </w:rPr>
      </w:pPr>
      <w:r w:rsidRPr="00BF785C">
        <w:rPr>
          <w:rFonts w:ascii="Times New Roman" w:hAnsi="Times New Roman"/>
          <w:sz w:val="24"/>
          <w:szCs w:val="24"/>
          <w:shd w:val="clear" w:color="auto" w:fill="FCFCFC"/>
        </w:rPr>
        <w:t>- Правилами устройства электроустановок (ПУЭ).</w:t>
      </w:r>
    </w:p>
    <w:p w:rsidR="001679FB" w:rsidRPr="00BF785C" w:rsidRDefault="001679FB" w:rsidP="001679FB">
      <w:pPr>
        <w:pStyle w:val="a5"/>
        <w:ind w:firstLine="708"/>
        <w:rPr>
          <w:rFonts w:ascii="Times New Roman" w:hAnsi="Times New Roman"/>
          <w:sz w:val="24"/>
          <w:szCs w:val="24"/>
        </w:rPr>
      </w:pPr>
      <w:r w:rsidRPr="00BF785C">
        <w:rPr>
          <w:rFonts w:ascii="Times New Roman" w:hAnsi="Times New Roman"/>
          <w:sz w:val="24"/>
          <w:szCs w:val="24"/>
        </w:rPr>
        <w:t>- ГОСТ 15467-79 «Управление качеством продукции»;</w:t>
      </w:r>
    </w:p>
    <w:p w:rsidR="001679FB" w:rsidRPr="00BF785C" w:rsidRDefault="001679FB" w:rsidP="001679FB">
      <w:pPr>
        <w:pStyle w:val="a5"/>
        <w:rPr>
          <w:rFonts w:ascii="Times New Roman" w:hAnsi="Times New Roman"/>
          <w:sz w:val="24"/>
          <w:szCs w:val="24"/>
        </w:rPr>
      </w:pPr>
      <w:r w:rsidRPr="00BF785C">
        <w:rPr>
          <w:rFonts w:ascii="Times New Roman" w:hAnsi="Times New Roman"/>
          <w:sz w:val="24"/>
          <w:szCs w:val="24"/>
        </w:rPr>
        <w:tab/>
        <w:t>- СП 12-135-2003 «Безопасность труда в строительстве;</w:t>
      </w:r>
    </w:p>
    <w:p w:rsidR="001679FB" w:rsidRPr="00BF785C" w:rsidRDefault="001679FB" w:rsidP="001679FB">
      <w:pPr>
        <w:pStyle w:val="a5"/>
        <w:ind w:firstLine="708"/>
        <w:rPr>
          <w:rFonts w:ascii="Times New Roman" w:hAnsi="Times New Roman"/>
          <w:sz w:val="24"/>
          <w:szCs w:val="24"/>
        </w:rPr>
      </w:pPr>
      <w:r w:rsidRPr="00BF785C">
        <w:rPr>
          <w:rFonts w:ascii="Times New Roman" w:hAnsi="Times New Roman"/>
          <w:sz w:val="24"/>
          <w:szCs w:val="24"/>
        </w:rPr>
        <w:t>- Отраслевые типовые инструкции по охране труда» (утв. Постановлением Госстроя РФ от 08.01.2003 №2).</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3.1.3. Вести техническую документацию, использовать собственные электрозащитные средства, приспособления</w:t>
      </w:r>
      <w:r>
        <w:rPr>
          <w:rFonts w:ascii="Times New Roman" w:hAnsi="Times New Roman"/>
          <w:sz w:val="24"/>
          <w:szCs w:val="24"/>
        </w:rPr>
        <w:t xml:space="preserve">, </w:t>
      </w:r>
      <w:r w:rsidRPr="00BF785C">
        <w:rPr>
          <w:rFonts w:ascii="Times New Roman" w:hAnsi="Times New Roman"/>
          <w:sz w:val="24"/>
          <w:szCs w:val="24"/>
        </w:rPr>
        <w:t>инструменты</w:t>
      </w:r>
      <w:r>
        <w:rPr>
          <w:rFonts w:ascii="Times New Roman" w:hAnsi="Times New Roman"/>
          <w:sz w:val="24"/>
          <w:szCs w:val="24"/>
        </w:rPr>
        <w:t xml:space="preserve">, </w:t>
      </w:r>
      <w:r w:rsidRPr="00BF785C">
        <w:rPr>
          <w:rFonts w:ascii="Times New Roman" w:hAnsi="Times New Roman"/>
          <w:sz w:val="24"/>
          <w:szCs w:val="24"/>
        </w:rPr>
        <w:t>оборудования, механизм</w:t>
      </w:r>
      <w:r>
        <w:rPr>
          <w:rFonts w:ascii="Times New Roman" w:hAnsi="Times New Roman"/>
          <w:sz w:val="24"/>
          <w:szCs w:val="24"/>
        </w:rPr>
        <w:t>ы</w:t>
      </w:r>
      <w:r w:rsidRPr="00BF785C">
        <w:rPr>
          <w:rFonts w:ascii="Times New Roman" w:hAnsi="Times New Roman"/>
          <w:sz w:val="24"/>
          <w:szCs w:val="24"/>
        </w:rPr>
        <w:t xml:space="preserve"> и материал</w:t>
      </w:r>
      <w:r>
        <w:rPr>
          <w:rFonts w:ascii="Times New Roman" w:hAnsi="Times New Roman"/>
          <w:sz w:val="24"/>
          <w:szCs w:val="24"/>
        </w:rPr>
        <w:t>ы.</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3.1.4.  Обеспечить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в соответствии с Законом Российской Федерации от 07.02.1992 № 2300- 1 «О защите прав потребителей».</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3.1.5. Обеспечить качество работ в соответствии   санитарным требованиям, обеспечивающим охрану окружающей среды, поддержанию чистоты во время выполнения работ.</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 xml:space="preserve">3.1.6. Сдать представителю Заказчика все скрытые работы до начала последующих работ, оформив соответствующим актом освидетельствования. </w:t>
      </w:r>
      <w:proofErr w:type="spellStart"/>
      <w:r w:rsidRPr="00BF785C">
        <w:rPr>
          <w:rFonts w:ascii="Times New Roman" w:hAnsi="Times New Roman"/>
          <w:sz w:val="24"/>
          <w:szCs w:val="24"/>
        </w:rPr>
        <w:t>Фотофиксация</w:t>
      </w:r>
      <w:proofErr w:type="spellEnd"/>
      <w:r w:rsidRPr="00BF785C">
        <w:rPr>
          <w:rFonts w:ascii="Times New Roman" w:hAnsi="Times New Roman"/>
          <w:sz w:val="24"/>
          <w:szCs w:val="24"/>
        </w:rPr>
        <w:t xml:space="preserve"> выполнения этапов работ </w:t>
      </w:r>
      <w:proofErr w:type="gramStart"/>
      <w:r w:rsidRPr="00BF785C">
        <w:rPr>
          <w:rFonts w:ascii="Times New Roman" w:hAnsi="Times New Roman"/>
          <w:sz w:val="24"/>
          <w:szCs w:val="24"/>
        </w:rPr>
        <w:t>обязательна</w:t>
      </w:r>
      <w:proofErr w:type="gramEnd"/>
      <w:r w:rsidRPr="00BF785C">
        <w:rPr>
          <w:rFonts w:ascii="Times New Roman" w:hAnsi="Times New Roman"/>
          <w:sz w:val="24"/>
          <w:szCs w:val="24"/>
        </w:rPr>
        <w:t>.</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 xml:space="preserve">3.1.7. Сдать представителю Заказчика все скрытые работы до начала последующих работ, оформив соответствующим актом освидетельствования. </w:t>
      </w:r>
      <w:proofErr w:type="spellStart"/>
      <w:r w:rsidRPr="00BF785C">
        <w:rPr>
          <w:rFonts w:ascii="Times New Roman" w:hAnsi="Times New Roman"/>
          <w:sz w:val="24"/>
          <w:szCs w:val="24"/>
        </w:rPr>
        <w:t>Фотофиксация</w:t>
      </w:r>
      <w:proofErr w:type="spellEnd"/>
      <w:r w:rsidRPr="00BF785C">
        <w:rPr>
          <w:rFonts w:ascii="Times New Roman" w:hAnsi="Times New Roman"/>
          <w:sz w:val="24"/>
          <w:szCs w:val="24"/>
        </w:rPr>
        <w:t xml:space="preserve"> выполнения этапов работ </w:t>
      </w:r>
      <w:proofErr w:type="gramStart"/>
      <w:r w:rsidRPr="00BF785C">
        <w:rPr>
          <w:rFonts w:ascii="Times New Roman" w:hAnsi="Times New Roman"/>
          <w:sz w:val="24"/>
          <w:szCs w:val="24"/>
        </w:rPr>
        <w:t>обязательна</w:t>
      </w:r>
      <w:proofErr w:type="gramEnd"/>
      <w:r w:rsidRPr="00BF785C">
        <w:rPr>
          <w:rFonts w:ascii="Times New Roman" w:hAnsi="Times New Roman"/>
          <w:sz w:val="24"/>
          <w:szCs w:val="24"/>
        </w:rPr>
        <w:t>.</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3.1.8. До момента подписания акта приемки выполненных работ вывезти с места производства работ принадлежащее ему имущество и строительный мусор.</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 xml:space="preserve">3.1.9. </w:t>
      </w:r>
      <w:proofErr w:type="gramStart"/>
      <w:r w:rsidRPr="00BF785C">
        <w:rPr>
          <w:rFonts w:ascii="Times New Roman" w:hAnsi="Times New Roman"/>
          <w:sz w:val="24"/>
          <w:szCs w:val="24"/>
        </w:rPr>
        <w:t>Материалы</w:t>
      </w:r>
      <w:proofErr w:type="gramEnd"/>
      <w:r w:rsidRPr="00BF785C">
        <w:rPr>
          <w:rFonts w:ascii="Times New Roman" w:hAnsi="Times New Roman"/>
          <w:sz w:val="24"/>
          <w:szCs w:val="24"/>
        </w:rPr>
        <w:t xml:space="preserve"> получаемые от разборки асфальтных покрытий, бетонных конструкций сдаются Заказчику и используются по его  усмотрению.</w:t>
      </w:r>
    </w:p>
    <w:p w:rsidR="001679FB" w:rsidRPr="00BF785C" w:rsidRDefault="001679FB" w:rsidP="001679FB">
      <w:pPr>
        <w:pStyle w:val="a5"/>
        <w:jc w:val="both"/>
        <w:rPr>
          <w:rFonts w:ascii="Times New Roman" w:hAnsi="Times New Roman"/>
          <w:sz w:val="24"/>
          <w:szCs w:val="24"/>
        </w:rPr>
      </w:pPr>
      <w:r>
        <w:rPr>
          <w:rFonts w:ascii="Times New Roman" w:hAnsi="Times New Roman"/>
          <w:sz w:val="24"/>
          <w:szCs w:val="24"/>
        </w:rPr>
        <w:tab/>
      </w:r>
      <w:r w:rsidRPr="00BF785C">
        <w:rPr>
          <w:rFonts w:ascii="Times New Roman" w:hAnsi="Times New Roman"/>
          <w:sz w:val="24"/>
          <w:szCs w:val="24"/>
        </w:rPr>
        <w:t xml:space="preserve">3.1.10. </w:t>
      </w:r>
      <w:proofErr w:type="gramStart"/>
      <w:r w:rsidRPr="00BF785C">
        <w:rPr>
          <w:rFonts w:ascii="Times New Roman" w:hAnsi="Times New Roman"/>
          <w:sz w:val="24"/>
          <w:szCs w:val="24"/>
        </w:rPr>
        <w:t>Предоставлять Заказчику технические документы</w:t>
      </w:r>
      <w:proofErr w:type="gramEnd"/>
      <w:r w:rsidRPr="00BF785C">
        <w:rPr>
          <w:rFonts w:ascii="Times New Roman" w:hAnsi="Times New Roman"/>
          <w:sz w:val="24"/>
          <w:szCs w:val="24"/>
        </w:rPr>
        <w:t>, подтверждающие выполнение работ.</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3.1.11. Сообщать по требованию Заказчика либо уполномоченных им лиц все сведения о ходе выполнения работ.</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3.1.1</w:t>
      </w:r>
      <w:r>
        <w:rPr>
          <w:rFonts w:ascii="Times New Roman" w:hAnsi="Times New Roman"/>
          <w:sz w:val="24"/>
          <w:szCs w:val="24"/>
        </w:rPr>
        <w:t>2</w:t>
      </w:r>
      <w:r w:rsidRPr="00BF785C">
        <w:rPr>
          <w:rFonts w:ascii="Times New Roman" w:hAnsi="Times New Roman"/>
          <w:sz w:val="24"/>
          <w:szCs w:val="24"/>
        </w:rPr>
        <w:t>. Исполнять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1679FB" w:rsidRPr="00BF785C" w:rsidRDefault="001679FB" w:rsidP="001679FB">
      <w:pPr>
        <w:pStyle w:val="a5"/>
        <w:ind w:firstLine="708"/>
        <w:jc w:val="both"/>
        <w:rPr>
          <w:rFonts w:ascii="Times New Roman" w:hAnsi="Times New Roman"/>
          <w:sz w:val="24"/>
          <w:szCs w:val="24"/>
        </w:rPr>
      </w:pPr>
      <w:r w:rsidRPr="00BF785C">
        <w:rPr>
          <w:rFonts w:ascii="Times New Roman" w:hAnsi="Times New Roman"/>
          <w:sz w:val="24"/>
          <w:szCs w:val="24"/>
        </w:rPr>
        <w:t>3.1.1</w:t>
      </w:r>
      <w:r>
        <w:rPr>
          <w:rFonts w:ascii="Times New Roman" w:hAnsi="Times New Roman"/>
          <w:sz w:val="24"/>
          <w:szCs w:val="24"/>
        </w:rPr>
        <w:t>3</w:t>
      </w:r>
      <w:r w:rsidRPr="00BF785C">
        <w:rPr>
          <w:rFonts w:ascii="Times New Roman" w:hAnsi="Times New Roman"/>
          <w:sz w:val="24"/>
          <w:szCs w:val="24"/>
        </w:rPr>
        <w:t xml:space="preserve">. За свой счёт устранять по требованию Заказчика недостатки (дефекты, недоделки), выявленные в процессе приемки выполненных работ. </w:t>
      </w:r>
    </w:p>
    <w:p w:rsidR="001679FB" w:rsidRPr="00BF785C" w:rsidRDefault="001679FB" w:rsidP="001679FB">
      <w:pPr>
        <w:pStyle w:val="a5"/>
        <w:ind w:firstLine="708"/>
        <w:jc w:val="both"/>
        <w:rPr>
          <w:rFonts w:ascii="Times New Roman" w:hAnsi="Times New Roman"/>
        </w:rPr>
      </w:pPr>
      <w:r w:rsidRPr="00BF785C">
        <w:rPr>
          <w:rFonts w:ascii="Times New Roman" w:hAnsi="Times New Roman"/>
          <w:sz w:val="24"/>
          <w:szCs w:val="24"/>
        </w:rPr>
        <w:lastRenderedPageBreak/>
        <w:t>3.1.1</w:t>
      </w:r>
      <w:r>
        <w:rPr>
          <w:rFonts w:ascii="Times New Roman" w:hAnsi="Times New Roman"/>
          <w:sz w:val="24"/>
          <w:szCs w:val="24"/>
        </w:rPr>
        <w:t>4</w:t>
      </w:r>
      <w:r w:rsidRPr="00BF785C">
        <w:rPr>
          <w:rFonts w:ascii="Times New Roman" w:hAnsi="Times New Roman"/>
          <w:sz w:val="24"/>
          <w:szCs w:val="24"/>
        </w:rPr>
        <w:t>. В письменном виде в течение 3-х рабочих дней уведомить Заказчика</w:t>
      </w:r>
      <w:r w:rsidRPr="00BF785C">
        <w:rPr>
          <w:rFonts w:ascii="Times New Roman" w:hAnsi="Times New Roman"/>
        </w:rPr>
        <w:t xml:space="preserve"> об изменении банковских реквизитов.</w:t>
      </w:r>
    </w:p>
    <w:p w:rsidR="001679FB" w:rsidRPr="00BF785C" w:rsidRDefault="001679FB" w:rsidP="001679FB">
      <w:pPr>
        <w:pStyle w:val="a5"/>
        <w:ind w:firstLine="708"/>
        <w:jc w:val="both"/>
        <w:rPr>
          <w:rFonts w:ascii="Times New Roman" w:hAnsi="Times New Roman"/>
          <w:sz w:val="24"/>
          <w:szCs w:val="24"/>
        </w:rPr>
      </w:pPr>
    </w:p>
    <w:p w:rsidR="001679FB" w:rsidRPr="00291A8E" w:rsidRDefault="001679FB" w:rsidP="001679FB">
      <w:pPr>
        <w:pStyle w:val="ConsNormal"/>
        <w:jc w:val="both"/>
        <w:rPr>
          <w:rFonts w:ascii="Times New Roman" w:hAnsi="Times New Roman"/>
          <w:sz w:val="24"/>
          <w:szCs w:val="24"/>
        </w:rPr>
      </w:pPr>
      <w:r w:rsidRPr="00291A8E">
        <w:rPr>
          <w:rFonts w:ascii="Times New Roman" w:hAnsi="Times New Roman"/>
          <w:sz w:val="24"/>
          <w:szCs w:val="24"/>
        </w:rPr>
        <w:t>3.2. Исполнитель вправе:</w:t>
      </w:r>
    </w:p>
    <w:p w:rsidR="001679FB" w:rsidRPr="005F686D" w:rsidRDefault="001679FB" w:rsidP="001679FB">
      <w:pPr>
        <w:pStyle w:val="ConsNormal"/>
        <w:jc w:val="both"/>
        <w:rPr>
          <w:rFonts w:ascii="Times New Roman" w:hAnsi="Times New Roman"/>
          <w:b/>
          <w:sz w:val="24"/>
          <w:szCs w:val="24"/>
        </w:rPr>
      </w:pPr>
    </w:p>
    <w:p w:rsidR="001679FB" w:rsidRPr="00FD0001" w:rsidRDefault="001679FB" w:rsidP="001679FB">
      <w:pPr>
        <w:pStyle w:val="ConsNormal"/>
        <w:jc w:val="both"/>
        <w:rPr>
          <w:rFonts w:ascii="Times New Roman" w:hAnsi="Times New Roman"/>
          <w:sz w:val="24"/>
          <w:szCs w:val="24"/>
        </w:rPr>
      </w:pPr>
      <w:r w:rsidRPr="00FD0001">
        <w:rPr>
          <w:rFonts w:ascii="Times New Roman" w:hAnsi="Times New Roman"/>
          <w:sz w:val="24"/>
          <w:szCs w:val="24"/>
        </w:rPr>
        <w:t>3.2.1. Требовать от Заказчика предоставления ему информации, находящейся в распоряжении Заказчика, необходимой для</w:t>
      </w:r>
      <w:r>
        <w:rPr>
          <w:rFonts w:ascii="Times New Roman" w:hAnsi="Times New Roman"/>
          <w:sz w:val="24"/>
          <w:szCs w:val="24"/>
        </w:rPr>
        <w:t xml:space="preserve"> выполнения работ</w:t>
      </w:r>
      <w:r w:rsidRPr="00FD0001">
        <w:rPr>
          <w:rFonts w:ascii="Times New Roman" w:hAnsi="Times New Roman"/>
          <w:sz w:val="24"/>
          <w:szCs w:val="24"/>
        </w:rPr>
        <w:t>.</w:t>
      </w:r>
    </w:p>
    <w:p w:rsidR="001679FB" w:rsidRPr="00FD0001" w:rsidRDefault="001679FB" w:rsidP="001679FB">
      <w:pPr>
        <w:pStyle w:val="ConsNormal"/>
        <w:jc w:val="both"/>
        <w:rPr>
          <w:rFonts w:ascii="Times New Roman" w:hAnsi="Times New Roman"/>
          <w:sz w:val="24"/>
          <w:szCs w:val="24"/>
        </w:rPr>
      </w:pPr>
      <w:r w:rsidRPr="00FD0001">
        <w:rPr>
          <w:rFonts w:ascii="Times New Roman" w:hAnsi="Times New Roman"/>
          <w:sz w:val="24"/>
          <w:szCs w:val="24"/>
        </w:rPr>
        <w:t xml:space="preserve">3.2.2. Требовать своевременной и полной оплаты Заказчиком </w:t>
      </w:r>
      <w:r>
        <w:rPr>
          <w:rFonts w:ascii="Times New Roman" w:hAnsi="Times New Roman"/>
          <w:sz w:val="24"/>
          <w:szCs w:val="24"/>
        </w:rPr>
        <w:t>работ</w:t>
      </w:r>
      <w:proofErr w:type="gramStart"/>
      <w:r>
        <w:rPr>
          <w:rFonts w:ascii="Times New Roman" w:hAnsi="Times New Roman"/>
          <w:sz w:val="24"/>
          <w:szCs w:val="24"/>
        </w:rPr>
        <w:t xml:space="preserve"> </w:t>
      </w:r>
      <w:r w:rsidRPr="00FD0001">
        <w:rPr>
          <w:rFonts w:ascii="Times New Roman" w:hAnsi="Times New Roman"/>
          <w:sz w:val="24"/>
          <w:szCs w:val="24"/>
        </w:rPr>
        <w:t>,</w:t>
      </w:r>
      <w:proofErr w:type="gramEnd"/>
      <w:r>
        <w:rPr>
          <w:rFonts w:ascii="Times New Roman" w:hAnsi="Times New Roman"/>
          <w:sz w:val="24"/>
          <w:szCs w:val="24"/>
        </w:rPr>
        <w:t xml:space="preserve">выполненных </w:t>
      </w:r>
      <w:r w:rsidRPr="00FD0001">
        <w:rPr>
          <w:rFonts w:ascii="Times New Roman" w:hAnsi="Times New Roman"/>
          <w:sz w:val="24"/>
          <w:szCs w:val="24"/>
        </w:rPr>
        <w:t xml:space="preserve"> надлежащим образом.</w:t>
      </w:r>
    </w:p>
    <w:p w:rsidR="001679FB" w:rsidRPr="00FD0001" w:rsidRDefault="001679FB" w:rsidP="001679FB">
      <w:pPr>
        <w:pStyle w:val="ConsNormal"/>
        <w:jc w:val="both"/>
        <w:rPr>
          <w:rFonts w:ascii="Times New Roman" w:hAnsi="Times New Roman"/>
          <w:sz w:val="24"/>
          <w:szCs w:val="24"/>
        </w:rPr>
      </w:pPr>
      <w:r w:rsidRPr="00FD0001">
        <w:rPr>
          <w:rFonts w:ascii="Times New Roman" w:hAnsi="Times New Roman"/>
          <w:sz w:val="24"/>
          <w:szCs w:val="24"/>
        </w:rPr>
        <w:t xml:space="preserve">3.2.3. Запрашивать у Заказчика разъяснения и уточнения относительно </w:t>
      </w:r>
      <w:r>
        <w:rPr>
          <w:rFonts w:ascii="Times New Roman" w:hAnsi="Times New Roman"/>
          <w:sz w:val="24"/>
          <w:szCs w:val="24"/>
        </w:rPr>
        <w:t xml:space="preserve">работ </w:t>
      </w:r>
      <w:r w:rsidRPr="00FD0001">
        <w:rPr>
          <w:rFonts w:ascii="Times New Roman" w:hAnsi="Times New Roman"/>
          <w:sz w:val="24"/>
          <w:szCs w:val="24"/>
        </w:rPr>
        <w:t xml:space="preserve"> в рамках настоящего Контракта.</w:t>
      </w:r>
    </w:p>
    <w:p w:rsidR="001679FB" w:rsidRPr="00FD0001" w:rsidRDefault="001679FB" w:rsidP="001679FB">
      <w:pPr>
        <w:pStyle w:val="ConsNormal"/>
        <w:jc w:val="both"/>
        <w:rPr>
          <w:rFonts w:ascii="Times New Roman" w:hAnsi="Times New Roman"/>
          <w:sz w:val="24"/>
          <w:szCs w:val="24"/>
        </w:rPr>
      </w:pPr>
      <w:r w:rsidRPr="00FD0001">
        <w:rPr>
          <w:rFonts w:ascii="Times New Roman" w:hAnsi="Times New Roman"/>
          <w:sz w:val="24"/>
          <w:szCs w:val="24"/>
        </w:rPr>
        <w:t xml:space="preserve">3.2.4. Получать от Заказчика содействие при </w:t>
      </w:r>
      <w:r>
        <w:rPr>
          <w:rFonts w:ascii="Times New Roman" w:hAnsi="Times New Roman"/>
          <w:sz w:val="24"/>
          <w:szCs w:val="24"/>
        </w:rPr>
        <w:t xml:space="preserve">выполнении работ </w:t>
      </w:r>
      <w:r w:rsidRPr="00FD0001">
        <w:rPr>
          <w:rFonts w:ascii="Times New Roman" w:hAnsi="Times New Roman"/>
          <w:sz w:val="24"/>
          <w:szCs w:val="24"/>
        </w:rPr>
        <w:t xml:space="preserve"> в соответствии с условиями настоящего Контракта.</w:t>
      </w: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sz w:val="24"/>
          <w:szCs w:val="24"/>
        </w:rPr>
        <w:t>3.2.5. Досрочно исполнить обязательства по настоящему Контракту</w:t>
      </w:r>
      <w:r w:rsidRPr="00FD0001">
        <w:rPr>
          <w:rFonts w:ascii="Times New Roman" w:hAnsi="Times New Roman"/>
          <w:bCs/>
          <w:sz w:val="24"/>
          <w:szCs w:val="24"/>
        </w:rPr>
        <w:t>.</w:t>
      </w:r>
    </w:p>
    <w:p w:rsidR="001679FB" w:rsidRPr="00FD0001" w:rsidRDefault="001679FB" w:rsidP="001679FB">
      <w:pPr>
        <w:pStyle w:val="ConsNormal"/>
        <w:jc w:val="both"/>
        <w:rPr>
          <w:rFonts w:ascii="Times New Roman" w:hAnsi="Times New Roman"/>
          <w:sz w:val="24"/>
          <w:szCs w:val="24"/>
        </w:rPr>
      </w:pPr>
    </w:p>
    <w:p w:rsidR="001679FB" w:rsidRPr="00291A8E" w:rsidRDefault="001679FB" w:rsidP="001679FB">
      <w:pPr>
        <w:pStyle w:val="ConsNormal"/>
        <w:jc w:val="both"/>
        <w:rPr>
          <w:rFonts w:ascii="Times New Roman" w:hAnsi="Times New Roman"/>
          <w:bCs/>
          <w:sz w:val="24"/>
          <w:szCs w:val="24"/>
        </w:rPr>
      </w:pPr>
      <w:r w:rsidRPr="00291A8E">
        <w:rPr>
          <w:rFonts w:ascii="Times New Roman" w:hAnsi="Times New Roman"/>
          <w:bCs/>
          <w:sz w:val="24"/>
          <w:szCs w:val="24"/>
        </w:rPr>
        <w:t>3.3. Заказчик обязан:</w:t>
      </w:r>
    </w:p>
    <w:p w:rsidR="001679FB" w:rsidRPr="005F686D" w:rsidRDefault="001679FB" w:rsidP="001679FB">
      <w:pPr>
        <w:pStyle w:val="ConsNormal"/>
        <w:jc w:val="both"/>
        <w:rPr>
          <w:rFonts w:ascii="Times New Roman" w:hAnsi="Times New Roman"/>
          <w:b/>
          <w:bCs/>
          <w:sz w:val="24"/>
          <w:szCs w:val="24"/>
        </w:rPr>
      </w:pP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 xml:space="preserve">3.3.1. Своевременно принять и оплатить надлежащим образом </w:t>
      </w:r>
      <w:r>
        <w:rPr>
          <w:rFonts w:ascii="Times New Roman" w:hAnsi="Times New Roman"/>
          <w:bCs/>
          <w:sz w:val="24"/>
          <w:szCs w:val="24"/>
        </w:rPr>
        <w:t xml:space="preserve">выполненные работы </w:t>
      </w:r>
      <w:r w:rsidRPr="00FD0001">
        <w:rPr>
          <w:rFonts w:ascii="Times New Roman" w:hAnsi="Times New Roman"/>
          <w:bCs/>
          <w:sz w:val="24"/>
          <w:szCs w:val="24"/>
        </w:rPr>
        <w:t xml:space="preserve"> в соответствии с настоящим Контрактом.</w:t>
      </w: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 xml:space="preserve">3.3.2. При обнаружении Заказчиком несоответствия объема </w:t>
      </w:r>
      <w:r>
        <w:rPr>
          <w:rFonts w:ascii="Times New Roman" w:hAnsi="Times New Roman"/>
          <w:bCs/>
          <w:sz w:val="24"/>
          <w:szCs w:val="24"/>
        </w:rPr>
        <w:t xml:space="preserve">выполненных </w:t>
      </w:r>
      <w:r w:rsidRPr="00FD0001">
        <w:rPr>
          <w:rFonts w:ascii="Times New Roman" w:hAnsi="Times New Roman"/>
          <w:bCs/>
          <w:sz w:val="24"/>
          <w:szCs w:val="24"/>
        </w:rPr>
        <w:t xml:space="preserve"> Исполните</w:t>
      </w:r>
      <w:r>
        <w:rPr>
          <w:rFonts w:ascii="Times New Roman" w:hAnsi="Times New Roman"/>
          <w:bCs/>
          <w:sz w:val="24"/>
          <w:szCs w:val="24"/>
        </w:rPr>
        <w:t xml:space="preserve">лем работ </w:t>
      </w:r>
      <w:r w:rsidRPr="00FD0001">
        <w:rPr>
          <w:rFonts w:ascii="Times New Roman" w:hAnsi="Times New Roman"/>
          <w:bCs/>
          <w:sz w:val="24"/>
          <w:szCs w:val="24"/>
        </w:rPr>
        <w:t xml:space="preserve"> Техническому заданию и Акту приемки </w:t>
      </w:r>
      <w:r>
        <w:rPr>
          <w:rFonts w:ascii="Times New Roman" w:hAnsi="Times New Roman"/>
          <w:bCs/>
          <w:sz w:val="24"/>
          <w:szCs w:val="24"/>
        </w:rPr>
        <w:t xml:space="preserve">работ </w:t>
      </w:r>
      <w:r w:rsidRPr="00FD0001">
        <w:rPr>
          <w:rFonts w:ascii="Times New Roman" w:hAnsi="Times New Roman"/>
          <w:bCs/>
          <w:sz w:val="24"/>
          <w:szCs w:val="24"/>
        </w:rPr>
        <w:t xml:space="preserve"> вызвать полномочных представителей Исполнителя для представления разъяснений в отношении </w:t>
      </w:r>
      <w:r>
        <w:rPr>
          <w:rFonts w:ascii="Times New Roman" w:hAnsi="Times New Roman"/>
          <w:bCs/>
          <w:sz w:val="24"/>
          <w:szCs w:val="24"/>
        </w:rPr>
        <w:t xml:space="preserve">выполненных работ. </w:t>
      </w:r>
    </w:p>
    <w:p w:rsidR="001679FB"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3.3.3. Требовать уплаты неустойки (штрафа, пени) в соответствии с условиями настоящего Контракта.</w:t>
      </w:r>
    </w:p>
    <w:p w:rsidR="001679FB" w:rsidRPr="00FD0001" w:rsidRDefault="001679FB" w:rsidP="001679FB">
      <w:pPr>
        <w:pStyle w:val="ConsNormal"/>
        <w:jc w:val="both"/>
        <w:rPr>
          <w:rFonts w:ascii="Times New Roman" w:hAnsi="Times New Roman"/>
          <w:bCs/>
          <w:sz w:val="24"/>
          <w:szCs w:val="24"/>
        </w:rPr>
      </w:pPr>
    </w:p>
    <w:p w:rsidR="001679FB" w:rsidRPr="00291A8E" w:rsidRDefault="001679FB" w:rsidP="001679FB">
      <w:pPr>
        <w:pStyle w:val="ConsNormal"/>
        <w:jc w:val="both"/>
        <w:rPr>
          <w:rFonts w:ascii="Times New Roman" w:hAnsi="Times New Roman"/>
          <w:bCs/>
          <w:sz w:val="24"/>
          <w:szCs w:val="24"/>
        </w:rPr>
      </w:pPr>
      <w:r w:rsidRPr="00291A8E">
        <w:rPr>
          <w:rFonts w:ascii="Times New Roman" w:hAnsi="Times New Roman"/>
          <w:bCs/>
          <w:sz w:val="24"/>
          <w:szCs w:val="24"/>
        </w:rPr>
        <w:t>3.4. Заказчик вправе:</w:t>
      </w:r>
    </w:p>
    <w:p w:rsidR="001679FB" w:rsidRPr="005F686D" w:rsidRDefault="001679FB" w:rsidP="001679FB">
      <w:pPr>
        <w:pStyle w:val="ConsNormal"/>
        <w:jc w:val="both"/>
        <w:rPr>
          <w:rFonts w:ascii="Times New Roman" w:hAnsi="Times New Roman"/>
          <w:b/>
          <w:bCs/>
          <w:sz w:val="24"/>
          <w:szCs w:val="24"/>
        </w:rPr>
      </w:pP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 xml:space="preserve">3.4.2. В любое </w:t>
      </w:r>
      <w:r>
        <w:rPr>
          <w:rFonts w:ascii="Times New Roman" w:hAnsi="Times New Roman"/>
          <w:bCs/>
          <w:sz w:val="24"/>
          <w:szCs w:val="24"/>
        </w:rPr>
        <w:t xml:space="preserve">время проверять ход и качество выполненных работ </w:t>
      </w:r>
      <w:r w:rsidRPr="00FD0001">
        <w:rPr>
          <w:rFonts w:ascii="Times New Roman" w:hAnsi="Times New Roman"/>
          <w:bCs/>
          <w:sz w:val="24"/>
          <w:szCs w:val="24"/>
        </w:rPr>
        <w:t xml:space="preserve"> Исполнителем.</w:t>
      </w:r>
    </w:p>
    <w:p w:rsidR="001679FB"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 xml:space="preserve">3.4.3. Назначить Исполнителю разумный срок для устранения недостатков (дефектов, недоделок), выявленных в процессе приемки </w:t>
      </w:r>
      <w:r>
        <w:rPr>
          <w:rFonts w:ascii="Times New Roman" w:hAnsi="Times New Roman"/>
          <w:bCs/>
          <w:sz w:val="24"/>
          <w:szCs w:val="24"/>
        </w:rPr>
        <w:t xml:space="preserve">работ. </w:t>
      </w: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3.4.4. В случае досрочного выполнения Исполнителем обязательств по настоящему Контракту принять и оплатить</w:t>
      </w:r>
      <w:r w:rsidR="00B038CD">
        <w:rPr>
          <w:rFonts w:ascii="Times New Roman" w:hAnsi="Times New Roman"/>
          <w:bCs/>
          <w:sz w:val="24"/>
          <w:szCs w:val="24"/>
        </w:rPr>
        <w:t xml:space="preserve"> </w:t>
      </w:r>
      <w:r>
        <w:rPr>
          <w:rFonts w:ascii="Times New Roman" w:hAnsi="Times New Roman"/>
          <w:bCs/>
          <w:sz w:val="24"/>
          <w:szCs w:val="24"/>
        </w:rPr>
        <w:t xml:space="preserve">работы </w:t>
      </w:r>
      <w:r w:rsidRPr="00FD0001">
        <w:rPr>
          <w:rFonts w:ascii="Times New Roman" w:hAnsi="Times New Roman"/>
          <w:bCs/>
          <w:sz w:val="24"/>
          <w:szCs w:val="24"/>
        </w:rPr>
        <w:t xml:space="preserve"> в соответствии с установленным Контрактом порядке.</w:t>
      </w: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 xml:space="preserve">3.4.5. Запрашивать у Исполнителя информацию о ходе </w:t>
      </w:r>
      <w:r>
        <w:rPr>
          <w:rFonts w:ascii="Times New Roman" w:hAnsi="Times New Roman"/>
          <w:bCs/>
          <w:sz w:val="24"/>
          <w:szCs w:val="24"/>
        </w:rPr>
        <w:t>выполненных работ</w:t>
      </w:r>
      <w:r w:rsidRPr="00FD0001">
        <w:rPr>
          <w:rFonts w:ascii="Times New Roman" w:hAnsi="Times New Roman"/>
          <w:bCs/>
          <w:sz w:val="24"/>
          <w:szCs w:val="24"/>
        </w:rPr>
        <w:t>.</w:t>
      </w: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 xml:space="preserve">3.4.6. Осуществлять </w:t>
      </w:r>
      <w:proofErr w:type="gramStart"/>
      <w:r w:rsidRPr="00FD0001">
        <w:rPr>
          <w:rFonts w:ascii="Times New Roman" w:hAnsi="Times New Roman"/>
          <w:bCs/>
          <w:sz w:val="24"/>
          <w:szCs w:val="24"/>
        </w:rPr>
        <w:t>контроль за</w:t>
      </w:r>
      <w:proofErr w:type="gramEnd"/>
      <w:r w:rsidRPr="00FD0001">
        <w:rPr>
          <w:rFonts w:ascii="Times New Roman" w:hAnsi="Times New Roman"/>
          <w:bCs/>
          <w:sz w:val="24"/>
          <w:szCs w:val="24"/>
        </w:rPr>
        <w:t xml:space="preserve"> объемом и сроками </w:t>
      </w:r>
      <w:r>
        <w:rPr>
          <w:rFonts w:ascii="Times New Roman" w:hAnsi="Times New Roman"/>
          <w:bCs/>
          <w:sz w:val="24"/>
          <w:szCs w:val="24"/>
        </w:rPr>
        <w:t>выполненных работ</w:t>
      </w:r>
      <w:r w:rsidRPr="00FD0001">
        <w:rPr>
          <w:rFonts w:ascii="Times New Roman" w:hAnsi="Times New Roman"/>
          <w:bCs/>
          <w:sz w:val="24"/>
          <w:szCs w:val="24"/>
        </w:rPr>
        <w:t>.</w:t>
      </w:r>
    </w:p>
    <w:p w:rsidR="001679FB" w:rsidRPr="00FD0001" w:rsidRDefault="001679FB" w:rsidP="001679FB">
      <w:pPr>
        <w:pStyle w:val="ConsNormal"/>
        <w:jc w:val="both"/>
        <w:rPr>
          <w:rFonts w:ascii="Times New Roman" w:hAnsi="Times New Roman"/>
          <w:bCs/>
          <w:sz w:val="24"/>
          <w:szCs w:val="24"/>
        </w:rPr>
      </w:pPr>
      <w:r w:rsidRPr="00FD0001">
        <w:rPr>
          <w:rFonts w:ascii="Times New Roman" w:hAnsi="Times New Roman"/>
          <w:bCs/>
          <w:sz w:val="24"/>
          <w:szCs w:val="24"/>
        </w:rPr>
        <w:t xml:space="preserve">3.4.7. Отказаться от приемки результатов </w:t>
      </w:r>
      <w:r>
        <w:rPr>
          <w:rFonts w:ascii="Times New Roman" w:hAnsi="Times New Roman"/>
          <w:bCs/>
          <w:sz w:val="24"/>
          <w:szCs w:val="24"/>
        </w:rPr>
        <w:t xml:space="preserve">выполненных работ </w:t>
      </w:r>
      <w:r w:rsidRPr="00FD0001">
        <w:rPr>
          <w:rFonts w:ascii="Times New Roman" w:hAnsi="Times New Roman"/>
          <w:bCs/>
          <w:sz w:val="24"/>
          <w:szCs w:val="24"/>
        </w:rPr>
        <w:t xml:space="preserve"> Исполнителем в случае обнаружения существенных недостатков, дефектов, нарушений до момента их устранения силами Исполнителя.</w:t>
      </w:r>
    </w:p>
    <w:p w:rsidR="001679FB" w:rsidRPr="00FD0001" w:rsidRDefault="001679FB" w:rsidP="001679FB">
      <w:pPr>
        <w:widowControl w:val="0"/>
        <w:spacing w:after="0" w:line="240" w:lineRule="auto"/>
        <w:jc w:val="both"/>
        <w:rPr>
          <w:rFonts w:ascii="Times New Roman" w:hAnsi="Times New Roman"/>
          <w:sz w:val="24"/>
          <w:szCs w:val="24"/>
        </w:rPr>
      </w:pPr>
    </w:p>
    <w:p w:rsidR="001679FB" w:rsidRPr="00FD0001" w:rsidRDefault="001679FB" w:rsidP="001679FB">
      <w:pPr>
        <w:numPr>
          <w:ilvl w:val="0"/>
          <w:numId w:val="1"/>
        </w:numPr>
        <w:shd w:val="clear" w:color="auto" w:fill="FFFFFF"/>
        <w:spacing w:after="0" w:line="240" w:lineRule="auto"/>
        <w:ind w:left="720" w:firstLine="720"/>
        <w:jc w:val="center"/>
        <w:rPr>
          <w:rFonts w:ascii="Times New Roman" w:eastAsia="Times New Roman" w:hAnsi="Times New Roman" w:cs="Times New Roman"/>
          <w:b/>
          <w:bCs/>
          <w:sz w:val="24"/>
          <w:szCs w:val="24"/>
        </w:rPr>
      </w:pPr>
      <w:r w:rsidRPr="00FD0001">
        <w:rPr>
          <w:rFonts w:ascii="Times New Roman" w:eastAsia="Times New Roman" w:hAnsi="Times New Roman" w:cs="Times New Roman"/>
          <w:b/>
          <w:bCs/>
          <w:sz w:val="24"/>
          <w:szCs w:val="24"/>
        </w:rPr>
        <w:t xml:space="preserve">Сдача и приемка </w:t>
      </w:r>
      <w:r>
        <w:rPr>
          <w:rFonts w:ascii="Times New Roman" w:eastAsia="Times New Roman" w:hAnsi="Times New Roman" w:cs="Times New Roman"/>
          <w:b/>
          <w:bCs/>
          <w:sz w:val="24"/>
          <w:szCs w:val="24"/>
        </w:rPr>
        <w:t xml:space="preserve">работ </w:t>
      </w:r>
    </w:p>
    <w:p w:rsidR="001679FB" w:rsidRDefault="001679FB" w:rsidP="001679FB">
      <w:pPr>
        <w:pStyle w:val="a3"/>
        <w:ind w:left="360" w:firstLine="348"/>
        <w:jc w:val="both"/>
        <w:rPr>
          <w:color w:val="FF0000"/>
          <w:sz w:val="24"/>
          <w:szCs w:val="24"/>
        </w:rPr>
      </w:pPr>
    </w:p>
    <w:p w:rsidR="001679FB" w:rsidRPr="00D953F0" w:rsidRDefault="001679FB" w:rsidP="001679FB">
      <w:pPr>
        <w:pStyle w:val="a5"/>
        <w:jc w:val="both"/>
        <w:rPr>
          <w:rFonts w:ascii="Times New Roman" w:hAnsi="Times New Roman"/>
          <w:sz w:val="24"/>
          <w:szCs w:val="24"/>
        </w:rPr>
      </w:pPr>
      <w:r w:rsidRPr="00481143">
        <w:tab/>
      </w:r>
      <w:r w:rsidRPr="00D953F0">
        <w:rPr>
          <w:rFonts w:ascii="Times New Roman" w:hAnsi="Times New Roman"/>
          <w:sz w:val="24"/>
          <w:szCs w:val="24"/>
        </w:rPr>
        <w:t>4.1. «Заказчик» принимает выполненные работы путем подписания акта сдачи-приемки выполненных рабо</w:t>
      </w:r>
      <w:proofErr w:type="gramStart"/>
      <w:r w:rsidRPr="00D953F0">
        <w:rPr>
          <w:rFonts w:ascii="Times New Roman" w:hAnsi="Times New Roman"/>
          <w:sz w:val="24"/>
          <w:szCs w:val="24"/>
        </w:rPr>
        <w:t>т(</w:t>
      </w:r>
      <w:proofErr w:type="gramEnd"/>
      <w:r w:rsidRPr="00D953F0">
        <w:rPr>
          <w:rFonts w:ascii="Times New Roman" w:hAnsi="Times New Roman"/>
          <w:sz w:val="24"/>
          <w:szCs w:val="24"/>
        </w:rPr>
        <w:t>формы КС-2, КС-3) в течение трех  рабочих дней со дня  предоставления «Исполнителем» указанных документов.</w:t>
      </w:r>
    </w:p>
    <w:p w:rsidR="001679FB" w:rsidRPr="00D953F0" w:rsidRDefault="001679FB" w:rsidP="001679FB">
      <w:pPr>
        <w:pStyle w:val="a5"/>
        <w:ind w:firstLine="708"/>
        <w:jc w:val="both"/>
        <w:rPr>
          <w:sz w:val="24"/>
          <w:szCs w:val="24"/>
        </w:rPr>
      </w:pPr>
      <w:r w:rsidRPr="00D953F0">
        <w:rPr>
          <w:rFonts w:ascii="Times New Roman" w:hAnsi="Times New Roman"/>
          <w:sz w:val="24"/>
          <w:szCs w:val="24"/>
        </w:rPr>
        <w:t xml:space="preserve">4.2. Заказчик отказывает Исполнителю в приемке работ, если их объем, стоимость или качество не подтверждается техническим заданием, о чем Исполнителю выдается соответствующее предписание, с указанием сроков устранения выявленных недостатков, а </w:t>
      </w:r>
      <w:r w:rsidRPr="00D953F0">
        <w:rPr>
          <w:rFonts w:ascii="Times New Roman" w:hAnsi="Times New Roman"/>
          <w:sz w:val="24"/>
          <w:szCs w:val="24"/>
        </w:rPr>
        <w:lastRenderedPageBreak/>
        <w:t>акт приемки выполненных работ не подписывается заказчиком до устранения выявленных</w:t>
      </w:r>
      <w:r w:rsidRPr="00D953F0">
        <w:rPr>
          <w:sz w:val="24"/>
          <w:szCs w:val="24"/>
        </w:rPr>
        <w:t xml:space="preserve"> нарушений.</w:t>
      </w:r>
    </w:p>
    <w:p w:rsidR="001679FB" w:rsidRPr="00D953F0" w:rsidRDefault="001679FB" w:rsidP="001679FB">
      <w:pPr>
        <w:pStyle w:val="a5"/>
        <w:ind w:firstLine="708"/>
        <w:jc w:val="both"/>
        <w:rPr>
          <w:rFonts w:ascii="Times New Roman" w:hAnsi="Times New Roman"/>
          <w:sz w:val="24"/>
          <w:szCs w:val="24"/>
        </w:rPr>
      </w:pPr>
      <w:r w:rsidRPr="00D953F0">
        <w:rPr>
          <w:rFonts w:ascii="Times New Roman" w:hAnsi="Times New Roman"/>
          <w:sz w:val="24"/>
          <w:szCs w:val="24"/>
        </w:rPr>
        <w:t xml:space="preserve">4.3. В случае установления заказчиком при приемке работ несоответствия качества выполненных Исполнителем работ требованиям настоящего Контракта, акт выполненных работ заказчиком не подписывается до момента устранения выявленных нарушений. </w:t>
      </w:r>
    </w:p>
    <w:p w:rsidR="001679FB" w:rsidRPr="00D953F0" w:rsidRDefault="001679FB" w:rsidP="001679FB">
      <w:pPr>
        <w:pStyle w:val="a5"/>
        <w:ind w:firstLine="708"/>
        <w:jc w:val="both"/>
        <w:rPr>
          <w:rFonts w:ascii="Times New Roman" w:hAnsi="Times New Roman"/>
          <w:sz w:val="24"/>
          <w:szCs w:val="24"/>
        </w:rPr>
      </w:pPr>
      <w:r w:rsidRPr="00D953F0">
        <w:rPr>
          <w:rFonts w:ascii="Times New Roman" w:hAnsi="Times New Roman"/>
          <w:sz w:val="24"/>
          <w:szCs w:val="24"/>
        </w:rPr>
        <w:t xml:space="preserve">4.4.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Исполнителем. </w:t>
      </w:r>
    </w:p>
    <w:p w:rsidR="001679FB" w:rsidRPr="00D953F0" w:rsidRDefault="001679FB" w:rsidP="001679FB">
      <w:pPr>
        <w:pStyle w:val="a5"/>
        <w:ind w:firstLine="708"/>
        <w:jc w:val="both"/>
        <w:rPr>
          <w:rFonts w:ascii="Times New Roman" w:hAnsi="Times New Roman"/>
          <w:sz w:val="24"/>
          <w:szCs w:val="24"/>
        </w:rPr>
      </w:pPr>
      <w:r w:rsidRPr="00D953F0">
        <w:rPr>
          <w:rFonts w:ascii="Times New Roman" w:hAnsi="Times New Roman"/>
          <w:sz w:val="24"/>
          <w:szCs w:val="24"/>
        </w:rPr>
        <w:t>4.5. Исполнитель обязан устранить все обнаруженные недостатки своими силами и за свой счет в сроки, указанные в акте.</w:t>
      </w:r>
    </w:p>
    <w:p w:rsidR="001679FB" w:rsidRPr="00D953F0" w:rsidRDefault="001679FB" w:rsidP="001679FB">
      <w:pPr>
        <w:pStyle w:val="a5"/>
        <w:ind w:firstLine="708"/>
        <w:jc w:val="both"/>
        <w:rPr>
          <w:rFonts w:ascii="Times New Roman" w:hAnsi="Times New Roman"/>
          <w:sz w:val="24"/>
          <w:szCs w:val="24"/>
        </w:rPr>
      </w:pPr>
      <w:r w:rsidRPr="00D953F0">
        <w:rPr>
          <w:rFonts w:ascii="Times New Roman" w:hAnsi="Times New Roman"/>
          <w:sz w:val="24"/>
          <w:szCs w:val="24"/>
        </w:rPr>
        <w:t xml:space="preserve">4.6. В случае отказа Исполнителя от подписания акта о выявленных в ходе </w:t>
      </w:r>
      <w:proofErr w:type="gramStart"/>
      <w:r w:rsidRPr="00D953F0">
        <w:rPr>
          <w:rFonts w:ascii="Times New Roman" w:hAnsi="Times New Roman"/>
          <w:sz w:val="24"/>
          <w:szCs w:val="24"/>
        </w:rPr>
        <w:t>приемки результатов выполнения работ недостатков</w:t>
      </w:r>
      <w:proofErr w:type="gramEnd"/>
      <w:r w:rsidRPr="00D953F0">
        <w:rPr>
          <w:rFonts w:ascii="Times New Roman" w:hAnsi="Times New Roman"/>
          <w:sz w:val="24"/>
          <w:szCs w:val="24"/>
        </w:rPr>
        <w:t xml:space="preserve"> и сроках их устранения, заказчиком в акте делается отметка об отказе Исполнителя от его подписания. При этом акт о выявленных в ходе </w:t>
      </w:r>
      <w:proofErr w:type="gramStart"/>
      <w:r w:rsidRPr="00D953F0">
        <w:rPr>
          <w:rFonts w:ascii="Times New Roman" w:hAnsi="Times New Roman"/>
          <w:sz w:val="24"/>
          <w:szCs w:val="24"/>
        </w:rPr>
        <w:t>приемки результатов выполнения работ недостатков</w:t>
      </w:r>
      <w:proofErr w:type="gramEnd"/>
      <w:r w:rsidRPr="00D953F0">
        <w:rPr>
          <w:rFonts w:ascii="Times New Roman" w:hAnsi="Times New Roman"/>
          <w:sz w:val="24"/>
          <w:szCs w:val="24"/>
        </w:rPr>
        <w:t xml:space="preserve"> и сроках их устранения подписывается заказчиком.</w:t>
      </w:r>
    </w:p>
    <w:p w:rsidR="001679FB" w:rsidRPr="00D953F0" w:rsidRDefault="001679FB" w:rsidP="001679FB">
      <w:pPr>
        <w:pStyle w:val="a5"/>
        <w:ind w:firstLine="708"/>
        <w:jc w:val="both"/>
        <w:rPr>
          <w:rFonts w:ascii="Times New Roman" w:hAnsi="Times New Roman"/>
          <w:sz w:val="24"/>
          <w:szCs w:val="24"/>
        </w:rPr>
      </w:pPr>
      <w:r w:rsidRPr="00D953F0">
        <w:rPr>
          <w:rFonts w:ascii="Times New Roman" w:hAnsi="Times New Roman"/>
          <w:sz w:val="24"/>
          <w:szCs w:val="24"/>
        </w:rPr>
        <w:t>4.7. Устранение Исполнителем в установленные сроки выявленных недостатков не освобождает его от уплаты неустойки (штрафа, пени), предусмотренной Контрактом.</w:t>
      </w:r>
    </w:p>
    <w:p w:rsidR="001679FB" w:rsidRPr="00D953F0" w:rsidRDefault="001679FB" w:rsidP="001679FB">
      <w:pPr>
        <w:pStyle w:val="a5"/>
        <w:ind w:firstLine="708"/>
        <w:rPr>
          <w:rFonts w:ascii="Times New Roman" w:hAnsi="Times New Roman"/>
          <w:bCs/>
          <w:sz w:val="24"/>
          <w:szCs w:val="24"/>
          <w:lang w:eastAsia="ru-RU"/>
        </w:rPr>
      </w:pPr>
      <w:r w:rsidRPr="00D953F0">
        <w:rPr>
          <w:rFonts w:ascii="Times New Roman" w:hAnsi="Times New Roman"/>
          <w:bCs/>
          <w:sz w:val="24"/>
          <w:szCs w:val="24"/>
          <w:lang w:eastAsia="ru-RU"/>
        </w:rPr>
        <w:t>4.8.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rsidR="001679FB" w:rsidRPr="001A5425" w:rsidRDefault="001679FB" w:rsidP="001679FB">
      <w:pPr>
        <w:pStyle w:val="a5"/>
        <w:rPr>
          <w:rFonts w:ascii="Times New Roman" w:hAnsi="Times New Roman"/>
          <w:bCs/>
          <w:sz w:val="24"/>
          <w:szCs w:val="24"/>
          <w:lang w:eastAsia="ru-RU"/>
        </w:rPr>
      </w:pPr>
      <w:r w:rsidRPr="00D953F0">
        <w:rPr>
          <w:rFonts w:ascii="Times New Roman" w:hAnsi="Times New Roman"/>
          <w:bCs/>
          <w:sz w:val="24"/>
          <w:szCs w:val="24"/>
          <w:lang w:eastAsia="ru-RU"/>
        </w:rPr>
        <w:tab/>
        <w:t xml:space="preserve">4.9. </w:t>
      </w:r>
      <w:proofErr w:type="gramStart"/>
      <w:r w:rsidRPr="00D953F0">
        <w:rPr>
          <w:rFonts w:ascii="Times New Roman" w:hAnsi="Times New Roman"/>
          <w:bCs/>
          <w:sz w:val="24"/>
          <w:szCs w:val="24"/>
          <w:lang w:eastAsia="ru-RU"/>
        </w:rPr>
        <w:t>В случае обнаружения недостатков после  приемки выполненных работ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roofErr w:type="gramEnd"/>
    </w:p>
    <w:p w:rsidR="001679FB" w:rsidRPr="00874B55" w:rsidRDefault="001679FB" w:rsidP="001679FB">
      <w:pPr>
        <w:pStyle w:val="a5"/>
        <w:rPr>
          <w:rFonts w:ascii="Times New Roman" w:hAnsi="Times New Roman"/>
          <w:bCs/>
          <w:lang w:eastAsia="ru-RU"/>
        </w:rPr>
      </w:pPr>
    </w:p>
    <w:p w:rsidR="001679FB" w:rsidRDefault="001679FB" w:rsidP="001679FB">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 xml:space="preserve">5. Сроки и этапы </w:t>
      </w:r>
      <w:r>
        <w:rPr>
          <w:rFonts w:ascii="Times New Roman" w:hAnsi="Times New Roman"/>
          <w:b/>
          <w:sz w:val="24"/>
          <w:szCs w:val="24"/>
        </w:rPr>
        <w:t xml:space="preserve">выполнения работ </w:t>
      </w:r>
    </w:p>
    <w:p w:rsidR="00B038CD" w:rsidRPr="00FD0001" w:rsidRDefault="00B038CD" w:rsidP="001679FB">
      <w:pPr>
        <w:widowControl w:val="0"/>
        <w:spacing w:before="120" w:after="0" w:line="240" w:lineRule="auto"/>
        <w:jc w:val="center"/>
        <w:rPr>
          <w:rFonts w:ascii="Times New Roman" w:hAnsi="Times New Roman"/>
          <w:b/>
          <w:sz w:val="24"/>
          <w:szCs w:val="24"/>
        </w:rPr>
      </w:pPr>
    </w:p>
    <w:p w:rsidR="001679FB" w:rsidRPr="00FD0001" w:rsidRDefault="001679FB" w:rsidP="001679FB">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5.1. </w:t>
      </w:r>
      <w:r>
        <w:rPr>
          <w:rFonts w:ascii="Times New Roman" w:hAnsi="Times New Roman"/>
          <w:sz w:val="24"/>
          <w:szCs w:val="24"/>
        </w:rPr>
        <w:t>Работы выполняются</w:t>
      </w:r>
      <w:r w:rsidRPr="00FD0001">
        <w:rPr>
          <w:rFonts w:ascii="Times New Roman" w:eastAsia="Times New Roman" w:hAnsi="Times New Roman"/>
          <w:sz w:val="24"/>
          <w:szCs w:val="24"/>
        </w:rPr>
        <w:t xml:space="preserve"> в 1 этап.</w:t>
      </w:r>
    </w:p>
    <w:p w:rsidR="001679FB" w:rsidRPr="009771CF" w:rsidRDefault="001679FB" w:rsidP="001679FB">
      <w:pPr>
        <w:widowControl w:val="0"/>
        <w:spacing w:after="0" w:line="240" w:lineRule="auto"/>
        <w:ind w:firstLine="709"/>
        <w:jc w:val="both"/>
        <w:rPr>
          <w:rFonts w:ascii="Times New Roman" w:hAnsi="Times New Roman"/>
          <w:sz w:val="24"/>
          <w:szCs w:val="24"/>
        </w:rPr>
      </w:pPr>
      <w:r w:rsidRPr="009771CF">
        <w:rPr>
          <w:rFonts w:ascii="Times New Roman" w:hAnsi="Times New Roman"/>
          <w:sz w:val="24"/>
          <w:szCs w:val="24"/>
        </w:rPr>
        <w:t xml:space="preserve">5.2. </w:t>
      </w:r>
      <w:r w:rsidRPr="009771CF">
        <w:rPr>
          <w:rFonts w:ascii="Times New Roman" w:eastAsia="Times New Roman" w:hAnsi="Times New Roman"/>
          <w:sz w:val="24"/>
          <w:szCs w:val="24"/>
        </w:rPr>
        <w:t xml:space="preserve">Начало </w:t>
      </w:r>
      <w:r>
        <w:rPr>
          <w:rFonts w:ascii="Times New Roman" w:eastAsia="Times New Roman" w:hAnsi="Times New Roman"/>
          <w:sz w:val="24"/>
          <w:szCs w:val="24"/>
        </w:rPr>
        <w:t xml:space="preserve">выполнения работ </w:t>
      </w:r>
      <w:r w:rsidRPr="009771CF">
        <w:rPr>
          <w:rFonts w:ascii="Times New Roman" w:eastAsia="Times New Roman" w:hAnsi="Times New Roman"/>
          <w:sz w:val="24"/>
          <w:szCs w:val="24"/>
        </w:rPr>
        <w:t xml:space="preserve"> по контракту – </w:t>
      </w:r>
      <w:proofErr w:type="gramStart"/>
      <w:r w:rsidRPr="009771CF">
        <w:rPr>
          <w:rFonts w:ascii="Times New Roman" w:eastAsia="Times New Roman" w:hAnsi="Times New Roman"/>
          <w:sz w:val="24"/>
          <w:szCs w:val="24"/>
        </w:rPr>
        <w:t>с даты заключения</w:t>
      </w:r>
      <w:proofErr w:type="gramEnd"/>
      <w:r w:rsidRPr="009771CF">
        <w:rPr>
          <w:rFonts w:ascii="Times New Roman" w:eastAsia="Times New Roman" w:hAnsi="Times New Roman"/>
          <w:sz w:val="24"/>
          <w:szCs w:val="24"/>
        </w:rPr>
        <w:t xml:space="preserve"> контракта</w:t>
      </w:r>
    </w:p>
    <w:p w:rsidR="001679FB" w:rsidRPr="009771CF" w:rsidRDefault="001679FB" w:rsidP="001679FB">
      <w:pPr>
        <w:widowControl w:val="0"/>
        <w:spacing w:after="0" w:line="240" w:lineRule="auto"/>
        <w:ind w:firstLine="709"/>
        <w:jc w:val="both"/>
        <w:rPr>
          <w:rFonts w:ascii="Times New Roman" w:eastAsia="Times New Roman" w:hAnsi="Times New Roman"/>
          <w:sz w:val="24"/>
          <w:szCs w:val="24"/>
        </w:rPr>
      </w:pPr>
      <w:r w:rsidRPr="009771CF">
        <w:rPr>
          <w:rFonts w:ascii="Times New Roman" w:hAnsi="Times New Roman"/>
          <w:sz w:val="24"/>
          <w:szCs w:val="24"/>
        </w:rPr>
        <w:t xml:space="preserve">5.3. </w:t>
      </w:r>
      <w:r w:rsidRPr="009771CF">
        <w:rPr>
          <w:rFonts w:ascii="Times New Roman" w:eastAsia="Times New Roman" w:hAnsi="Times New Roman"/>
          <w:sz w:val="24"/>
          <w:szCs w:val="24"/>
        </w:rPr>
        <w:t xml:space="preserve">Завершение </w:t>
      </w:r>
      <w:r>
        <w:rPr>
          <w:rFonts w:ascii="Times New Roman" w:eastAsia="Times New Roman" w:hAnsi="Times New Roman"/>
          <w:sz w:val="24"/>
          <w:szCs w:val="24"/>
        </w:rPr>
        <w:t xml:space="preserve">выполнения работ </w:t>
      </w:r>
      <w:r w:rsidRPr="009771CF">
        <w:rPr>
          <w:rFonts w:ascii="Times New Roman" w:eastAsia="Times New Roman" w:hAnsi="Times New Roman"/>
          <w:sz w:val="24"/>
          <w:szCs w:val="24"/>
        </w:rPr>
        <w:t xml:space="preserve">по контракту – </w:t>
      </w:r>
      <w:r>
        <w:rPr>
          <w:rFonts w:ascii="Times New Roman" w:eastAsia="Times New Roman" w:hAnsi="Times New Roman"/>
          <w:sz w:val="24"/>
          <w:szCs w:val="24"/>
        </w:rPr>
        <w:t>01.10.2020</w:t>
      </w:r>
      <w:r w:rsidRPr="009771CF">
        <w:rPr>
          <w:rFonts w:ascii="Times New Roman" w:eastAsia="Times New Roman" w:hAnsi="Times New Roman"/>
          <w:sz w:val="24"/>
          <w:szCs w:val="24"/>
        </w:rPr>
        <w:t xml:space="preserve"> года.</w:t>
      </w:r>
    </w:p>
    <w:p w:rsidR="001679FB" w:rsidRDefault="001679FB" w:rsidP="001679FB">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 xml:space="preserve">5.4. Допускается </w:t>
      </w:r>
      <w:proofErr w:type="gramStart"/>
      <w:r w:rsidRPr="00FD0001">
        <w:rPr>
          <w:rFonts w:ascii="Times New Roman" w:hAnsi="Times New Roman"/>
          <w:sz w:val="24"/>
          <w:szCs w:val="24"/>
        </w:rPr>
        <w:t>досрочное</w:t>
      </w:r>
      <w:proofErr w:type="gramEnd"/>
      <w:r w:rsidRPr="00FD0001">
        <w:rPr>
          <w:rFonts w:ascii="Times New Roman" w:hAnsi="Times New Roman"/>
          <w:sz w:val="24"/>
          <w:szCs w:val="24"/>
        </w:rPr>
        <w:t xml:space="preserve"> </w:t>
      </w:r>
      <w:r>
        <w:rPr>
          <w:rFonts w:ascii="Times New Roman" w:eastAsia="Times New Roman" w:hAnsi="Times New Roman"/>
          <w:sz w:val="24"/>
          <w:szCs w:val="24"/>
        </w:rPr>
        <w:t xml:space="preserve">выполнения работ </w:t>
      </w:r>
      <w:r w:rsidRPr="00FD0001">
        <w:rPr>
          <w:rFonts w:ascii="Times New Roman" w:hAnsi="Times New Roman"/>
          <w:sz w:val="24"/>
          <w:szCs w:val="24"/>
        </w:rPr>
        <w:t>по контракту Исполнителем.</w:t>
      </w:r>
    </w:p>
    <w:p w:rsidR="001679FB" w:rsidRPr="00FD0001" w:rsidRDefault="001679FB" w:rsidP="001679FB">
      <w:pPr>
        <w:widowControl w:val="0"/>
        <w:spacing w:after="0" w:line="240" w:lineRule="auto"/>
        <w:ind w:firstLine="709"/>
        <w:jc w:val="both"/>
        <w:rPr>
          <w:rFonts w:ascii="Times New Roman" w:hAnsi="Times New Roman"/>
          <w:sz w:val="24"/>
          <w:szCs w:val="24"/>
        </w:rPr>
      </w:pPr>
    </w:p>
    <w:p w:rsidR="001679FB" w:rsidRPr="00FD0001" w:rsidRDefault="001679FB" w:rsidP="001679FB">
      <w:pPr>
        <w:widowControl w:val="0"/>
        <w:tabs>
          <w:tab w:val="left" w:pos="-1560"/>
        </w:tabs>
        <w:spacing w:after="0" w:line="240" w:lineRule="auto"/>
        <w:ind w:firstLine="709"/>
        <w:jc w:val="center"/>
        <w:rPr>
          <w:rFonts w:ascii="Times New Roman" w:hAnsi="Times New Roman"/>
          <w:b/>
          <w:sz w:val="24"/>
          <w:szCs w:val="24"/>
        </w:rPr>
      </w:pPr>
    </w:p>
    <w:p w:rsidR="001679FB" w:rsidRPr="00FD0001" w:rsidRDefault="001679FB" w:rsidP="001679FB">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6.Ответственность сторон</w:t>
      </w:r>
    </w:p>
    <w:p w:rsidR="001679FB" w:rsidRPr="00FD0001" w:rsidRDefault="001679FB" w:rsidP="001679FB">
      <w:pPr>
        <w:tabs>
          <w:tab w:val="left" w:pos="0"/>
        </w:tabs>
        <w:spacing w:after="0" w:line="0" w:lineRule="atLeast"/>
        <w:ind w:right="-35" w:firstLine="709"/>
        <w:jc w:val="both"/>
        <w:rPr>
          <w:rFonts w:ascii="Times New Roman" w:eastAsia="Times New Roman" w:hAnsi="Times New Roman" w:cs="Times New Roman"/>
          <w:sz w:val="24"/>
          <w:szCs w:val="24"/>
        </w:rPr>
      </w:pPr>
    </w:p>
    <w:p w:rsidR="001679FB" w:rsidRPr="00D36F55" w:rsidRDefault="001679FB" w:rsidP="001679FB">
      <w:pPr>
        <w:tabs>
          <w:tab w:val="left" w:pos="0"/>
        </w:tabs>
        <w:spacing w:after="0" w:line="0" w:lineRule="atLeast"/>
        <w:ind w:right="-35"/>
        <w:jc w:val="both"/>
        <w:rPr>
          <w:rFonts w:ascii="Times New Roman" w:hAnsi="Times New Roman"/>
          <w:sz w:val="24"/>
          <w:szCs w:val="24"/>
        </w:rPr>
      </w:pPr>
      <w:r>
        <w:rPr>
          <w:rFonts w:ascii="Times New Roman" w:hAnsi="Times New Roman"/>
          <w:b/>
          <w:sz w:val="24"/>
          <w:szCs w:val="24"/>
        </w:rPr>
        <w:t xml:space="preserve">             6</w:t>
      </w:r>
      <w:r w:rsidRPr="00D36F55">
        <w:rPr>
          <w:rFonts w:ascii="Times New Roman" w:hAnsi="Times New Roman"/>
          <w:sz w:val="24"/>
          <w:szCs w:val="24"/>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proofErr w:type="gramStart"/>
      <w:r w:rsidRPr="00D36F55">
        <w:rPr>
          <w:rFonts w:ascii="Times New Roman" w:hAnsi="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2020 г. № 1042 (далее - Правила).</w:t>
      </w:r>
      <w:proofErr w:type="gramEnd"/>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.2. В случае просрочки исполнения</w:t>
      </w:r>
      <w:bookmarkStart w:id="1" w:name="_Hlk40174479"/>
      <w:r w:rsidR="00B038CD">
        <w:rPr>
          <w:rFonts w:ascii="Times New Roman" w:hAnsi="Times New Roman"/>
          <w:sz w:val="24"/>
          <w:szCs w:val="24"/>
        </w:rPr>
        <w:t xml:space="preserve"> </w:t>
      </w:r>
      <w:r>
        <w:rPr>
          <w:rFonts w:ascii="Times New Roman" w:hAnsi="Times New Roman"/>
          <w:sz w:val="24"/>
          <w:szCs w:val="24"/>
        </w:rPr>
        <w:t>Исполнителем</w:t>
      </w:r>
      <w:bookmarkEnd w:id="1"/>
      <w:r w:rsidRPr="00D36F55">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w:t>
      </w:r>
      <w:r w:rsidRPr="00D36F55">
        <w:rPr>
          <w:rFonts w:ascii="Times New Roman" w:hAnsi="Times New Roman"/>
          <w:sz w:val="24"/>
          <w:szCs w:val="24"/>
        </w:rPr>
        <w:lastRenderedPageBreak/>
        <w:t>предусмотренных контрактом, заказчик направляет подрядчику требование об уплате неустоек (штрафов, пеней).</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proofErr w:type="gramStart"/>
      <w:r w:rsidRPr="00D36F55">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w:t>
      </w:r>
      <w:proofErr w:type="gramEnd"/>
      <w:r w:rsidRPr="00D36F55">
        <w:rPr>
          <w:rFonts w:ascii="Times New Roman" w:hAnsi="Times New Roman"/>
          <w:sz w:val="24"/>
          <w:szCs w:val="24"/>
        </w:rPr>
        <w:t xml:space="preserve"> законодательством Российской Федерации установлен иной порядок начисления пени.</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 xml:space="preserve">.3.1.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Pr>
          <w:rFonts w:ascii="Times New Roman" w:hAnsi="Times New Roman"/>
          <w:sz w:val="24"/>
          <w:szCs w:val="24"/>
        </w:rPr>
        <w:t>6</w:t>
      </w:r>
      <w:r w:rsidRPr="00D36F55">
        <w:rPr>
          <w:rFonts w:ascii="Times New Roman" w:hAnsi="Times New Roman"/>
          <w:sz w:val="24"/>
          <w:szCs w:val="24"/>
        </w:rPr>
        <w:t>.3.2-</w:t>
      </w:r>
      <w:r>
        <w:rPr>
          <w:rFonts w:ascii="Times New Roman" w:hAnsi="Times New Roman"/>
          <w:sz w:val="24"/>
          <w:szCs w:val="24"/>
        </w:rPr>
        <w:t>6</w:t>
      </w:r>
      <w:r w:rsidRPr="00D36F55">
        <w:rPr>
          <w:rFonts w:ascii="Times New Roman" w:hAnsi="Times New Roman"/>
          <w:sz w:val="24"/>
          <w:szCs w:val="24"/>
        </w:rPr>
        <w:t>.3.5 Контракта):</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proofErr w:type="gramStart"/>
      <w:r w:rsidRPr="00D36F55">
        <w:rPr>
          <w:rFonts w:ascii="Times New Roman" w:hAnsi="Times New Roman"/>
          <w:sz w:val="24"/>
          <w:szCs w:val="24"/>
        </w:rPr>
        <w:t>а) 10 процентов цены контракта (этапа) в случае, если цена контракта (этапа) не превышает 3 млн. рублей;</w:t>
      </w:r>
      <w:proofErr w:type="gramEnd"/>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sidRPr="00D36F55">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 что составляет</w:t>
      </w:r>
      <w:r w:rsidR="00B038CD">
        <w:rPr>
          <w:rFonts w:ascii="Times New Roman" w:hAnsi="Times New Roman"/>
          <w:sz w:val="24"/>
          <w:szCs w:val="24"/>
        </w:rPr>
        <w:t xml:space="preserve"> 544 539,78 </w:t>
      </w:r>
      <w:proofErr w:type="spellStart"/>
      <w:r w:rsidRPr="00D36F55">
        <w:rPr>
          <w:rFonts w:ascii="Times New Roman" w:hAnsi="Times New Roman"/>
          <w:sz w:val="24"/>
          <w:szCs w:val="24"/>
        </w:rPr>
        <w:t>руб</w:t>
      </w:r>
      <w:proofErr w:type="spellEnd"/>
      <w:r w:rsidRPr="00D36F55">
        <w:rPr>
          <w:rFonts w:ascii="Times New Roman" w:hAnsi="Times New Roman"/>
          <w:sz w:val="24"/>
          <w:szCs w:val="24"/>
        </w:rPr>
        <w:t>;</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 xml:space="preserve">.3.2. За каждый факт неисполнения или ненадлежащего исполнения Исполнителем обязательств, предусмотренных контрактом, </w:t>
      </w:r>
      <w:proofErr w:type="gramStart"/>
      <w:r w:rsidRPr="00D36F55">
        <w:rPr>
          <w:rFonts w:ascii="Times New Roman" w:hAnsi="Times New Roman"/>
          <w:sz w:val="24"/>
          <w:szCs w:val="24"/>
        </w:rPr>
        <w:t>которое</w:t>
      </w:r>
      <w:proofErr w:type="gramEnd"/>
      <w:r w:rsidRPr="00D36F55">
        <w:rPr>
          <w:rFonts w:ascii="Times New Roman" w:hAnsi="Times New Roman"/>
          <w:sz w:val="24"/>
          <w:szCs w:val="24"/>
        </w:rPr>
        <w:t xml:space="preserve"> не имеет стоимостного выражения, размер штрафа устанавливается (при наличии в контракте таких обязательств) в следующем порядке:</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sidRPr="00D36F55">
        <w:rPr>
          <w:rFonts w:ascii="Times New Roman" w:hAnsi="Times New Roman"/>
          <w:sz w:val="24"/>
          <w:szCs w:val="24"/>
        </w:rPr>
        <w:t>а) 1000 рублей, если цена контракта не превышает 3 млн. рублей;</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sidRPr="00D36F55">
        <w:rPr>
          <w:rFonts w:ascii="Times New Roman" w:hAnsi="Times New Roman"/>
          <w:sz w:val="24"/>
          <w:szCs w:val="24"/>
        </w:rPr>
        <w:t>б) 5000 рублей, если цена контракта составляет от 3 млн. рублей до 50 млн. рублей (включительно);</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.3.3.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proofErr w:type="gramStart"/>
      <w:r w:rsidRPr="00D36F55">
        <w:rPr>
          <w:rFonts w:ascii="Times New Roman" w:hAnsi="Times New Roman"/>
          <w:sz w:val="24"/>
          <w:szCs w:val="24"/>
        </w:rPr>
        <w:t xml:space="preserve"> О</w:t>
      </w:r>
      <w:proofErr w:type="gramEnd"/>
      <w:r w:rsidRPr="00D36F55">
        <w:rPr>
          <w:rFonts w:ascii="Times New Roman" w:hAnsi="Times New Roman"/>
          <w:sz w:val="24"/>
          <w:szCs w:val="24"/>
        </w:rPr>
        <w:t xml:space="preserve">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w:t>
      </w:r>
      <w:proofErr w:type="gramStart"/>
      <w:r w:rsidRPr="00D36F55">
        <w:rPr>
          <w:rFonts w:ascii="Times New Roman" w:hAnsi="Times New Roman"/>
          <w:sz w:val="24"/>
          <w:szCs w:val="24"/>
        </w:rPr>
        <w:t>предусмотренных</w:t>
      </w:r>
      <w:proofErr w:type="gramEnd"/>
      <w:r w:rsidRPr="00D36F55">
        <w:rPr>
          <w:rFonts w:ascii="Times New Roman" w:hAnsi="Times New Roman"/>
          <w:sz w:val="24"/>
          <w:szCs w:val="24"/>
        </w:rPr>
        <w:t xml:space="preserve"> контрактом, и устанавливается в следующем порядке:</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sidRPr="00D36F55">
        <w:rPr>
          <w:rFonts w:ascii="Times New Roman" w:hAnsi="Times New Roman"/>
          <w:sz w:val="24"/>
          <w:szCs w:val="24"/>
        </w:rPr>
        <w:t>а) в случае, если цена контракта не превышает начальную (максимальную) цену контракта:</w:t>
      </w:r>
    </w:p>
    <w:p w:rsidR="001679FB" w:rsidRPr="00D36F55" w:rsidRDefault="001679FB" w:rsidP="001679FB">
      <w:pPr>
        <w:numPr>
          <w:ilvl w:val="0"/>
          <w:numId w:val="2"/>
        </w:numPr>
        <w:tabs>
          <w:tab w:val="left" w:pos="0"/>
        </w:tabs>
        <w:spacing w:after="0" w:line="0" w:lineRule="atLeast"/>
        <w:ind w:right="-35" w:firstLine="66"/>
        <w:jc w:val="both"/>
        <w:rPr>
          <w:rFonts w:ascii="Times New Roman" w:hAnsi="Times New Roman"/>
          <w:sz w:val="24"/>
          <w:szCs w:val="24"/>
        </w:rPr>
      </w:pPr>
      <w:r w:rsidRPr="00D36F55">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1679FB" w:rsidRPr="00D36F55" w:rsidRDefault="001679FB" w:rsidP="001679FB">
      <w:pPr>
        <w:numPr>
          <w:ilvl w:val="0"/>
          <w:numId w:val="2"/>
        </w:numPr>
        <w:tabs>
          <w:tab w:val="left" w:pos="0"/>
        </w:tabs>
        <w:spacing w:after="0" w:line="0" w:lineRule="atLeast"/>
        <w:ind w:right="-35" w:firstLine="66"/>
        <w:jc w:val="both"/>
        <w:rPr>
          <w:rFonts w:ascii="Times New Roman" w:hAnsi="Times New Roman"/>
          <w:sz w:val="24"/>
          <w:szCs w:val="24"/>
        </w:rPr>
      </w:pPr>
      <w:r w:rsidRPr="00D36F55">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679FB" w:rsidRPr="00D36F55" w:rsidRDefault="001679FB" w:rsidP="001679FB">
      <w:pPr>
        <w:numPr>
          <w:ilvl w:val="0"/>
          <w:numId w:val="2"/>
        </w:numPr>
        <w:tabs>
          <w:tab w:val="left" w:pos="0"/>
        </w:tabs>
        <w:spacing w:after="0" w:line="0" w:lineRule="atLeast"/>
        <w:ind w:right="-35"/>
        <w:jc w:val="both"/>
        <w:rPr>
          <w:rFonts w:ascii="Times New Roman" w:hAnsi="Times New Roman"/>
          <w:sz w:val="24"/>
          <w:szCs w:val="24"/>
        </w:rPr>
      </w:pPr>
      <w:r w:rsidRPr="00D36F55">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sidRPr="00D36F55">
        <w:rPr>
          <w:rFonts w:ascii="Times New Roman" w:hAnsi="Times New Roman"/>
          <w:sz w:val="24"/>
          <w:szCs w:val="24"/>
        </w:rPr>
        <w:t>б) в случае, если цена контракта превышает начальную (максимальную) цену контракта:</w:t>
      </w:r>
    </w:p>
    <w:p w:rsidR="001679FB" w:rsidRPr="00D36F55" w:rsidRDefault="001679FB" w:rsidP="001679FB">
      <w:pPr>
        <w:numPr>
          <w:ilvl w:val="0"/>
          <w:numId w:val="3"/>
        </w:numPr>
        <w:tabs>
          <w:tab w:val="left" w:pos="0"/>
        </w:tabs>
        <w:spacing w:after="0" w:line="0" w:lineRule="atLeast"/>
        <w:ind w:right="-35"/>
        <w:jc w:val="both"/>
        <w:rPr>
          <w:rFonts w:ascii="Times New Roman" w:hAnsi="Times New Roman"/>
          <w:sz w:val="24"/>
          <w:szCs w:val="24"/>
        </w:rPr>
      </w:pPr>
      <w:r w:rsidRPr="00D36F55">
        <w:rPr>
          <w:rFonts w:ascii="Times New Roman" w:hAnsi="Times New Roman"/>
          <w:sz w:val="24"/>
          <w:szCs w:val="24"/>
        </w:rPr>
        <w:t>10 процентов цены контракта, если цена контракта не превышает 3 млн. рублей;</w:t>
      </w:r>
    </w:p>
    <w:p w:rsidR="001679FB" w:rsidRPr="00D36F55" w:rsidRDefault="001679FB" w:rsidP="001679FB">
      <w:pPr>
        <w:numPr>
          <w:ilvl w:val="0"/>
          <w:numId w:val="3"/>
        </w:numPr>
        <w:tabs>
          <w:tab w:val="left" w:pos="0"/>
        </w:tabs>
        <w:spacing w:after="0" w:line="0" w:lineRule="atLeast"/>
        <w:ind w:right="-35"/>
        <w:jc w:val="both"/>
        <w:rPr>
          <w:rFonts w:ascii="Times New Roman" w:hAnsi="Times New Roman"/>
          <w:sz w:val="24"/>
          <w:szCs w:val="24"/>
        </w:rPr>
      </w:pPr>
      <w:r w:rsidRPr="00D36F55">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 xml:space="preserve">.4.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D36F55">
        <w:rPr>
          <w:rFonts w:ascii="Times New Roman" w:hAnsi="Times New Roman"/>
          <w:sz w:val="24"/>
          <w:szCs w:val="24"/>
        </w:rPr>
        <w:lastRenderedPageBreak/>
        <w:t xml:space="preserve">Заказчиком обязательств, предусмотренных контрактом, </w:t>
      </w:r>
      <w:r>
        <w:rPr>
          <w:rFonts w:ascii="Times New Roman" w:hAnsi="Times New Roman"/>
          <w:sz w:val="24"/>
          <w:szCs w:val="24"/>
        </w:rPr>
        <w:t>Исполнитель</w:t>
      </w:r>
      <w:r w:rsidRPr="00D36F55">
        <w:rPr>
          <w:rFonts w:ascii="Times New Roman" w:hAnsi="Times New Roman"/>
          <w:sz w:val="24"/>
          <w:szCs w:val="24"/>
        </w:rPr>
        <w:t xml:space="preserve"> вправе потребовать уплаты неустоек (штрафов, пеней).</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 xml:space="preserve">.4.1.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sidRPr="00D36F55">
        <w:rPr>
          <w:rFonts w:ascii="Times New Roman" w:hAnsi="Times New Roman"/>
          <w:sz w:val="24"/>
          <w:szCs w:val="24"/>
        </w:rPr>
        <w:t>а) 1000 рублей, если цена контракта не превышает 3 млн. рублей (включительно);</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sidRPr="00D36F55">
        <w:rPr>
          <w:rFonts w:ascii="Times New Roman" w:hAnsi="Times New Roman"/>
          <w:sz w:val="24"/>
          <w:szCs w:val="24"/>
        </w:rPr>
        <w:t>б) 5000 рублей, если цена контракта составляет от 3 млн. рублей до 50 млн. рублей (включительно);</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 xml:space="preserve">.7. В случае просрочки исполнения </w:t>
      </w:r>
      <w:r>
        <w:rPr>
          <w:rFonts w:ascii="Times New Roman" w:hAnsi="Times New Roman"/>
          <w:sz w:val="24"/>
          <w:szCs w:val="24"/>
        </w:rPr>
        <w:t>Исполни</w:t>
      </w:r>
      <w:r w:rsidR="00B038CD">
        <w:rPr>
          <w:rFonts w:ascii="Times New Roman" w:hAnsi="Times New Roman"/>
          <w:sz w:val="24"/>
          <w:szCs w:val="24"/>
        </w:rPr>
        <w:t>т</w:t>
      </w:r>
      <w:r>
        <w:rPr>
          <w:rFonts w:ascii="Times New Roman" w:hAnsi="Times New Roman"/>
          <w:sz w:val="24"/>
          <w:szCs w:val="24"/>
        </w:rPr>
        <w:t>елем</w:t>
      </w:r>
      <w:r w:rsidRPr="00D36F55">
        <w:rPr>
          <w:rFonts w:ascii="Times New Roman" w:hAnsi="Times New Roman"/>
          <w:sz w:val="24"/>
          <w:szCs w:val="24"/>
        </w:rPr>
        <w:t xml:space="preserve"> обязательств, предусмотренных настоящим контрактом, а также в иных случаях неисполнения или ненадлежащего исполнения </w:t>
      </w:r>
      <w:r>
        <w:rPr>
          <w:rFonts w:ascii="Times New Roman" w:hAnsi="Times New Roman"/>
          <w:sz w:val="24"/>
          <w:szCs w:val="24"/>
        </w:rPr>
        <w:t xml:space="preserve">Исполнителем </w:t>
      </w:r>
      <w:r w:rsidRPr="00D36F55">
        <w:rPr>
          <w:rFonts w:ascii="Times New Roman" w:hAnsi="Times New Roman"/>
          <w:sz w:val="24"/>
          <w:szCs w:val="24"/>
        </w:rPr>
        <w:t xml:space="preserve">обязательств, предусмотренных контрактом, Заказчик вправе перечислить </w:t>
      </w:r>
      <w:r>
        <w:rPr>
          <w:rFonts w:ascii="Times New Roman" w:hAnsi="Times New Roman"/>
          <w:sz w:val="24"/>
          <w:szCs w:val="24"/>
        </w:rPr>
        <w:t>Исполнителю</w:t>
      </w:r>
      <w:r w:rsidRPr="00D36F55">
        <w:rPr>
          <w:rFonts w:ascii="Times New Roman" w:hAnsi="Times New Roman"/>
          <w:sz w:val="24"/>
          <w:szCs w:val="24"/>
        </w:rPr>
        <w:t xml:space="preserve"> оплату в размере, уменьшенном на размер установленной контрактом неустойки (штрафа, пени).</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 xml:space="preserve">.8. Выплата неустойки (штрафа, пени) не освобождает </w:t>
      </w:r>
      <w:r>
        <w:rPr>
          <w:rFonts w:ascii="Times New Roman" w:hAnsi="Times New Roman"/>
          <w:sz w:val="24"/>
          <w:szCs w:val="24"/>
        </w:rPr>
        <w:t>Исполнителя</w:t>
      </w:r>
      <w:r w:rsidRPr="00D36F55">
        <w:rPr>
          <w:rFonts w:ascii="Times New Roman" w:hAnsi="Times New Roman"/>
          <w:sz w:val="24"/>
          <w:szCs w:val="24"/>
        </w:rPr>
        <w:t xml:space="preserve"> от исполнения обязательств по контракту в полном объеме.</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679FB" w:rsidRPr="00D36F55" w:rsidRDefault="001679FB" w:rsidP="001679FB">
      <w:pPr>
        <w:tabs>
          <w:tab w:val="left" w:pos="0"/>
        </w:tabs>
        <w:spacing w:after="0" w:line="0" w:lineRule="atLeast"/>
        <w:ind w:right="-35" w:firstLine="709"/>
        <w:jc w:val="both"/>
        <w:rPr>
          <w:rFonts w:ascii="Times New Roman" w:hAnsi="Times New Roman"/>
          <w:sz w:val="24"/>
          <w:szCs w:val="24"/>
        </w:rPr>
      </w:pPr>
      <w:r>
        <w:rPr>
          <w:rFonts w:ascii="Times New Roman" w:hAnsi="Times New Roman"/>
          <w:sz w:val="24"/>
          <w:szCs w:val="24"/>
        </w:rPr>
        <w:t>6</w:t>
      </w:r>
      <w:r w:rsidRPr="00D36F55">
        <w:rPr>
          <w:rFonts w:ascii="Times New Roman" w:hAnsi="Times New Roman"/>
          <w:sz w:val="24"/>
          <w:szCs w:val="24"/>
        </w:rPr>
        <w:t xml:space="preserve">.10. </w:t>
      </w:r>
      <w:r>
        <w:rPr>
          <w:rFonts w:ascii="Times New Roman" w:hAnsi="Times New Roman"/>
          <w:sz w:val="24"/>
          <w:szCs w:val="24"/>
        </w:rPr>
        <w:t>Исполнитель</w:t>
      </w:r>
      <w:r w:rsidRPr="00D36F55">
        <w:rPr>
          <w:rFonts w:ascii="Times New Roman" w:hAnsi="Times New Roman"/>
          <w:sz w:val="24"/>
          <w:szCs w:val="24"/>
        </w:rPr>
        <w:t xml:space="preserve">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1679FB" w:rsidRPr="00FD0001" w:rsidRDefault="001679FB" w:rsidP="001679FB">
      <w:pPr>
        <w:tabs>
          <w:tab w:val="left" w:pos="0"/>
        </w:tabs>
        <w:spacing w:after="0" w:line="0" w:lineRule="atLeast"/>
        <w:ind w:right="-35" w:firstLine="709"/>
        <w:jc w:val="both"/>
        <w:rPr>
          <w:rFonts w:ascii="Times New Roman" w:eastAsia="Times New Roman" w:hAnsi="Times New Roman" w:cs="Times New Roman"/>
          <w:sz w:val="24"/>
          <w:szCs w:val="24"/>
        </w:rPr>
      </w:pPr>
    </w:p>
    <w:p w:rsidR="001679FB" w:rsidRDefault="001679FB" w:rsidP="001679FB">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7. Обстоятельства непреодолимой силы</w:t>
      </w:r>
    </w:p>
    <w:p w:rsidR="001679FB" w:rsidRPr="00FD0001" w:rsidRDefault="001679FB" w:rsidP="001679FB">
      <w:pPr>
        <w:tabs>
          <w:tab w:val="left" w:pos="851"/>
        </w:tabs>
        <w:spacing w:after="0" w:line="240" w:lineRule="auto"/>
        <w:ind w:firstLine="709"/>
        <w:jc w:val="center"/>
        <w:rPr>
          <w:rFonts w:ascii="Times New Roman" w:eastAsia="Times New Roman" w:hAnsi="Times New Roman" w:cs="Times New Roman"/>
          <w:b/>
          <w:sz w:val="24"/>
          <w:szCs w:val="24"/>
        </w:rPr>
      </w:pPr>
    </w:p>
    <w:p w:rsidR="001679FB" w:rsidRPr="00FD0001" w:rsidRDefault="001679FB" w:rsidP="001679FB">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679FB" w:rsidRPr="00FD0001" w:rsidRDefault="001679FB" w:rsidP="001679FB">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7.2.</w:t>
      </w:r>
      <w:r w:rsidRPr="00FD0001">
        <w:rPr>
          <w:rFonts w:ascii="Times New Roman" w:eastAsia="Times New Roman" w:hAnsi="Times New Roman" w:cs="Times New Roman"/>
          <w:sz w:val="24"/>
          <w:szCs w:val="24"/>
        </w:rPr>
        <w:tab/>
        <w:t xml:space="preserve"> </w:t>
      </w:r>
      <w:proofErr w:type="gramStart"/>
      <w:r w:rsidRPr="00FD0001">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1679FB" w:rsidRPr="00FD0001" w:rsidRDefault="001679FB" w:rsidP="001679FB">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7.3.</w:t>
      </w:r>
      <w:r w:rsidRPr="00FD0001">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1679FB" w:rsidRPr="00FD0001" w:rsidRDefault="001679FB" w:rsidP="001679FB">
      <w:pPr>
        <w:spacing w:after="0" w:line="240" w:lineRule="auto"/>
        <w:ind w:firstLine="709"/>
        <w:jc w:val="both"/>
        <w:rPr>
          <w:rFonts w:ascii="Times New Roman" w:eastAsia="Times New Roman" w:hAnsi="Times New Roman" w:cs="Times New Roman"/>
          <w:sz w:val="24"/>
          <w:szCs w:val="24"/>
        </w:rPr>
      </w:pPr>
    </w:p>
    <w:p w:rsidR="001679FB" w:rsidRDefault="001679FB" w:rsidP="001679FB">
      <w:pPr>
        <w:widowControl w:val="0"/>
        <w:autoSpaceDE w:val="0"/>
        <w:autoSpaceDN w:val="0"/>
        <w:spacing w:after="0" w:line="240" w:lineRule="auto"/>
        <w:ind w:firstLine="567"/>
        <w:jc w:val="center"/>
        <w:rPr>
          <w:rFonts w:ascii="Times New Roman" w:hAnsi="Times New Roman"/>
          <w:b/>
          <w:bCs/>
          <w:sz w:val="24"/>
          <w:szCs w:val="24"/>
        </w:rPr>
      </w:pPr>
      <w:r w:rsidRPr="00FD0001">
        <w:rPr>
          <w:rFonts w:ascii="Times New Roman" w:hAnsi="Times New Roman"/>
          <w:b/>
          <w:bCs/>
          <w:sz w:val="24"/>
          <w:szCs w:val="24"/>
        </w:rPr>
        <w:t>8. Обеспечение гарантийных обязательств</w:t>
      </w:r>
    </w:p>
    <w:p w:rsidR="001679FB" w:rsidRPr="00FD0001" w:rsidRDefault="001679FB" w:rsidP="001679FB">
      <w:pPr>
        <w:widowControl w:val="0"/>
        <w:autoSpaceDE w:val="0"/>
        <w:autoSpaceDN w:val="0"/>
        <w:spacing w:after="0" w:line="240" w:lineRule="auto"/>
        <w:ind w:firstLine="567"/>
        <w:jc w:val="center"/>
        <w:rPr>
          <w:rFonts w:ascii="Times New Roman" w:hAnsi="Times New Roman"/>
          <w:b/>
          <w:bCs/>
          <w:sz w:val="24"/>
          <w:szCs w:val="24"/>
        </w:rPr>
      </w:pPr>
    </w:p>
    <w:p w:rsidR="001679FB" w:rsidRPr="00725505" w:rsidRDefault="001679FB" w:rsidP="001679FB">
      <w:pPr>
        <w:widowControl w:val="0"/>
        <w:spacing w:after="0" w:line="240" w:lineRule="auto"/>
        <w:ind w:firstLine="624"/>
        <w:jc w:val="both"/>
        <w:rPr>
          <w:rFonts w:ascii="Times New Roman" w:hAnsi="Times New Roman" w:cs="Times New Roman"/>
        </w:rPr>
      </w:pPr>
      <w:r w:rsidRPr="00A42836">
        <w:rPr>
          <w:rFonts w:ascii="Times New Roman" w:hAnsi="Times New Roman"/>
          <w:bCs/>
          <w:sz w:val="24"/>
          <w:szCs w:val="24"/>
        </w:rPr>
        <w:t xml:space="preserve">8.1. </w:t>
      </w:r>
      <w:r w:rsidRPr="00725505">
        <w:rPr>
          <w:rFonts w:ascii="Times New Roman" w:hAnsi="Times New Roman"/>
          <w:sz w:val="24"/>
          <w:szCs w:val="24"/>
        </w:rPr>
        <w:t xml:space="preserve">Гарантийный срок </w:t>
      </w:r>
      <w:r>
        <w:rPr>
          <w:rFonts w:ascii="Times New Roman" w:hAnsi="Times New Roman"/>
          <w:sz w:val="24"/>
          <w:szCs w:val="24"/>
        </w:rPr>
        <w:t xml:space="preserve">на работы </w:t>
      </w:r>
      <w:r w:rsidRPr="00725505">
        <w:rPr>
          <w:rFonts w:ascii="Times New Roman" w:hAnsi="Times New Roman"/>
          <w:sz w:val="24"/>
          <w:szCs w:val="24"/>
        </w:rPr>
        <w:t>устанавливается 3</w:t>
      </w:r>
      <w:r>
        <w:rPr>
          <w:rFonts w:ascii="Times New Roman" w:hAnsi="Times New Roman"/>
          <w:sz w:val="24"/>
          <w:szCs w:val="24"/>
        </w:rPr>
        <w:t xml:space="preserve"> </w:t>
      </w:r>
      <w:r w:rsidRPr="00725505">
        <w:rPr>
          <w:rFonts w:ascii="Times New Roman" w:hAnsi="Times New Roman"/>
          <w:sz w:val="24"/>
          <w:szCs w:val="24"/>
        </w:rPr>
        <w:t xml:space="preserve">года  </w:t>
      </w:r>
      <w:proofErr w:type="gramStart"/>
      <w:r w:rsidRPr="00725505">
        <w:rPr>
          <w:rFonts w:ascii="Times New Roman" w:hAnsi="Times New Roman"/>
          <w:sz w:val="24"/>
          <w:szCs w:val="24"/>
        </w:rPr>
        <w:t>с даты подписания</w:t>
      </w:r>
      <w:proofErr w:type="gramEnd"/>
      <w:r w:rsidRPr="00725505">
        <w:rPr>
          <w:rFonts w:ascii="Times New Roman" w:hAnsi="Times New Roman"/>
          <w:sz w:val="24"/>
          <w:szCs w:val="24"/>
        </w:rPr>
        <w:t xml:space="preserve"> </w:t>
      </w:r>
      <w:r w:rsidRPr="00725505">
        <w:rPr>
          <w:rFonts w:ascii="Times New Roman" w:hAnsi="Times New Roman"/>
          <w:sz w:val="24"/>
          <w:szCs w:val="24"/>
        </w:rPr>
        <w:lastRenderedPageBreak/>
        <w:t xml:space="preserve">Заказчиком Акта приемки выполненных работ. </w:t>
      </w:r>
    </w:p>
    <w:p w:rsidR="001679FB" w:rsidRPr="00FD0001"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8.2. Если в период гарантийного срока обнаружится, что материалы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Исполнителем за свой счет, в течение срока, установленного Заказчиком.</w:t>
      </w:r>
    </w:p>
    <w:p w:rsidR="001679FB" w:rsidRPr="00FD0001" w:rsidRDefault="001679FB" w:rsidP="001679FB">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8.3. Обеспечение гарантийных обязательств.</w:t>
      </w:r>
    </w:p>
    <w:p w:rsidR="001679FB" w:rsidRPr="00A42836" w:rsidRDefault="001679FB" w:rsidP="001679FB">
      <w:pPr>
        <w:widowControl w:val="0"/>
        <w:autoSpaceDE w:val="0"/>
        <w:autoSpaceDN w:val="0"/>
        <w:spacing w:after="0" w:line="240" w:lineRule="auto"/>
        <w:ind w:firstLine="708"/>
        <w:jc w:val="both"/>
        <w:rPr>
          <w:rFonts w:ascii="Times New Roman" w:hAnsi="Times New Roman"/>
          <w:bCs/>
          <w:i/>
          <w:sz w:val="24"/>
          <w:szCs w:val="24"/>
        </w:rPr>
      </w:pPr>
      <w:r w:rsidRPr="00767D76">
        <w:rPr>
          <w:rFonts w:ascii="Times New Roman" w:hAnsi="Times New Roman"/>
          <w:bCs/>
          <w:sz w:val="24"/>
          <w:szCs w:val="24"/>
        </w:rPr>
        <w:t>Обеспечение гарантийных обязательств установлено Заказчиком в размере 1 % начальной (максимальной</w:t>
      </w:r>
      <w:r w:rsidRPr="00A42836">
        <w:rPr>
          <w:rFonts w:ascii="Times New Roman" w:hAnsi="Times New Roman"/>
          <w:bCs/>
          <w:sz w:val="24"/>
          <w:szCs w:val="24"/>
        </w:rPr>
        <w:t>) цены</w:t>
      </w:r>
      <w:r w:rsidR="00B038CD">
        <w:rPr>
          <w:rFonts w:ascii="Times New Roman" w:hAnsi="Times New Roman"/>
          <w:bCs/>
          <w:sz w:val="24"/>
          <w:szCs w:val="24"/>
        </w:rPr>
        <w:t xml:space="preserve"> контракта </w:t>
      </w:r>
      <w:r w:rsidRPr="00A42836">
        <w:rPr>
          <w:rFonts w:ascii="Times New Roman" w:hAnsi="Times New Roman"/>
          <w:bCs/>
          <w:sz w:val="24"/>
          <w:szCs w:val="24"/>
        </w:rPr>
        <w:t xml:space="preserve"> и составляет – </w:t>
      </w:r>
      <w:r w:rsidRPr="00D37829">
        <w:rPr>
          <w:rFonts w:ascii="Times New Roman" w:hAnsi="Times New Roman"/>
          <w:bCs/>
          <w:sz w:val="24"/>
          <w:szCs w:val="24"/>
          <w:u w:val="single"/>
        </w:rPr>
        <w:t>1</w:t>
      </w:r>
      <w:r>
        <w:rPr>
          <w:rFonts w:ascii="Times New Roman" w:hAnsi="Times New Roman"/>
          <w:bCs/>
          <w:sz w:val="24"/>
          <w:szCs w:val="24"/>
          <w:u w:val="single"/>
        </w:rPr>
        <w:t>48 174,09</w:t>
      </w:r>
      <w:r w:rsidRPr="00A42836">
        <w:rPr>
          <w:rFonts w:ascii="Times New Roman" w:hAnsi="Times New Roman"/>
          <w:bCs/>
          <w:sz w:val="24"/>
          <w:szCs w:val="24"/>
          <w:u w:val="single"/>
        </w:rPr>
        <w:t xml:space="preserve"> рублей</w:t>
      </w:r>
    </w:p>
    <w:p w:rsidR="001679FB" w:rsidRPr="00FD0001" w:rsidRDefault="001679FB" w:rsidP="001679FB">
      <w:pPr>
        <w:widowControl w:val="0"/>
        <w:autoSpaceDE w:val="0"/>
        <w:autoSpaceDN w:val="0"/>
        <w:spacing w:after="0" w:line="240" w:lineRule="auto"/>
        <w:ind w:firstLine="708"/>
        <w:jc w:val="both"/>
        <w:rPr>
          <w:rFonts w:ascii="Times New Roman" w:hAnsi="Times New Roman"/>
          <w:bCs/>
          <w:sz w:val="24"/>
          <w:szCs w:val="24"/>
        </w:rPr>
      </w:pPr>
      <w:r w:rsidRPr="00A42836">
        <w:rPr>
          <w:rFonts w:ascii="Times New Roman" w:hAnsi="Times New Roman"/>
          <w:bCs/>
          <w:sz w:val="24"/>
          <w:szCs w:val="24"/>
        </w:rPr>
        <w:t>Обеспечение гарантийных обязатель</w:t>
      </w:r>
      <w:proofErr w:type="gramStart"/>
      <w:r w:rsidRPr="00A42836">
        <w:rPr>
          <w:rFonts w:ascii="Times New Roman" w:hAnsi="Times New Roman"/>
          <w:bCs/>
          <w:sz w:val="24"/>
          <w:szCs w:val="24"/>
        </w:rPr>
        <w:t>ств пр</w:t>
      </w:r>
      <w:proofErr w:type="gramEnd"/>
      <w:r w:rsidRPr="00A42836">
        <w:rPr>
          <w:rFonts w:ascii="Times New Roman" w:hAnsi="Times New Roman"/>
          <w:bCs/>
          <w:sz w:val="24"/>
          <w:szCs w:val="24"/>
        </w:rPr>
        <w:t>едоставляется Испо</w:t>
      </w:r>
      <w:r w:rsidRPr="00FD0001">
        <w:rPr>
          <w:rFonts w:ascii="Times New Roman" w:hAnsi="Times New Roman"/>
          <w:bCs/>
          <w:sz w:val="24"/>
          <w:szCs w:val="24"/>
        </w:rPr>
        <w:t xml:space="preserve">лнителем Заказчику до оформления документа о приемке </w:t>
      </w:r>
      <w:r>
        <w:rPr>
          <w:rFonts w:ascii="Times New Roman" w:hAnsi="Times New Roman"/>
          <w:bCs/>
          <w:sz w:val="24"/>
          <w:szCs w:val="24"/>
        </w:rPr>
        <w:t>выполненных работ</w:t>
      </w:r>
      <w:r w:rsidRPr="00FD0001">
        <w:rPr>
          <w:rFonts w:ascii="Times New Roman" w:hAnsi="Times New Roman"/>
          <w:bCs/>
          <w:sz w:val="24"/>
          <w:szCs w:val="24"/>
        </w:rPr>
        <w:t>.</w:t>
      </w:r>
    </w:p>
    <w:p w:rsidR="001679FB" w:rsidRPr="00FD0001" w:rsidRDefault="001679FB" w:rsidP="001679FB">
      <w:pPr>
        <w:widowControl w:val="0"/>
        <w:autoSpaceDE w:val="0"/>
        <w:autoSpaceDN w:val="0"/>
        <w:spacing w:after="0" w:line="240" w:lineRule="auto"/>
        <w:ind w:firstLine="708"/>
        <w:jc w:val="both"/>
        <w:rPr>
          <w:rFonts w:ascii="Times New Roman" w:hAnsi="Times New Roman"/>
          <w:bCs/>
          <w:sz w:val="24"/>
          <w:szCs w:val="24"/>
        </w:rPr>
      </w:pPr>
      <w:proofErr w:type="gramStart"/>
      <w:r w:rsidRPr="00FD0001">
        <w:rPr>
          <w:rFonts w:ascii="Times New Roman" w:hAnsi="Times New Roman"/>
          <w:bCs/>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w:t>
      </w:r>
      <w:r w:rsidRPr="00767D76">
        <w:rPr>
          <w:rFonts w:ascii="Times New Roman" w:hAnsi="Times New Roman"/>
          <w:bCs/>
          <w:sz w:val="24"/>
          <w:szCs w:val="24"/>
        </w:rPr>
        <w:t>закупок товаров, работ,</w:t>
      </w:r>
      <w:r w:rsidRPr="00FD0001">
        <w:rPr>
          <w:rFonts w:ascii="Times New Roman" w:hAnsi="Times New Roman"/>
          <w:bCs/>
          <w:sz w:val="24"/>
          <w:szCs w:val="24"/>
        </w:rPr>
        <w:t xml:space="preserve">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FD0001">
        <w:rPr>
          <w:rFonts w:ascii="Times New Roman" w:hAnsi="Times New Roman"/>
          <w:bCs/>
          <w:sz w:val="24"/>
          <w:szCs w:val="24"/>
        </w:rPr>
        <w:t xml:space="preserve">, </w:t>
      </w:r>
      <w:proofErr w:type="gramStart"/>
      <w:r w:rsidRPr="00FD0001">
        <w:rPr>
          <w:rFonts w:ascii="Times New Roman" w:hAnsi="Times New Roman"/>
          <w:bCs/>
          <w:sz w:val="24"/>
          <w:szCs w:val="24"/>
        </w:rPr>
        <w:t>поступающими</w:t>
      </w:r>
      <w:proofErr w:type="gramEnd"/>
      <w:r w:rsidRPr="00FD0001">
        <w:rPr>
          <w:rFonts w:ascii="Times New Roman" w:hAnsi="Times New Roman"/>
          <w:bCs/>
          <w:sz w:val="24"/>
          <w:szCs w:val="24"/>
        </w:rPr>
        <w:t xml:space="preserve"> заказчику.</w:t>
      </w:r>
    </w:p>
    <w:p w:rsidR="001679FB" w:rsidRPr="00FD0001" w:rsidRDefault="001679FB" w:rsidP="001679FB">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Заказчик в качестве обеспечения гарантийных обязатель</w:t>
      </w:r>
      <w:proofErr w:type="gramStart"/>
      <w:r w:rsidRPr="00FD0001">
        <w:rPr>
          <w:rFonts w:ascii="Times New Roman" w:hAnsi="Times New Roman"/>
          <w:sz w:val="24"/>
          <w:szCs w:val="24"/>
        </w:rPr>
        <w:t>ств пр</w:t>
      </w:r>
      <w:proofErr w:type="gramEnd"/>
      <w:r w:rsidRPr="00FD0001">
        <w:rPr>
          <w:rFonts w:ascii="Times New Roman" w:hAnsi="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D0001">
        <w:rPr>
          <w:rFonts w:ascii="Times New Roman" w:hAnsi="Times New Roman"/>
          <w:bCs/>
          <w:sz w:val="24"/>
          <w:szCs w:val="24"/>
        </w:rPr>
        <w:t xml:space="preserve"> Федерального закона от 05.04.2013 № 44-ФЗ</w:t>
      </w:r>
      <w:r w:rsidRPr="00FD0001">
        <w:rPr>
          <w:rFonts w:ascii="Times New Roman" w:hAnsi="Times New Roman"/>
          <w:sz w:val="24"/>
          <w:szCs w:val="24"/>
        </w:rPr>
        <w:t>.</w:t>
      </w:r>
    </w:p>
    <w:p w:rsidR="001679FB" w:rsidRPr="00FD0001" w:rsidRDefault="001679FB" w:rsidP="001679FB">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1679FB" w:rsidRPr="00FD0001" w:rsidRDefault="001679FB" w:rsidP="001679FB">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Условия, которые в том числе должна содержать банковская гарантия:</w:t>
      </w:r>
    </w:p>
    <w:p w:rsidR="001679FB" w:rsidRPr="00FD0001" w:rsidRDefault="001679FB" w:rsidP="001679FB">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679FB" w:rsidRPr="00FD0001" w:rsidRDefault="001679FB" w:rsidP="001679FB">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xml:space="preserve">- </w:t>
      </w:r>
      <w:proofErr w:type="gramStart"/>
      <w:r w:rsidRPr="00FD0001">
        <w:rPr>
          <w:rFonts w:ascii="Times New Roman" w:hAnsi="Times New Roman"/>
          <w:sz w:val="24"/>
          <w:szCs w:val="24"/>
        </w:rPr>
        <w:t>о</w:t>
      </w:r>
      <w:proofErr w:type="gramEnd"/>
      <w:r w:rsidRPr="00FD0001">
        <w:rPr>
          <w:rFonts w:ascii="Times New Roman" w:hAnsi="Times New Roman"/>
          <w:sz w:val="24"/>
          <w:szCs w:val="24"/>
        </w:rPr>
        <w:t>бязательства принципала (Исполнителя), надлежащее исполнение которых обеспечивается банковской гарантией.</w:t>
      </w:r>
    </w:p>
    <w:p w:rsidR="001679FB" w:rsidRPr="00FD0001" w:rsidRDefault="001679FB" w:rsidP="001679FB">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w:t>
      </w:r>
      <w:proofErr w:type="gramStart"/>
      <w:r w:rsidRPr="00FD0001">
        <w:rPr>
          <w:rFonts w:ascii="Times New Roman" w:hAnsi="Times New Roman"/>
          <w:sz w:val="24"/>
          <w:szCs w:val="24"/>
        </w:rPr>
        <w:t>дств в к</w:t>
      </w:r>
      <w:proofErr w:type="gramEnd"/>
      <w:r w:rsidRPr="00FD0001">
        <w:rPr>
          <w:rFonts w:ascii="Times New Roman" w:hAnsi="Times New Roman"/>
          <w:sz w:val="24"/>
          <w:szCs w:val="24"/>
        </w:rPr>
        <w:t>ачестве обеспечения гарантийных обязательств:</w:t>
      </w:r>
    </w:p>
    <w:p w:rsidR="001679FB" w:rsidRPr="00FD0001" w:rsidRDefault="001679FB" w:rsidP="001679FB">
      <w:pPr>
        <w:widowControl w:val="0"/>
        <w:spacing w:after="0" w:line="240" w:lineRule="auto"/>
        <w:ind w:firstLine="851"/>
        <w:jc w:val="both"/>
        <w:rPr>
          <w:rFonts w:ascii="Times New Roman" w:eastAsia="Times New Roman" w:hAnsi="Times New Roman" w:cs="Times New Roman"/>
        </w:rPr>
      </w:pPr>
      <w:r w:rsidRPr="00FD0001">
        <w:rPr>
          <w:rFonts w:ascii="Times New Roman" w:hAnsi="Times New Roman" w:cs="Times New Roman"/>
        </w:rPr>
        <w:t>УФК по Республике Коми</w:t>
      </w:r>
    </w:p>
    <w:p w:rsidR="001679FB" w:rsidRPr="00FD0001" w:rsidRDefault="001679FB" w:rsidP="001679FB">
      <w:pPr>
        <w:pStyle w:val="a5"/>
        <w:ind w:firstLine="851"/>
        <w:jc w:val="both"/>
        <w:rPr>
          <w:rFonts w:ascii="Times New Roman" w:hAnsi="Times New Roman"/>
        </w:rPr>
      </w:pPr>
      <w:r w:rsidRPr="00FD0001">
        <w:rPr>
          <w:rFonts w:ascii="Times New Roman" w:hAnsi="Times New Roman"/>
        </w:rPr>
        <w:t xml:space="preserve">(Администрация городского поселения «Микунь»), </w:t>
      </w:r>
    </w:p>
    <w:p w:rsidR="001679FB" w:rsidRPr="00FD0001" w:rsidRDefault="001679FB" w:rsidP="001679FB">
      <w:pPr>
        <w:pStyle w:val="a5"/>
        <w:ind w:firstLine="851"/>
        <w:jc w:val="both"/>
        <w:rPr>
          <w:rFonts w:ascii="Times New Roman" w:hAnsi="Times New Roman"/>
        </w:rPr>
      </w:pPr>
      <w:proofErr w:type="gramStart"/>
      <w:r w:rsidRPr="00FD0001">
        <w:rPr>
          <w:rFonts w:ascii="Times New Roman" w:hAnsi="Times New Roman"/>
        </w:rPr>
        <w:t>л</w:t>
      </w:r>
      <w:proofErr w:type="gramEnd"/>
      <w:r w:rsidRPr="00FD0001">
        <w:rPr>
          <w:rFonts w:ascii="Times New Roman" w:hAnsi="Times New Roman"/>
        </w:rPr>
        <w:t>/</w:t>
      </w:r>
      <w:proofErr w:type="spellStart"/>
      <w:r w:rsidRPr="00FD0001">
        <w:rPr>
          <w:rFonts w:ascii="Times New Roman" w:hAnsi="Times New Roman"/>
        </w:rPr>
        <w:t>сч</w:t>
      </w:r>
      <w:proofErr w:type="spellEnd"/>
      <w:r w:rsidRPr="00FD0001">
        <w:rPr>
          <w:rFonts w:ascii="Times New Roman" w:hAnsi="Times New Roman"/>
        </w:rPr>
        <w:t xml:space="preserve"> 05073002121 ИНН 1116007328  КПП  111601001</w:t>
      </w:r>
    </w:p>
    <w:p w:rsidR="001679FB" w:rsidRPr="00FD0001" w:rsidRDefault="001679FB" w:rsidP="001679FB">
      <w:pPr>
        <w:pStyle w:val="a5"/>
        <w:ind w:firstLine="851"/>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1679FB" w:rsidRPr="00FD0001" w:rsidRDefault="001679FB" w:rsidP="001679FB">
      <w:pPr>
        <w:pStyle w:val="a5"/>
        <w:ind w:firstLine="851"/>
        <w:jc w:val="both"/>
        <w:rPr>
          <w:rFonts w:ascii="Times New Roman" w:hAnsi="Times New Roman"/>
        </w:rPr>
      </w:pPr>
      <w:r w:rsidRPr="00FD0001">
        <w:rPr>
          <w:rFonts w:ascii="Times New Roman" w:hAnsi="Times New Roman"/>
        </w:rPr>
        <w:t>Расчетный счет: 40302810040303087140</w:t>
      </w:r>
    </w:p>
    <w:p w:rsidR="001679FB" w:rsidRPr="00B038CD" w:rsidRDefault="001679FB" w:rsidP="00B038CD">
      <w:pPr>
        <w:pStyle w:val="a5"/>
        <w:ind w:firstLine="851"/>
        <w:jc w:val="both"/>
        <w:rPr>
          <w:rFonts w:ascii="Times New Roman" w:hAnsi="Times New Roman"/>
        </w:rPr>
      </w:pPr>
      <w:r w:rsidRPr="00FD0001">
        <w:rPr>
          <w:rFonts w:ascii="Times New Roman" w:hAnsi="Times New Roman"/>
        </w:rPr>
        <w:t>БИК банка – 048702001 ОКТМО  87644105</w:t>
      </w:r>
    </w:p>
    <w:p w:rsidR="001679FB" w:rsidRPr="00C86F6C" w:rsidRDefault="001679FB" w:rsidP="001679FB">
      <w:pPr>
        <w:widowControl w:val="0"/>
        <w:autoSpaceDE w:val="0"/>
        <w:autoSpaceDN w:val="0"/>
        <w:spacing w:after="0" w:line="240" w:lineRule="auto"/>
        <w:ind w:firstLine="708"/>
        <w:jc w:val="both"/>
        <w:rPr>
          <w:rFonts w:ascii="Times New Roman" w:hAnsi="Times New Roman"/>
          <w:i/>
          <w:sz w:val="24"/>
          <w:szCs w:val="24"/>
        </w:rPr>
      </w:pPr>
      <w:r w:rsidRPr="00FD0001">
        <w:rPr>
          <w:rFonts w:ascii="Times New Roman" w:hAnsi="Times New Roman"/>
          <w:i/>
          <w:sz w:val="24"/>
          <w:szCs w:val="24"/>
        </w:rPr>
        <w:t xml:space="preserve">Назначение платежа: «Обеспечение гарантийных обязательств по контракту от </w:t>
      </w:r>
      <w:r w:rsidRPr="00C86F6C">
        <w:rPr>
          <w:rFonts w:ascii="Times New Roman" w:hAnsi="Times New Roman"/>
          <w:i/>
          <w:sz w:val="24"/>
          <w:szCs w:val="24"/>
        </w:rPr>
        <w:t>_____ №</w:t>
      </w:r>
      <w:r w:rsidR="00C86F6C" w:rsidRPr="00C86F6C">
        <w:rPr>
          <w:rFonts w:ascii="Times New Roman" w:hAnsi="Times New Roman"/>
          <w:i/>
          <w:sz w:val="24"/>
          <w:szCs w:val="24"/>
        </w:rPr>
        <w:t xml:space="preserve"> 01073000221200000540001</w:t>
      </w:r>
      <w:r w:rsidRPr="00C86F6C">
        <w:rPr>
          <w:rFonts w:ascii="Times New Roman" w:hAnsi="Times New Roman"/>
          <w:i/>
          <w:sz w:val="24"/>
          <w:szCs w:val="24"/>
        </w:rPr>
        <w:t>».</w:t>
      </w:r>
    </w:p>
    <w:p w:rsidR="001679FB" w:rsidRPr="00FD0001" w:rsidRDefault="001679FB" w:rsidP="001679FB">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679FB" w:rsidRDefault="001679FB" w:rsidP="001679FB">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ab/>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FD0001">
        <w:rPr>
          <w:rFonts w:ascii="Times New Roman" w:hAnsi="Times New Roman"/>
          <w:sz w:val="24"/>
          <w:szCs w:val="24"/>
        </w:rPr>
        <w:t>с даты исполнения</w:t>
      </w:r>
      <w:proofErr w:type="gramEnd"/>
      <w:r w:rsidRPr="00FD0001">
        <w:rPr>
          <w:rFonts w:ascii="Times New Roman" w:hAnsi="Times New Roman"/>
          <w:sz w:val="24"/>
          <w:szCs w:val="24"/>
        </w:rPr>
        <w:t xml:space="preserve"> Исполнителем гарантийных обязательств, предусмотренных контрактом.</w:t>
      </w:r>
    </w:p>
    <w:p w:rsidR="00B038CD" w:rsidRPr="00FD0001" w:rsidRDefault="00B038CD" w:rsidP="001679FB">
      <w:pPr>
        <w:widowControl w:val="0"/>
        <w:spacing w:after="0" w:line="240" w:lineRule="auto"/>
        <w:ind w:firstLine="624"/>
        <w:jc w:val="both"/>
        <w:rPr>
          <w:rFonts w:ascii="Times New Roman" w:hAnsi="Times New Roman"/>
          <w:sz w:val="24"/>
          <w:szCs w:val="24"/>
        </w:rPr>
      </w:pPr>
    </w:p>
    <w:p w:rsidR="001679FB" w:rsidRPr="00FD0001" w:rsidRDefault="001679FB" w:rsidP="001679FB">
      <w:pPr>
        <w:widowControl w:val="0"/>
        <w:spacing w:after="0" w:line="240" w:lineRule="auto"/>
        <w:ind w:firstLine="624"/>
        <w:jc w:val="both"/>
        <w:rPr>
          <w:rFonts w:ascii="Times New Roman" w:hAnsi="Times New Roman"/>
          <w:sz w:val="24"/>
          <w:szCs w:val="24"/>
        </w:rPr>
      </w:pPr>
    </w:p>
    <w:p w:rsidR="001679FB" w:rsidRDefault="001679FB" w:rsidP="001679FB">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lastRenderedPageBreak/>
        <w:t>9. Обеспечение исполнения контракта</w:t>
      </w:r>
    </w:p>
    <w:p w:rsidR="001679FB" w:rsidRPr="00FD0001" w:rsidRDefault="001679FB" w:rsidP="001679FB">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p>
    <w:p w:rsidR="001679FB" w:rsidRPr="00C86F6C" w:rsidRDefault="001679FB" w:rsidP="00C86F6C">
      <w:pPr>
        <w:spacing w:after="0" w:line="240" w:lineRule="auto"/>
        <w:ind w:firstLine="567"/>
        <w:jc w:val="both"/>
        <w:rPr>
          <w:rFonts w:ascii="Times New Roman" w:hAnsi="Times New Roman" w:cs="Times New Roman"/>
          <w:bCs/>
          <w:sz w:val="24"/>
          <w:szCs w:val="24"/>
        </w:rPr>
      </w:pPr>
      <w:r w:rsidRPr="00FD0001">
        <w:rPr>
          <w:rFonts w:ascii="Times New Roman" w:eastAsia="Times New Roman" w:hAnsi="Times New Roman" w:cs="Times New Roman"/>
          <w:sz w:val="24"/>
          <w:szCs w:val="24"/>
        </w:rPr>
        <w:t xml:space="preserve">9.1. </w:t>
      </w:r>
      <w:r w:rsidRPr="00FD0001">
        <w:rPr>
          <w:rFonts w:ascii="Times New Roman" w:eastAsia="Times New Roman" w:hAnsi="Times New Roman" w:cs="Times New Roman"/>
          <w:bCs/>
          <w:iCs/>
          <w:sz w:val="24"/>
          <w:szCs w:val="24"/>
        </w:rPr>
        <w:t xml:space="preserve">Размер обеспечения исполнения контракта составляет </w:t>
      </w:r>
      <w:r w:rsidR="00C86F6C">
        <w:rPr>
          <w:rFonts w:ascii="Times New Roman" w:eastAsia="Times New Roman" w:hAnsi="Times New Roman" w:cs="Times New Roman"/>
          <w:bCs/>
          <w:iCs/>
          <w:sz w:val="24"/>
          <w:szCs w:val="24"/>
        </w:rPr>
        <w:t xml:space="preserve">                                      1 111 305,69(один миллион сто одиннадцать тысяч триста пять</w:t>
      </w:r>
      <w:proofErr w:type="gramStart"/>
      <w:r w:rsidR="00C86F6C">
        <w:rPr>
          <w:rFonts w:ascii="Times New Roman" w:eastAsia="Times New Roman" w:hAnsi="Times New Roman" w:cs="Times New Roman"/>
          <w:bCs/>
          <w:iCs/>
          <w:sz w:val="24"/>
          <w:szCs w:val="24"/>
        </w:rPr>
        <w:t xml:space="preserve"> )</w:t>
      </w:r>
      <w:proofErr w:type="gramEnd"/>
      <w:r w:rsidR="00C86F6C">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рублей</w:t>
      </w:r>
      <w:r w:rsidR="00C86F6C">
        <w:rPr>
          <w:rFonts w:ascii="Times New Roman" w:eastAsia="Times New Roman" w:hAnsi="Times New Roman" w:cs="Times New Roman"/>
          <w:bCs/>
          <w:iCs/>
          <w:sz w:val="24"/>
          <w:szCs w:val="24"/>
        </w:rPr>
        <w:t xml:space="preserve"> 69 копеек </w:t>
      </w:r>
      <w:r w:rsidR="00C86F6C" w:rsidRPr="00EA038D">
        <w:rPr>
          <w:rFonts w:ascii="Times New Roman" w:eastAsia="Times New Roman" w:hAnsi="Times New Roman" w:cs="Times New Roman"/>
          <w:bCs/>
          <w:iCs/>
          <w:sz w:val="24"/>
          <w:szCs w:val="24"/>
        </w:rPr>
        <w:t>(</w:t>
      </w:r>
      <w:r w:rsidR="00C86F6C" w:rsidRPr="00EA038D">
        <w:rPr>
          <w:rFonts w:ascii="Times New Roman" w:hAnsi="Times New Roman" w:cs="Times New Roman"/>
          <w:bCs/>
          <w:sz w:val="24"/>
          <w:szCs w:val="24"/>
        </w:rPr>
        <w:t>размер, превышающ</w:t>
      </w:r>
      <w:r w:rsidR="00C86F6C">
        <w:rPr>
          <w:rFonts w:ascii="Times New Roman" w:hAnsi="Times New Roman" w:cs="Times New Roman"/>
          <w:bCs/>
          <w:sz w:val="24"/>
          <w:szCs w:val="24"/>
        </w:rPr>
        <w:t>ий</w:t>
      </w:r>
      <w:r w:rsidR="00C86F6C" w:rsidRPr="00EA038D">
        <w:rPr>
          <w:rFonts w:ascii="Times New Roman" w:hAnsi="Times New Roman" w:cs="Times New Roman"/>
          <w:bCs/>
          <w:sz w:val="24"/>
          <w:szCs w:val="24"/>
        </w:rPr>
        <w:t xml:space="preserve"> в полтора раза размер </w:t>
      </w:r>
      <w:r w:rsidR="00C86F6C">
        <w:rPr>
          <w:rFonts w:ascii="Times New Roman" w:hAnsi="Times New Roman" w:cs="Times New Roman"/>
          <w:bCs/>
          <w:sz w:val="24"/>
          <w:szCs w:val="24"/>
        </w:rPr>
        <w:t xml:space="preserve">обеспечения исполнения контракта, указанном </w:t>
      </w:r>
      <w:r w:rsidR="00C86F6C" w:rsidRPr="00EA038D">
        <w:rPr>
          <w:rFonts w:ascii="Times New Roman" w:hAnsi="Times New Roman" w:cs="Times New Roman"/>
          <w:bCs/>
          <w:sz w:val="24"/>
          <w:szCs w:val="24"/>
        </w:rPr>
        <w:t xml:space="preserve"> в извещении).</w:t>
      </w:r>
    </w:p>
    <w:p w:rsidR="001679FB" w:rsidRPr="00FD0001" w:rsidRDefault="001679FB" w:rsidP="001679FB">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Исполнитель при заключении контракта должен предоставить заказчику обеспечение исполнения контракта в размере 5% начальной максимальной цены контракта.</w:t>
      </w:r>
    </w:p>
    <w:p w:rsidR="001679FB" w:rsidRPr="00FD0001" w:rsidRDefault="001679FB" w:rsidP="001679FB">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1679FB" w:rsidRPr="00FD0001" w:rsidRDefault="001679FB" w:rsidP="001679FB">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9.2. </w:t>
      </w:r>
      <w:proofErr w:type="gramStart"/>
      <w:r w:rsidRPr="00FD0001">
        <w:rPr>
          <w:rFonts w:ascii="Times New Roman" w:eastAsia="Calibri"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1679FB" w:rsidRPr="00FD0001" w:rsidRDefault="001679FB" w:rsidP="001679FB">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1679FB" w:rsidRPr="00FD0001" w:rsidRDefault="001679FB" w:rsidP="001679FB">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9.3. Денежные средства, внесенные Исполнителем в обеспечение исполнения контракта, могут быть обращены к взысканию во внесудебном порядке.</w:t>
      </w:r>
    </w:p>
    <w:p w:rsidR="001679FB" w:rsidRPr="00FD0001" w:rsidRDefault="001679FB" w:rsidP="001679FB">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Calibri" w:hAnsi="Times New Roman" w:cs="Times New Roman"/>
          <w:sz w:val="24"/>
          <w:szCs w:val="24"/>
        </w:rPr>
        <w:t xml:space="preserve">9.4. </w:t>
      </w:r>
      <w:proofErr w:type="gramStart"/>
      <w:r w:rsidRPr="00FD0001">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FD0001">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D0001">
        <w:rPr>
          <w:rFonts w:ascii="Times New Roman" w:eastAsia="Times New Roman" w:hAnsi="Times New Roman" w:cs="Times New Roman"/>
          <w:sz w:val="24"/>
          <w:szCs w:val="24"/>
        </w:rPr>
        <w:t xml:space="preserve"> не должен превышать тридцати дней с даты исполнения Исполнителем обязательств, предусмотренных контрактом.</w:t>
      </w:r>
      <w:proofErr w:type="gramEnd"/>
    </w:p>
    <w:p w:rsidR="001679FB" w:rsidRPr="00FD0001" w:rsidRDefault="001679FB" w:rsidP="001679FB">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1679FB" w:rsidRPr="00FD0001" w:rsidRDefault="001679FB" w:rsidP="001679FB">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Times New Roman" w:hAnsi="Times New Roman" w:cs="Times New Roman"/>
          <w:bCs/>
          <w:iCs/>
          <w:sz w:val="24"/>
          <w:szCs w:val="24"/>
        </w:rPr>
        <w:t xml:space="preserve">9.6. </w:t>
      </w:r>
      <w:r w:rsidRPr="00FD0001">
        <w:rPr>
          <w:rFonts w:ascii="Times New Roman" w:eastAsia="Times New Roman" w:hAnsi="Times New Roman" w:cs="Times New Roman"/>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1679FB" w:rsidRPr="00FD0001" w:rsidRDefault="001679FB" w:rsidP="001679FB">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sidRPr="00FD0001">
        <w:rPr>
          <w:rFonts w:ascii="Times New Roman" w:eastAsia="Times New Roman" w:hAnsi="Times New Roman" w:cs="Times New Roman"/>
          <w:sz w:val="24"/>
          <w:szCs w:val="24"/>
        </w:rPr>
        <w:t>9.7. Исполнитель</w:t>
      </w:r>
      <w:r w:rsidR="00C86F6C">
        <w:rPr>
          <w:rFonts w:ascii="Times New Roman" w:eastAsia="Times New Roman" w:hAnsi="Times New Roman" w:cs="Times New Roman"/>
          <w:sz w:val="24"/>
          <w:szCs w:val="24"/>
        </w:rPr>
        <w:t xml:space="preserve"> </w:t>
      </w:r>
      <w:r w:rsidRPr="00FD0001">
        <w:rPr>
          <w:rFonts w:ascii="Times New Roman" w:hAnsi="Times New Roman" w:cs="Times New Roman"/>
          <w:bCs/>
          <w:iCs/>
          <w:spacing w:val="-4"/>
          <w:sz w:val="24"/>
          <w:szCs w:val="2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FD0001">
        <w:rPr>
          <w:rFonts w:ascii="Times New Roman" w:hAnsi="Times New Roman" w:cs="Times New Roman"/>
          <w:bCs/>
          <w:iCs/>
          <w:spacing w:val="-4"/>
          <w:sz w:val="24"/>
          <w:szCs w:val="24"/>
        </w:rPr>
        <w:t>.З</w:t>
      </w:r>
      <w:proofErr w:type="gramEnd"/>
      <w:r w:rsidRPr="00FD0001">
        <w:rPr>
          <w:rFonts w:ascii="Times New Roman" w:hAnsi="Times New Roman" w:cs="Times New Roman"/>
          <w:bCs/>
          <w:iCs/>
          <w:spacing w:val="-4"/>
          <w:sz w:val="24"/>
          <w:szCs w:val="24"/>
        </w:rPr>
        <w:t>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rsidR="001679FB" w:rsidRPr="00FD0001" w:rsidRDefault="001679FB" w:rsidP="001679FB">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1679FB" w:rsidRDefault="001679FB" w:rsidP="001679FB">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lastRenderedPageBreak/>
        <w:t>10. Изменение, дополнение и расторжение Контракта</w:t>
      </w:r>
    </w:p>
    <w:p w:rsidR="001679FB" w:rsidRPr="00FD0001" w:rsidRDefault="001679FB" w:rsidP="001679FB">
      <w:pPr>
        <w:tabs>
          <w:tab w:val="left" w:pos="993"/>
        </w:tabs>
        <w:spacing w:after="0" w:line="240" w:lineRule="auto"/>
        <w:ind w:firstLine="709"/>
        <w:jc w:val="center"/>
        <w:rPr>
          <w:rFonts w:ascii="Times New Roman" w:eastAsia="Times New Roman" w:hAnsi="Times New Roman" w:cs="Times New Roman"/>
          <w:b/>
          <w:sz w:val="24"/>
          <w:szCs w:val="24"/>
        </w:rPr>
      </w:pPr>
    </w:p>
    <w:p w:rsidR="001679FB" w:rsidRPr="00FD0001" w:rsidRDefault="001679FB" w:rsidP="001679FB">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iCs/>
          <w:sz w:val="24"/>
          <w:szCs w:val="24"/>
        </w:rPr>
        <w:t>10.1.</w:t>
      </w:r>
      <w:r w:rsidRPr="00FD0001">
        <w:rPr>
          <w:rFonts w:ascii="Times New Roman" w:eastAsia="Times New Roman" w:hAnsi="Times New Roman" w:cs="Times New Roman"/>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1679FB" w:rsidRPr="00FD0001" w:rsidRDefault="001679FB" w:rsidP="001679FB">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679FB" w:rsidRPr="00FD0001" w:rsidRDefault="001679FB" w:rsidP="001679FB">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1679FB" w:rsidRPr="00FD0001" w:rsidRDefault="001679FB" w:rsidP="001679FB">
      <w:pPr>
        <w:tabs>
          <w:tab w:val="left" w:pos="851"/>
        </w:tabs>
        <w:spacing w:after="0" w:line="240" w:lineRule="auto"/>
        <w:ind w:firstLine="709"/>
        <w:jc w:val="center"/>
        <w:rPr>
          <w:rFonts w:ascii="Times New Roman" w:eastAsia="Times New Roman" w:hAnsi="Times New Roman" w:cs="Times New Roman"/>
          <w:b/>
          <w:sz w:val="24"/>
          <w:szCs w:val="24"/>
        </w:rPr>
      </w:pPr>
    </w:p>
    <w:p w:rsidR="001679FB" w:rsidRDefault="001679FB" w:rsidP="001679FB">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11. Срок действия Контракта</w:t>
      </w:r>
    </w:p>
    <w:p w:rsidR="001679FB" w:rsidRPr="00FD0001" w:rsidRDefault="001679FB" w:rsidP="001679FB">
      <w:pPr>
        <w:tabs>
          <w:tab w:val="left" w:pos="851"/>
        </w:tabs>
        <w:spacing w:after="0" w:line="240" w:lineRule="auto"/>
        <w:ind w:firstLine="709"/>
        <w:jc w:val="center"/>
        <w:rPr>
          <w:rFonts w:ascii="Times New Roman" w:eastAsia="Times New Roman" w:hAnsi="Times New Roman" w:cs="Times New Roman"/>
          <w:b/>
          <w:sz w:val="24"/>
          <w:szCs w:val="24"/>
        </w:rPr>
      </w:pPr>
    </w:p>
    <w:p w:rsidR="001679FB" w:rsidRPr="00FD0001" w:rsidRDefault="001679FB" w:rsidP="001679FB">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11.1. Настоящий Контра</w:t>
      </w:r>
      <w:proofErr w:type="gramStart"/>
      <w:r w:rsidRPr="00FD0001">
        <w:rPr>
          <w:rFonts w:ascii="Times New Roman" w:eastAsia="Times New Roman" w:hAnsi="Times New Roman" w:cs="Times New Roman"/>
          <w:sz w:val="24"/>
          <w:szCs w:val="24"/>
        </w:rPr>
        <w:t>кт вст</w:t>
      </w:r>
      <w:proofErr w:type="gramEnd"/>
      <w:r w:rsidRPr="00FD0001">
        <w:rPr>
          <w:rFonts w:ascii="Times New Roman" w:eastAsia="Times New Roman" w:hAnsi="Times New Roman" w:cs="Times New Roman"/>
          <w:sz w:val="24"/>
          <w:szCs w:val="24"/>
        </w:rPr>
        <w:t>упает в силу с момента подписания и действует до 31.12.2020 года, а в части оплаты до полного исполнения обязательств Сторонами.</w:t>
      </w:r>
    </w:p>
    <w:p w:rsidR="001679FB" w:rsidRPr="00FD0001" w:rsidRDefault="001679FB" w:rsidP="001679FB">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1679FB" w:rsidRDefault="001679FB" w:rsidP="001679FB">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12.Дополнительные условия</w:t>
      </w:r>
    </w:p>
    <w:p w:rsidR="001679FB" w:rsidRPr="00FD0001" w:rsidRDefault="001679FB" w:rsidP="001679FB">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1679FB" w:rsidRPr="00FD0001"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1679FB" w:rsidRPr="00FD0001"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12.2. </w:t>
      </w:r>
      <w:proofErr w:type="gramStart"/>
      <w:r w:rsidRPr="00FD0001">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FD0001">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1679FB" w:rsidRPr="00FD0001"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1679FB" w:rsidRPr="00FD0001"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12.4. Настоящий Контракт составлен в двух экземплярах, имеющих одинаковую юридическую силу.</w:t>
      </w:r>
    </w:p>
    <w:p w:rsidR="001679FB" w:rsidRPr="00FD0001"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12.5. К настоящему Контракту прилагаются и являются его неотъемлемыми частями:</w:t>
      </w:r>
    </w:p>
    <w:p w:rsidR="001679FB" w:rsidRPr="00FD0001"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1: Техническое задание;</w:t>
      </w:r>
    </w:p>
    <w:p w:rsidR="001679FB" w:rsidRPr="00FD0001"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2: Локальная смета.</w:t>
      </w:r>
    </w:p>
    <w:p w:rsidR="001679FB" w:rsidRPr="00FD0001" w:rsidRDefault="001679FB" w:rsidP="001679FB">
      <w:pPr>
        <w:tabs>
          <w:tab w:val="left" w:pos="993"/>
        </w:tabs>
        <w:spacing w:after="0" w:line="240" w:lineRule="auto"/>
        <w:ind w:right="-425"/>
        <w:jc w:val="both"/>
        <w:rPr>
          <w:rFonts w:ascii="Times New Roman" w:eastAsia="Times New Roman" w:hAnsi="Times New Roman" w:cs="Times New Roman"/>
          <w:sz w:val="24"/>
          <w:szCs w:val="24"/>
        </w:rPr>
      </w:pPr>
    </w:p>
    <w:p w:rsidR="001679FB" w:rsidRPr="00FD0001" w:rsidRDefault="001679FB" w:rsidP="001679FB">
      <w:pPr>
        <w:widowControl w:val="0"/>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14. Место нахождения, почтовые адреса и реквизиты Сторон</w:t>
      </w:r>
    </w:p>
    <w:p w:rsidR="00C86F6C" w:rsidRPr="00DF2CB3" w:rsidRDefault="00C86F6C" w:rsidP="00C86F6C">
      <w:pPr>
        <w:spacing w:after="0" w:line="240" w:lineRule="auto"/>
        <w:jc w:val="cente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1"/>
        <w:gridCol w:w="4687"/>
      </w:tblGrid>
      <w:tr w:rsidR="00C86F6C" w:rsidRPr="00DF2CB3" w:rsidTr="00B038CD">
        <w:tc>
          <w:tcPr>
            <w:tcW w:w="5231" w:type="dxa"/>
          </w:tcPr>
          <w:p w:rsidR="00C86F6C" w:rsidRPr="00C86F6C" w:rsidRDefault="00C86F6C" w:rsidP="00B038CD">
            <w:pPr>
              <w:spacing w:after="0" w:line="240" w:lineRule="auto"/>
              <w:jc w:val="both"/>
              <w:rPr>
                <w:rFonts w:ascii="Times New Roman" w:hAnsi="Times New Roman" w:cs="Times New Roman"/>
                <w:b/>
              </w:rPr>
            </w:pPr>
            <w:r w:rsidRPr="00C86F6C">
              <w:rPr>
                <w:rFonts w:ascii="Times New Roman" w:hAnsi="Times New Roman" w:cs="Times New Roman"/>
                <w:b/>
              </w:rPr>
              <w:t xml:space="preserve">Заказчик: </w:t>
            </w:r>
          </w:p>
          <w:p w:rsidR="00C86F6C" w:rsidRPr="00C85312" w:rsidRDefault="00C86F6C" w:rsidP="00B038CD">
            <w:pPr>
              <w:spacing w:after="0" w:line="240" w:lineRule="auto"/>
              <w:jc w:val="both"/>
              <w:rPr>
                <w:rFonts w:ascii="Times New Roman" w:hAnsi="Times New Roman" w:cs="Times New Roman"/>
                <w:b/>
                <w:bCs/>
                <w:iCs/>
              </w:rPr>
            </w:pPr>
            <w:r w:rsidRPr="00C85312">
              <w:rPr>
                <w:rFonts w:ascii="Times New Roman" w:hAnsi="Times New Roman" w:cs="Times New Roman"/>
                <w:b/>
                <w:bCs/>
                <w:iCs/>
              </w:rPr>
              <w:t xml:space="preserve">Администрация </w:t>
            </w:r>
          </w:p>
          <w:p w:rsidR="00C86F6C" w:rsidRPr="00DF2CB3" w:rsidRDefault="00C86F6C" w:rsidP="00B038CD">
            <w:pPr>
              <w:spacing w:after="0" w:line="240" w:lineRule="auto"/>
              <w:jc w:val="both"/>
              <w:rPr>
                <w:rFonts w:ascii="Times New Roman" w:hAnsi="Times New Roman" w:cs="Times New Roman"/>
              </w:rPr>
            </w:pPr>
            <w:r w:rsidRPr="00C85312">
              <w:rPr>
                <w:rFonts w:ascii="Times New Roman" w:hAnsi="Times New Roman" w:cs="Times New Roman"/>
                <w:b/>
                <w:bCs/>
                <w:iCs/>
              </w:rPr>
              <w:t>городского поселения «Микунь»</w:t>
            </w:r>
          </w:p>
        </w:tc>
        <w:tc>
          <w:tcPr>
            <w:tcW w:w="4687" w:type="dxa"/>
          </w:tcPr>
          <w:p w:rsidR="00C86F6C" w:rsidRPr="00C85312" w:rsidRDefault="00C86F6C" w:rsidP="00B038CD">
            <w:pPr>
              <w:spacing w:after="0" w:line="240" w:lineRule="auto"/>
              <w:jc w:val="both"/>
              <w:rPr>
                <w:rFonts w:ascii="Times New Roman" w:hAnsi="Times New Roman" w:cs="Times New Roman"/>
                <w:b/>
                <w:bCs/>
              </w:rPr>
            </w:pPr>
            <w:r w:rsidRPr="00C85312">
              <w:rPr>
                <w:rFonts w:ascii="Times New Roman" w:hAnsi="Times New Roman" w:cs="Times New Roman"/>
                <w:b/>
                <w:bCs/>
              </w:rPr>
              <w:t xml:space="preserve">Исполнитель: </w:t>
            </w:r>
          </w:p>
          <w:p w:rsidR="00C86F6C" w:rsidRPr="00C85312" w:rsidRDefault="00C86F6C" w:rsidP="00B038CD">
            <w:pPr>
              <w:pStyle w:val="a7"/>
              <w:snapToGrid w:val="0"/>
              <w:rPr>
                <w:rFonts w:cs="Times New Roman"/>
                <w:b/>
                <w:bCs/>
                <w:lang w:val="ru-RU"/>
              </w:rPr>
            </w:pPr>
            <w:r w:rsidRPr="00C85312">
              <w:rPr>
                <w:rFonts w:cs="Times New Roman"/>
                <w:b/>
                <w:bCs/>
                <w:lang w:val="ru-RU"/>
              </w:rPr>
              <w:t xml:space="preserve">Индивидуальный предприниматель </w:t>
            </w:r>
          </w:p>
          <w:p w:rsidR="00C86F6C" w:rsidRPr="00DF2CB3" w:rsidRDefault="00C86F6C" w:rsidP="00B038CD">
            <w:pPr>
              <w:spacing w:after="0" w:line="240" w:lineRule="auto"/>
              <w:jc w:val="both"/>
              <w:rPr>
                <w:rFonts w:ascii="Times New Roman" w:hAnsi="Times New Roman" w:cs="Times New Roman"/>
              </w:rPr>
            </w:pPr>
            <w:proofErr w:type="spellStart"/>
            <w:r w:rsidRPr="00C85312">
              <w:rPr>
                <w:rFonts w:ascii="Times New Roman" w:hAnsi="Times New Roman" w:cs="Times New Roman"/>
                <w:b/>
                <w:bCs/>
              </w:rPr>
              <w:t>Хачатрян</w:t>
            </w:r>
            <w:proofErr w:type="spellEnd"/>
            <w:r>
              <w:rPr>
                <w:rFonts w:ascii="Times New Roman" w:hAnsi="Times New Roman" w:cs="Times New Roman"/>
                <w:b/>
                <w:bCs/>
              </w:rPr>
              <w:t xml:space="preserve"> </w:t>
            </w:r>
            <w:proofErr w:type="spellStart"/>
            <w:r w:rsidRPr="00C85312">
              <w:rPr>
                <w:rFonts w:ascii="Times New Roman" w:hAnsi="Times New Roman" w:cs="Times New Roman"/>
                <w:b/>
                <w:bCs/>
              </w:rPr>
              <w:t>Карапет</w:t>
            </w:r>
            <w:proofErr w:type="spellEnd"/>
            <w:r>
              <w:rPr>
                <w:rFonts w:ascii="Times New Roman" w:hAnsi="Times New Roman" w:cs="Times New Roman"/>
                <w:b/>
                <w:bCs/>
              </w:rPr>
              <w:t xml:space="preserve"> </w:t>
            </w:r>
            <w:proofErr w:type="spellStart"/>
            <w:r w:rsidRPr="00C85312">
              <w:rPr>
                <w:rFonts w:ascii="Times New Roman" w:hAnsi="Times New Roman" w:cs="Times New Roman"/>
                <w:b/>
                <w:bCs/>
              </w:rPr>
              <w:t>Мнацаканович</w:t>
            </w:r>
            <w:proofErr w:type="spellEnd"/>
          </w:p>
        </w:tc>
      </w:tr>
      <w:tr w:rsidR="00C86F6C" w:rsidRPr="00DF2CB3" w:rsidTr="00B038CD">
        <w:trPr>
          <w:trHeight w:val="548"/>
        </w:trPr>
        <w:tc>
          <w:tcPr>
            <w:tcW w:w="5231" w:type="dxa"/>
          </w:tcPr>
          <w:p w:rsidR="00C86F6C" w:rsidRPr="00DF2CB3" w:rsidRDefault="00C86F6C" w:rsidP="00B038CD">
            <w:pPr>
              <w:spacing w:after="0" w:line="240" w:lineRule="auto"/>
              <w:jc w:val="both"/>
              <w:rPr>
                <w:rFonts w:ascii="Times New Roman" w:hAnsi="Times New Roman" w:cs="Times New Roman"/>
              </w:rPr>
            </w:pPr>
            <w:r w:rsidRPr="00DF2CB3">
              <w:rPr>
                <w:rFonts w:ascii="Times New Roman" w:hAnsi="Times New Roman" w:cs="Times New Roman"/>
                <w:iCs/>
              </w:rPr>
              <w:t xml:space="preserve">Юридический адрес: </w:t>
            </w:r>
            <w:r w:rsidRPr="00DF2CB3">
              <w:rPr>
                <w:rFonts w:ascii="Times New Roman" w:hAnsi="Times New Roman" w:cs="Times New Roman"/>
              </w:rPr>
              <w:t xml:space="preserve">169061, </w:t>
            </w:r>
          </w:p>
          <w:p w:rsidR="00C86F6C" w:rsidRPr="00DF2CB3" w:rsidRDefault="00C86F6C" w:rsidP="00B038CD">
            <w:pPr>
              <w:spacing w:after="0" w:line="240" w:lineRule="auto"/>
              <w:jc w:val="both"/>
              <w:rPr>
                <w:rFonts w:ascii="Times New Roman" w:hAnsi="Times New Roman" w:cs="Times New Roman"/>
                <w:iCs/>
              </w:rPr>
            </w:pPr>
            <w:r w:rsidRPr="00DF2CB3">
              <w:rPr>
                <w:rFonts w:ascii="Times New Roman" w:hAnsi="Times New Roman" w:cs="Times New Roman"/>
                <w:iCs/>
              </w:rPr>
              <w:t xml:space="preserve">Республика Коми, </w:t>
            </w:r>
            <w:proofErr w:type="spellStart"/>
            <w:r w:rsidRPr="00DF2CB3">
              <w:rPr>
                <w:rFonts w:ascii="Times New Roman" w:hAnsi="Times New Roman" w:cs="Times New Roman"/>
                <w:iCs/>
              </w:rPr>
              <w:t>Усть-Вымский</w:t>
            </w:r>
            <w:proofErr w:type="spellEnd"/>
            <w:r w:rsidRPr="00DF2CB3">
              <w:rPr>
                <w:rFonts w:ascii="Times New Roman" w:hAnsi="Times New Roman" w:cs="Times New Roman"/>
                <w:iCs/>
              </w:rPr>
              <w:t xml:space="preserve"> район,</w:t>
            </w:r>
          </w:p>
          <w:p w:rsidR="00C86F6C" w:rsidRPr="00DF2CB3" w:rsidRDefault="00C86F6C" w:rsidP="00B038CD">
            <w:pPr>
              <w:spacing w:after="0" w:line="240" w:lineRule="auto"/>
              <w:jc w:val="both"/>
              <w:rPr>
                <w:rFonts w:ascii="Times New Roman" w:hAnsi="Times New Roman" w:cs="Times New Roman"/>
              </w:rPr>
            </w:pPr>
            <w:r w:rsidRPr="00DF2CB3">
              <w:rPr>
                <w:rFonts w:ascii="Times New Roman" w:hAnsi="Times New Roman" w:cs="Times New Roman"/>
                <w:iCs/>
              </w:rPr>
              <w:t>г</w:t>
            </w:r>
            <w:proofErr w:type="gramStart"/>
            <w:r w:rsidRPr="00DF2CB3">
              <w:rPr>
                <w:rFonts w:ascii="Times New Roman" w:hAnsi="Times New Roman" w:cs="Times New Roman"/>
                <w:iCs/>
              </w:rPr>
              <w:t>.М</w:t>
            </w:r>
            <w:proofErr w:type="gramEnd"/>
            <w:r w:rsidRPr="00DF2CB3">
              <w:rPr>
                <w:rFonts w:ascii="Times New Roman" w:hAnsi="Times New Roman" w:cs="Times New Roman"/>
                <w:iCs/>
              </w:rPr>
              <w:t>икунь,  ул.Железнодорожная,21</w:t>
            </w:r>
          </w:p>
        </w:tc>
        <w:tc>
          <w:tcPr>
            <w:tcW w:w="4687" w:type="dxa"/>
          </w:tcPr>
          <w:p w:rsidR="00C86F6C" w:rsidRPr="00213DA9" w:rsidRDefault="00C86F6C" w:rsidP="00B038CD">
            <w:pPr>
              <w:spacing w:after="0" w:line="240" w:lineRule="auto"/>
              <w:jc w:val="both"/>
              <w:rPr>
                <w:rFonts w:ascii="Times New Roman" w:hAnsi="Times New Roman" w:cs="Times New Roman"/>
                <w:iCs/>
              </w:rPr>
            </w:pPr>
            <w:r>
              <w:rPr>
                <w:rFonts w:ascii="Times New Roman" w:hAnsi="Times New Roman" w:cs="Times New Roman"/>
                <w:iCs/>
              </w:rPr>
              <w:t>Адрес регистрации</w:t>
            </w:r>
            <w:r w:rsidRPr="00213DA9">
              <w:rPr>
                <w:rFonts w:ascii="Times New Roman" w:hAnsi="Times New Roman" w:cs="Times New Roman"/>
                <w:iCs/>
              </w:rPr>
              <w:t>:</w:t>
            </w:r>
          </w:p>
          <w:p w:rsidR="00C86F6C" w:rsidRDefault="00C86F6C" w:rsidP="00B038CD">
            <w:pPr>
              <w:spacing w:after="0" w:line="240" w:lineRule="auto"/>
              <w:jc w:val="both"/>
              <w:rPr>
                <w:rFonts w:ascii="Times New Roman" w:hAnsi="Times New Roman" w:cs="Times New Roman"/>
              </w:rPr>
            </w:pPr>
            <w:r w:rsidRPr="00213DA9">
              <w:rPr>
                <w:rFonts w:ascii="Times New Roman" w:hAnsi="Times New Roman" w:cs="Times New Roman"/>
              </w:rPr>
              <w:t xml:space="preserve">167002, Республика Коми, </w:t>
            </w:r>
          </w:p>
          <w:p w:rsidR="005F01B7" w:rsidRDefault="00C86F6C" w:rsidP="00B038CD">
            <w:pPr>
              <w:spacing w:after="0" w:line="240" w:lineRule="auto"/>
              <w:jc w:val="both"/>
              <w:rPr>
                <w:rFonts w:ascii="Times New Roman" w:hAnsi="Times New Roman" w:cs="Times New Roman"/>
              </w:rPr>
            </w:pPr>
            <w:r w:rsidRPr="00213DA9">
              <w:rPr>
                <w:rFonts w:ascii="Times New Roman" w:hAnsi="Times New Roman" w:cs="Times New Roman"/>
              </w:rPr>
              <w:t xml:space="preserve">г. Сыктывкар, </w:t>
            </w:r>
          </w:p>
          <w:p w:rsidR="00C86F6C" w:rsidRPr="00213DA9" w:rsidRDefault="00C86F6C" w:rsidP="00B038CD">
            <w:pPr>
              <w:spacing w:after="0" w:line="240" w:lineRule="auto"/>
              <w:jc w:val="both"/>
              <w:rPr>
                <w:rFonts w:ascii="Times New Roman" w:hAnsi="Times New Roman" w:cs="Times New Roman"/>
              </w:rPr>
            </w:pPr>
            <w:proofErr w:type="spellStart"/>
            <w:r w:rsidRPr="00213DA9">
              <w:rPr>
                <w:rFonts w:ascii="Times New Roman" w:hAnsi="Times New Roman" w:cs="Times New Roman"/>
              </w:rPr>
              <w:t>Сысольское</w:t>
            </w:r>
            <w:proofErr w:type="spellEnd"/>
            <w:r w:rsidRPr="00213DA9">
              <w:rPr>
                <w:rFonts w:ascii="Times New Roman" w:hAnsi="Times New Roman" w:cs="Times New Roman"/>
              </w:rPr>
              <w:t xml:space="preserve"> шоссе, дом 82, кв. 53</w:t>
            </w:r>
          </w:p>
        </w:tc>
      </w:tr>
      <w:tr w:rsidR="00C86F6C" w:rsidRPr="00DF2CB3" w:rsidTr="00B038CD">
        <w:tc>
          <w:tcPr>
            <w:tcW w:w="5231" w:type="dxa"/>
          </w:tcPr>
          <w:p w:rsidR="00C86F6C" w:rsidRPr="00DF2CB3" w:rsidRDefault="00C86F6C" w:rsidP="00B038CD">
            <w:pPr>
              <w:spacing w:after="0" w:line="240" w:lineRule="auto"/>
              <w:rPr>
                <w:rFonts w:ascii="Times New Roman" w:hAnsi="Times New Roman" w:cs="Times New Roman"/>
              </w:rPr>
            </w:pPr>
            <w:r w:rsidRPr="00DF2CB3">
              <w:rPr>
                <w:rFonts w:ascii="Times New Roman" w:hAnsi="Times New Roman" w:cs="Times New Roman"/>
              </w:rPr>
              <w:t>ИНН 1116007328 КПП 111601001</w:t>
            </w:r>
          </w:p>
          <w:p w:rsidR="00C86F6C" w:rsidRPr="00DF2CB3" w:rsidRDefault="00C86F6C" w:rsidP="00B038CD">
            <w:pPr>
              <w:spacing w:after="0" w:line="240" w:lineRule="auto"/>
              <w:rPr>
                <w:rFonts w:ascii="Times New Roman" w:hAnsi="Times New Roman" w:cs="Times New Roman"/>
              </w:rPr>
            </w:pPr>
            <w:r w:rsidRPr="00DF2CB3">
              <w:rPr>
                <w:rFonts w:ascii="Times New Roman" w:hAnsi="Times New Roman" w:cs="Times New Roman"/>
              </w:rPr>
              <w:t xml:space="preserve">УФК по Республике Коми (администрация городского поселения “Микунь”) </w:t>
            </w:r>
          </w:p>
          <w:p w:rsidR="00C86F6C" w:rsidRPr="00DF2CB3" w:rsidRDefault="00C86F6C" w:rsidP="00B038CD">
            <w:pPr>
              <w:spacing w:after="0" w:line="240" w:lineRule="auto"/>
              <w:rPr>
                <w:rFonts w:ascii="Times New Roman" w:hAnsi="Times New Roman" w:cs="Times New Roman"/>
              </w:rPr>
            </w:pPr>
            <w:r w:rsidRPr="00DF2CB3">
              <w:rPr>
                <w:rFonts w:ascii="Times New Roman" w:hAnsi="Times New Roman" w:cs="Times New Roman"/>
              </w:rPr>
              <w:t xml:space="preserve">Расчетный  счет  40204810200000000410  ОТДЕЛЕНИЕ - НБ РЕСПУБЛИКА КОМИ  </w:t>
            </w:r>
            <w:proofErr w:type="spellStart"/>
            <w:r w:rsidRPr="00DF2CB3">
              <w:rPr>
                <w:rFonts w:ascii="Times New Roman" w:hAnsi="Times New Roman" w:cs="Times New Roman"/>
              </w:rPr>
              <w:t>г</w:t>
            </w:r>
            <w:proofErr w:type="gramStart"/>
            <w:r w:rsidRPr="00DF2CB3">
              <w:rPr>
                <w:rFonts w:ascii="Times New Roman" w:hAnsi="Times New Roman" w:cs="Times New Roman"/>
              </w:rPr>
              <w:t>.С</w:t>
            </w:r>
            <w:proofErr w:type="gramEnd"/>
            <w:r w:rsidRPr="00DF2CB3">
              <w:rPr>
                <w:rFonts w:ascii="Times New Roman" w:hAnsi="Times New Roman" w:cs="Times New Roman"/>
              </w:rPr>
              <w:t>ЫКТЫВКАРБИК</w:t>
            </w:r>
            <w:proofErr w:type="spellEnd"/>
            <w:r w:rsidRPr="00DF2CB3">
              <w:rPr>
                <w:rFonts w:ascii="Times New Roman" w:hAnsi="Times New Roman" w:cs="Times New Roman"/>
              </w:rPr>
              <w:t xml:space="preserve"> 048702001</w:t>
            </w:r>
          </w:p>
        </w:tc>
        <w:tc>
          <w:tcPr>
            <w:tcW w:w="4687" w:type="dxa"/>
          </w:tcPr>
          <w:p w:rsidR="00C86F6C" w:rsidRPr="00213DA9" w:rsidRDefault="00C86F6C" w:rsidP="00B038CD">
            <w:pPr>
              <w:spacing w:after="0" w:line="240" w:lineRule="auto"/>
              <w:jc w:val="both"/>
              <w:rPr>
                <w:rFonts w:ascii="Times New Roman" w:hAnsi="Times New Roman" w:cs="Times New Roman"/>
              </w:rPr>
            </w:pPr>
            <w:r w:rsidRPr="00213DA9">
              <w:rPr>
                <w:rFonts w:ascii="Times New Roman" w:hAnsi="Times New Roman" w:cs="Times New Roman"/>
                <w:iCs/>
              </w:rPr>
              <w:t xml:space="preserve">ИНН  </w:t>
            </w:r>
            <w:r w:rsidRPr="00213DA9">
              <w:rPr>
                <w:rFonts w:ascii="Times New Roman" w:hAnsi="Times New Roman" w:cs="Times New Roman"/>
              </w:rPr>
              <w:t>110123155719</w:t>
            </w:r>
          </w:p>
          <w:p w:rsidR="00C86F6C" w:rsidRPr="00213DA9" w:rsidRDefault="00C86F6C" w:rsidP="00B038CD">
            <w:pPr>
              <w:spacing w:after="0" w:line="240" w:lineRule="auto"/>
              <w:jc w:val="both"/>
              <w:rPr>
                <w:rFonts w:ascii="Times New Roman" w:hAnsi="Times New Roman" w:cs="Times New Roman"/>
              </w:rPr>
            </w:pPr>
            <w:r w:rsidRPr="00213DA9">
              <w:rPr>
                <w:rFonts w:ascii="Times New Roman" w:hAnsi="Times New Roman" w:cs="Times New Roman"/>
              </w:rPr>
              <w:t>ОГРН 317110100006387</w:t>
            </w:r>
          </w:p>
          <w:p w:rsidR="00C86F6C" w:rsidRPr="00213DA9" w:rsidRDefault="00110539" w:rsidP="00B038CD">
            <w:pPr>
              <w:spacing w:after="0" w:line="240" w:lineRule="auto"/>
              <w:jc w:val="both"/>
              <w:rPr>
                <w:rFonts w:ascii="Times New Roman" w:hAnsi="Times New Roman" w:cs="Times New Roman"/>
              </w:rPr>
            </w:pPr>
            <w:r>
              <w:rPr>
                <w:rFonts w:ascii="Times New Roman" w:hAnsi="Times New Roman" w:cs="Times New Roman"/>
              </w:rPr>
              <w:t xml:space="preserve">ПАО </w:t>
            </w:r>
            <w:r w:rsidR="00C86F6C" w:rsidRPr="00213DA9">
              <w:rPr>
                <w:rFonts w:ascii="Times New Roman" w:hAnsi="Times New Roman" w:cs="Times New Roman"/>
              </w:rPr>
              <w:t>«СЕВЕРНЫЙ НАРОДНЫЙ БАНК»</w:t>
            </w:r>
          </w:p>
          <w:p w:rsidR="00110539" w:rsidRPr="00213DA9" w:rsidRDefault="00C86F6C" w:rsidP="00B038CD">
            <w:pPr>
              <w:spacing w:after="0" w:line="240" w:lineRule="auto"/>
              <w:jc w:val="both"/>
              <w:rPr>
                <w:rFonts w:ascii="Times New Roman" w:hAnsi="Times New Roman" w:cs="Times New Roman"/>
              </w:rPr>
            </w:pPr>
            <w:proofErr w:type="spellStart"/>
            <w:proofErr w:type="gramStart"/>
            <w:r w:rsidRPr="00213DA9">
              <w:rPr>
                <w:rFonts w:ascii="Times New Roman" w:hAnsi="Times New Roman" w:cs="Times New Roman"/>
              </w:rPr>
              <w:t>р</w:t>
            </w:r>
            <w:proofErr w:type="spellEnd"/>
            <w:proofErr w:type="gramEnd"/>
            <w:r w:rsidRPr="00213DA9">
              <w:rPr>
                <w:rFonts w:ascii="Times New Roman" w:hAnsi="Times New Roman" w:cs="Times New Roman"/>
              </w:rPr>
              <w:t>/с 40802810119690003112</w:t>
            </w:r>
          </w:p>
          <w:p w:rsidR="00C86F6C" w:rsidRPr="00213DA9" w:rsidRDefault="00C86F6C" w:rsidP="00B038CD">
            <w:pPr>
              <w:spacing w:after="0" w:line="240" w:lineRule="auto"/>
              <w:jc w:val="both"/>
              <w:rPr>
                <w:rFonts w:ascii="Times New Roman" w:hAnsi="Times New Roman" w:cs="Times New Roman"/>
              </w:rPr>
            </w:pPr>
            <w:r w:rsidRPr="00213DA9">
              <w:rPr>
                <w:rFonts w:ascii="Times New Roman" w:hAnsi="Times New Roman" w:cs="Times New Roman"/>
              </w:rPr>
              <w:t>к/с 30101810000000000781</w:t>
            </w:r>
          </w:p>
          <w:p w:rsidR="00C86F6C" w:rsidRPr="00213DA9" w:rsidRDefault="00C86F6C" w:rsidP="00B038CD">
            <w:pPr>
              <w:spacing w:after="0" w:line="240" w:lineRule="auto"/>
              <w:jc w:val="both"/>
              <w:rPr>
                <w:rFonts w:ascii="Times New Roman" w:hAnsi="Times New Roman" w:cs="Times New Roman"/>
              </w:rPr>
            </w:pPr>
            <w:r w:rsidRPr="00213DA9">
              <w:rPr>
                <w:rFonts w:ascii="Times New Roman" w:hAnsi="Times New Roman" w:cs="Times New Roman"/>
              </w:rPr>
              <w:t>БИК 048 702 781</w:t>
            </w:r>
          </w:p>
          <w:p w:rsidR="00C86F6C" w:rsidRPr="00213DA9" w:rsidRDefault="00C86F6C" w:rsidP="00B038CD">
            <w:pPr>
              <w:pStyle w:val="a7"/>
              <w:snapToGrid w:val="0"/>
              <w:rPr>
                <w:rFonts w:cs="Times New Roman"/>
                <w:sz w:val="22"/>
                <w:szCs w:val="22"/>
                <w:lang w:val="ru-RU"/>
              </w:rPr>
            </w:pPr>
            <w:r w:rsidRPr="00213DA9">
              <w:rPr>
                <w:rFonts w:cs="Times New Roman"/>
                <w:sz w:val="22"/>
                <w:szCs w:val="22"/>
                <w:lang w:val="ru-RU"/>
              </w:rPr>
              <w:lastRenderedPageBreak/>
              <w:t>+7(904) 205-27-97</w:t>
            </w:r>
          </w:p>
          <w:p w:rsidR="00C86F6C" w:rsidRPr="00213DA9" w:rsidRDefault="00C86F6C" w:rsidP="00B038CD">
            <w:pPr>
              <w:spacing w:after="0" w:line="240" w:lineRule="auto"/>
              <w:jc w:val="both"/>
              <w:rPr>
                <w:rFonts w:ascii="Times New Roman" w:hAnsi="Times New Roman" w:cs="Times New Roman"/>
              </w:rPr>
            </w:pPr>
            <w:r w:rsidRPr="00213DA9">
              <w:rPr>
                <w:rFonts w:ascii="Times New Roman" w:hAnsi="Times New Roman" w:cs="Times New Roman"/>
              </w:rPr>
              <w:t>551141@rambler.ru</w:t>
            </w:r>
          </w:p>
          <w:p w:rsidR="00C86F6C" w:rsidRPr="00213DA9" w:rsidRDefault="00C86F6C" w:rsidP="00B038CD">
            <w:pPr>
              <w:spacing w:after="0" w:line="240" w:lineRule="auto"/>
              <w:jc w:val="both"/>
              <w:rPr>
                <w:rFonts w:ascii="Times New Roman" w:hAnsi="Times New Roman" w:cs="Times New Roman"/>
                <w:iCs/>
              </w:rPr>
            </w:pPr>
          </w:p>
        </w:tc>
      </w:tr>
      <w:tr w:rsidR="00C86F6C" w:rsidRPr="00DF2CB3" w:rsidTr="00B038CD">
        <w:tc>
          <w:tcPr>
            <w:tcW w:w="5231" w:type="dxa"/>
          </w:tcPr>
          <w:p w:rsidR="00C86F6C" w:rsidRPr="00DF2CB3" w:rsidRDefault="00C86F6C" w:rsidP="00B038CD">
            <w:pPr>
              <w:spacing w:after="0" w:line="240" w:lineRule="auto"/>
              <w:jc w:val="both"/>
              <w:rPr>
                <w:rFonts w:ascii="Times New Roman" w:eastAsia="Times New Roman" w:hAnsi="Times New Roman" w:cs="Times New Roman"/>
              </w:rPr>
            </w:pPr>
            <w:r w:rsidRPr="00DF2CB3">
              <w:rPr>
                <w:rFonts w:ascii="Times New Roman" w:eastAsia="Times New Roman" w:hAnsi="Times New Roman" w:cs="Times New Roman"/>
              </w:rPr>
              <w:lastRenderedPageBreak/>
              <w:t>Руководитель администрации</w:t>
            </w:r>
          </w:p>
          <w:p w:rsidR="00C86F6C" w:rsidRPr="00DF2CB3" w:rsidRDefault="00C86F6C" w:rsidP="00B038CD">
            <w:pPr>
              <w:spacing w:after="0" w:line="240" w:lineRule="auto"/>
              <w:jc w:val="both"/>
              <w:rPr>
                <w:rFonts w:ascii="Times New Roman" w:eastAsia="Times New Roman" w:hAnsi="Times New Roman" w:cs="Times New Roman"/>
              </w:rPr>
            </w:pPr>
            <w:r w:rsidRPr="00DF2CB3">
              <w:rPr>
                <w:rFonts w:ascii="Times New Roman" w:eastAsia="Times New Roman" w:hAnsi="Times New Roman" w:cs="Times New Roman"/>
              </w:rPr>
              <w:t>городского поселения «Микунь» -</w:t>
            </w:r>
          </w:p>
          <w:p w:rsidR="00C86F6C" w:rsidRPr="00DF2CB3" w:rsidRDefault="00C86F6C" w:rsidP="00B038CD">
            <w:pPr>
              <w:spacing w:after="0" w:line="240" w:lineRule="auto"/>
              <w:jc w:val="both"/>
              <w:rPr>
                <w:rFonts w:ascii="Times New Roman" w:hAnsi="Times New Roman" w:cs="Times New Roman"/>
              </w:rPr>
            </w:pPr>
            <w:r w:rsidRPr="00DF2CB3">
              <w:rPr>
                <w:rFonts w:ascii="Times New Roman" w:eastAsia="Times New Roman" w:hAnsi="Times New Roman" w:cs="Times New Roman"/>
              </w:rPr>
              <w:t xml:space="preserve">____________________ </w:t>
            </w:r>
            <w:proofErr w:type="spellStart"/>
            <w:r w:rsidRPr="00DF2CB3">
              <w:rPr>
                <w:rFonts w:ascii="Times New Roman" w:eastAsia="Times New Roman" w:hAnsi="Times New Roman" w:cs="Times New Roman"/>
              </w:rPr>
              <w:t>В.А.Розмысло</w:t>
            </w:r>
            <w:proofErr w:type="spellEnd"/>
          </w:p>
        </w:tc>
        <w:tc>
          <w:tcPr>
            <w:tcW w:w="4687" w:type="dxa"/>
          </w:tcPr>
          <w:p w:rsidR="00C86F6C" w:rsidRPr="00213DA9" w:rsidRDefault="00C86F6C" w:rsidP="00B038CD">
            <w:pPr>
              <w:pStyle w:val="a7"/>
              <w:snapToGrid w:val="0"/>
              <w:rPr>
                <w:rFonts w:cs="Times New Roman"/>
                <w:lang w:val="ru-RU"/>
              </w:rPr>
            </w:pPr>
            <w:r w:rsidRPr="00213DA9">
              <w:rPr>
                <w:rFonts w:cs="Times New Roman"/>
                <w:lang w:val="ru-RU"/>
              </w:rPr>
              <w:t xml:space="preserve">Индивидуальный предприниматель </w:t>
            </w:r>
          </w:p>
          <w:p w:rsidR="00C86F6C" w:rsidRPr="00213DA9" w:rsidRDefault="00C86F6C" w:rsidP="00B038CD">
            <w:pPr>
              <w:spacing w:after="0" w:line="240" w:lineRule="auto"/>
              <w:jc w:val="both"/>
              <w:rPr>
                <w:rFonts w:ascii="Times New Roman" w:hAnsi="Times New Roman" w:cs="Times New Roman"/>
                <w:iCs/>
                <w:sz w:val="24"/>
                <w:szCs w:val="24"/>
              </w:rPr>
            </w:pPr>
            <w:proofErr w:type="spellStart"/>
            <w:r w:rsidRPr="00213DA9">
              <w:rPr>
                <w:rFonts w:ascii="Times New Roman" w:hAnsi="Times New Roman" w:cs="Times New Roman"/>
                <w:sz w:val="24"/>
                <w:szCs w:val="24"/>
              </w:rPr>
              <w:t>Хачатрян</w:t>
            </w:r>
            <w:proofErr w:type="spellEnd"/>
            <w:r>
              <w:rPr>
                <w:rFonts w:ascii="Times New Roman" w:hAnsi="Times New Roman" w:cs="Times New Roman"/>
                <w:sz w:val="24"/>
                <w:szCs w:val="24"/>
              </w:rPr>
              <w:t xml:space="preserve"> </w:t>
            </w:r>
            <w:proofErr w:type="spellStart"/>
            <w:r w:rsidRPr="00213DA9">
              <w:rPr>
                <w:rFonts w:ascii="Times New Roman" w:hAnsi="Times New Roman" w:cs="Times New Roman"/>
                <w:sz w:val="24"/>
                <w:szCs w:val="24"/>
              </w:rPr>
              <w:t>Карапет</w:t>
            </w:r>
            <w:proofErr w:type="spellEnd"/>
            <w:r>
              <w:rPr>
                <w:rFonts w:ascii="Times New Roman" w:hAnsi="Times New Roman" w:cs="Times New Roman"/>
                <w:sz w:val="24"/>
                <w:szCs w:val="24"/>
              </w:rPr>
              <w:t xml:space="preserve"> </w:t>
            </w:r>
            <w:proofErr w:type="spellStart"/>
            <w:r w:rsidRPr="00213DA9">
              <w:rPr>
                <w:rFonts w:ascii="Times New Roman" w:hAnsi="Times New Roman" w:cs="Times New Roman"/>
                <w:sz w:val="24"/>
                <w:szCs w:val="24"/>
              </w:rPr>
              <w:t>Мнацаканович</w:t>
            </w:r>
            <w:proofErr w:type="spellEnd"/>
          </w:p>
        </w:tc>
      </w:tr>
    </w:tbl>
    <w:p w:rsidR="00C86F6C" w:rsidRPr="00DF2CB3" w:rsidRDefault="00C86F6C" w:rsidP="00C86F6C">
      <w:pPr>
        <w:spacing w:after="0" w:line="240" w:lineRule="auto"/>
        <w:jc w:val="both"/>
        <w:rPr>
          <w:rFonts w:ascii="Times New Roman" w:hAnsi="Times New Roman" w:cs="Times New Roman"/>
          <w:sz w:val="28"/>
          <w:szCs w:val="28"/>
        </w:rPr>
      </w:pPr>
    </w:p>
    <w:p w:rsidR="001679FB" w:rsidRPr="00FD0001" w:rsidRDefault="001679FB" w:rsidP="001679FB">
      <w:pPr>
        <w:widowControl w:val="0"/>
        <w:spacing w:after="0" w:line="240" w:lineRule="auto"/>
        <w:ind w:firstLine="709"/>
        <w:jc w:val="center"/>
        <w:rPr>
          <w:rFonts w:ascii="Times New Roman" w:hAnsi="Times New Roman"/>
          <w:b/>
          <w:sz w:val="24"/>
          <w:szCs w:val="24"/>
        </w:rPr>
      </w:pPr>
    </w:p>
    <w:p w:rsidR="001679FB" w:rsidRPr="00FD0001" w:rsidRDefault="001679FB" w:rsidP="001679FB">
      <w:pPr>
        <w:spacing w:after="0" w:line="240" w:lineRule="auto"/>
        <w:jc w:val="right"/>
        <w:rPr>
          <w:rFonts w:ascii="Times New Roman" w:hAnsi="Times New Roman"/>
          <w:sz w:val="24"/>
          <w:szCs w:val="24"/>
        </w:rPr>
      </w:pPr>
    </w:p>
    <w:p w:rsidR="001679FB" w:rsidRDefault="001679FB" w:rsidP="001679FB">
      <w:pPr>
        <w:spacing w:after="0" w:line="240" w:lineRule="auto"/>
        <w:jc w:val="right"/>
        <w:rPr>
          <w:rFonts w:ascii="Times New Roman" w:eastAsia="Times New Roman" w:hAnsi="Times New Roman" w:cs="Times New Roman"/>
        </w:rPr>
      </w:pPr>
    </w:p>
    <w:p w:rsidR="001679FB" w:rsidRDefault="001679FB" w:rsidP="001679FB">
      <w:pPr>
        <w:spacing w:after="0" w:line="240" w:lineRule="auto"/>
        <w:jc w:val="right"/>
        <w:rPr>
          <w:rFonts w:ascii="Times New Roman" w:eastAsia="Times New Roman" w:hAnsi="Times New Roman" w:cs="Times New Roman"/>
        </w:rPr>
      </w:pPr>
    </w:p>
    <w:p w:rsidR="001679FB" w:rsidRDefault="001679FB" w:rsidP="001679FB">
      <w:pPr>
        <w:spacing w:after="0" w:line="240" w:lineRule="auto"/>
        <w:rPr>
          <w:rFonts w:ascii="Times New Roman" w:eastAsia="Times New Roman" w:hAnsi="Times New Roman" w:cs="Times New Roman"/>
        </w:rPr>
      </w:pPr>
    </w:p>
    <w:p w:rsidR="001679FB" w:rsidRDefault="001679FB" w:rsidP="001679FB">
      <w:pPr>
        <w:spacing w:after="0" w:line="240" w:lineRule="auto"/>
        <w:jc w:val="right"/>
        <w:rPr>
          <w:rFonts w:ascii="Times New Roman" w:eastAsia="Times New Roman" w:hAnsi="Times New Roman" w:cs="Times New Roman"/>
        </w:rPr>
      </w:pPr>
    </w:p>
    <w:p w:rsidR="001679FB" w:rsidRDefault="001679FB" w:rsidP="00C86F6C">
      <w:pPr>
        <w:spacing w:after="0" w:line="240" w:lineRule="auto"/>
        <w:rPr>
          <w:rFonts w:ascii="Times New Roman" w:eastAsia="Times New Roman" w:hAnsi="Times New Roman" w:cs="Times New Roman"/>
        </w:rPr>
      </w:pPr>
    </w:p>
    <w:p w:rsidR="001679FB" w:rsidRDefault="001679FB" w:rsidP="001679FB">
      <w:pPr>
        <w:spacing w:after="0" w:line="240" w:lineRule="auto"/>
        <w:jc w:val="right"/>
        <w:rPr>
          <w:rFonts w:ascii="Times New Roman" w:eastAsia="Times New Roman" w:hAnsi="Times New Roman" w:cs="Times New Roman"/>
        </w:rPr>
      </w:pPr>
    </w:p>
    <w:p w:rsidR="001679FB" w:rsidRDefault="001679FB" w:rsidP="001679FB">
      <w:pPr>
        <w:spacing w:after="0" w:line="240" w:lineRule="auto"/>
        <w:jc w:val="right"/>
        <w:rPr>
          <w:rFonts w:ascii="Times New Roman" w:eastAsia="Times New Roman" w:hAnsi="Times New Roman" w:cs="Times New Roman"/>
        </w:rPr>
      </w:pPr>
    </w:p>
    <w:p w:rsidR="001679FB" w:rsidRPr="00FD0001" w:rsidRDefault="001679FB" w:rsidP="001679FB">
      <w:pPr>
        <w:spacing w:after="0" w:line="240" w:lineRule="auto"/>
        <w:jc w:val="right"/>
        <w:rPr>
          <w:rFonts w:ascii="Times New Roman" w:eastAsia="Times New Roman" w:hAnsi="Times New Roman" w:cs="Times New Roman"/>
        </w:rPr>
      </w:pPr>
      <w:r w:rsidRPr="00FD0001">
        <w:rPr>
          <w:rFonts w:ascii="Times New Roman" w:eastAsia="Times New Roman" w:hAnsi="Times New Roman" w:cs="Times New Roman"/>
        </w:rPr>
        <w:t>Приложение № 1</w:t>
      </w:r>
    </w:p>
    <w:p w:rsidR="001679FB" w:rsidRPr="001679FB" w:rsidRDefault="001679FB" w:rsidP="001679FB">
      <w:pPr>
        <w:spacing w:after="0" w:line="240" w:lineRule="auto"/>
        <w:ind w:firstLine="709"/>
        <w:jc w:val="right"/>
        <w:rPr>
          <w:rFonts w:ascii="Times New Roman" w:hAnsi="Times New Roman"/>
          <w:b/>
          <w:sz w:val="24"/>
          <w:szCs w:val="24"/>
        </w:rPr>
      </w:pPr>
      <w:r w:rsidRPr="00FD0001">
        <w:rPr>
          <w:rFonts w:ascii="Times New Roman" w:eastAsia="Times New Roman" w:hAnsi="Times New Roman" w:cs="Times New Roman"/>
        </w:rPr>
        <w:t xml:space="preserve">к муниципальному контракту № </w:t>
      </w:r>
      <w:r>
        <w:rPr>
          <w:rFonts w:ascii="Times New Roman" w:eastAsia="Times New Roman" w:hAnsi="Times New Roman" w:cs="Times New Roman"/>
        </w:rPr>
        <w:t xml:space="preserve"> </w:t>
      </w:r>
      <w:r w:rsidRPr="001679FB">
        <w:rPr>
          <w:rFonts w:ascii="Times New Roman" w:hAnsi="Times New Roman"/>
          <w:b/>
          <w:sz w:val="24"/>
          <w:szCs w:val="24"/>
        </w:rPr>
        <w:t>0107300022120000054</w:t>
      </w:r>
      <w:r>
        <w:rPr>
          <w:rFonts w:ascii="Times New Roman" w:hAnsi="Times New Roman"/>
          <w:b/>
          <w:sz w:val="24"/>
          <w:szCs w:val="24"/>
        </w:rPr>
        <w:t>0001</w:t>
      </w:r>
      <w:r w:rsidRPr="00FD0001">
        <w:rPr>
          <w:rFonts w:ascii="Times New Roman" w:eastAsia="Times New Roman" w:hAnsi="Times New Roman" w:cs="Times New Roman"/>
        </w:rPr>
        <w:t xml:space="preserve">                   </w:t>
      </w:r>
    </w:p>
    <w:p w:rsidR="001679FB" w:rsidRPr="00FD0001" w:rsidRDefault="0076147F" w:rsidP="001679FB">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rPr>
        <w:t>от "10</w:t>
      </w:r>
      <w:r w:rsidR="001679FB" w:rsidRPr="00FD0001">
        <w:rPr>
          <w:rFonts w:ascii="Times New Roman" w:eastAsia="Times New Roman" w:hAnsi="Times New Roman" w:cs="Times New Roman"/>
        </w:rPr>
        <w:t>"</w:t>
      </w:r>
      <w:r>
        <w:rPr>
          <w:rFonts w:ascii="Times New Roman" w:eastAsia="Times New Roman" w:hAnsi="Times New Roman" w:cs="Times New Roman"/>
        </w:rPr>
        <w:t xml:space="preserve"> июня</w:t>
      </w:r>
      <w:r w:rsidR="001679FB" w:rsidRPr="00FD0001">
        <w:rPr>
          <w:rFonts w:ascii="Times New Roman" w:eastAsia="Times New Roman" w:hAnsi="Times New Roman" w:cs="Times New Roman"/>
        </w:rPr>
        <w:t xml:space="preserve"> 2020 г</w:t>
      </w:r>
    </w:p>
    <w:p w:rsidR="001679FB" w:rsidRPr="00FD0001" w:rsidRDefault="001679FB" w:rsidP="001679FB">
      <w:pPr>
        <w:spacing w:after="0" w:line="240" w:lineRule="auto"/>
        <w:rPr>
          <w:rFonts w:ascii="Times New Roman" w:eastAsia="Times New Roman" w:hAnsi="Times New Roman" w:cs="Times New Roman"/>
          <w:sz w:val="24"/>
          <w:szCs w:val="24"/>
        </w:rPr>
      </w:pPr>
    </w:p>
    <w:p w:rsidR="001679FB" w:rsidRPr="00FD0001" w:rsidRDefault="001679FB" w:rsidP="001679F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679FB" w:rsidRPr="00FD0001" w:rsidRDefault="001679FB" w:rsidP="001679F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ехническое задание</w:t>
      </w:r>
    </w:p>
    <w:p w:rsidR="001679FB" w:rsidRPr="00FD0001" w:rsidRDefault="001679FB" w:rsidP="001679FB">
      <w:pPr>
        <w:pStyle w:val="a5"/>
        <w:jc w:val="center"/>
        <w:rPr>
          <w:rFonts w:ascii="Times New Roman" w:hAnsi="Times New Roman"/>
          <w:b/>
          <w:sz w:val="24"/>
          <w:szCs w:val="24"/>
        </w:rPr>
      </w:pPr>
      <w:r w:rsidRPr="00FD0001">
        <w:rPr>
          <w:rFonts w:ascii="Times New Roman" w:hAnsi="Times New Roman"/>
          <w:b/>
          <w:sz w:val="24"/>
          <w:szCs w:val="24"/>
        </w:rPr>
        <w:t>на благоустройство</w:t>
      </w:r>
    </w:p>
    <w:p w:rsidR="001679FB" w:rsidRDefault="001679FB" w:rsidP="001679FB">
      <w:pPr>
        <w:pStyle w:val="a5"/>
        <w:jc w:val="center"/>
        <w:rPr>
          <w:rFonts w:ascii="Times New Roman" w:hAnsi="Times New Roman"/>
          <w:b/>
          <w:sz w:val="24"/>
          <w:szCs w:val="24"/>
        </w:rPr>
      </w:pPr>
      <w:r>
        <w:rPr>
          <w:rFonts w:ascii="Times New Roman" w:hAnsi="Times New Roman"/>
          <w:b/>
          <w:sz w:val="24"/>
          <w:szCs w:val="24"/>
        </w:rPr>
        <w:t xml:space="preserve">площади перед Домом культуры </w:t>
      </w:r>
      <w:r w:rsidRPr="00FD0001">
        <w:rPr>
          <w:rFonts w:ascii="Times New Roman" w:hAnsi="Times New Roman"/>
          <w:b/>
          <w:sz w:val="24"/>
          <w:szCs w:val="24"/>
        </w:rPr>
        <w:t>г</w:t>
      </w:r>
      <w:proofErr w:type="gramStart"/>
      <w:r w:rsidRPr="00FD0001">
        <w:rPr>
          <w:rFonts w:ascii="Times New Roman" w:hAnsi="Times New Roman"/>
          <w:b/>
          <w:sz w:val="24"/>
          <w:szCs w:val="24"/>
        </w:rPr>
        <w:t>.М</w:t>
      </w:r>
      <w:proofErr w:type="gramEnd"/>
      <w:r w:rsidRPr="00FD0001">
        <w:rPr>
          <w:rFonts w:ascii="Times New Roman" w:hAnsi="Times New Roman"/>
          <w:b/>
          <w:sz w:val="24"/>
          <w:szCs w:val="24"/>
        </w:rPr>
        <w:t>икунь</w:t>
      </w:r>
    </w:p>
    <w:p w:rsidR="001679FB" w:rsidRDefault="001679FB" w:rsidP="001679FB">
      <w:pPr>
        <w:pStyle w:val="a5"/>
        <w:jc w:val="center"/>
        <w:rPr>
          <w:rFonts w:ascii="Times New Roman" w:hAnsi="Times New Roman"/>
          <w:b/>
          <w:sz w:val="24"/>
          <w:szCs w:val="24"/>
        </w:rPr>
      </w:pPr>
      <w:r>
        <w:rPr>
          <w:rFonts w:ascii="Times New Roman" w:hAnsi="Times New Roman"/>
          <w:b/>
          <w:sz w:val="24"/>
          <w:szCs w:val="24"/>
        </w:rPr>
        <w:t>(основные работы)</w:t>
      </w:r>
    </w:p>
    <w:p w:rsidR="00B038CD" w:rsidRDefault="00B038CD" w:rsidP="001679FB">
      <w:pPr>
        <w:pStyle w:val="a5"/>
        <w:jc w:val="center"/>
        <w:rPr>
          <w:rFonts w:ascii="Times New Roman" w:hAnsi="Times New Roman"/>
          <w:b/>
          <w:sz w:val="24"/>
          <w:szCs w:val="24"/>
        </w:rPr>
      </w:pPr>
    </w:p>
    <w:p w:rsidR="005F01B7" w:rsidRPr="002E7033" w:rsidRDefault="005F01B7" w:rsidP="005F01B7">
      <w:pPr>
        <w:ind w:firstLine="709"/>
        <w:jc w:val="both"/>
        <w:rPr>
          <w:rFonts w:ascii="Times New Roman" w:hAnsi="Times New Roman" w:cs="Times New Roman"/>
          <w:sz w:val="24"/>
          <w:szCs w:val="24"/>
        </w:rPr>
      </w:pPr>
      <w:r w:rsidRPr="002E7033">
        <w:rPr>
          <w:rFonts w:ascii="Times New Roman" w:hAnsi="Times New Roman" w:cs="Times New Roman"/>
          <w:sz w:val="24"/>
          <w:szCs w:val="24"/>
        </w:rPr>
        <w:t xml:space="preserve"> </w:t>
      </w:r>
      <w:r w:rsidRPr="002E7033">
        <w:rPr>
          <w:rFonts w:ascii="Times New Roman" w:hAnsi="Times New Roman" w:cs="Times New Roman"/>
          <w:bCs/>
          <w:sz w:val="24"/>
          <w:szCs w:val="24"/>
          <w:u w:val="single"/>
        </w:rPr>
        <w:t xml:space="preserve">Объём работ: </w:t>
      </w:r>
      <w:r w:rsidRPr="002E7033">
        <w:rPr>
          <w:rFonts w:ascii="Times New Roman" w:hAnsi="Times New Roman" w:cs="Times New Roman"/>
          <w:bCs/>
          <w:sz w:val="24"/>
          <w:szCs w:val="24"/>
        </w:rPr>
        <w:t xml:space="preserve">состав и объём работ определён </w:t>
      </w:r>
      <w:r>
        <w:rPr>
          <w:rFonts w:ascii="Times New Roman" w:hAnsi="Times New Roman" w:cs="Times New Roman"/>
          <w:bCs/>
          <w:sz w:val="24"/>
          <w:szCs w:val="24"/>
        </w:rPr>
        <w:t>локальной сметой  (приложение №2 к контракту</w:t>
      </w:r>
      <w:r w:rsidRPr="002E7033">
        <w:rPr>
          <w:rFonts w:ascii="Times New Roman" w:hAnsi="Times New Roman" w:cs="Times New Roman"/>
          <w:bCs/>
          <w:sz w:val="24"/>
          <w:szCs w:val="24"/>
        </w:rPr>
        <w:t>).</w:t>
      </w:r>
    </w:p>
    <w:p w:rsidR="005F01B7" w:rsidRPr="002E7033" w:rsidRDefault="005F01B7" w:rsidP="005F01B7">
      <w:pPr>
        <w:ind w:firstLine="709"/>
        <w:jc w:val="both"/>
        <w:rPr>
          <w:rFonts w:ascii="Times New Roman" w:hAnsi="Times New Roman" w:cs="Times New Roman"/>
          <w:sz w:val="24"/>
          <w:szCs w:val="24"/>
          <w:u w:val="single"/>
        </w:rPr>
      </w:pPr>
      <w:r w:rsidRPr="002E7033">
        <w:rPr>
          <w:rFonts w:ascii="Times New Roman" w:hAnsi="Times New Roman" w:cs="Times New Roman"/>
          <w:sz w:val="24"/>
          <w:szCs w:val="24"/>
          <w:u w:val="single"/>
        </w:rPr>
        <w:t xml:space="preserve">  Краткие характеристики выполняемых работ и поставляемых материалов.</w:t>
      </w:r>
    </w:p>
    <w:p w:rsidR="005F01B7" w:rsidRPr="002E7033" w:rsidRDefault="005F01B7" w:rsidP="005F01B7">
      <w:pPr>
        <w:ind w:firstLine="709"/>
        <w:jc w:val="both"/>
        <w:rPr>
          <w:rFonts w:ascii="Times New Roman" w:hAnsi="Times New Roman" w:cs="Times New Roman"/>
          <w:bCs/>
          <w:sz w:val="24"/>
          <w:szCs w:val="24"/>
          <w:u w:val="single"/>
        </w:rPr>
      </w:pPr>
      <w:r w:rsidRPr="002E7033">
        <w:rPr>
          <w:rFonts w:ascii="Times New Roman" w:hAnsi="Times New Roman" w:cs="Times New Roman"/>
          <w:sz w:val="24"/>
          <w:szCs w:val="24"/>
          <w:u w:val="single"/>
        </w:rPr>
        <w:t xml:space="preserve"> Обустройство твёрдого покрытия площади перед Домом культуры, пешеходных дорожек парка, прилегающей территории;</w:t>
      </w:r>
    </w:p>
    <w:p w:rsidR="005F01B7" w:rsidRPr="00767D76" w:rsidRDefault="005F01B7" w:rsidP="005F01B7">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2E7033">
        <w:rPr>
          <w:rFonts w:ascii="Times New Roman" w:hAnsi="Times New Roman" w:cs="Times New Roman"/>
          <w:sz w:val="24"/>
          <w:szCs w:val="24"/>
        </w:rPr>
        <w:t xml:space="preserve"> выполняет объем работ в строгом соответствии с проектно-сметной документацией и локальным сметным расчетом, настоящим техническим заданием, а также стандартами и техническими регламентами Российской Федерации. Место размещения дорожки, вход в парк согласовывается с Заказчиком дополнительно.</w:t>
      </w:r>
    </w:p>
    <w:p w:rsidR="005F01B7" w:rsidRPr="00767D76" w:rsidRDefault="005F01B7" w:rsidP="005F01B7">
      <w:pPr>
        <w:widowControl w:val="0"/>
        <w:autoSpaceDE w:val="0"/>
        <w:autoSpaceDN w:val="0"/>
        <w:adjustRightInd w:val="0"/>
        <w:ind w:firstLine="709"/>
        <w:jc w:val="both"/>
        <w:rPr>
          <w:rFonts w:ascii="Times New Roman" w:hAnsi="Times New Roman" w:cs="Times New Roman"/>
          <w:sz w:val="24"/>
          <w:szCs w:val="24"/>
        </w:rPr>
      </w:pPr>
      <w:r w:rsidRPr="00767D76">
        <w:rPr>
          <w:rFonts w:ascii="Times New Roman" w:hAnsi="Times New Roman" w:cs="Times New Roman"/>
          <w:sz w:val="24"/>
          <w:szCs w:val="24"/>
        </w:rPr>
        <w:t xml:space="preserve">Работы выполняются в соответствии с действующими нормативными актами и нормативно-техническими документами. </w:t>
      </w:r>
    </w:p>
    <w:p w:rsidR="005F01B7" w:rsidRPr="00767D76" w:rsidRDefault="005F01B7" w:rsidP="005F01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Исполнитель</w:t>
      </w:r>
      <w:r w:rsidRPr="00767D76">
        <w:rPr>
          <w:rFonts w:ascii="Times New Roman" w:hAnsi="Times New Roman" w:cs="Times New Roman"/>
          <w:color w:val="000000"/>
          <w:sz w:val="24"/>
          <w:szCs w:val="24"/>
        </w:rPr>
        <w:t xml:space="preserve"> несет ответственность за несоответствие объемов работ и применение материалов ненадлежащего качества.</w:t>
      </w:r>
    </w:p>
    <w:p w:rsidR="005F01B7" w:rsidRDefault="005F01B7" w:rsidP="005F01B7">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sz w:val="24"/>
          <w:szCs w:val="24"/>
        </w:rPr>
        <w:t>Исполнитель</w:t>
      </w:r>
      <w:r w:rsidRPr="00767D76">
        <w:rPr>
          <w:rFonts w:ascii="Times New Roman" w:hAnsi="Times New Roman" w:cs="Times New Roman"/>
          <w:color w:val="000000"/>
          <w:sz w:val="24"/>
          <w:szCs w:val="24"/>
        </w:rPr>
        <w:t xml:space="preserve"> обязан сдать представителю Заказчика все скрытые работы до начала последующих работ, оформив соответствующим актом освидетельствования. </w:t>
      </w:r>
      <w:proofErr w:type="spellStart"/>
      <w:r w:rsidRPr="00767D76">
        <w:rPr>
          <w:rFonts w:ascii="Times New Roman" w:hAnsi="Times New Roman" w:cs="Times New Roman"/>
          <w:color w:val="000000"/>
          <w:sz w:val="24"/>
          <w:szCs w:val="24"/>
        </w:rPr>
        <w:t>Фотофиксация</w:t>
      </w:r>
      <w:proofErr w:type="spellEnd"/>
      <w:r w:rsidRPr="00767D76">
        <w:rPr>
          <w:rFonts w:ascii="Times New Roman" w:hAnsi="Times New Roman" w:cs="Times New Roman"/>
          <w:color w:val="000000"/>
          <w:sz w:val="24"/>
          <w:szCs w:val="24"/>
        </w:rPr>
        <w:t xml:space="preserve"> выполнения этапов работ </w:t>
      </w:r>
      <w:proofErr w:type="gramStart"/>
      <w:r w:rsidRPr="00767D76">
        <w:rPr>
          <w:rFonts w:ascii="Times New Roman" w:hAnsi="Times New Roman" w:cs="Times New Roman"/>
          <w:color w:val="000000"/>
          <w:sz w:val="24"/>
          <w:szCs w:val="24"/>
        </w:rPr>
        <w:t>обязательна</w:t>
      </w:r>
      <w:proofErr w:type="gramEnd"/>
      <w:r w:rsidRPr="00767D76">
        <w:rPr>
          <w:rFonts w:ascii="Times New Roman" w:hAnsi="Times New Roman" w:cs="Times New Roman"/>
          <w:color w:val="000000"/>
          <w:sz w:val="24"/>
          <w:szCs w:val="24"/>
        </w:rPr>
        <w:t>.</w:t>
      </w:r>
    </w:p>
    <w:p w:rsidR="005F01B7" w:rsidRDefault="005F01B7" w:rsidP="005F01B7">
      <w:pPr>
        <w:autoSpaceDE w:val="0"/>
        <w:autoSpaceDN w:val="0"/>
        <w:adjustRightInd w:val="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Материалы</w:t>
      </w:r>
      <w:proofErr w:type="gramEnd"/>
      <w:r>
        <w:rPr>
          <w:rFonts w:ascii="Times New Roman" w:hAnsi="Times New Roman" w:cs="Times New Roman"/>
          <w:color w:val="000000"/>
          <w:sz w:val="24"/>
          <w:szCs w:val="24"/>
        </w:rPr>
        <w:t xml:space="preserve"> получаемые от разборки асфальтных покрытий, бетонных конструкций используются по усмотрению Заказчика. </w:t>
      </w:r>
    </w:p>
    <w:p w:rsidR="005F01B7" w:rsidRPr="00767D76" w:rsidRDefault="005F01B7" w:rsidP="005F01B7">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Исполнитель </w:t>
      </w:r>
      <w:r w:rsidRPr="00544414">
        <w:rPr>
          <w:rFonts w:ascii="Times New Roman" w:hAnsi="Times New Roman" w:cs="Times New Roman"/>
          <w:color w:val="000000"/>
          <w:sz w:val="24"/>
          <w:szCs w:val="24"/>
        </w:rPr>
        <w:t xml:space="preserve">обязан сдать представителю Заказчика все скрытые работы до начала последующих работ, оформив соответствующим актом освидетельствования. </w:t>
      </w:r>
      <w:proofErr w:type="spellStart"/>
      <w:r w:rsidRPr="00544414">
        <w:rPr>
          <w:rFonts w:ascii="Times New Roman" w:hAnsi="Times New Roman" w:cs="Times New Roman"/>
          <w:color w:val="000000"/>
          <w:sz w:val="24"/>
          <w:szCs w:val="24"/>
        </w:rPr>
        <w:t>Фотофиксация</w:t>
      </w:r>
      <w:proofErr w:type="spellEnd"/>
      <w:r w:rsidRPr="00544414">
        <w:rPr>
          <w:rFonts w:ascii="Times New Roman" w:hAnsi="Times New Roman" w:cs="Times New Roman"/>
          <w:color w:val="000000"/>
          <w:sz w:val="24"/>
          <w:szCs w:val="24"/>
        </w:rPr>
        <w:t xml:space="preserve"> выполнения этапов работ </w:t>
      </w:r>
      <w:proofErr w:type="gramStart"/>
      <w:r w:rsidRPr="00544414">
        <w:rPr>
          <w:rFonts w:ascii="Times New Roman" w:hAnsi="Times New Roman" w:cs="Times New Roman"/>
          <w:color w:val="000000"/>
          <w:sz w:val="24"/>
          <w:szCs w:val="24"/>
        </w:rPr>
        <w:t>обязательна</w:t>
      </w:r>
      <w:proofErr w:type="gramEnd"/>
      <w:r w:rsidRPr="00544414">
        <w:rPr>
          <w:rFonts w:ascii="Times New Roman" w:hAnsi="Times New Roman" w:cs="Times New Roman"/>
          <w:color w:val="000000"/>
          <w:sz w:val="24"/>
          <w:szCs w:val="24"/>
        </w:rPr>
        <w:t>.</w:t>
      </w:r>
    </w:p>
    <w:p w:rsidR="005F01B7" w:rsidRPr="00767D76" w:rsidRDefault="005F01B7" w:rsidP="005F01B7">
      <w:pPr>
        <w:ind w:firstLine="709"/>
        <w:jc w:val="both"/>
        <w:rPr>
          <w:rFonts w:ascii="Times New Roman" w:hAnsi="Times New Roman" w:cs="Times New Roman"/>
          <w:sz w:val="24"/>
          <w:szCs w:val="24"/>
        </w:rPr>
      </w:pPr>
      <w:r w:rsidRPr="00767D76">
        <w:rPr>
          <w:rFonts w:ascii="Times New Roman" w:hAnsi="Times New Roman" w:cs="Times New Roman"/>
          <w:sz w:val="24"/>
          <w:szCs w:val="24"/>
        </w:rPr>
        <w:t xml:space="preserve">Работы должны быть выполнены с использованием оборудования, механизмов и материалов        </w:t>
      </w:r>
      <w:r>
        <w:rPr>
          <w:rFonts w:ascii="Times New Roman" w:hAnsi="Times New Roman" w:cs="Times New Roman"/>
          <w:sz w:val="24"/>
          <w:szCs w:val="24"/>
        </w:rPr>
        <w:t>Исполнителя</w:t>
      </w:r>
      <w:r w:rsidRPr="00767D76">
        <w:rPr>
          <w:rFonts w:ascii="Times New Roman" w:hAnsi="Times New Roman" w:cs="Times New Roman"/>
          <w:sz w:val="24"/>
          <w:szCs w:val="24"/>
        </w:rPr>
        <w:t>.</w:t>
      </w:r>
    </w:p>
    <w:p w:rsidR="005F01B7" w:rsidRPr="00767D76" w:rsidRDefault="005F01B7" w:rsidP="005F01B7">
      <w:pPr>
        <w:pStyle w:val="aa"/>
        <w:spacing w:before="0" w:beforeAutospacing="0" w:after="0" w:afterAutospacing="0"/>
        <w:ind w:firstLine="708"/>
        <w:jc w:val="both"/>
        <w:rPr>
          <w:color w:val="000000"/>
        </w:rPr>
      </w:pPr>
      <w:proofErr w:type="gramStart"/>
      <w:r w:rsidRPr="00767D76">
        <w:rPr>
          <w:color w:val="000000"/>
        </w:rPr>
        <w:t>Все обустраиваемые покрытия проезжих частей, тротуаров, пешеходных дорожек (асфальтобетонные, плиточные, гравийные и др.) не должны иметь колдобин, рубцов, раковин, люки колодцев (решёток) должны находиться на уровне с проезжей частью.</w:t>
      </w:r>
      <w:proofErr w:type="gramEnd"/>
    </w:p>
    <w:p w:rsidR="005F01B7" w:rsidRPr="00767D76" w:rsidRDefault="005F01B7" w:rsidP="005F01B7">
      <w:pPr>
        <w:pStyle w:val="aa"/>
        <w:spacing w:before="0" w:beforeAutospacing="0" w:after="0" w:afterAutospacing="0"/>
        <w:ind w:firstLine="708"/>
        <w:jc w:val="both"/>
        <w:rPr>
          <w:color w:val="000000"/>
        </w:rPr>
      </w:pPr>
      <w:r w:rsidRPr="00767D76">
        <w:rPr>
          <w:color w:val="000000"/>
        </w:rPr>
        <w:t>Работы по укладки покрытий проводить с использованием необходимого оборудования для расчета продольного и поперечного уклонов осевой части обустраиваемой территории. При вертикальной планировке покрытий необходимо обеспечить сток поверхностных вод на газоны, водоприёмные лотки.</w:t>
      </w:r>
    </w:p>
    <w:p w:rsidR="005F01B7" w:rsidRPr="00767D76" w:rsidRDefault="005F01B7" w:rsidP="005F01B7">
      <w:pPr>
        <w:pStyle w:val="aa"/>
        <w:spacing w:before="0" w:beforeAutospacing="0" w:after="0" w:afterAutospacing="0"/>
        <w:ind w:firstLine="708"/>
        <w:jc w:val="both"/>
        <w:rPr>
          <w:color w:val="000000"/>
        </w:rPr>
      </w:pPr>
      <w:r w:rsidRPr="00767D76">
        <w:rPr>
          <w:color w:val="000000"/>
        </w:rPr>
        <w:t>При производстве работ не допускается:</w:t>
      </w:r>
    </w:p>
    <w:p w:rsidR="005F01B7" w:rsidRPr="00767D76" w:rsidRDefault="005F01B7" w:rsidP="005F01B7">
      <w:pPr>
        <w:pStyle w:val="aa"/>
        <w:numPr>
          <w:ilvl w:val="0"/>
          <w:numId w:val="4"/>
        </w:numPr>
        <w:spacing w:before="0" w:beforeAutospacing="0" w:after="0" w:afterAutospacing="0"/>
        <w:jc w:val="both"/>
      </w:pPr>
      <w:r w:rsidRPr="00767D76">
        <w:t>производство точечного ремонта, замена (обустройство) полотна производится по всей ширине территории на длину в соответствии с требованиями проектно-сметной документации;</w:t>
      </w:r>
    </w:p>
    <w:p w:rsidR="005F01B7" w:rsidRPr="00767D76" w:rsidRDefault="005F01B7" w:rsidP="005F01B7">
      <w:pPr>
        <w:pStyle w:val="aa"/>
        <w:numPr>
          <w:ilvl w:val="0"/>
          <w:numId w:val="4"/>
        </w:numPr>
        <w:spacing w:before="0" w:beforeAutospacing="0" w:after="0" w:afterAutospacing="0"/>
        <w:jc w:val="both"/>
      </w:pPr>
      <w:r w:rsidRPr="00767D76">
        <w:t>выполнение работ без подготовки основания;</w:t>
      </w:r>
    </w:p>
    <w:p w:rsidR="005F01B7" w:rsidRPr="00767D76" w:rsidRDefault="005F01B7" w:rsidP="005F01B7">
      <w:pPr>
        <w:pStyle w:val="aa"/>
        <w:numPr>
          <w:ilvl w:val="0"/>
          <w:numId w:val="4"/>
        </w:numPr>
        <w:spacing w:before="0" w:beforeAutospacing="0" w:after="0" w:afterAutospacing="0"/>
        <w:jc w:val="both"/>
      </w:pPr>
      <w:r w:rsidRPr="00767D76">
        <w:t>нарушение температурного режима при укладке и уплотнении асфальтобетонных смесей;</w:t>
      </w:r>
    </w:p>
    <w:p w:rsidR="005F01B7" w:rsidRPr="00767D76" w:rsidRDefault="005F01B7" w:rsidP="005F01B7">
      <w:pPr>
        <w:pStyle w:val="aa"/>
        <w:numPr>
          <w:ilvl w:val="0"/>
          <w:numId w:val="4"/>
        </w:numPr>
        <w:spacing w:before="0" w:beforeAutospacing="0" w:after="0" w:afterAutospacing="0"/>
        <w:jc w:val="both"/>
      </w:pPr>
      <w:r w:rsidRPr="00767D76">
        <w:t>ширина швов между бортовыми камнями более 5 мм;</w:t>
      </w:r>
    </w:p>
    <w:p w:rsidR="005F01B7" w:rsidRPr="00767D76" w:rsidRDefault="005F01B7" w:rsidP="005F01B7">
      <w:pPr>
        <w:pStyle w:val="aa"/>
        <w:numPr>
          <w:ilvl w:val="0"/>
          <w:numId w:val="4"/>
        </w:numPr>
        <w:spacing w:before="0" w:beforeAutospacing="0" w:after="0" w:afterAutospacing="0"/>
        <w:jc w:val="both"/>
      </w:pPr>
      <w:r w:rsidRPr="00767D76">
        <w:t>несоблюдение толщины слоя укладываемого покрытия;</w:t>
      </w:r>
    </w:p>
    <w:p w:rsidR="005F01B7" w:rsidRPr="00767D76" w:rsidRDefault="005F01B7" w:rsidP="005F01B7">
      <w:pPr>
        <w:pStyle w:val="aa"/>
        <w:numPr>
          <w:ilvl w:val="0"/>
          <w:numId w:val="4"/>
        </w:numPr>
        <w:spacing w:before="0" w:beforeAutospacing="0" w:after="0" w:afterAutospacing="0"/>
        <w:jc w:val="both"/>
      </w:pPr>
      <w:r w:rsidRPr="00767D76">
        <w:t>не обеспечение требуемого сцепления между слоями.</w:t>
      </w:r>
    </w:p>
    <w:p w:rsidR="005F01B7" w:rsidRPr="00767D76" w:rsidRDefault="005F01B7" w:rsidP="005F01B7">
      <w:pPr>
        <w:pStyle w:val="aa"/>
        <w:numPr>
          <w:ilvl w:val="0"/>
          <w:numId w:val="4"/>
        </w:numPr>
        <w:spacing w:before="0" w:beforeAutospacing="0" w:after="0" w:afterAutospacing="0"/>
        <w:jc w:val="both"/>
      </w:pPr>
      <w:r w:rsidRPr="00767D76">
        <w:t xml:space="preserve">не обеспечение продольного и поперечного уклонов в соответствии с </w:t>
      </w:r>
      <w:proofErr w:type="spellStart"/>
      <w:r w:rsidRPr="00767D76">
        <w:t>проекто-сметной</w:t>
      </w:r>
      <w:proofErr w:type="spellEnd"/>
      <w:r w:rsidRPr="00767D76">
        <w:t xml:space="preserve"> документацией.</w:t>
      </w:r>
    </w:p>
    <w:p w:rsidR="005F01B7" w:rsidRPr="00767D76" w:rsidRDefault="005F01B7" w:rsidP="005F01B7">
      <w:pPr>
        <w:tabs>
          <w:tab w:val="left" w:pos="142"/>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767D76">
        <w:rPr>
          <w:rFonts w:ascii="Times New Roman" w:hAnsi="Times New Roman" w:cs="Times New Roman"/>
          <w:sz w:val="24"/>
          <w:szCs w:val="24"/>
        </w:rPr>
        <w:t>собственными силами получает все необходимые согласования, разрешения эксплуатирующих служб на производство земляных работ, обеспечивает сохранность существующих подземных и надземных коммуникаций и сооружений, несет ответственность за соблюдение условий согласований эксплуатирующих служб, сети которых проходят по дворовой территории.</w:t>
      </w:r>
    </w:p>
    <w:p w:rsidR="005F01B7" w:rsidRPr="00767D76" w:rsidRDefault="005F01B7" w:rsidP="005F01B7">
      <w:pPr>
        <w:tabs>
          <w:tab w:val="left" w:pos="142"/>
          <w:tab w:val="left" w:pos="284"/>
        </w:tabs>
        <w:ind w:firstLine="567"/>
        <w:jc w:val="both"/>
        <w:rPr>
          <w:rFonts w:ascii="Times New Roman" w:hAnsi="Times New Roman" w:cs="Times New Roman"/>
          <w:sz w:val="24"/>
          <w:szCs w:val="24"/>
        </w:rPr>
      </w:pPr>
      <w:r w:rsidRPr="00767D76">
        <w:rPr>
          <w:rFonts w:ascii="Times New Roman" w:hAnsi="Times New Roman" w:cs="Times New Roman"/>
          <w:sz w:val="24"/>
          <w:szCs w:val="24"/>
        </w:rPr>
        <w:t>Без письменных согласований, разрешений, а также выполнения условий эксплуатирующих служб производство земляных работ запрещено.</w:t>
      </w:r>
    </w:p>
    <w:p w:rsidR="00B038CD" w:rsidRPr="002E7033" w:rsidRDefault="00B038CD" w:rsidP="00B038CD">
      <w:pPr>
        <w:ind w:firstLine="709"/>
        <w:jc w:val="both"/>
        <w:rPr>
          <w:rFonts w:ascii="Times New Roman" w:hAnsi="Times New Roman" w:cs="Times New Roman"/>
          <w:sz w:val="24"/>
          <w:szCs w:val="24"/>
        </w:rPr>
      </w:pPr>
      <w:r w:rsidRPr="005F01B7">
        <w:rPr>
          <w:rFonts w:ascii="Times New Roman" w:hAnsi="Times New Roman" w:cs="Times New Roman"/>
          <w:sz w:val="24"/>
          <w:szCs w:val="24"/>
          <w:u w:val="single"/>
        </w:rPr>
        <w:t xml:space="preserve">Скамейки и урны устанавливаются в </w:t>
      </w:r>
      <w:proofErr w:type="gramStart"/>
      <w:r w:rsidRPr="005F01B7">
        <w:rPr>
          <w:rFonts w:ascii="Times New Roman" w:hAnsi="Times New Roman" w:cs="Times New Roman"/>
          <w:sz w:val="24"/>
          <w:szCs w:val="24"/>
          <w:u w:val="single"/>
        </w:rPr>
        <w:t>количестве</w:t>
      </w:r>
      <w:proofErr w:type="gramEnd"/>
      <w:r w:rsidRPr="005F01B7">
        <w:rPr>
          <w:rFonts w:ascii="Times New Roman" w:hAnsi="Times New Roman" w:cs="Times New Roman"/>
          <w:sz w:val="24"/>
          <w:szCs w:val="24"/>
          <w:u w:val="single"/>
        </w:rPr>
        <w:t xml:space="preserve"> предусмотренном локальной сметой (приложена отдельным файлом).</w:t>
      </w:r>
      <w:r w:rsidRPr="002E7033">
        <w:rPr>
          <w:rFonts w:ascii="Times New Roman" w:hAnsi="Times New Roman" w:cs="Times New Roman"/>
          <w:sz w:val="24"/>
          <w:szCs w:val="24"/>
        </w:rPr>
        <w:t xml:space="preserve"> Схема расстановки скамеек и урн согласовывается с Заказчиком дополнительно перед началом работ.</w:t>
      </w:r>
    </w:p>
    <w:p w:rsidR="00B038CD" w:rsidRPr="00767D76" w:rsidRDefault="00B038CD" w:rsidP="00B038CD">
      <w:pPr>
        <w:ind w:firstLine="709"/>
        <w:jc w:val="both"/>
        <w:rPr>
          <w:rFonts w:ascii="Times New Roman" w:hAnsi="Times New Roman" w:cs="Times New Roman"/>
          <w:sz w:val="24"/>
          <w:szCs w:val="24"/>
        </w:rPr>
      </w:pPr>
      <w:r w:rsidRPr="002E7033">
        <w:rPr>
          <w:rFonts w:ascii="Times New Roman" w:hAnsi="Times New Roman" w:cs="Times New Roman"/>
          <w:sz w:val="24"/>
          <w:szCs w:val="24"/>
        </w:rPr>
        <w:t>Образцы скамеек и урн:</w:t>
      </w:r>
    </w:p>
    <w:p w:rsidR="00B038CD" w:rsidRPr="00767D76" w:rsidRDefault="00B038CD" w:rsidP="00B038CD">
      <w:pPr>
        <w:ind w:firstLine="709"/>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6"/>
        <w:gridCol w:w="3565"/>
      </w:tblGrid>
      <w:tr w:rsidR="00B038CD" w:rsidRPr="00767D76" w:rsidTr="00B038CD">
        <w:tc>
          <w:tcPr>
            <w:tcW w:w="5069" w:type="dxa"/>
          </w:tcPr>
          <w:p w:rsidR="00B038CD" w:rsidRPr="00767D76" w:rsidRDefault="00B038CD" w:rsidP="00B038CD">
            <w:pPr>
              <w:jc w:val="center"/>
              <w:rPr>
                <w:rFonts w:ascii="Times New Roman" w:hAnsi="Times New Roman" w:cs="Times New Roman"/>
                <w:sz w:val="24"/>
                <w:szCs w:val="24"/>
                <w:u w:val="single"/>
              </w:rPr>
            </w:pPr>
            <w:r w:rsidRPr="00767D76">
              <w:rPr>
                <w:rFonts w:ascii="Times New Roman" w:hAnsi="Times New Roman" w:cs="Times New Roman"/>
                <w:noProof/>
                <w:sz w:val="24"/>
                <w:szCs w:val="24"/>
                <w:u w:val="single"/>
              </w:rPr>
              <w:lastRenderedPageBreak/>
              <w:drawing>
                <wp:inline distT="0" distB="0" distL="0" distR="0">
                  <wp:extent cx="2559685" cy="2559685"/>
                  <wp:effectExtent l="19050" t="0" r="0" b="0"/>
                  <wp:docPr id="2" name="Рисунок 1" descr="33ff46b4fcb9bf6a5f1b5f331cf7af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ff46b4fcb9bf6a5f1b5f331cf7af5c.jpg"/>
                          <pic:cNvPicPr/>
                        </pic:nvPicPr>
                        <pic:blipFill>
                          <a:blip r:embed="rId5" cstate="print"/>
                          <a:stretch>
                            <a:fillRect/>
                          </a:stretch>
                        </pic:blipFill>
                        <pic:spPr>
                          <a:xfrm>
                            <a:off x="0" y="0"/>
                            <a:ext cx="2557575" cy="2557575"/>
                          </a:xfrm>
                          <a:prstGeom prst="rect">
                            <a:avLst/>
                          </a:prstGeom>
                        </pic:spPr>
                      </pic:pic>
                    </a:graphicData>
                  </a:graphic>
                </wp:inline>
              </w:drawing>
            </w:r>
          </w:p>
        </w:tc>
        <w:tc>
          <w:tcPr>
            <w:tcW w:w="5070" w:type="dxa"/>
          </w:tcPr>
          <w:p w:rsidR="00B038CD" w:rsidRPr="00012DAD" w:rsidRDefault="00B038CD" w:rsidP="00B038CD">
            <w:pPr>
              <w:pStyle w:val="4"/>
              <w:shd w:val="clear" w:color="auto" w:fill="FFFFFF"/>
              <w:spacing w:line="225" w:lineRule="atLeast"/>
              <w:rPr>
                <w:sz w:val="24"/>
                <w:szCs w:val="24"/>
              </w:rPr>
            </w:pPr>
            <w:r w:rsidRPr="00012DAD">
              <w:rPr>
                <w:sz w:val="24"/>
                <w:szCs w:val="24"/>
              </w:rPr>
              <w:t>Материалы:</w:t>
            </w:r>
          </w:p>
          <w:p w:rsidR="00B038CD" w:rsidRPr="00012DAD" w:rsidRDefault="00B038CD" w:rsidP="00B038CD">
            <w:pPr>
              <w:rPr>
                <w:rFonts w:ascii="Times New Roman" w:hAnsi="Times New Roman" w:cs="Times New Roman"/>
                <w:sz w:val="24"/>
                <w:szCs w:val="24"/>
              </w:rPr>
            </w:pPr>
            <w:r w:rsidRPr="00012DAD">
              <w:rPr>
                <w:rFonts w:ascii="Times New Roman" w:hAnsi="Times New Roman" w:cs="Times New Roman"/>
                <w:bCs/>
                <w:sz w:val="24"/>
                <w:szCs w:val="24"/>
                <w:bdr w:val="none" w:sz="0" w:space="0" w:color="auto" w:frame="1"/>
                <w:shd w:val="clear" w:color="auto" w:fill="FFFFFF"/>
              </w:rPr>
              <w:t>Опоры: </w:t>
            </w:r>
            <w:r w:rsidRPr="00012DAD">
              <w:rPr>
                <w:rFonts w:ascii="Times New Roman" w:hAnsi="Times New Roman" w:cs="Times New Roman"/>
                <w:sz w:val="24"/>
                <w:szCs w:val="24"/>
                <w:shd w:val="clear" w:color="auto" w:fill="FFFFFF"/>
              </w:rPr>
              <w:t xml:space="preserve">Сталь. </w:t>
            </w:r>
            <w:proofErr w:type="gramStart"/>
            <w:r w:rsidRPr="00012DAD">
              <w:rPr>
                <w:rFonts w:ascii="Times New Roman" w:hAnsi="Times New Roman" w:cs="Times New Roman"/>
                <w:sz w:val="24"/>
                <w:szCs w:val="24"/>
                <w:shd w:val="clear" w:color="auto" w:fill="FFFFFF"/>
              </w:rPr>
              <w:t>Покрыты</w:t>
            </w:r>
            <w:proofErr w:type="gramEnd"/>
            <w:r w:rsidRPr="00012DAD">
              <w:rPr>
                <w:rFonts w:ascii="Times New Roman" w:hAnsi="Times New Roman" w:cs="Times New Roman"/>
                <w:sz w:val="24"/>
                <w:szCs w:val="24"/>
                <w:shd w:val="clear" w:color="auto" w:fill="FFFFFF"/>
              </w:rPr>
              <w:t> </w:t>
            </w:r>
            <w:r w:rsidRPr="00012DAD">
              <w:rPr>
                <w:rStyle w:val="termin"/>
                <w:rFonts w:ascii="Times New Roman" w:hAnsi="Times New Roman" w:cs="Times New Roman"/>
                <w:sz w:val="24"/>
                <w:szCs w:val="24"/>
                <w:bdr w:val="none" w:sz="0" w:space="0" w:color="auto" w:frame="1"/>
                <w:shd w:val="clear" w:color="auto" w:fill="FFFFFF"/>
              </w:rPr>
              <w:t>порошковой полимерной краской</w:t>
            </w:r>
            <w:r w:rsidRPr="00012DAD">
              <w:rPr>
                <w:rFonts w:ascii="Times New Roman" w:hAnsi="Times New Roman" w:cs="Times New Roman"/>
                <w:sz w:val="24"/>
                <w:szCs w:val="24"/>
                <w:shd w:val="clear" w:color="auto" w:fill="FFFFFF"/>
              </w:rPr>
              <w:t xml:space="preserve">. </w:t>
            </w:r>
            <w:r w:rsidRPr="00012DAD">
              <w:rPr>
                <w:rFonts w:ascii="Times New Roman" w:hAnsi="Times New Roman" w:cs="Times New Roman"/>
                <w:sz w:val="24"/>
                <w:szCs w:val="24"/>
              </w:rPr>
              <w:br/>
            </w:r>
            <w:r w:rsidRPr="00012DAD">
              <w:rPr>
                <w:rFonts w:ascii="Times New Roman" w:hAnsi="Times New Roman" w:cs="Times New Roman"/>
                <w:bCs/>
                <w:sz w:val="24"/>
                <w:szCs w:val="24"/>
                <w:bdr w:val="none" w:sz="0" w:space="0" w:color="auto" w:frame="1"/>
                <w:shd w:val="clear" w:color="auto" w:fill="FFFFFF"/>
              </w:rPr>
              <w:t>Сиденье и спинка:</w:t>
            </w:r>
            <w:r w:rsidRPr="00012DAD">
              <w:rPr>
                <w:rFonts w:ascii="Times New Roman" w:hAnsi="Times New Roman" w:cs="Times New Roman"/>
                <w:sz w:val="24"/>
                <w:szCs w:val="24"/>
                <w:shd w:val="clear" w:color="auto" w:fill="FFFFFF"/>
              </w:rPr>
              <w:t> </w:t>
            </w:r>
            <w:r w:rsidRPr="00012DAD">
              <w:rPr>
                <w:rStyle w:val="termin"/>
                <w:rFonts w:ascii="Times New Roman" w:hAnsi="Times New Roman" w:cs="Times New Roman"/>
                <w:sz w:val="24"/>
                <w:szCs w:val="24"/>
                <w:bdr w:val="none" w:sz="0" w:space="0" w:color="auto" w:frame="1"/>
                <w:shd w:val="clear" w:color="auto" w:fill="FFFFFF"/>
              </w:rPr>
              <w:t>Брус</w:t>
            </w:r>
            <w:r w:rsidRPr="00012DAD">
              <w:rPr>
                <w:rFonts w:ascii="Times New Roman" w:hAnsi="Times New Roman" w:cs="Times New Roman"/>
                <w:sz w:val="24"/>
                <w:szCs w:val="24"/>
                <w:shd w:val="clear" w:color="auto" w:fill="FFFFFF"/>
              </w:rPr>
              <w:t xml:space="preserve"> из хвойных пород древесины. Пропитка тонировочным составом с антисептиком покрытие лаком </w:t>
            </w:r>
            <w:r w:rsidRPr="00012DAD">
              <w:rPr>
                <w:rFonts w:ascii="Times New Roman" w:hAnsi="Times New Roman" w:cs="Times New Roman"/>
                <w:sz w:val="24"/>
                <w:szCs w:val="24"/>
              </w:rPr>
              <w:br/>
            </w:r>
            <w:r w:rsidRPr="00012DAD">
              <w:rPr>
                <w:rFonts w:ascii="Times New Roman" w:hAnsi="Times New Roman" w:cs="Times New Roman"/>
                <w:bCs/>
                <w:sz w:val="24"/>
                <w:szCs w:val="24"/>
                <w:bdr w:val="none" w:sz="0" w:space="0" w:color="auto" w:frame="1"/>
                <w:shd w:val="clear" w:color="auto" w:fill="FFFFFF"/>
              </w:rPr>
              <w:t>Фурнитура:</w:t>
            </w:r>
            <w:r w:rsidRPr="00012DAD">
              <w:rPr>
                <w:rFonts w:ascii="Times New Roman" w:hAnsi="Times New Roman" w:cs="Times New Roman"/>
                <w:sz w:val="24"/>
                <w:szCs w:val="24"/>
                <w:shd w:val="clear" w:color="auto" w:fill="FFFFFF"/>
              </w:rPr>
              <w:t xml:space="preserve"> Оцинкованная. </w:t>
            </w:r>
          </w:p>
          <w:p w:rsidR="00B038CD" w:rsidRPr="00012DAD" w:rsidRDefault="00B038CD" w:rsidP="00B038CD">
            <w:pPr>
              <w:pStyle w:val="4"/>
              <w:shd w:val="clear" w:color="auto" w:fill="FFFFFF"/>
              <w:spacing w:before="250" w:after="188" w:line="225" w:lineRule="atLeast"/>
              <w:rPr>
                <w:sz w:val="24"/>
                <w:szCs w:val="24"/>
              </w:rPr>
            </w:pPr>
            <w:r w:rsidRPr="00012DAD">
              <w:rPr>
                <w:sz w:val="24"/>
                <w:szCs w:val="24"/>
              </w:rPr>
              <w:t>Технические характеристики:</w:t>
            </w:r>
          </w:p>
          <w:p w:rsidR="00B038CD" w:rsidRDefault="00B038CD" w:rsidP="00B038CD">
            <w:pPr>
              <w:rPr>
                <w:rFonts w:ascii="Times New Roman" w:hAnsi="Times New Roman" w:cs="Times New Roman"/>
                <w:sz w:val="24"/>
                <w:szCs w:val="24"/>
                <w:shd w:val="clear" w:color="auto" w:fill="FFFFFF"/>
              </w:rPr>
            </w:pPr>
            <w:r w:rsidRPr="00012DAD">
              <w:rPr>
                <w:rFonts w:ascii="Times New Roman" w:hAnsi="Times New Roman" w:cs="Times New Roman"/>
                <w:bCs/>
                <w:sz w:val="24"/>
                <w:szCs w:val="24"/>
                <w:bdr w:val="none" w:sz="0" w:space="0" w:color="auto" w:frame="1"/>
                <w:shd w:val="clear" w:color="auto" w:fill="FFFFFF"/>
              </w:rPr>
              <w:t>Длина</w:t>
            </w:r>
            <w:r>
              <w:rPr>
                <w:rFonts w:ascii="Times New Roman" w:hAnsi="Times New Roman" w:cs="Times New Roman"/>
                <w:bCs/>
                <w:sz w:val="24"/>
                <w:szCs w:val="24"/>
                <w:bdr w:val="none" w:sz="0" w:space="0" w:color="auto" w:frame="1"/>
                <w:shd w:val="clear" w:color="auto" w:fill="FFFFFF"/>
              </w:rPr>
              <w:t>*</w:t>
            </w:r>
            <w:r w:rsidRPr="00012DAD">
              <w:rPr>
                <w:rFonts w:ascii="Times New Roman" w:hAnsi="Times New Roman" w:cs="Times New Roman"/>
                <w:bCs/>
                <w:sz w:val="24"/>
                <w:szCs w:val="24"/>
                <w:bdr w:val="none" w:sz="0" w:space="0" w:color="auto" w:frame="1"/>
                <w:shd w:val="clear" w:color="auto" w:fill="FFFFFF"/>
              </w:rPr>
              <w:t>:</w:t>
            </w:r>
            <w:r w:rsidRPr="00012DAD">
              <w:rPr>
                <w:rFonts w:ascii="Times New Roman" w:hAnsi="Times New Roman" w:cs="Times New Roman"/>
                <w:sz w:val="24"/>
                <w:szCs w:val="24"/>
                <w:shd w:val="clear" w:color="auto" w:fill="FFFFFF"/>
              </w:rPr>
              <w:t xml:space="preserve">  1800мм </w:t>
            </w:r>
          </w:p>
          <w:p w:rsidR="00B038CD" w:rsidRDefault="00B038CD" w:rsidP="00B038CD">
            <w:pPr>
              <w:rPr>
                <w:rFonts w:ascii="Times New Roman" w:hAnsi="Times New Roman" w:cs="Times New Roman"/>
                <w:sz w:val="24"/>
                <w:szCs w:val="24"/>
                <w:shd w:val="clear" w:color="auto" w:fill="FFFFFF"/>
              </w:rPr>
            </w:pPr>
            <w:r w:rsidRPr="00012DAD">
              <w:rPr>
                <w:rFonts w:ascii="Times New Roman" w:hAnsi="Times New Roman" w:cs="Times New Roman"/>
                <w:bCs/>
                <w:sz w:val="24"/>
                <w:szCs w:val="24"/>
                <w:bdr w:val="none" w:sz="0" w:space="0" w:color="auto" w:frame="1"/>
                <w:shd w:val="clear" w:color="auto" w:fill="FFFFFF"/>
              </w:rPr>
              <w:t>Ширина</w:t>
            </w:r>
            <w:r>
              <w:rPr>
                <w:rFonts w:ascii="Times New Roman" w:hAnsi="Times New Roman" w:cs="Times New Roman"/>
                <w:bCs/>
                <w:sz w:val="24"/>
                <w:szCs w:val="24"/>
                <w:bdr w:val="none" w:sz="0" w:space="0" w:color="auto" w:frame="1"/>
                <w:shd w:val="clear" w:color="auto" w:fill="FFFFFF"/>
              </w:rPr>
              <w:t>*</w:t>
            </w:r>
            <w:r w:rsidRPr="00012DAD">
              <w:rPr>
                <w:rFonts w:ascii="Times New Roman" w:hAnsi="Times New Roman" w:cs="Times New Roman"/>
                <w:bCs/>
                <w:sz w:val="24"/>
                <w:szCs w:val="24"/>
                <w:bdr w:val="none" w:sz="0" w:space="0" w:color="auto" w:frame="1"/>
                <w:shd w:val="clear" w:color="auto" w:fill="FFFFFF"/>
              </w:rPr>
              <w:t>:</w:t>
            </w:r>
            <w:r>
              <w:rPr>
                <w:rFonts w:ascii="Times New Roman" w:hAnsi="Times New Roman" w:cs="Times New Roman"/>
                <w:sz w:val="24"/>
                <w:szCs w:val="24"/>
                <w:shd w:val="clear" w:color="auto" w:fill="FFFFFF"/>
              </w:rPr>
              <w:t> </w:t>
            </w:r>
            <w:r w:rsidRPr="00012DAD">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1</w:t>
            </w:r>
            <w:r w:rsidRPr="00012DAD">
              <w:rPr>
                <w:rFonts w:ascii="Times New Roman" w:hAnsi="Times New Roman" w:cs="Times New Roman"/>
                <w:sz w:val="24"/>
                <w:szCs w:val="24"/>
                <w:shd w:val="clear" w:color="auto" w:fill="FFFFFF"/>
              </w:rPr>
              <w:t xml:space="preserve">0мм </w:t>
            </w:r>
          </w:p>
          <w:p w:rsidR="00B038CD" w:rsidRDefault="00B038CD" w:rsidP="00B038CD">
            <w:pPr>
              <w:rPr>
                <w:rFonts w:ascii="Times New Roman" w:hAnsi="Times New Roman" w:cs="Times New Roman"/>
                <w:sz w:val="24"/>
                <w:szCs w:val="24"/>
                <w:shd w:val="clear" w:color="auto" w:fill="FFFFFF"/>
              </w:rPr>
            </w:pPr>
            <w:r w:rsidRPr="00012DAD">
              <w:rPr>
                <w:rFonts w:ascii="Times New Roman" w:hAnsi="Times New Roman" w:cs="Times New Roman"/>
                <w:bCs/>
                <w:sz w:val="24"/>
                <w:szCs w:val="24"/>
                <w:bdr w:val="none" w:sz="0" w:space="0" w:color="auto" w:frame="1"/>
                <w:shd w:val="clear" w:color="auto" w:fill="FFFFFF"/>
              </w:rPr>
              <w:t>Высота</w:t>
            </w:r>
            <w:r>
              <w:rPr>
                <w:rFonts w:ascii="Times New Roman" w:hAnsi="Times New Roman" w:cs="Times New Roman"/>
                <w:bCs/>
                <w:sz w:val="24"/>
                <w:szCs w:val="24"/>
                <w:bdr w:val="none" w:sz="0" w:space="0" w:color="auto" w:frame="1"/>
                <w:shd w:val="clear" w:color="auto" w:fill="FFFFFF"/>
              </w:rPr>
              <w:t>*</w:t>
            </w:r>
            <w:r w:rsidRPr="00012DAD">
              <w:rPr>
                <w:rFonts w:ascii="Times New Roman" w:hAnsi="Times New Roman" w:cs="Times New Roman"/>
                <w:bCs/>
                <w:sz w:val="24"/>
                <w:szCs w:val="24"/>
                <w:bdr w:val="none" w:sz="0" w:space="0" w:color="auto" w:frame="1"/>
                <w:shd w:val="clear" w:color="auto" w:fill="FFFFFF"/>
              </w:rPr>
              <w:t>:</w:t>
            </w:r>
            <w:r w:rsidRPr="00012DAD">
              <w:rPr>
                <w:rFonts w:ascii="Times New Roman" w:hAnsi="Times New Roman" w:cs="Times New Roman"/>
                <w:sz w:val="24"/>
                <w:szCs w:val="24"/>
                <w:shd w:val="clear" w:color="auto" w:fill="FFFFFF"/>
              </w:rPr>
              <w:t xml:space="preserve">  800 мм </w:t>
            </w:r>
          </w:p>
          <w:p w:rsidR="00B038CD" w:rsidRDefault="00B038CD" w:rsidP="00B038CD">
            <w:pPr>
              <w:rPr>
                <w:rFonts w:ascii="Times New Roman" w:hAnsi="Times New Roman" w:cs="Times New Roman"/>
                <w:sz w:val="24"/>
                <w:szCs w:val="24"/>
                <w:shd w:val="clear" w:color="auto" w:fill="FFFFFF"/>
              </w:rPr>
            </w:pPr>
            <w:r w:rsidRPr="00012DAD">
              <w:rPr>
                <w:rFonts w:ascii="Times New Roman" w:hAnsi="Times New Roman" w:cs="Times New Roman"/>
                <w:bCs/>
                <w:sz w:val="24"/>
                <w:szCs w:val="24"/>
                <w:bdr w:val="none" w:sz="0" w:space="0" w:color="auto" w:frame="1"/>
                <w:shd w:val="clear" w:color="auto" w:fill="FFFFFF"/>
              </w:rPr>
              <w:t>Ширина</w:t>
            </w:r>
            <w:r>
              <w:rPr>
                <w:rFonts w:ascii="Times New Roman" w:hAnsi="Times New Roman" w:cs="Times New Roman"/>
                <w:bCs/>
                <w:sz w:val="24"/>
                <w:szCs w:val="24"/>
                <w:bdr w:val="none" w:sz="0" w:space="0" w:color="auto" w:frame="1"/>
                <w:shd w:val="clear" w:color="auto" w:fill="FFFFFF"/>
              </w:rPr>
              <w:t>*</w:t>
            </w:r>
            <w:r w:rsidRPr="00012DAD">
              <w:rPr>
                <w:rFonts w:ascii="Times New Roman" w:hAnsi="Times New Roman" w:cs="Times New Roman"/>
                <w:bCs/>
                <w:sz w:val="24"/>
                <w:szCs w:val="24"/>
                <w:bdr w:val="none" w:sz="0" w:space="0" w:color="auto" w:frame="1"/>
                <w:shd w:val="clear" w:color="auto" w:fill="FFFFFF"/>
              </w:rPr>
              <w:t xml:space="preserve"> </w:t>
            </w:r>
            <w:r w:rsidRPr="00012DAD">
              <w:rPr>
                <w:rFonts w:ascii="Times New Roman" w:hAnsi="Times New Roman" w:cs="Times New Roman"/>
                <w:sz w:val="24"/>
                <w:szCs w:val="24"/>
                <w:shd w:val="clear" w:color="auto" w:fill="FFFFFF"/>
              </w:rPr>
              <w:t xml:space="preserve">400 мм </w:t>
            </w:r>
          </w:p>
          <w:p w:rsidR="00B038CD" w:rsidRPr="00B038CD" w:rsidRDefault="00B038CD" w:rsidP="00B038CD">
            <w:pPr>
              <w:rPr>
                <w:rFonts w:ascii="Times New Roman" w:hAnsi="Times New Roman" w:cs="Times New Roman"/>
                <w:sz w:val="24"/>
                <w:szCs w:val="24"/>
              </w:rPr>
            </w:pPr>
            <w:r w:rsidRPr="00012DAD">
              <w:rPr>
                <w:rFonts w:ascii="Times New Roman" w:hAnsi="Times New Roman" w:cs="Times New Roman"/>
                <w:bCs/>
                <w:sz w:val="24"/>
                <w:szCs w:val="24"/>
                <w:bdr w:val="none" w:sz="0" w:space="0" w:color="auto" w:frame="1"/>
                <w:shd w:val="clear" w:color="auto" w:fill="FFFFFF"/>
              </w:rPr>
              <w:t>Высота</w:t>
            </w:r>
            <w:r>
              <w:rPr>
                <w:rFonts w:ascii="Times New Roman" w:hAnsi="Times New Roman" w:cs="Times New Roman"/>
                <w:bCs/>
                <w:sz w:val="24"/>
                <w:szCs w:val="24"/>
                <w:bdr w:val="none" w:sz="0" w:space="0" w:color="auto" w:frame="1"/>
                <w:shd w:val="clear" w:color="auto" w:fill="FFFFFF"/>
              </w:rPr>
              <w:t>*</w:t>
            </w:r>
            <w:r w:rsidRPr="00012DAD">
              <w:rPr>
                <w:rFonts w:ascii="Times New Roman" w:hAnsi="Times New Roman" w:cs="Times New Roman"/>
                <w:bCs/>
                <w:sz w:val="24"/>
                <w:szCs w:val="24"/>
                <w:bdr w:val="none" w:sz="0" w:space="0" w:color="auto" w:frame="1"/>
                <w:shd w:val="clear" w:color="auto" w:fill="FFFFFF"/>
              </w:rPr>
              <w:t xml:space="preserve"> сиденья:</w:t>
            </w:r>
            <w:r w:rsidRPr="00012DAD">
              <w:rPr>
                <w:rFonts w:ascii="Times New Roman" w:hAnsi="Times New Roman" w:cs="Times New Roman"/>
                <w:sz w:val="24"/>
                <w:szCs w:val="24"/>
                <w:shd w:val="clear" w:color="auto" w:fill="FFFFFF"/>
              </w:rPr>
              <w:t xml:space="preserve">  450 мм </w:t>
            </w:r>
            <w:r w:rsidRPr="00CA2337">
              <w:rPr>
                <w:rFonts w:ascii="Times New Roman" w:hAnsi="Times New Roman" w:cs="Times New Roman"/>
                <w:sz w:val="24"/>
                <w:szCs w:val="24"/>
              </w:rPr>
              <w:t>Страна происхождения:*</w:t>
            </w:r>
            <w:r>
              <w:rPr>
                <w:rFonts w:ascii="Times New Roman" w:hAnsi="Times New Roman" w:cs="Times New Roman"/>
                <w:sz w:val="24"/>
                <w:szCs w:val="24"/>
              </w:rPr>
              <w:t>Российская Федерация</w:t>
            </w:r>
          </w:p>
        </w:tc>
      </w:tr>
      <w:tr w:rsidR="00B038CD" w:rsidRPr="00767D76" w:rsidTr="00B038CD">
        <w:tc>
          <w:tcPr>
            <w:tcW w:w="5069" w:type="dxa"/>
          </w:tcPr>
          <w:p w:rsidR="00B038CD" w:rsidRPr="00767D76" w:rsidRDefault="00B038CD" w:rsidP="00B038CD">
            <w:pPr>
              <w:jc w:val="both"/>
              <w:rPr>
                <w:rFonts w:ascii="Times New Roman" w:hAnsi="Times New Roman" w:cs="Times New Roman"/>
                <w:noProof/>
                <w:sz w:val="24"/>
                <w:szCs w:val="24"/>
                <w:u w:val="single"/>
              </w:rPr>
            </w:pPr>
            <w:r w:rsidRPr="00767D76">
              <w:rPr>
                <w:rFonts w:ascii="Times New Roman" w:hAnsi="Times New Roman" w:cs="Times New Roman"/>
                <w:noProof/>
                <w:sz w:val="24"/>
                <w:szCs w:val="24"/>
                <w:u w:val="single"/>
              </w:rPr>
              <w:drawing>
                <wp:inline distT="0" distB="0" distL="0" distR="0">
                  <wp:extent cx="3649649" cy="3649649"/>
                  <wp:effectExtent l="19050" t="0" r="7951" b="0"/>
                  <wp:docPr id="3" name="Рисунок 2" descr="xc47f1133040ba99330e6f84da5bece58_jpg_pagespeed_ic_VOUkOc9u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47f1133040ba99330e6f84da5bece58_jpg_pagespeed_ic_VOUkOc9uwn.jpg"/>
                          <pic:cNvPicPr/>
                        </pic:nvPicPr>
                        <pic:blipFill>
                          <a:blip r:embed="rId6" cstate="print"/>
                          <a:stretch>
                            <a:fillRect/>
                          </a:stretch>
                        </pic:blipFill>
                        <pic:spPr>
                          <a:xfrm>
                            <a:off x="0" y="0"/>
                            <a:ext cx="3650390" cy="3650390"/>
                          </a:xfrm>
                          <a:prstGeom prst="rect">
                            <a:avLst/>
                          </a:prstGeom>
                        </pic:spPr>
                      </pic:pic>
                    </a:graphicData>
                  </a:graphic>
                </wp:inline>
              </w:drawing>
            </w:r>
          </w:p>
        </w:tc>
        <w:tc>
          <w:tcPr>
            <w:tcW w:w="5070" w:type="dxa"/>
          </w:tcPr>
          <w:p w:rsidR="00B038CD" w:rsidRPr="00012DAD" w:rsidRDefault="00B038CD" w:rsidP="00B038CD">
            <w:pPr>
              <w:pStyle w:val="4"/>
              <w:rPr>
                <w:sz w:val="24"/>
                <w:szCs w:val="24"/>
              </w:rPr>
            </w:pPr>
            <w:r w:rsidRPr="00012DAD">
              <w:rPr>
                <w:sz w:val="24"/>
                <w:szCs w:val="24"/>
              </w:rPr>
              <w:t>Материалы:</w:t>
            </w:r>
          </w:p>
          <w:p w:rsidR="00B038CD" w:rsidRPr="00012DAD" w:rsidRDefault="00B038CD" w:rsidP="00B038CD">
            <w:pPr>
              <w:spacing w:line="263" w:lineRule="atLeast"/>
              <w:rPr>
                <w:rFonts w:ascii="Times New Roman" w:hAnsi="Times New Roman" w:cs="Times New Roman"/>
                <w:sz w:val="24"/>
                <w:szCs w:val="24"/>
              </w:rPr>
            </w:pPr>
            <w:r w:rsidRPr="00012DAD">
              <w:rPr>
                <w:rFonts w:ascii="Times New Roman" w:hAnsi="Times New Roman" w:cs="Times New Roman"/>
                <w:b/>
                <w:bCs/>
                <w:sz w:val="24"/>
                <w:szCs w:val="24"/>
              </w:rPr>
              <w:t>Опоры: </w:t>
            </w:r>
            <w:r w:rsidRPr="00012DAD">
              <w:rPr>
                <w:rFonts w:ascii="Times New Roman" w:hAnsi="Times New Roman" w:cs="Times New Roman"/>
                <w:sz w:val="24"/>
                <w:szCs w:val="24"/>
              </w:rPr>
              <w:t xml:space="preserve">Сталь с коваными элементами. </w:t>
            </w:r>
            <w:proofErr w:type="gramStart"/>
            <w:r w:rsidRPr="00012DAD">
              <w:rPr>
                <w:rFonts w:ascii="Times New Roman" w:hAnsi="Times New Roman" w:cs="Times New Roman"/>
                <w:sz w:val="24"/>
                <w:szCs w:val="24"/>
              </w:rPr>
              <w:t>Покрыты</w:t>
            </w:r>
            <w:proofErr w:type="gramEnd"/>
            <w:r w:rsidRPr="00012DAD">
              <w:rPr>
                <w:rFonts w:ascii="Times New Roman" w:hAnsi="Times New Roman" w:cs="Times New Roman"/>
                <w:sz w:val="24"/>
                <w:szCs w:val="24"/>
              </w:rPr>
              <w:t> </w:t>
            </w:r>
            <w:r w:rsidRPr="00012DAD">
              <w:rPr>
                <w:rStyle w:val="termin1"/>
                <w:rFonts w:ascii="Times New Roman" w:hAnsi="Times New Roman" w:cs="Times New Roman"/>
                <w:sz w:val="24"/>
                <w:szCs w:val="24"/>
              </w:rPr>
              <w:t>порошковой полимерной краской</w:t>
            </w:r>
            <w:r w:rsidRPr="00012DAD">
              <w:rPr>
                <w:rFonts w:ascii="Times New Roman" w:hAnsi="Times New Roman" w:cs="Times New Roman"/>
                <w:sz w:val="24"/>
                <w:szCs w:val="24"/>
              </w:rPr>
              <w:t>. Цвет черный.</w:t>
            </w:r>
            <w:r w:rsidRPr="00012DAD">
              <w:rPr>
                <w:rFonts w:ascii="Times New Roman" w:hAnsi="Times New Roman" w:cs="Times New Roman"/>
                <w:sz w:val="24"/>
                <w:szCs w:val="24"/>
              </w:rPr>
              <w:br/>
            </w:r>
            <w:r w:rsidRPr="00012DAD">
              <w:rPr>
                <w:rFonts w:ascii="Times New Roman" w:hAnsi="Times New Roman" w:cs="Times New Roman"/>
                <w:b/>
                <w:bCs/>
                <w:sz w:val="24"/>
                <w:szCs w:val="24"/>
              </w:rPr>
              <w:t>Сиденье и спинка:</w:t>
            </w:r>
            <w:r w:rsidRPr="00012DAD">
              <w:rPr>
                <w:rFonts w:ascii="Times New Roman" w:hAnsi="Times New Roman" w:cs="Times New Roman"/>
                <w:sz w:val="24"/>
                <w:szCs w:val="24"/>
              </w:rPr>
              <w:t> </w:t>
            </w:r>
            <w:r w:rsidRPr="00012DAD">
              <w:rPr>
                <w:rStyle w:val="termin1"/>
                <w:rFonts w:ascii="Times New Roman" w:hAnsi="Times New Roman" w:cs="Times New Roman"/>
                <w:sz w:val="24"/>
                <w:szCs w:val="24"/>
              </w:rPr>
              <w:t>Брус</w:t>
            </w:r>
            <w:r w:rsidRPr="00012DAD">
              <w:rPr>
                <w:rFonts w:ascii="Times New Roman" w:hAnsi="Times New Roman" w:cs="Times New Roman"/>
                <w:sz w:val="24"/>
                <w:szCs w:val="24"/>
              </w:rPr>
              <w:t> из хвойных пород древесины  (композитные материалы) </w:t>
            </w:r>
            <w:r w:rsidRPr="00012DAD">
              <w:rPr>
                <w:rStyle w:val="termin1"/>
                <w:rFonts w:ascii="Times New Roman" w:hAnsi="Times New Roman" w:cs="Times New Roman"/>
                <w:sz w:val="24"/>
                <w:szCs w:val="24"/>
              </w:rPr>
              <w:t>различного сечения</w:t>
            </w:r>
            <w:r w:rsidRPr="00012DAD">
              <w:rPr>
                <w:rFonts w:ascii="Times New Roman" w:hAnsi="Times New Roman" w:cs="Times New Roman"/>
                <w:sz w:val="24"/>
                <w:szCs w:val="24"/>
              </w:rPr>
              <w:t xml:space="preserve">. Тонировочный состав с антисептиком. Покрытие лак. </w:t>
            </w:r>
            <w:r w:rsidRPr="00012DAD">
              <w:rPr>
                <w:rFonts w:ascii="Times New Roman" w:hAnsi="Times New Roman" w:cs="Times New Roman"/>
                <w:b/>
                <w:bCs/>
                <w:sz w:val="24"/>
                <w:szCs w:val="24"/>
              </w:rPr>
              <w:t>Фурнитура:</w:t>
            </w:r>
            <w:r w:rsidRPr="00012DAD">
              <w:rPr>
                <w:rFonts w:ascii="Times New Roman" w:hAnsi="Times New Roman" w:cs="Times New Roman"/>
                <w:sz w:val="24"/>
                <w:szCs w:val="24"/>
              </w:rPr>
              <w:t xml:space="preserve"> Оцинкованная. </w:t>
            </w:r>
          </w:p>
          <w:p w:rsidR="00B038CD" w:rsidRPr="00012DAD" w:rsidRDefault="00B038CD" w:rsidP="00B038CD">
            <w:pPr>
              <w:pStyle w:val="4"/>
              <w:rPr>
                <w:sz w:val="24"/>
                <w:szCs w:val="24"/>
              </w:rPr>
            </w:pPr>
            <w:r w:rsidRPr="00012DAD">
              <w:rPr>
                <w:sz w:val="24"/>
                <w:szCs w:val="24"/>
              </w:rPr>
              <w:t>Технические характеристики:</w:t>
            </w:r>
          </w:p>
          <w:p w:rsidR="00B038CD" w:rsidRDefault="00B038CD" w:rsidP="00B038CD">
            <w:pPr>
              <w:pStyle w:val="4"/>
              <w:shd w:val="clear" w:color="auto" w:fill="FFFFFF"/>
              <w:spacing w:line="225" w:lineRule="atLeast"/>
              <w:rPr>
                <w:sz w:val="24"/>
                <w:szCs w:val="24"/>
              </w:rPr>
            </w:pPr>
            <w:r w:rsidRPr="00012DAD">
              <w:rPr>
                <w:sz w:val="24"/>
                <w:szCs w:val="24"/>
              </w:rPr>
              <w:t>Высота</w:t>
            </w:r>
            <w:r>
              <w:rPr>
                <w:sz w:val="24"/>
                <w:szCs w:val="24"/>
              </w:rPr>
              <w:t>*</w:t>
            </w:r>
            <w:r w:rsidRPr="00012DAD">
              <w:rPr>
                <w:sz w:val="24"/>
                <w:szCs w:val="24"/>
              </w:rPr>
              <w:t xml:space="preserve">:  750 мм </w:t>
            </w:r>
          </w:p>
          <w:p w:rsidR="00B038CD" w:rsidRDefault="00B038CD" w:rsidP="00B038CD">
            <w:pPr>
              <w:pStyle w:val="4"/>
              <w:shd w:val="clear" w:color="auto" w:fill="FFFFFF"/>
              <w:spacing w:line="225" w:lineRule="atLeast"/>
              <w:rPr>
                <w:sz w:val="24"/>
                <w:szCs w:val="24"/>
              </w:rPr>
            </w:pPr>
            <w:r w:rsidRPr="00012DAD">
              <w:rPr>
                <w:sz w:val="24"/>
                <w:szCs w:val="24"/>
              </w:rPr>
              <w:t>Ширина</w:t>
            </w:r>
            <w:r>
              <w:rPr>
                <w:sz w:val="24"/>
                <w:szCs w:val="24"/>
              </w:rPr>
              <w:t>*</w:t>
            </w:r>
            <w:r w:rsidRPr="00012DAD">
              <w:rPr>
                <w:sz w:val="24"/>
                <w:szCs w:val="24"/>
              </w:rPr>
              <w:t xml:space="preserve">:  570 мм </w:t>
            </w:r>
          </w:p>
          <w:p w:rsidR="00B038CD" w:rsidRDefault="00B038CD" w:rsidP="00B038CD">
            <w:pPr>
              <w:pStyle w:val="4"/>
              <w:shd w:val="clear" w:color="auto" w:fill="FFFFFF"/>
              <w:spacing w:line="225" w:lineRule="atLeast"/>
              <w:rPr>
                <w:sz w:val="24"/>
                <w:szCs w:val="24"/>
              </w:rPr>
            </w:pPr>
            <w:r w:rsidRPr="00012DAD">
              <w:rPr>
                <w:sz w:val="24"/>
                <w:szCs w:val="24"/>
              </w:rPr>
              <w:t>Длина</w:t>
            </w:r>
            <w:r>
              <w:rPr>
                <w:sz w:val="24"/>
                <w:szCs w:val="24"/>
              </w:rPr>
              <w:t>*</w:t>
            </w:r>
            <w:r w:rsidRPr="00012DAD">
              <w:rPr>
                <w:sz w:val="24"/>
                <w:szCs w:val="24"/>
              </w:rPr>
              <w:t xml:space="preserve">:  1800  мм </w:t>
            </w:r>
          </w:p>
          <w:p w:rsidR="00B038CD" w:rsidRDefault="00B038CD" w:rsidP="00B038CD">
            <w:pPr>
              <w:pStyle w:val="4"/>
              <w:shd w:val="clear" w:color="auto" w:fill="FFFFFF"/>
              <w:spacing w:line="225" w:lineRule="atLeast"/>
              <w:rPr>
                <w:color w:val="3C3C3C"/>
                <w:sz w:val="24"/>
                <w:szCs w:val="24"/>
              </w:rPr>
            </w:pPr>
            <w:r w:rsidRPr="00012DAD">
              <w:rPr>
                <w:sz w:val="24"/>
                <w:szCs w:val="24"/>
                <w:bdr w:val="none" w:sz="0" w:space="0" w:color="auto" w:frame="1"/>
                <w:shd w:val="clear" w:color="auto" w:fill="FFFFFF"/>
              </w:rPr>
              <w:t>Ширина</w:t>
            </w:r>
            <w:r>
              <w:rPr>
                <w:sz w:val="24"/>
                <w:szCs w:val="24"/>
                <w:bdr w:val="none" w:sz="0" w:space="0" w:color="auto" w:frame="1"/>
                <w:shd w:val="clear" w:color="auto" w:fill="FFFFFF"/>
              </w:rPr>
              <w:t>*</w:t>
            </w:r>
            <w:r w:rsidRPr="00012DAD">
              <w:rPr>
                <w:sz w:val="24"/>
                <w:szCs w:val="24"/>
                <w:bdr w:val="none" w:sz="0" w:space="0" w:color="auto" w:frame="1"/>
                <w:shd w:val="clear" w:color="auto" w:fill="FFFFFF"/>
              </w:rPr>
              <w:t xml:space="preserve"> сиденья:</w:t>
            </w:r>
            <w:r w:rsidRPr="00012DAD">
              <w:rPr>
                <w:sz w:val="24"/>
                <w:szCs w:val="24"/>
                <w:shd w:val="clear" w:color="auto" w:fill="FFFFFF"/>
              </w:rPr>
              <w:t xml:space="preserve">  400 мм </w:t>
            </w:r>
            <w:r w:rsidRPr="00012DAD">
              <w:rPr>
                <w:sz w:val="24"/>
                <w:szCs w:val="24"/>
                <w:bdr w:val="none" w:sz="0" w:space="0" w:color="auto" w:frame="1"/>
                <w:shd w:val="clear" w:color="auto" w:fill="FFFFFF"/>
              </w:rPr>
              <w:t>Высота</w:t>
            </w:r>
            <w:r>
              <w:rPr>
                <w:sz w:val="24"/>
                <w:szCs w:val="24"/>
                <w:bdr w:val="none" w:sz="0" w:space="0" w:color="auto" w:frame="1"/>
                <w:shd w:val="clear" w:color="auto" w:fill="FFFFFF"/>
              </w:rPr>
              <w:t>*</w:t>
            </w:r>
            <w:r w:rsidRPr="00012DAD">
              <w:rPr>
                <w:sz w:val="24"/>
                <w:szCs w:val="24"/>
                <w:bdr w:val="none" w:sz="0" w:space="0" w:color="auto" w:frame="1"/>
                <w:shd w:val="clear" w:color="auto" w:fill="FFFFFF"/>
              </w:rPr>
              <w:t xml:space="preserve"> сиденья:</w:t>
            </w:r>
            <w:r w:rsidRPr="00012DAD">
              <w:rPr>
                <w:sz w:val="24"/>
                <w:szCs w:val="24"/>
                <w:shd w:val="clear" w:color="auto" w:fill="FFFFFF"/>
              </w:rPr>
              <w:t xml:space="preserve">  450 мм </w:t>
            </w:r>
          </w:p>
          <w:p w:rsidR="00B038CD" w:rsidRPr="00B038CD" w:rsidRDefault="00B038CD" w:rsidP="00B038CD">
            <w:pPr>
              <w:rPr>
                <w:rFonts w:ascii="Times New Roman" w:hAnsi="Times New Roman" w:cs="Times New Roman"/>
                <w:sz w:val="24"/>
                <w:szCs w:val="24"/>
              </w:rPr>
            </w:pPr>
            <w:r w:rsidRPr="00CA2337">
              <w:rPr>
                <w:rFonts w:ascii="Times New Roman" w:hAnsi="Times New Roman" w:cs="Times New Roman"/>
                <w:sz w:val="24"/>
                <w:szCs w:val="24"/>
              </w:rPr>
              <w:t>Страна происхождения:*</w:t>
            </w:r>
            <w:r>
              <w:rPr>
                <w:rFonts w:ascii="Times New Roman" w:hAnsi="Times New Roman" w:cs="Times New Roman"/>
                <w:sz w:val="24"/>
                <w:szCs w:val="24"/>
              </w:rPr>
              <w:t xml:space="preserve"> Российская Федерация</w:t>
            </w:r>
          </w:p>
        </w:tc>
      </w:tr>
      <w:tr w:rsidR="00B038CD" w:rsidRPr="00767D76" w:rsidTr="00B038CD">
        <w:tc>
          <w:tcPr>
            <w:tcW w:w="5069" w:type="dxa"/>
          </w:tcPr>
          <w:p w:rsidR="00B038CD" w:rsidRPr="00767D76" w:rsidRDefault="00B038CD" w:rsidP="00B038CD">
            <w:pPr>
              <w:jc w:val="center"/>
              <w:rPr>
                <w:rFonts w:ascii="Times New Roman" w:hAnsi="Times New Roman" w:cs="Times New Roman"/>
                <w:noProof/>
                <w:sz w:val="24"/>
                <w:szCs w:val="24"/>
                <w:u w:val="single"/>
              </w:rPr>
            </w:pPr>
            <w:r w:rsidRPr="00767D76">
              <w:rPr>
                <w:rFonts w:ascii="Times New Roman" w:hAnsi="Times New Roman" w:cs="Times New Roman"/>
                <w:noProof/>
                <w:sz w:val="24"/>
                <w:szCs w:val="24"/>
                <w:u w:val="single"/>
              </w:rPr>
              <w:lastRenderedPageBreak/>
              <w:drawing>
                <wp:inline distT="0" distB="0" distL="0" distR="0">
                  <wp:extent cx="1133737" cy="153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44896" t="36774" r="42116" b="31586"/>
                          <a:stretch>
                            <a:fillRect/>
                          </a:stretch>
                        </pic:blipFill>
                        <pic:spPr bwMode="auto">
                          <a:xfrm>
                            <a:off x="0" y="0"/>
                            <a:ext cx="1135906" cy="1533277"/>
                          </a:xfrm>
                          <a:prstGeom prst="rect">
                            <a:avLst/>
                          </a:prstGeom>
                          <a:noFill/>
                          <a:ln w="9525">
                            <a:noFill/>
                            <a:miter lim="800000"/>
                            <a:headEnd/>
                            <a:tailEnd/>
                          </a:ln>
                        </pic:spPr>
                      </pic:pic>
                    </a:graphicData>
                  </a:graphic>
                </wp:inline>
              </w:drawing>
            </w:r>
          </w:p>
        </w:tc>
        <w:tc>
          <w:tcPr>
            <w:tcW w:w="5070" w:type="dxa"/>
          </w:tcPr>
          <w:p w:rsidR="00B038CD" w:rsidRPr="00012DAD" w:rsidRDefault="00B038CD" w:rsidP="00B038CD">
            <w:pPr>
              <w:rPr>
                <w:rFonts w:ascii="Times New Roman" w:hAnsi="Times New Roman" w:cs="Times New Roman"/>
                <w:sz w:val="24"/>
                <w:szCs w:val="24"/>
              </w:rPr>
            </w:pPr>
            <w:r w:rsidRPr="00012DAD">
              <w:rPr>
                <w:rFonts w:ascii="Times New Roman" w:hAnsi="Times New Roman" w:cs="Times New Roman"/>
                <w:sz w:val="24"/>
                <w:szCs w:val="24"/>
              </w:rPr>
              <w:t>Габаритные размеры урн:</w:t>
            </w:r>
          </w:p>
          <w:p w:rsidR="00B038CD" w:rsidRPr="00012DAD" w:rsidRDefault="00B038CD" w:rsidP="00B038CD">
            <w:pPr>
              <w:rPr>
                <w:rFonts w:ascii="Times New Roman" w:hAnsi="Times New Roman" w:cs="Times New Roman"/>
                <w:sz w:val="24"/>
                <w:szCs w:val="24"/>
              </w:rPr>
            </w:pPr>
            <w:r w:rsidRPr="00012DAD">
              <w:rPr>
                <w:rFonts w:ascii="Times New Roman" w:hAnsi="Times New Roman" w:cs="Times New Roman"/>
                <w:sz w:val="24"/>
                <w:szCs w:val="24"/>
              </w:rPr>
              <w:t>Длина</w:t>
            </w:r>
            <w:r>
              <w:rPr>
                <w:rFonts w:ascii="Times New Roman" w:hAnsi="Times New Roman" w:cs="Times New Roman"/>
                <w:sz w:val="24"/>
                <w:szCs w:val="24"/>
              </w:rPr>
              <w:t>*: 310 мм</w:t>
            </w:r>
          </w:p>
          <w:p w:rsidR="00B038CD" w:rsidRPr="00012DAD" w:rsidRDefault="00B038CD" w:rsidP="00B038CD">
            <w:pPr>
              <w:rPr>
                <w:rFonts w:ascii="Times New Roman" w:hAnsi="Times New Roman" w:cs="Times New Roman"/>
                <w:sz w:val="24"/>
                <w:szCs w:val="24"/>
              </w:rPr>
            </w:pPr>
            <w:r w:rsidRPr="00012DAD">
              <w:rPr>
                <w:rFonts w:ascii="Times New Roman" w:hAnsi="Times New Roman" w:cs="Times New Roman"/>
                <w:sz w:val="24"/>
                <w:szCs w:val="24"/>
              </w:rPr>
              <w:t>Ширина</w:t>
            </w:r>
            <w:r>
              <w:rPr>
                <w:rFonts w:ascii="Times New Roman" w:hAnsi="Times New Roman" w:cs="Times New Roman"/>
                <w:sz w:val="24"/>
                <w:szCs w:val="24"/>
              </w:rPr>
              <w:t xml:space="preserve">* 270мм </w:t>
            </w:r>
          </w:p>
          <w:p w:rsidR="00B038CD" w:rsidRDefault="00B038CD" w:rsidP="00B038CD">
            <w:pPr>
              <w:rPr>
                <w:rFonts w:ascii="Times New Roman" w:hAnsi="Times New Roman" w:cs="Times New Roman"/>
                <w:sz w:val="24"/>
                <w:szCs w:val="24"/>
              </w:rPr>
            </w:pPr>
            <w:r w:rsidRPr="00012DAD">
              <w:rPr>
                <w:rFonts w:ascii="Times New Roman" w:hAnsi="Times New Roman" w:cs="Times New Roman"/>
                <w:sz w:val="24"/>
                <w:szCs w:val="24"/>
              </w:rPr>
              <w:t>Высот</w:t>
            </w:r>
            <w:r>
              <w:rPr>
                <w:rFonts w:ascii="Times New Roman" w:hAnsi="Times New Roman" w:cs="Times New Roman"/>
                <w:sz w:val="24"/>
                <w:szCs w:val="24"/>
              </w:rPr>
              <w:t>а*</w:t>
            </w:r>
            <w:r w:rsidRPr="00012DAD">
              <w:rPr>
                <w:rFonts w:ascii="Times New Roman" w:hAnsi="Times New Roman" w:cs="Times New Roman"/>
                <w:sz w:val="24"/>
                <w:szCs w:val="24"/>
              </w:rPr>
              <w:t xml:space="preserve"> 865 мм (общая)</w:t>
            </w:r>
            <w:r>
              <w:rPr>
                <w:rFonts w:ascii="Times New Roman" w:hAnsi="Times New Roman" w:cs="Times New Roman"/>
                <w:sz w:val="24"/>
                <w:szCs w:val="24"/>
              </w:rPr>
              <w:t xml:space="preserve"> </w:t>
            </w:r>
          </w:p>
          <w:p w:rsidR="00B038CD" w:rsidRPr="00B038CD" w:rsidRDefault="00B038CD" w:rsidP="00B038CD">
            <w:pPr>
              <w:rPr>
                <w:rFonts w:ascii="Times New Roman" w:hAnsi="Times New Roman" w:cs="Times New Roman"/>
                <w:sz w:val="24"/>
                <w:szCs w:val="24"/>
              </w:rPr>
            </w:pPr>
            <w:r w:rsidRPr="00CA2337">
              <w:rPr>
                <w:rFonts w:ascii="Times New Roman" w:hAnsi="Times New Roman" w:cs="Times New Roman"/>
                <w:sz w:val="24"/>
                <w:szCs w:val="24"/>
              </w:rPr>
              <w:t>Страна происхождения:*</w:t>
            </w:r>
            <w:r>
              <w:rPr>
                <w:rFonts w:ascii="Times New Roman" w:hAnsi="Times New Roman" w:cs="Times New Roman"/>
                <w:sz w:val="24"/>
                <w:szCs w:val="24"/>
              </w:rPr>
              <w:t xml:space="preserve"> Российская Федерация</w:t>
            </w:r>
          </w:p>
        </w:tc>
      </w:tr>
    </w:tbl>
    <w:p w:rsidR="00B038CD" w:rsidRPr="003F66F5" w:rsidRDefault="00B038CD" w:rsidP="00B038CD">
      <w:pPr>
        <w:jc w:val="both"/>
        <w:rPr>
          <w:sz w:val="24"/>
          <w:szCs w:val="24"/>
          <w:u w:val="single"/>
        </w:rPr>
      </w:pPr>
    </w:p>
    <w:p w:rsidR="00B038CD" w:rsidRPr="00767D76" w:rsidRDefault="00B038CD" w:rsidP="00B038CD">
      <w:pPr>
        <w:ind w:firstLine="709"/>
        <w:jc w:val="both"/>
        <w:rPr>
          <w:rFonts w:ascii="Times New Roman" w:hAnsi="Times New Roman" w:cs="Times New Roman"/>
          <w:sz w:val="24"/>
          <w:szCs w:val="24"/>
          <w:u w:val="single"/>
        </w:rPr>
      </w:pPr>
      <w:r w:rsidRPr="00767D76">
        <w:rPr>
          <w:rFonts w:ascii="Times New Roman" w:hAnsi="Times New Roman" w:cs="Times New Roman"/>
          <w:sz w:val="24"/>
          <w:szCs w:val="24"/>
        </w:rPr>
        <w:t xml:space="preserve"> </w:t>
      </w:r>
      <w:r w:rsidRPr="00767D76">
        <w:rPr>
          <w:rFonts w:ascii="Times New Roman" w:hAnsi="Times New Roman" w:cs="Times New Roman"/>
          <w:sz w:val="24"/>
          <w:szCs w:val="24"/>
          <w:u w:val="single"/>
        </w:rPr>
        <w:t>Качество работ:</w:t>
      </w:r>
    </w:p>
    <w:p w:rsidR="00B038CD" w:rsidRPr="00767D76" w:rsidRDefault="00B038CD" w:rsidP="00B038CD">
      <w:pPr>
        <w:ind w:firstLine="709"/>
        <w:jc w:val="both"/>
        <w:rPr>
          <w:rFonts w:ascii="Times New Roman" w:hAnsi="Times New Roman" w:cs="Times New Roman"/>
          <w:sz w:val="24"/>
          <w:szCs w:val="24"/>
        </w:rPr>
      </w:pPr>
      <w:r w:rsidRPr="00767D76">
        <w:rPr>
          <w:rFonts w:ascii="Times New Roman" w:hAnsi="Times New Roman" w:cs="Times New Roman"/>
          <w:sz w:val="24"/>
          <w:szCs w:val="24"/>
        </w:rPr>
        <w:t>Качество материалов, используемых для выполнения работ, должно соответствовать требованиям, обеспечивающим безопасность для жизни и здоровья людей.</w:t>
      </w:r>
    </w:p>
    <w:p w:rsidR="00B038CD" w:rsidRPr="00767D76" w:rsidRDefault="00B038CD" w:rsidP="00B038CD">
      <w:pPr>
        <w:ind w:firstLine="709"/>
        <w:jc w:val="both"/>
        <w:rPr>
          <w:rFonts w:ascii="Times New Roman" w:hAnsi="Times New Roman" w:cs="Times New Roman"/>
          <w:sz w:val="24"/>
          <w:szCs w:val="24"/>
        </w:rPr>
      </w:pPr>
      <w:r w:rsidRPr="00767D76">
        <w:rPr>
          <w:rFonts w:ascii="Times New Roman" w:hAnsi="Times New Roman" w:cs="Times New Roman"/>
          <w:sz w:val="24"/>
          <w:szCs w:val="24"/>
        </w:rPr>
        <w:t>Качество и результат выполняемых работ должны соответствовать требованиям ГОСТ 15467-79 «Управление качеством продукции»</w:t>
      </w:r>
      <w:r>
        <w:rPr>
          <w:rFonts w:ascii="Times New Roman" w:hAnsi="Times New Roman" w:cs="Times New Roman"/>
          <w:sz w:val="24"/>
          <w:szCs w:val="24"/>
        </w:rPr>
        <w:t>.</w:t>
      </w:r>
      <w:r w:rsidRPr="00767D76">
        <w:rPr>
          <w:rFonts w:ascii="Times New Roman" w:hAnsi="Times New Roman" w:cs="Times New Roman"/>
          <w:sz w:val="24"/>
          <w:szCs w:val="24"/>
        </w:rPr>
        <w:t xml:space="preserve"> При производстве работ следует руководствоваться указаниями СП 12-135-2003 «Безопасность труда в строительстве. Отраслевые типовые инструкции по охране труда» (утв. Постановлением Госстроя РФ от 08.01.2003 №2), </w:t>
      </w:r>
      <w:proofErr w:type="spellStart"/>
      <w:r w:rsidRPr="00767D76">
        <w:rPr>
          <w:rFonts w:ascii="Times New Roman" w:hAnsi="Times New Roman" w:cs="Times New Roman"/>
          <w:sz w:val="24"/>
          <w:szCs w:val="24"/>
        </w:rPr>
        <w:t>СНиП</w:t>
      </w:r>
      <w:proofErr w:type="spellEnd"/>
      <w:r w:rsidRPr="00767D76">
        <w:rPr>
          <w:rFonts w:ascii="Times New Roman" w:hAnsi="Times New Roman" w:cs="Times New Roman"/>
          <w:sz w:val="24"/>
          <w:szCs w:val="24"/>
        </w:rPr>
        <w:t xml:space="preserve"> 12-04-2002 «Безопасность труда в строительстве. Часть 2. Строительное производство» (утв. Постановлением Госстроя РФ от 17.09.2002 №123).</w:t>
      </w:r>
    </w:p>
    <w:p w:rsidR="00B038CD" w:rsidRPr="00767D76" w:rsidRDefault="00B038CD" w:rsidP="00B038CD">
      <w:pPr>
        <w:ind w:firstLine="709"/>
        <w:jc w:val="both"/>
        <w:rPr>
          <w:rFonts w:ascii="Times New Roman" w:hAnsi="Times New Roman" w:cs="Times New Roman"/>
          <w:sz w:val="24"/>
          <w:szCs w:val="24"/>
        </w:rPr>
      </w:pPr>
      <w:r w:rsidRPr="00767D76">
        <w:rPr>
          <w:rFonts w:ascii="Times New Roman" w:hAnsi="Times New Roman" w:cs="Times New Roman"/>
          <w:sz w:val="24"/>
          <w:szCs w:val="24"/>
        </w:rPr>
        <w:t xml:space="preserve">На применяемые материалы и изделия Подрядчик обязан </w:t>
      </w:r>
      <w:proofErr w:type="gramStart"/>
      <w:r w:rsidRPr="00767D76">
        <w:rPr>
          <w:rFonts w:ascii="Times New Roman" w:hAnsi="Times New Roman" w:cs="Times New Roman"/>
          <w:sz w:val="24"/>
          <w:szCs w:val="24"/>
        </w:rPr>
        <w:t>предоставить соответствующие документы</w:t>
      </w:r>
      <w:proofErr w:type="gramEnd"/>
      <w:r w:rsidRPr="00767D76">
        <w:rPr>
          <w:rFonts w:ascii="Times New Roman" w:hAnsi="Times New Roman" w:cs="Times New Roman"/>
          <w:sz w:val="24"/>
          <w:szCs w:val="24"/>
        </w:rPr>
        <w:t>, подтверждающие качество применяемых материалов (паспорта, сертификаты и/или иные документы о качестве).</w:t>
      </w:r>
    </w:p>
    <w:p w:rsidR="00B038CD" w:rsidRPr="00767D76" w:rsidRDefault="00B038CD" w:rsidP="00B038CD">
      <w:pPr>
        <w:ind w:firstLine="709"/>
        <w:jc w:val="both"/>
        <w:rPr>
          <w:rFonts w:ascii="Times New Roman" w:hAnsi="Times New Roman" w:cs="Times New Roman"/>
          <w:sz w:val="24"/>
          <w:szCs w:val="24"/>
        </w:rPr>
      </w:pPr>
      <w:r w:rsidRPr="00767D76">
        <w:rPr>
          <w:rFonts w:ascii="Times New Roman" w:hAnsi="Times New Roman" w:cs="Times New Roman"/>
          <w:sz w:val="24"/>
          <w:szCs w:val="24"/>
        </w:rPr>
        <w:t>Качество работ должно соответствовать санитарным требованиям, обеспечивающим охрану окружающей среды, поддержанию чистоты во время выполнения работ.</w:t>
      </w:r>
    </w:p>
    <w:p w:rsidR="00B038CD" w:rsidRPr="00767D76" w:rsidRDefault="00B038CD" w:rsidP="00B038CD">
      <w:pPr>
        <w:widowControl w:val="0"/>
        <w:autoSpaceDE w:val="0"/>
        <w:autoSpaceDN w:val="0"/>
        <w:adjustRightInd w:val="0"/>
        <w:ind w:firstLine="709"/>
        <w:jc w:val="both"/>
        <w:rPr>
          <w:rFonts w:ascii="Times New Roman" w:hAnsi="Times New Roman" w:cs="Times New Roman"/>
          <w:sz w:val="24"/>
          <w:szCs w:val="24"/>
          <w:u w:val="single"/>
        </w:rPr>
      </w:pPr>
      <w:r w:rsidRPr="00767D76">
        <w:rPr>
          <w:rFonts w:ascii="Times New Roman" w:hAnsi="Times New Roman" w:cs="Times New Roman"/>
          <w:sz w:val="24"/>
          <w:szCs w:val="24"/>
        </w:rPr>
        <w:t xml:space="preserve"> </w:t>
      </w:r>
      <w:r w:rsidRPr="00767D76">
        <w:rPr>
          <w:rFonts w:ascii="Times New Roman" w:hAnsi="Times New Roman" w:cs="Times New Roman"/>
          <w:bCs/>
          <w:sz w:val="24"/>
          <w:szCs w:val="24"/>
          <w:u w:val="single"/>
        </w:rPr>
        <w:t>Требования к материалам, оборудованию изделиям и техническим решениям к их качеству, характеристикам и потребительским свойствам:</w:t>
      </w:r>
    </w:p>
    <w:p w:rsidR="00B038CD" w:rsidRPr="00767D76" w:rsidRDefault="00B038CD" w:rsidP="00B038CD">
      <w:pPr>
        <w:autoSpaceDE w:val="0"/>
        <w:autoSpaceDN w:val="0"/>
        <w:adjustRightInd w:val="0"/>
        <w:ind w:firstLine="709"/>
        <w:jc w:val="both"/>
        <w:rPr>
          <w:rFonts w:ascii="Times New Roman" w:hAnsi="Times New Roman" w:cs="Times New Roman"/>
          <w:sz w:val="24"/>
          <w:szCs w:val="24"/>
        </w:rPr>
      </w:pPr>
      <w:r w:rsidRPr="00767D76">
        <w:rPr>
          <w:rFonts w:ascii="Times New Roman" w:hAnsi="Times New Roman" w:cs="Times New Roman"/>
          <w:sz w:val="24"/>
          <w:szCs w:val="24"/>
        </w:rPr>
        <w:t>Работы должны быть выполнены с использованием материалов, подтвержденных соответствующими сертификатами и другими документами, удостоверяющими их качество на момент выполнения работ. Все подтверждающие документы передаются Заказчику при подписании актов приемки – сдачи выполненных работ.</w:t>
      </w:r>
    </w:p>
    <w:p w:rsidR="00B038CD" w:rsidRPr="00767D76" w:rsidRDefault="00B038CD" w:rsidP="00B038CD">
      <w:pPr>
        <w:autoSpaceDE w:val="0"/>
        <w:autoSpaceDN w:val="0"/>
        <w:adjustRightInd w:val="0"/>
        <w:ind w:firstLine="709"/>
        <w:jc w:val="both"/>
        <w:rPr>
          <w:rFonts w:ascii="Times New Roman" w:hAnsi="Times New Roman" w:cs="Times New Roman"/>
          <w:sz w:val="24"/>
          <w:szCs w:val="24"/>
        </w:rPr>
      </w:pPr>
      <w:r w:rsidRPr="00767D76">
        <w:rPr>
          <w:rFonts w:ascii="Times New Roman" w:hAnsi="Times New Roman" w:cs="Times New Roman"/>
          <w:sz w:val="24"/>
          <w:szCs w:val="24"/>
        </w:rPr>
        <w:t>При исполнении обязательств не допускается использовать бывшие в употреблении материалы.</w:t>
      </w:r>
    </w:p>
    <w:p w:rsidR="00B038CD" w:rsidRPr="00767D76" w:rsidRDefault="00B038CD" w:rsidP="00B038CD">
      <w:pPr>
        <w:autoSpaceDE w:val="0"/>
        <w:autoSpaceDN w:val="0"/>
        <w:adjustRightInd w:val="0"/>
        <w:ind w:firstLine="709"/>
        <w:jc w:val="both"/>
        <w:rPr>
          <w:rFonts w:ascii="Times New Roman" w:hAnsi="Times New Roman" w:cs="Times New Roman"/>
          <w:color w:val="000000"/>
          <w:sz w:val="24"/>
          <w:szCs w:val="24"/>
        </w:rPr>
      </w:pPr>
      <w:r w:rsidRPr="00767D76">
        <w:rPr>
          <w:rFonts w:ascii="Times New Roman" w:hAnsi="Times New Roman" w:cs="Times New Roman"/>
          <w:sz w:val="24"/>
          <w:szCs w:val="24"/>
        </w:rPr>
        <w:t xml:space="preserve">Работы должны выполняться под наблюдением ответственных лиц за технологическими процессами, качеством всех видов работ, безопасности работ назначенных приказом руководителя предприятия Подрядчика. </w:t>
      </w:r>
      <w:r w:rsidRPr="00767D76">
        <w:rPr>
          <w:rFonts w:ascii="Times New Roman" w:hAnsi="Times New Roman" w:cs="Times New Roman"/>
          <w:color w:val="000000"/>
          <w:sz w:val="24"/>
          <w:szCs w:val="24"/>
        </w:rPr>
        <w:t>Подрядчик обязан вести общий журнал производства работ,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w:t>
      </w:r>
    </w:p>
    <w:p w:rsidR="00B038CD" w:rsidRPr="00767D76" w:rsidRDefault="00B038CD" w:rsidP="00B038CD">
      <w:pPr>
        <w:autoSpaceDE w:val="0"/>
        <w:autoSpaceDN w:val="0"/>
        <w:adjustRightInd w:val="0"/>
        <w:ind w:firstLine="709"/>
        <w:jc w:val="both"/>
        <w:rPr>
          <w:rFonts w:ascii="Times New Roman" w:hAnsi="Times New Roman" w:cs="Times New Roman"/>
          <w:color w:val="000000"/>
          <w:sz w:val="24"/>
          <w:szCs w:val="24"/>
        </w:rPr>
      </w:pPr>
      <w:r w:rsidRPr="00767D76">
        <w:rPr>
          <w:rFonts w:ascii="Times New Roman" w:hAnsi="Times New Roman" w:cs="Times New Roman"/>
          <w:sz w:val="24"/>
          <w:szCs w:val="24"/>
        </w:rPr>
        <w:lastRenderedPageBreak/>
        <w:t>Указанные в Техническом задании наименования и марки материалов, изделий и оборудования могут быть использованы в качестве аналогов и эквивалентов. «Подрядчик» может предложить другие эквивалентные материалы, изделия и оборудование фирм, имеющих российский сертификат соответствия при условии, что их технические характеристики будут не ниже и не хуже, указанных в Техническом задании.</w:t>
      </w:r>
    </w:p>
    <w:p w:rsidR="00B038CD" w:rsidRPr="00767D76" w:rsidRDefault="00B038CD" w:rsidP="00B038CD">
      <w:pPr>
        <w:autoSpaceDE w:val="0"/>
        <w:autoSpaceDN w:val="0"/>
        <w:adjustRightInd w:val="0"/>
        <w:ind w:firstLine="709"/>
        <w:jc w:val="both"/>
        <w:rPr>
          <w:rFonts w:ascii="Times New Roman" w:hAnsi="Times New Roman" w:cs="Times New Roman"/>
          <w:color w:val="000000"/>
          <w:sz w:val="24"/>
          <w:szCs w:val="24"/>
        </w:rPr>
      </w:pPr>
      <w:r w:rsidRPr="00767D76">
        <w:rPr>
          <w:rFonts w:ascii="Times New Roman" w:hAnsi="Times New Roman" w:cs="Times New Roman"/>
          <w:color w:val="000000"/>
          <w:sz w:val="24"/>
          <w:szCs w:val="24"/>
        </w:rPr>
        <w:t xml:space="preserve">Покрытие и основание с использованием вяжущих материалов устраивать на сухом и чистом нижележащем слое. </w:t>
      </w:r>
    </w:p>
    <w:p w:rsidR="00B038CD" w:rsidRPr="00767D76" w:rsidRDefault="00B038CD" w:rsidP="00B038CD">
      <w:pPr>
        <w:autoSpaceDE w:val="0"/>
        <w:autoSpaceDN w:val="0"/>
        <w:adjustRightInd w:val="0"/>
        <w:ind w:firstLine="709"/>
        <w:jc w:val="both"/>
        <w:rPr>
          <w:rFonts w:ascii="Times New Roman" w:hAnsi="Times New Roman" w:cs="Times New Roman"/>
          <w:bCs/>
          <w:sz w:val="24"/>
          <w:szCs w:val="24"/>
          <w:u w:val="single"/>
        </w:rPr>
      </w:pPr>
      <w:r w:rsidRPr="00767D76">
        <w:rPr>
          <w:rFonts w:ascii="Times New Roman" w:hAnsi="Times New Roman" w:cs="Times New Roman"/>
          <w:bCs/>
          <w:sz w:val="24"/>
          <w:szCs w:val="24"/>
        </w:rPr>
        <w:t xml:space="preserve"> </w:t>
      </w:r>
      <w:r w:rsidRPr="00767D76">
        <w:rPr>
          <w:rFonts w:ascii="Times New Roman" w:hAnsi="Times New Roman" w:cs="Times New Roman"/>
          <w:bCs/>
          <w:sz w:val="24"/>
          <w:szCs w:val="24"/>
          <w:u w:val="single"/>
        </w:rPr>
        <w:t>Требования к безопасности выполняемых работ:</w:t>
      </w:r>
    </w:p>
    <w:p w:rsidR="00B038CD" w:rsidRPr="00767D76" w:rsidRDefault="00B038CD" w:rsidP="00B038CD">
      <w:pPr>
        <w:pStyle w:val="1"/>
        <w:ind w:firstLine="709"/>
        <w:jc w:val="both"/>
        <w:rPr>
          <w:rFonts w:ascii="Times New Roman" w:hAnsi="Times New Roman" w:cs="Times New Roman"/>
          <w:sz w:val="24"/>
          <w:szCs w:val="24"/>
        </w:rPr>
      </w:pPr>
      <w:r w:rsidRPr="00767D76">
        <w:rPr>
          <w:rFonts w:ascii="Times New Roman" w:hAnsi="Times New Roman" w:cs="Times New Roman"/>
          <w:sz w:val="24"/>
          <w:szCs w:val="24"/>
        </w:rPr>
        <w:t>Обязанности подрядчика:</w:t>
      </w:r>
    </w:p>
    <w:p w:rsidR="00B038CD" w:rsidRPr="00767D76" w:rsidRDefault="00B038CD" w:rsidP="00B038CD">
      <w:pPr>
        <w:pStyle w:val="Standard"/>
        <w:ind w:firstLine="709"/>
        <w:jc w:val="both"/>
        <w:rPr>
          <w:rFonts w:cs="Times New Roman"/>
          <w:lang w:val="ru-RU"/>
        </w:rPr>
      </w:pPr>
      <w:r w:rsidRPr="00767D76">
        <w:rPr>
          <w:rFonts w:cs="Times New Roman"/>
          <w:lang w:val="ru-RU"/>
        </w:rPr>
        <w:t xml:space="preserve">Обеспечить в месте производства работ выполнение необходимых мероприятий по технике безопасности, пожарной безопасности. </w:t>
      </w:r>
    </w:p>
    <w:p w:rsidR="00B038CD" w:rsidRPr="00767D76" w:rsidRDefault="00B038CD" w:rsidP="00B038CD">
      <w:pPr>
        <w:pStyle w:val="Standard"/>
        <w:ind w:firstLine="709"/>
        <w:jc w:val="both"/>
        <w:rPr>
          <w:rFonts w:cs="Times New Roman"/>
          <w:lang w:val="ru-RU"/>
        </w:rPr>
      </w:pPr>
      <w:r w:rsidRPr="00767D76">
        <w:rPr>
          <w:rFonts w:cs="Times New Roman"/>
          <w:lang w:val="ru-RU"/>
        </w:rPr>
        <w:t>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выполнения работ на объекте, другого имущества и сооружений, необходимых для выполнения работ на объекте с момента начала работ до подписания акта приемки выполненных работ.</w:t>
      </w:r>
    </w:p>
    <w:p w:rsidR="00B038CD" w:rsidRPr="00767D76" w:rsidRDefault="00B038CD" w:rsidP="00B038CD">
      <w:pPr>
        <w:pStyle w:val="Standard"/>
        <w:ind w:firstLine="709"/>
        <w:jc w:val="both"/>
        <w:rPr>
          <w:rFonts w:cs="Times New Roman"/>
          <w:lang w:val="ru-RU"/>
        </w:rPr>
      </w:pPr>
      <w:r w:rsidRPr="00767D76">
        <w:rPr>
          <w:rFonts w:cs="Times New Roman"/>
          <w:lang w:val="ru-RU"/>
        </w:rPr>
        <w:t>Обеспечить ограждение мест производства работ, принять меры по предотвращению причинения любого ущерба сооружениям, коммуникациям, сетям, примыкающим к ремонтируемому объекту, сохранность объекта и безопасность на объекте в течение всего периода производства работ за счет собственных средств.</w:t>
      </w:r>
    </w:p>
    <w:p w:rsidR="00B038CD" w:rsidRPr="00767D76" w:rsidRDefault="00B038CD" w:rsidP="00B038CD">
      <w:pPr>
        <w:pStyle w:val="Standard"/>
        <w:ind w:firstLine="709"/>
        <w:jc w:val="both"/>
        <w:rPr>
          <w:rFonts w:cs="Times New Roman"/>
          <w:lang w:val="ru-RU"/>
        </w:rPr>
      </w:pPr>
      <w:r w:rsidRPr="00767D76">
        <w:rPr>
          <w:rFonts w:cs="Times New Roman"/>
          <w:lang w:val="ru-RU"/>
        </w:rPr>
        <w:t>Перед началом производства работ получить допуск-разрешение на производство земляных работ с уточнением пересечений с существующими инженерными коммуникациями.</w:t>
      </w:r>
    </w:p>
    <w:p w:rsidR="00B038CD" w:rsidRPr="00767D76" w:rsidRDefault="00B038CD" w:rsidP="00B038CD">
      <w:pPr>
        <w:pStyle w:val="Standard"/>
        <w:ind w:firstLine="709"/>
        <w:jc w:val="both"/>
        <w:rPr>
          <w:rFonts w:cs="Times New Roman"/>
          <w:lang w:val="ru-RU"/>
        </w:rPr>
      </w:pPr>
      <w:r w:rsidRPr="00767D76">
        <w:rPr>
          <w:rFonts w:cs="Times New Roman"/>
          <w:lang w:val="ru-RU"/>
        </w:rPr>
        <w:t>Компенсировать заказчику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B038CD" w:rsidRPr="00767D76" w:rsidRDefault="00B038CD" w:rsidP="00B038CD">
      <w:pPr>
        <w:pStyle w:val="Standard"/>
        <w:ind w:firstLine="709"/>
        <w:jc w:val="both"/>
        <w:rPr>
          <w:rFonts w:cs="Times New Roman"/>
          <w:lang w:val="ru-RU"/>
        </w:rPr>
      </w:pPr>
      <w:r w:rsidRPr="00767D76">
        <w:rPr>
          <w:rFonts w:cs="Times New Roman"/>
          <w:lang w:val="ru-RU"/>
        </w:rPr>
        <w:t>Не допускать загрязнение окружающей среды, складирование строительного мусора и отходов строительного производства, и обеспечить их ежедневный вывоз и утилизацию.</w:t>
      </w:r>
    </w:p>
    <w:p w:rsidR="00B038CD" w:rsidRPr="00767D76" w:rsidRDefault="00B038CD" w:rsidP="00B038CD">
      <w:pPr>
        <w:pStyle w:val="Standard"/>
        <w:ind w:firstLine="709"/>
        <w:jc w:val="both"/>
        <w:rPr>
          <w:rFonts w:cs="Times New Roman"/>
          <w:lang w:val="ru-RU"/>
        </w:rPr>
      </w:pPr>
      <w:r w:rsidRPr="00767D76">
        <w:rPr>
          <w:rFonts w:cs="Times New Roman"/>
          <w:lang w:val="ru-RU"/>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ремонтирующегося сооружения, либо создающих невозможность завершения работ в установленный срок.</w:t>
      </w:r>
    </w:p>
    <w:p w:rsidR="00B038CD" w:rsidRPr="00767D76" w:rsidRDefault="00B038CD" w:rsidP="00B038CD">
      <w:pPr>
        <w:pStyle w:val="Standard"/>
        <w:ind w:firstLine="709"/>
        <w:jc w:val="both"/>
        <w:rPr>
          <w:rFonts w:cs="Times New Roman"/>
          <w:lang w:val="ru-RU"/>
        </w:rPr>
      </w:pPr>
      <w:r w:rsidRPr="00767D76">
        <w:rPr>
          <w:rFonts w:cs="Times New Roman"/>
          <w:lang w:val="ru-RU"/>
        </w:rPr>
        <w:t>До момента подписания акта приемки выполненных работ вывезти с места производства работ принадлежащее ему имущество и строительный мусор.</w:t>
      </w:r>
    </w:p>
    <w:p w:rsidR="00B038CD" w:rsidRPr="00767D76" w:rsidRDefault="00B038CD" w:rsidP="00B038CD">
      <w:pPr>
        <w:pStyle w:val="Standard"/>
        <w:ind w:firstLine="709"/>
        <w:jc w:val="both"/>
        <w:rPr>
          <w:rFonts w:cs="Times New Roman"/>
          <w:lang w:val="ru-RU"/>
        </w:rPr>
      </w:pPr>
      <w:r w:rsidRPr="00767D76">
        <w:rPr>
          <w:rFonts w:cs="Times New Roman"/>
          <w:lang w:val="ru-RU"/>
        </w:rPr>
        <w:t>Нести ответственность за травму или гибель людей и повреждение имущества во время выполнения работ.</w:t>
      </w:r>
    </w:p>
    <w:p w:rsidR="00B038CD" w:rsidRPr="00767D76" w:rsidRDefault="00B038CD" w:rsidP="00B038CD">
      <w:pPr>
        <w:pStyle w:val="Standard"/>
        <w:ind w:firstLine="709"/>
        <w:jc w:val="both"/>
        <w:rPr>
          <w:rFonts w:cs="Times New Roman"/>
          <w:lang w:val="ru-RU"/>
        </w:rPr>
      </w:pPr>
    </w:p>
    <w:p w:rsidR="00B038CD" w:rsidRPr="002E7033" w:rsidRDefault="00B038CD" w:rsidP="00B038CD">
      <w:pPr>
        <w:ind w:firstLine="709"/>
        <w:jc w:val="both"/>
        <w:rPr>
          <w:rFonts w:ascii="Times New Roman" w:hAnsi="Times New Roman" w:cs="Times New Roman"/>
          <w:sz w:val="24"/>
          <w:szCs w:val="24"/>
          <w:u w:val="single"/>
        </w:rPr>
      </w:pPr>
      <w:r w:rsidRPr="002E7033">
        <w:rPr>
          <w:rFonts w:ascii="Times New Roman" w:hAnsi="Times New Roman" w:cs="Times New Roman"/>
          <w:sz w:val="24"/>
          <w:szCs w:val="24"/>
        </w:rPr>
        <w:t xml:space="preserve"> </w:t>
      </w:r>
      <w:r w:rsidRPr="002E7033">
        <w:rPr>
          <w:rFonts w:ascii="Times New Roman" w:hAnsi="Times New Roman" w:cs="Times New Roman"/>
          <w:sz w:val="24"/>
          <w:szCs w:val="24"/>
          <w:u w:val="single"/>
        </w:rPr>
        <w:t>Требования к технике безопасности:</w:t>
      </w:r>
    </w:p>
    <w:p w:rsidR="00B038CD" w:rsidRPr="002E7033" w:rsidRDefault="00B038CD" w:rsidP="00B038CD">
      <w:pPr>
        <w:ind w:firstLine="709"/>
        <w:jc w:val="both"/>
        <w:rPr>
          <w:rFonts w:ascii="Times New Roman" w:hAnsi="Times New Roman" w:cs="Times New Roman"/>
          <w:sz w:val="24"/>
          <w:szCs w:val="24"/>
        </w:rPr>
      </w:pPr>
      <w:proofErr w:type="gramStart"/>
      <w:r w:rsidRPr="002E7033">
        <w:rPr>
          <w:rFonts w:ascii="Times New Roman" w:hAnsi="Times New Roman" w:cs="Times New Roman"/>
          <w:sz w:val="24"/>
          <w:szCs w:val="24"/>
        </w:rPr>
        <w:t>При производстве работ должны выполнятся мероприятия по технике безопасности, пожарной  безопасности, охране объекта (</w:t>
      </w:r>
      <w:proofErr w:type="spellStart"/>
      <w:r w:rsidRPr="002E7033">
        <w:rPr>
          <w:rFonts w:ascii="Times New Roman" w:hAnsi="Times New Roman" w:cs="Times New Roman"/>
          <w:sz w:val="24"/>
          <w:szCs w:val="24"/>
        </w:rPr>
        <w:t>СНиП</w:t>
      </w:r>
      <w:proofErr w:type="spellEnd"/>
      <w:r w:rsidRPr="002E7033">
        <w:rPr>
          <w:rFonts w:ascii="Times New Roman" w:hAnsi="Times New Roman" w:cs="Times New Roman"/>
          <w:sz w:val="24"/>
          <w:szCs w:val="24"/>
        </w:rPr>
        <w:t xml:space="preserve"> 12 –03-2001 «Безопасность труда в строительстве Часть I.</w:t>
      </w:r>
      <w:proofErr w:type="gramEnd"/>
      <w:r w:rsidRPr="002E7033">
        <w:rPr>
          <w:rFonts w:ascii="Times New Roman" w:hAnsi="Times New Roman" w:cs="Times New Roman"/>
          <w:sz w:val="24"/>
          <w:szCs w:val="24"/>
        </w:rPr>
        <w:t xml:space="preserve"> Общие требования», </w:t>
      </w:r>
      <w:proofErr w:type="spellStart"/>
      <w:r w:rsidRPr="002E7033">
        <w:rPr>
          <w:rFonts w:ascii="Times New Roman" w:hAnsi="Times New Roman" w:cs="Times New Roman"/>
          <w:sz w:val="24"/>
          <w:szCs w:val="24"/>
        </w:rPr>
        <w:t>СНиП</w:t>
      </w:r>
      <w:proofErr w:type="spellEnd"/>
      <w:r w:rsidRPr="002E7033">
        <w:rPr>
          <w:rFonts w:ascii="Times New Roman" w:hAnsi="Times New Roman" w:cs="Times New Roman"/>
          <w:sz w:val="24"/>
          <w:szCs w:val="24"/>
        </w:rPr>
        <w:t xml:space="preserve"> 12-04-2002 «Безопасность труда в строительстве Часть</w:t>
      </w:r>
      <w:proofErr w:type="gramStart"/>
      <w:r w:rsidRPr="002E7033">
        <w:rPr>
          <w:rFonts w:ascii="Times New Roman" w:hAnsi="Times New Roman" w:cs="Times New Roman"/>
          <w:sz w:val="24"/>
          <w:szCs w:val="24"/>
        </w:rPr>
        <w:t>2</w:t>
      </w:r>
      <w:proofErr w:type="gramEnd"/>
      <w:r w:rsidRPr="002E7033">
        <w:rPr>
          <w:rFonts w:ascii="Times New Roman" w:hAnsi="Times New Roman" w:cs="Times New Roman"/>
          <w:sz w:val="24"/>
          <w:szCs w:val="24"/>
        </w:rPr>
        <w:t xml:space="preserve">. </w:t>
      </w:r>
      <w:proofErr w:type="gramStart"/>
      <w:r w:rsidRPr="002E7033">
        <w:rPr>
          <w:rFonts w:ascii="Times New Roman" w:hAnsi="Times New Roman" w:cs="Times New Roman"/>
          <w:sz w:val="24"/>
          <w:szCs w:val="24"/>
        </w:rPr>
        <w:t>Строительное производство», ППБ 01-03  МЧС  РФ  «Правила пожарной безопасности в Российской Федерации» и другие действующие нормативные правовые акты, содержащие требования охраны труда, безопасности работ и пожарной безопасности).</w:t>
      </w:r>
      <w:proofErr w:type="gramEnd"/>
    </w:p>
    <w:p w:rsidR="00B038CD" w:rsidRPr="002E7033" w:rsidRDefault="00B038CD" w:rsidP="00B038CD">
      <w:pPr>
        <w:ind w:firstLine="709"/>
        <w:jc w:val="both"/>
        <w:rPr>
          <w:rFonts w:ascii="Times New Roman" w:hAnsi="Times New Roman" w:cs="Times New Roman"/>
          <w:sz w:val="24"/>
          <w:szCs w:val="24"/>
        </w:rPr>
      </w:pPr>
      <w:r w:rsidRPr="002E7033">
        <w:rPr>
          <w:rFonts w:ascii="Times New Roman" w:hAnsi="Times New Roman" w:cs="Times New Roman"/>
          <w:sz w:val="24"/>
          <w:szCs w:val="24"/>
        </w:rPr>
        <w:lastRenderedPageBreak/>
        <w:t>Опасные зоны должны быть ограждены и оборудованы предупредительными знаками.</w:t>
      </w:r>
    </w:p>
    <w:p w:rsidR="00B038CD" w:rsidRPr="002E7033" w:rsidRDefault="00B038CD" w:rsidP="00B038CD">
      <w:pPr>
        <w:ind w:firstLine="709"/>
        <w:jc w:val="both"/>
        <w:rPr>
          <w:rFonts w:ascii="Times New Roman" w:hAnsi="Times New Roman" w:cs="Times New Roman"/>
          <w:sz w:val="24"/>
          <w:szCs w:val="24"/>
        </w:rPr>
      </w:pPr>
      <w:r w:rsidRPr="002E7033">
        <w:rPr>
          <w:rFonts w:ascii="Times New Roman" w:hAnsi="Times New Roman" w:cs="Times New Roman"/>
          <w:sz w:val="24"/>
          <w:szCs w:val="24"/>
        </w:rPr>
        <w:t>Необходимо информировать граждан о проведении работ и необходимости соблюдения правил личной безопасности  путем размещения  информационного щита  в доступных местах.</w:t>
      </w:r>
    </w:p>
    <w:p w:rsidR="00B038CD" w:rsidRPr="00B038CD" w:rsidRDefault="00B038CD" w:rsidP="00B038CD">
      <w:pPr>
        <w:ind w:firstLine="709"/>
        <w:jc w:val="both"/>
        <w:rPr>
          <w:rFonts w:ascii="Times New Roman" w:hAnsi="Times New Roman" w:cs="Times New Roman"/>
          <w:sz w:val="24"/>
          <w:szCs w:val="24"/>
        </w:rPr>
      </w:pPr>
      <w:r w:rsidRPr="002E7033">
        <w:rPr>
          <w:rFonts w:ascii="Times New Roman" w:hAnsi="Times New Roman" w:cs="Times New Roman"/>
          <w:sz w:val="24"/>
          <w:szCs w:val="24"/>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w:t>
      </w:r>
      <w:r>
        <w:rPr>
          <w:rFonts w:ascii="Times New Roman" w:hAnsi="Times New Roman" w:cs="Times New Roman"/>
          <w:sz w:val="24"/>
          <w:szCs w:val="24"/>
        </w:rPr>
        <w:t>Исполнителя.</w:t>
      </w:r>
    </w:p>
    <w:p w:rsidR="001679FB" w:rsidRPr="00FD0001" w:rsidRDefault="001679FB" w:rsidP="001679FB">
      <w:pPr>
        <w:widowControl w:val="0"/>
        <w:autoSpaceDE w:val="0"/>
        <w:autoSpaceDN w:val="0"/>
        <w:adjustRightInd w:val="0"/>
        <w:spacing w:after="0" w:line="240" w:lineRule="auto"/>
        <w:rPr>
          <w:rFonts w:ascii="Times New Roman" w:eastAsia="Times New Roman" w:hAnsi="Times New Roman" w:cs="Times New Roman"/>
          <w:sz w:val="24"/>
          <w:szCs w:val="24"/>
        </w:rPr>
      </w:pPr>
    </w:p>
    <w:p w:rsidR="001679FB" w:rsidRPr="00FD0001" w:rsidRDefault="001679FB" w:rsidP="001679FB">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1679FB" w:rsidRPr="00FD0001" w:rsidRDefault="001679FB" w:rsidP="001679FB">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1679FB" w:rsidRPr="00FD0001" w:rsidTr="00B038CD">
        <w:trPr>
          <w:trHeight w:val="1158"/>
        </w:trPr>
        <w:tc>
          <w:tcPr>
            <w:tcW w:w="5328" w:type="dxa"/>
          </w:tcPr>
          <w:p w:rsidR="001679FB" w:rsidRPr="00FD0001" w:rsidRDefault="001679FB" w:rsidP="00B038CD">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1679FB" w:rsidRPr="00FD0001" w:rsidRDefault="001679FB" w:rsidP="00B038CD">
            <w:pPr>
              <w:spacing w:after="0" w:line="240" w:lineRule="auto"/>
              <w:rPr>
                <w:rFonts w:ascii="Times New Roman" w:eastAsia="Times New Roman" w:hAnsi="Times New Roman" w:cs="Times New Roman"/>
                <w:sz w:val="24"/>
                <w:szCs w:val="24"/>
              </w:rPr>
            </w:pPr>
            <w:proofErr w:type="spellStart"/>
            <w:r w:rsidRPr="00FD0001">
              <w:rPr>
                <w:rFonts w:ascii="Times New Roman" w:eastAsia="Times New Roman" w:hAnsi="Times New Roman" w:cs="Times New Roman"/>
                <w:sz w:val="24"/>
                <w:szCs w:val="24"/>
              </w:rPr>
              <w:t>гп</w:t>
            </w:r>
            <w:proofErr w:type="spellEnd"/>
            <w:r w:rsidRPr="00FD0001">
              <w:rPr>
                <w:rFonts w:ascii="Times New Roman" w:eastAsia="Times New Roman" w:hAnsi="Times New Roman" w:cs="Times New Roman"/>
                <w:sz w:val="24"/>
                <w:szCs w:val="24"/>
              </w:rPr>
              <w:t>. "Микунь"</w:t>
            </w:r>
          </w:p>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B038CD">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____________________/ </w:t>
            </w:r>
            <w:proofErr w:type="spellStart"/>
            <w:r w:rsidRPr="00FD0001">
              <w:rPr>
                <w:rFonts w:ascii="Times New Roman" w:eastAsia="Times New Roman" w:hAnsi="Times New Roman" w:cs="Times New Roman"/>
                <w:sz w:val="24"/>
                <w:szCs w:val="24"/>
              </w:rPr>
              <w:t>В.А.Розмысло</w:t>
            </w:r>
            <w:proofErr w:type="spellEnd"/>
            <w:r w:rsidRPr="00FD0001">
              <w:rPr>
                <w:rFonts w:ascii="Times New Roman" w:eastAsia="Times New Roman" w:hAnsi="Times New Roman" w:cs="Times New Roman"/>
                <w:sz w:val="24"/>
                <w:szCs w:val="24"/>
              </w:rPr>
              <w:t>/</w:t>
            </w:r>
          </w:p>
        </w:tc>
        <w:tc>
          <w:tcPr>
            <w:tcW w:w="5328" w:type="dxa"/>
          </w:tcPr>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C86F6C">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_____________________ /</w:t>
            </w:r>
            <w:proofErr w:type="spellStart"/>
            <w:r w:rsidR="00C86F6C">
              <w:rPr>
                <w:rFonts w:ascii="Times New Roman" w:eastAsia="Times New Roman" w:hAnsi="Times New Roman" w:cs="Times New Roman"/>
                <w:sz w:val="24"/>
                <w:szCs w:val="24"/>
              </w:rPr>
              <w:t>К.М.Хачатрян</w:t>
            </w:r>
            <w:proofErr w:type="spellEnd"/>
            <w:r w:rsidRPr="00FD0001">
              <w:rPr>
                <w:rFonts w:ascii="Times New Roman" w:eastAsia="Times New Roman" w:hAnsi="Times New Roman" w:cs="Times New Roman"/>
                <w:sz w:val="24"/>
                <w:szCs w:val="24"/>
              </w:rPr>
              <w:t>/</w:t>
            </w:r>
          </w:p>
        </w:tc>
      </w:tr>
    </w:tbl>
    <w:p w:rsidR="001679FB" w:rsidRPr="00FD0001" w:rsidRDefault="001679FB" w:rsidP="001679FB">
      <w:pPr>
        <w:spacing w:after="0" w:line="240" w:lineRule="auto"/>
        <w:rPr>
          <w:rFonts w:ascii="Times New Roman" w:eastAsia="Times New Roman" w:hAnsi="Times New Roman" w:cs="Times New Roman"/>
          <w:sz w:val="24"/>
          <w:szCs w:val="24"/>
        </w:rPr>
      </w:pPr>
    </w:p>
    <w:p w:rsidR="001679FB" w:rsidRPr="00FD0001" w:rsidRDefault="001679FB" w:rsidP="001679FB">
      <w:pPr>
        <w:spacing w:after="0" w:line="240" w:lineRule="auto"/>
        <w:rPr>
          <w:rFonts w:ascii="Times New Roman" w:eastAsia="Times New Roman" w:hAnsi="Times New Roman" w:cs="Times New Roman"/>
        </w:rPr>
      </w:pPr>
    </w:p>
    <w:p w:rsidR="001679FB" w:rsidRPr="00FD0001" w:rsidRDefault="001679FB" w:rsidP="001679FB">
      <w:pPr>
        <w:spacing w:after="0" w:line="240" w:lineRule="auto"/>
        <w:jc w:val="right"/>
        <w:rPr>
          <w:rFonts w:ascii="Times New Roman" w:eastAsia="Times New Roman" w:hAnsi="Times New Roman" w:cs="Times New Roman"/>
        </w:rPr>
      </w:pPr>
    </w:p>
    <w:p w:rsidR="001679FB" w:rsidRDefault="001679FB" w:rsidP="001679FB">
      <w:pPr>
        <w:spacing w:after="0" w:line="240" w:lineRule="auto"/>
        <w:rPr>
          <w:rFonts w:ascii="Times New Roman" w:eastAsia="Times New Roman" w:hAnsi="Times New Roman" w:cs="Times New Roman"/>
        </w:rPr>
      </w:pPr>
    </w:p>
    <w:p w:rsidR="005F01B7" w:rsidRDefault="005F01B7" w:rsidP="001679FB">
      <w:pPr>
        <w:spacing w:after="0" w:line="240" w:lineRule="auto"/>
        <w:rPr>
          <w:rFonts w:ascii="Times New Roman" w:eastAsia="Times New Roman" w:hAnsi="Times New Roman" w:cs="Times New Roman"/>
        </w:rPr>
      </w:pPr>
    </w:p>
    <w:p w:rsidR="005F01B7" w:rsidRDefault="005F01B7" w:rsidP="001679FB">
      <w:pPr>
        <w:spacing w:after="0" w:line="240" w:lineRule="auto"/>
        <w:rPr>
          <w:rFonts w:ascii="Times New Roman" w:eastAsia="Times New Roman" w:hAnsi="Times New Roman" w:cs="Times New Roman"/>
        </w:rPr>
      </w:pPr>
    </w:p>
    <w:p w:rsidR="001679FB" w:rsidRPr="00FD0001" w:rsidRDefault="001679FB" w:rsidP="001679FB">
      <w:pPr>
        <w:spacing w:after="0" w:line="240" w:lineRule="auto"/>
        <w:jc w:val="right"/>
        <w:rPr>
          <w:rFonts w:ascii="Times New Roman" w:eastAsia="Times New Roman" w:hAnsi="Times New Roman" w:cs="Times New Roman"/>
        </w:rPr>
      </w:pPr>
    </w:p>
    <w:p w:rsidR="001679FB" w:rsidRPr="00FD0001" w:rsidRDefault="001679FB" w:rsidP="001679FB">
      <w:pPr>
        <w:spacing w:after="0" w:line="240" w:lineRule="auto"/>
        <w:jc w:val="right"/>
        <w:rPr>
          <w:rFonts w:ascii="Times New Roman" w:eastAsia="Times New Roman" w:hAnsi="Times New Roman" w:cs="Times New Roman"/>
        </w:rPr>
      </w:pPr>
      <w:r w:rsidRPr="00FD0001">
        <w:rPr>
          <w:rFonts w:ascii="Times New Roman" w:eastAsia="Times New Roman" w:hAnsi="Times New Roman" w:cs="Times New Roman"/>
        </w:rPr>
        <w:t xml:space="preserve">Приложение № </w:t>
      </w:r>
      <w:r>
        <w:rPr>
          <w:rFonts w:ascii="Times New Roman" w:eastAsia="Times New Roman" w:hAnsi="Times New Roman" w:cs="Times New Roman"/>
        </w:rPr>
        <w:t>2</w:t>
      </w:r>
    </w:p>
    <w:p w:rsidR="001679FB" w:rsidRPr="001679FB" w:rsidRDefault="001679FB" w:rsidP="001679FB">
      <w:pPr>
        <w:spacing w:after="0" w:line="240" w:lineRule="auto"/>
        <w:ind w:firstLine="709"/>
        <w:jc w:val="right"/>
        <w:rPr>
          <w:rFonts w:ascii="Times New Roman" w:hAnsi="Times New Roman"/>
          <w:b/>
          <w:sz w:val="24"/>
          <w:szCs w:val="24"/>
        </w:rPr>
      </w:pPr>
      <w:r w:rsidRPr="00FD0001">
        <w:rPr>
          <w:rFonts w:ascii="Times New Roman" w:eastAsia="Times New Roman" w:hAnsi="Times New Roman" w:cs="Times New Roman"/>
        </w:rPr>
        <w:t xml:space="preserve">к муниципальному контракту № </w:t>
      </w:r>
      <w:r>
        <w:rPr>
          <w:rFonts w:ascii="Times New Roman" w:eastAsia="Times New Roman" w:hAnsi="Times New Roman" w:cs="Times New Roman"/>
        </w:rPr>
        <w:t xml:space="preserve"> </w:t>
      </w:r>
      <w:r w:rsidRPr="001679FB">
        <w:rPr>
          <w:rFonts w:ascii="Times New Roman" w:hAnsi="Times New Roman"/>
          <w:b/>
          <w:sz w:val="24"/>
          <w:szCs w:val="24"/>
        </w:rPr>
        <w:t>0107300022120000054</w:t>
      </w:r>
      <w:r>
        <w:rPr>
          <w:rFonts w:ascii="Times New Roman" w:hAnsi="Times New Roman"/>
          <w:b/>
          <w:sz w:val="24"/>
          <w:szCs w:val="24"/>
        </w:rPr>
        <w:t>0001</w:t>
      </w:r>
      <w:r w:rsidRPr="00FD0001">
        <w:rPr>
          <w:rFonts w:ascii="Times New Roman" w:eastAsia="Times New Roman" w:hAnsi="Times New Roman" w:cs="Times New Roman"/>
        </w:rPr>
        <w:t xml:space="preserve">                   </w:t>
      </w:r>
    </w:p>
    <w:p w:rsidR="001679FB" w:rsidRPr="00FD0001" w:rsidRDefault="001679FB" w:rsidP="001679FB">
      <w:pPr>
        <w:spacing w:after="0" w:line="240" w:lineRule="auto"/>
        <w:ind w:firstLine="708"/>
        <w:jc w:val="right"/>
        <w:rPr>
          <w:rFonts w:ascii="Times New Roman" w:eastAsia="Times New Roman" w:hAnsi="Times New Roman" w:cs="Times New Roman"/>
          <w:sz w:val="24"/>
          <w:szCs w:val="24"/>
        </w:rPr>
      </w:pPr>
      <w:r w:rsidRPr="00FD0001">
        <w:rPr>
          <w:rFonts w:ascii="Times New Roman" w:eastAsia="Times New Roman" w:hAnsi="Times New Roman" w:cs="Times New Roman"/>
        </w:rPr>
        <w:t>от "</w:t>
      </w:r>
      <w:r w:rsidR="0076147F">
        <w:rPr>
          <w:rFonts w:ascii="Times New Roman" w:eastAsia="Times New Roman" w:hAnsi="Times New Roman" w:cs="Times New Roman"/>
        </w:rPr>
        <w:t>10</w:t>
      </w:r>
      <w:r w:rsidRPr="00FD0001">
        <w:rPr>
          <w:rFonts w:ascii="Times New Roman" w:eastAsia="Times New Roman" w:hAnsi="Times New Roman" w:cs="Times New Roman"/>
        </w:rPr>
        <w:t>"</w:t>
      </w:r>
      <w:r w:rsidR="0076147F">
        <w:rPr>
          <w:rFonts w:ascii="Times New Roman" w:eastAsia="Times New Roman" w:hAnsi="Times New Roman" w:cs="Times New Roman"/>
        </w:rPr>
        <w:t xml:space="preserve"> июня</w:t>
      </w:r>
      <w:r w:rsidRPr="00FD0001">
        <w:rPr>
          <w:rFonts w:ascii="Times New Roman" w:eastAsia="Times New Roman" w:hAnsi="Times New Roman" w:cs="Times New Roman"/>
        </w:rPr>
        <w:t xml:space="preserve"> 2020 г</w:t>
      </w:r>
    </w:p>
    <w:p w:rsidR="001679FB"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p>
    <w:p w:rsidR="001679FB" w:rsidRDefault="001679FB" w:rsidP="001679FB">
      <w:pPr>
        <w:tabs>
          <w:tab w:val="left" w:pos="993"/>
        </w:tabs>
        <w:spacing w:after="0" w:line="240" w:lineRule="auto"/>
        <w:ind w:firstLine="709"/>
        <w:jc w:val="both"/>
        <w:rPr>
          <w:rFonts w:ascii="Times New Roman" w:eastAsia="Times New Roman" w:hAnsi="Times New Roman" w:cs="Times New Roman"/>
          <w:sz w:val="24"/>
          <w:szCs w:val="24"/>
        </w:rPr>
      </w:pPr>
    </w:p>
    <w:p w:rsidR="001679FB" w:rsidRPr="00145540" w:rsidRDefault="001679FB" w:rsidP="001679FB">
      <w:pPr>
        <w:tabs>
          <w:tab w:val="left" w:pos="993"/>
        </w:tabs>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Локальная смета</w:t>
      </w:r>
    </w:p>
    <w:p w:rsidR="001679FB" w:rsidRPr="00FD0001" w:rsidRDefault="001679FB" w:rsidP="001679FB">
      <w:pPr>
        <w:spacing w:after="0" w:line="240" w:lineRule="auto"/>
        <w:jc w:val="right"/>
        <w:rPr>
          <w:rFonts w:ascii="Times New Roman" w:eastAsia="Times New Roman" w:hAnsi="Times New Roman" w:cs="Times New Roman"/>
        </w:rPr>
      </w:pPr>
    </w:p>
    <w:p w:rsidR="001679FB" w:rsidRPr="00FD0001" w:rsidRDefault="001679FB" w:rsidP="001679FB">
      <w:pPr>
        <w:spacing w:after="0" w:line="240" w:lineRule="auto"/>
        <w:jc w:val="right"/>
        <w:rPr>
          <w:rFonts w:ascii="Times New Roman" w:eastAsia="Times New Roman" w:hAnsi="Times New Roman" w:cs="Times New Roman"/>
        </w:rPr>
      </w:pPr>
    </w:p>
    <w:p w:rsidR="001679FB" w:rsidRDefault="001679FB" w:rsidP="001679FB">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1679FB" w:rsidRPr="00FD0001" w:rsidRDefault="001679FB" w:rsidP="001679FB">
      <w:pPr>
        <w:spacing w:after="0" w:line="240" w:lineRule="auto"/>
        <w:rPr>
          <w:rFonts w:ascii="Times New Roman" w:eastAsia="Times New Roman" w:hAnsi="Times New Roman" w:cs="Times New Roman"/>
          <w:b/>
          <w:sz w:val="24"/>
          <w:szCs w:val="24"/>
        </w:rPr>
      </w:pPr>
    </w:p>
    <w:p w:rsidR="001679FB" w:rsidRPr="00FD0001" w:rsidRDefault="001679FB" w:rsidP="001679FB">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1679FB" w:rsidRPr="00FD0001" w:rsidTr="00B038CD">
        <w:trPr>
          <w:trHeight w:val="1158"/>
        </w:trPr>
        <w:tc>
          <w:tcPr>
            <w:tcW w:w="5328" w:type="dxa"/>
          </w:tcPr>
          <w:p w:rsidR="001679FB" w:rsidRPr="00FD0001" w:rsidRDefault="001679FB" w:rsidP="00B038CD">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1679FB" w:rsidRPr="00FD0001" w:rsidRDefault="001679FB" w:rsidP="00B038CD">
            <w:pPr>
              <w:spacing w:after="0" w:line="240" w:lineRule="auto"/>
              <w:rPr>
                <w:rFonts w:ascii="Times New Roman" w:eastAsia="Times New Roman" w:hAnsi="Times New Roman" w:cs="Times New Roman"/>
                <w:sz w:val="24"/>
                <w:szCs w:val="24"/>
              </w:rPr>
            </w:pPr>
            <w:proofErr w:type="spellStart"/>
            <w:r w:rsidRPr="00FD0001">
              <w:rPr>
                <w:rFonts w:ascii="Times New Roman" w:eastAsia="Times New Roman" w:hAnsi="Times New Roman" w:cs="Times New Roman"/>
                <w:sz w:val="24"/>
                <w:szCs w:val="24"/>
              </w:rPr>
              <w:t>гп</w:t>
            </w:r>
            <w:proofErr w:type="spellEnd"/>
            <w:r w:rsidRPr="00FD0001">
              <w:rPr>
                <w:rFonts w:ascii="Times New Roman" w:eastAsia="Times New Roman" w:hAnsi="Times New Roman" w:cs="Times New Roman"/>
                <w:sz w:val="24"/>
                <w:szCs w:val="24"/>
              </w:rPr>
              <w:t>. "Микунь"</w:t>
            </w:r>
          </w:p>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B038CD">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____________________/ </w:t>
            </w:r>
            <w:proofErr w:type="spellStart"/>
            <w:r w:rsidRPr="00FD0001">
              <w:rPr>
                <w:rFonts w:ascii="Times New Roman" w:eastAsia="Times New Roman" w:hAnsi="Times New Roman" w:cs="Times New Roman"/>
                <w:sz w:val="24"/>
                <w:szCs w:val="24"/>
              </w:rPr>
              <w:t>В.А.Розмысло</w:t>
            </w:r>
            <w:proofErr w:type="spellEnd"/>
            <w:r w:rsidRPr="00FD0001">
              <w:rPr>
                <w:rFonts w:ascii="Times New Roman" w:eastAsia="Times New Roman" w:hAnsi="Times New Roman" w:cs="Times New Roman"/>
                <w:sz w:val="24"/>
                <w:szCs w:val="24"/>
              </w:rPr>
              <w:t>/</w:t>
            </w:r>
          </w:p>
        </w:tc>
        <w:tc>
          <w:tcPr>
            <w:tcW w:w="5328" w:type="dxa"/>
          </w:tcPr>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B038CD">
            <w:pPr>
              <w:spacing w:after="0" w:line="240" w:lineRule="auto"/>
              <w:rPr>
                <w:rFonts w:ascii="Times New Roman" w:eastAsia="Times New Roman" w:hAnsi="Times New Roman" w:cs="Times New Roman"/>
                <w:sz w:val="24"/>
                <w:szCs w:val="24"/>
              </w:rPr>
            </w:pPr>
          </w:p>
          <w:p w:rsidR="001679FB" w:rsidRPr="00FD0001" w:rsidRDefault="001679FB" w:rsidP="00C86F6C">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_____________________ /</w:t>
            </w:r>
            <w:proofErr w:type="spellStart"/>
            <w:r w:rsidR="00C86F6C">
              <w:rPr>
                <w:rFonts w:ascii="Times New Roman" w:eastAsia="Times New Roman" w:hAnsi="Times New Roman" w:cs="Times New Roman"/>
                <w:sz w:val="24"/>
                <w:szCs w:val="24"/>
              </w:rPr>
              <w:t>К.М.Хачатрян</w:t>
            </w:r>
            <w:proofErr w:type="spellEnd"/>
            <w:r w:rsidRPr="00FD0001">
              <w:rPr>
                <w:rFonts w:ascii="Times New Roman" w:eastAsia="Times New Roman" w:hAnsi="Times New Roman" w:cs="Times New Roman"/>
                <w:sz w:val="24"/>
                <w:szCs w:val="24"/>
              </w:rPr>
              <w:t>/</w:t>
            </w:r>
          </w:p>
        </w:tc>
      </w:tr>
    </w:tbl>
    <w:p w:rsidR="001679FB" w:rsidRPr="00FD0001" w:rsidRDefault="001679FB" w:rsidP="001679FB">
      <w:pPr>
        <w:spacing w:after="0" w:line="240" w:lineRule="auto"/>
        <w:rPr>
          <w:rFonts w:ascii="Times New Roman" w:eastAsia="Times New Roman" w:hAnsi="Times New Roman" w:cs="Times New Roman"/>
          <w:sz w:val="24"/>
          <w:szCs w:val="24"/>
        </w:rPr>
      </w:pPr>
    </w:p>
    <w:p w:rsidR="001679FB" w:rsidRPr="00FD0001" w:rsidRDefault="001679FB" w:rsidP="001679FB">
      <w:pPr>
        <w:spacing w:after="0" w:line="240" w:lineRule="auto"/>
        <w:jc w:val="right"/>
        <w:rPr>
          <w:rFonts w:ascii="Times New Roman" w:eastAsia="Times New Roman" w:hAnsi="Times New Roman" w:cs="Times New Roman"/>
        </w:rPr>
      </w:pPr>
    </w:p>
    <w:p w:rsidR="001679FB" w:rsidRPr="00DC7266" w:rsidRDefault="001679FB" w:rsidP="001679FB"/>
    <w:p w:rsidR="00B038CD" w:rsidRDefault="00B038CD"/>
    <w:sectPr w:rsidR="00B038CD" w:rsidSect="00A27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1B85300"/>
    <w:multiLevelType w:val="hybridMultilevel"/>
    <w:tmpl w:val="F072CE5A"/>
    <w:lvl w:ilvl="0" w:tplc="880CC2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8C6447D"/>
    <w:multiLevelType w:val="hybridMultilevel"/>
    <w:tmpl w:val="464E6CD6"/>
    <w:lvl w:ilvl="0" w:tplc="880CC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832630"/>
    <w:multiLevelType w:val="multilevel"/>
    <w:tmpl w:val="574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9FB"/>
    <w:rsid w:val="00110539"/>
    <w:rsid w:val="001679FB"/>
    <w:rsid w:val="00397885"/>
    <w:rsid w:val="005F01B7"/>
    <w:rsid w:val="0076147F"/>
    <w:rsid w:val="00A27CC5"/>
    <w:rsid w:val="00B038CD"/>
    <w:rsid w:val="00C8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C5"/>
  </w:style>
  <w:style w:type="paragraph" w:styleId="4">
    <w:name w:val="heading 4"/>
    <w:basedOn w:val="a"/>
    <w:next w:val="a"/>
    <w:link w:val="40"/>
    <w:semiHidden/>
    <w:unhideWhenUsed/>
    <w:qFormat/>
    <w:rsid w:val="00B038CD"/>
    <w:pPr>
      <w:keepNext/>
      <w:spacing w:after="0" w:line="240" w:lineRule="auto"/>
      <w:outlineLvl w:val="3"/>
    </w:pPr>
    <w:rPr>
      <w:rFonts w:ascii="Times New Roman" w:eastAsia="Times New Roman" w:hAnsi="Times New Roman" w:cs="Times New Roman"/>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1679FB"/>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1679FB"/>
    <w:rPr>
      <w:rFonts w:ascii="Arial" w:eastAsia="Times New Roman" w:hAnsi="Arial" w:cs="Times New Roman"/>
      <w:sz w:val="20"/>
      <w:szCs w:val="20"/>
    </w:rPr>
  </w:style>
  <w:style w:type="paragraph" w:styleId="a3">
    <w:name w:val="List Paragraph"/>
    <w:aliases w:val="Варианты ответов,Bullet List,FooterText,numbered"/>
    <w:basedOn w:val="a"/>
    <w:link w:val="a4"/>
    <w:uiPriority w:val="34"/>
    <w:qFormat/>
    <w:rsid w:val="001679FB"/>
    <w:pPr>
      <w:spacing w:after="0" w:line="240" w:lineRule="auto"/>
      <w:ind w:left="708"/>
    </w:pPr>
    <w:rPr>
      <w:rFonts w:ascii="Times New Roman" w:eastAsia="Times New Roman" w:hAnsi="Times New Roman" w:cs="Times New Roman"/>
      <w:sz w:val="20"/>
      <w:szCs w:val="20"/>
    </w:rPr>
  </w:style>
  <w:style w:type="paragraph" w:styleId="a5">
    <w:name w:val="No Spacing"/>
    <w:link w:val="a6"/>
    <w:uiPriority w:val="99"/>
    <w:qFormat/>
    <w:rsid w:val="001679FB"/>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99"/>
    <w:locked/>
    <w:rsid w:val="001679FB"/>
    <w:rPr>
      <w:rFonts w:ascii="Calibri" w:eastAsia="Calibri" w:hAnsi="Calibri" w:cs="Times New Roman"/>
      <w:lang w:eastAsia="en-US"/>
    </w:rPr>
  </w:style>
  <w:style w:type="character" w:customStyle="1" w:styleId="a4">
    <w:name w:val="Абзац списка Знак"/>
    <w:aliases w:val="Варианты ответов Знак,Bullet List Знак,FooterText Знак,numbered Знак"/>
    <w:link w:val="a3"/>
    <w:uiPriority w:val="34"/>
    <w:locked/>
    <w:rsid w:val="001679FB"/>
    <w:rPr>
      <w:rFonts w:ascii="Times New Roman" w:eastAsia="Times New Roman" w:hAnsi="Times New Roman" w:cs="Times New Roman"/>
      <w:sz w:val="20"/>
      <w:szCs w:val="20"/>
    </w:rPr>
  </w:style>
  <w:style w:type="paragraph" w:customStyle="1" w:styleId="a7">
    <w:name w:val="Содержимое таблицы"/>
    <w:basedOn w:val="a"/>
    <w:rsid w:val="00C86F6C"/>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40">
    <w:name w:val="Заголовок 4 Знак"/>
    <w:basedOn w:val="a0"/>
    <w:link w:val="4"/>
    <w:semiHidden/>
    <w:rsid w:val="00B038CD"/>
    <w:rPr>
      <w:rFonts w:ascii="Times New Roman" w:eastAsia="Times New Roman" w:hAnsi="Times New Roman" w:cs="Times New Roman"/>
      <w:i/>
      <w:iCs/>
      <w:sz w:val="20"/>
      <w:szCs w:val="20"/>
    </w:rPr>
  </w:style>
  <w:style w:type="paragraph" w:customStyle="1" w:styleId="Standard">
    <w:name w:val="Standard"/>
    <w:rsid w:val="00B038C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1">
    <w:name w:val="Без интервала1"/>
    <w:rsid w:val="00B038CD"/>
    <w:pPr>
      <w:spacing w:after="0" w:line="240" w:lineRule="auto"/>
    </w:pPr>
    <w:rPr>
      <w:rFonts w:ascii="Calibri" w:eastAsia="Times New Roman" w:hAnsi="Calibri" w:cs="Calibri"/>
    </w:rPr>
  </w:style>
  <w:style w:type="character" w:customStyle="1" w:styleId="termin">
    <w:name w:val="termin"/>
    <w:basedOn w:val="a0"/>
    <w:rsid w:val="00B038CD"/>
  </w:style>
  <w:style w:type="character" w:customStyle="1" w:styleId="termin1">
    <w:name w:val="termin1"/>
    <w:basedOn w:val="a0"/>
    <w:rsid w:val="00B038CD"/>
  </w:style>
  <w:style w:type="paragraph" w:styleId="a8">
    <w:name w:val="Balloon Text"/>
    <w:basedOn w:val="a"/>
    <w:link w:val="a9"/>
    <w:uiPriority w:val="99"/>
    <w:semiHidden/>
    <w:unhideWhenUsed/>
    <w:rsid w:val="00B038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38CD"/>
    <w:rPr>
      <w:rFonts w:ascii="Tahoma" w:hAnsi="Tahoma" w:cs="Tahoma"/>
      <w:sz w:val="16"/>
      <w:szCs w:val="16"/>
    </w:rPr>
  </w:style>
  <w:style w:type="paragraph" w:styleId="aa">
    <w:name w:val="Normal (Web)"/>
    <w:basedOn w:val="a"/>
    <w:unhideWhenUsed/>
    <w:rsid w:val="005F0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panview">
    <w:name w:val="textspanview"/>
    <w:basedOn w:val="a0"/>
    <w:rsid w:val="001105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6208</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dcterms:created xsi:type="dcterms:W3CDTF">2020-06-01T13:06:00Z</dcterms:created>
  <dcterms:modified xsi:type="dcterms:W3CDTF">2020-06-10T10:24:00Z</dcterms:modified>
</cp:coreProperties>
</file>