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00" w:rsidRDefault="00683CFB">
      <w:pPr>
        <w:jc w:val="center"/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0A00" w:rsidRDefault="00590A00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590A00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00" w:rsidRDefault="00683CFB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590A00" w:rsidRDefault="00683CFB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00" w:rsidRDefault="00590A00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00" w:rsidRDefault="00683CFB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590A00" w:rsidRDefault="00683CFB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590A00" w:rsidRDefault="00590A00">
      <w:pPr>
        <w:spacing w:line="720" w:lineRule="auto"/>
      </w:pPr>
    </w:p>
    <w:p w:rsidR="00590A00" w:rsidRDefault="00683CFB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590A00" w:rsidRDefault="00683CFB">
      <w:pPr>
        <w:pStyle w:val="2"/>
        <w:spacing w:line="360" w:lineRule="auto"/>
      </w:pPr>
      <w:r>
        <w:t>П О С Т А Н О В Л Е Н И Е</w:t>
      </w:r>
    </w:p>
    <w:p w:rsidR="00590A00" w:rsidRDefault="00590A00">
      <w:pPr>
        <w:spacing w:line="480" w:lineRule="auto"/>
        <w:rPr>
          <w:sz w:val="16"/>
          <w:szCs w:val="16"/>
        </w:rPr>
      </w:pPr>
    </w:p>
    <w:p w:rsidR="005D3C99" w:rsidRDefault="005D3C99">
      <w:pPr>
        <w:spacing w:line="480" w:lineRule="auto"/>
        <w:rPr>
          <w:sz w:val="16"/>
          <w:szCs w:val="16"/>
        </w:rPr>
      </w:pPr>
      <w:bookmarkStart w:id="0" w:name="_GoBack"/>
      <w:bookmarkEnd w:id="0"/>
    </w:p>
    <w:p w:rsidR="00590A00" w:rsidRDefault="00E12F7B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683CFB">
        <w:rPr>
          <w:sz w:val="28"/>
          <w:szCs w:val="28"/>
        </w:rPr>
        <w:t xml:space="preserve"> декабря 2020 года</w:t>
      </w:r>
      <w:r w:rsidR="00683CFB">
        <w:rPr>
          <w:sz w:val="28"/>
          <w:szCs w:val="28"/>
        </w:rPr>
        <w:tab/>
      </w:r>
      <w:r w:rsidR="00683CFB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  № 210</w:t>
      </w:r>
    </w:p>
    <w:p w:rsidR="00590A00" w:rsidRDefault="00683CFB">
      <w:pPr>
        <w:rPr>
          <w:sz w:val="28"/>
          <w:szCs w:val="28"/>
        </w:rPr>
      </w:pPr>
      <w:r>
        <w:rPr>
          <w:sz w:val="28"/>
          <w:szCs w:val="28"/>
        </w:rPr>
        <w:t>г. Микунь</w:t>
      </w:r>
    </w:p>
    <w:p w:rsidR="00590A00" w:rsidRDefault="00590A00">
      <w:pPr>
        <w:rPr>
          <w:sz w:val="28"/>
          <w:szCs w:val="28"/>
        </w:rPr>
      </w:pPr>
    </w:p>
    <w:tbl>
      <w:tblPr>
        <w:tblW w:w="9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786"/>
      </w:tblGrid>
      <w:tr w:rsidR="00590A00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00" w:rsidRDefault="00683CFB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отмене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особого противопожарного режима на территории городского поселения «Микунь» </w:t>
            </w:r>
          </w:p>
          <w:p w:rsidR="00590A00" w:rsidRDefault="00590A00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00" w:rsidRDefault="00590A00">
            <w:pPr>
              <w:rPr>
                <w:sz w:val="28"/>
                <w:szCs w:val="28"/>
              </w:rPr>
            </w:pPr>
          </w:p>
        </w:tc>
      </w:tr>
    </w:tbl>
    <w:p w:rsidR="00590A00" w:rsidRDefault="00590A00">
      <w:pPr>
        <w:pStyle w:val="Standard"/>
        <w:jc w:val="both"/>
        <w:rPr>
          <w:sz w:val="28"/>
          <w:szCs w:val="28"/>
        </w:rPr>
      </w:pPr>
    </w:p>
    <w:p w:rsidR="00590A00" w:rsidRDefault="00683CFB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связи со стабилизацией погодных условий на территории городского поселения «Микунь» и в соответствии со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статье</w:t>
        </w:r>
        <w:bookmarkStart w:id="1" w:name="_Hlt461198902"/>
        <w:bookmarkStart w:id="2" w:name="_Hlt461198903"/>
        <w:r>
          <w:rPr>
            <w:rFonts w:ascii="Times New Roman" w:hAnsi="Times New Roman" w:cs="Times New Roman"/>
            <w:sz w:val="28"/>
            <w:szCs w:val="28"/>
          </w:rPr>
          <w:t>й</w:t>
        </w:r>
        <w:bookmarkEnd w:id="1"/>
        <w:bookmarkEnd w:id="2"/>
        <w:r>
          <w:rPr>
            <w:rFonts w:ascii="Times New Roman" w:hAnsi="Times New Roman" w:cs="Times New Roman"/>
            <w:sz w:val="28"/>
            <w:szCs w:val="28"/>
          </w:rPr>
          <w:t xml:space="preserve">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N 69-ФЗ "О пожарной безопасности", администрация городского поселения «Микунь» ПОСТАНОВЛЯЕТ:</w:t>
      </w:r>
    </w:p>
    <w:p w:rsidR="00590A00" w:rsidRDefault="00683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на территории городского поселения «Микунь» особый противопожарный режим.</w:t>
      </w:r>
    </w:p>
    <w:p w:rsidR="00590A00" w:rsidRDefault="00683CFB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«Микунь» от 27 мая 2020 № 57 «Об установлении особого противопожарного режиме на территории городского поселения «Микунь».</w:t>
      </w:r>
    </w:p>
    <w:p w:rsidR="00590A00" w:rsidRDefault="00683CFB">
      <w:pPr>
        <w:pStyle w:val="Standard"/>
        <w:ind w:firstLine="851"/>
        <w:jc w:val="both"/>
      </w:pPr>
      <w:r>
        <w:rPr>
          <w:sz w:val="28"/>
          <w:szCs w:val="28"/>
        </w:rPr>
        <w:t xml:space="preserve">3. Постановление подлежит размещению на официальном сайте администрации городского поселения «Микунь» </w:t>
      </w:r>
      <w:hyperlink r:id="rId9" w:history="1">
        <w:r>
          <w:rPr>
            <w:color w:val="00000A"/>
            <w:sz w:val="28"/>
            <w:szCs w:val="28"/>
            <w:lang w:val="en-US"/>
          </w:rPr>
          <w:t>www</w:t>
        </w:r>
      </w:hyperlink>
      <w:hyperlink r:id="rId10" w:history="1">
        <w:r>
          <w:rPr>
            <w:color w:val="00000A"/>
            <w:sz w:val="28"/>
            <w:szCs w:val="28"/>
          </w:rPr>
          <w:t>.</w:t>
        </w:r>
      </w:hyperlink>
      <w:hyperlink r:id="rId11" w:history="1">
        <w:proofErr w:type="spellStart"/>
        <w:r>
          <w:rPr>
            <w:color w:val="00000A"/>
            <w:sz w:val="28"/>
            <w:szCs w:val="28"/>
            <w:lang w:val="en-US"/>
          </w:rPr>
          <w:t>gpmikun</w:t>
        </w:r>
        <w:proofErr w:type="spellEnd"/>
      </w:hyperlink>
      <w:hyperlink r:id="rId12" w:history="1">
        <w:r>
          <w:rPr>
            <w:color w:val="00000A"/>
            <w:sz w:val="28"/>
            <w:szCs w:val="28"/>
          </w:rPr>
          <w:t>.</w:t>
        </w:r>
      </w:hyperlink>
      <w:hyperlink r:id="rId13" w:history="1">
        <w:proofErr w:type="spellStart"/>
        <w:r>
          <w:rPr>
            <w:color w:val="00000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90A00" w:rsidRDefault="00590A00">
      <w:pPr>
        <w:pStyle w:val="Standard"/>
        <w:spacing w:line="600" w:lineRule="auto"/>
        <w:jc w:val="both"/>
        <w:rPr>
          <w:sz w:val="28"/>
          <w:szCs w:val="28"/>
        </w:rPr>
      </w:pPr>
    </w:p>
    <w:p w:rsidR="00590A00" w:rsidRDefault="00683CF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                            </w:t>
      </w:r>
    </w:p>
    <w:p w:rsidR="00590A00" w:rsidRDefault="00683CFB">
      <w:pPr>
        <w:pStyle w:val="Standard"/>
        <w:jc w:val="both"/>
      </w:pPr>
      <w:r>
        <w:rPr>
          <w:sz w:val="28"/>
          <w:szCs w:val="28"/>
        </w:rPr>
        <w:t>городского поселения «</w:t>
      </w:r>
      <w:proofErr w:type="gramStart"/>
      <w:r>
        <w:rPr>
          <w:sz w:val="28"/>
          <w:szCs w:val="28"/>
        </w:rPr>
        <w:t xml:space="preserve">Микунь»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E12F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В.А. Розмысло</w:t>
      </w:r>
    </w:p>
    <w:sectPr w:rsidR="00590A00" w:rsidSect="000508A4">
      <w:headerReference w:type="default" r:id="rId14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9F" w:rsidRDefault="00495A9F" w:rsidP="00590A00">
      <w:r>
        <w:separator/>
      </w:r>
    </w:p>
  </w:endnote>
  <w:endnote w:type="continuationSeparator" w:id="0">
    <w:p w:rsidR="00495A9F" w:rsidRDefault="00495A9F" w:rsidP="0059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9F" w:rsidRDefault="00495A9F" w:rsidP="00590A00">
      <w:r w:rsidRPr="00590A00">
        <w:rPr>
          <w:color w:val="000000"/>
        </w:rPr>
        <w:separator/>
      </w:r>
    </w:p>
  </w:footnote>
  <w:footnote w:type="continuationSeparator" w:id="0">
    <w:p w:rsidR="00495A9F" w:rsidRDefault="00495A9F" w:rsidP="0059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00" w:rsidRDefault="00590A00">
    <w:pPr>
      <w:pStyle w:val="a6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A00"/>
    <w:rsid w:val="000508A4"/>
    <w:rsid w:val="000727CF"/>
    <w:rsid w:val="001D075D"/>
    <w:rsid w:val="00495A9F"/>
    <w:rsid w:val="00590A00"/>
    <w:rsid w:val="005D3C99"/>
    <w:rsid w:val="00683CFB"/>
    <w:rsid w:val="00E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0B96D-C87D-48FB-A6A3-FC1AEBC8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0A00"/>
    <w:pPr>
      <w:suppressAutoHyphens/>
    </w:pPr>
  </w:style>
  <w:style w:type="paragraph" w:styleId="2">
    <w:name w:val="heading 2"/>
    <w:basedOn w:val="Standard"/>
    <w:next w:val="Textbody"/>
    <w:rsid w:val="00590A0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Standard"/>
    <w:next w:val="Textbody"/>
    <w:rsid w:val="00590A00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Standard"/>
    <w:next w:val="Textbody"/>
    <w:rsid w:val="00590A0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0A00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590A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590A00"/>
    <w:pPr>
      <w:jc w:val="both"/>
    </w:pPr>
    <w:rPr>
      <w:szCs w:val="20"/>
    </w:rPr>
  </w:style>
  <w:style w:type="paragraph" w:styleId="a3">
    <w:name w:val="List"/>
    <w:basedOn w:val="Textbody"/>
    <w:rsid w:val="00590A00"/>
    <w:rPr>
      <w:rFonts w:cs="Mangal"/>
    </w:rPr>
  </w:style>
  <w:style w:type="paragraph" w:styleId="a4">
    <w:name w:val="caption"/>
    <w:basedOn w:val="Standard"/>
    <w:rsid w:val="00590A0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90A00"/>
    <w:pPr>
      <w:suppressLineNumbers/>
    </w:pPr>
    <w:rPr>
      <w:rFonts w:cs="Mangal"/>
    </w:rPr>
  </w:style>
  <w:style w:type="paragraph" w:customStyle="1" w:styleId="ConsNormal">
    <w:name w:val="ConsNormal"/>
    <w:rsid w:val="00590A00"/>
    <w:pPr>
      <w:suppressAutoHyphens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Standard"/>
    <w:rsid w:val="00590A00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590A00"/>
    <w:pPr>
      <w:suppressAutoHyphens/>
      <w:ind w:firstLine="720"/>
    </w:pPr>
    <w:rPr>
      <w:rFonts w:ascii="Arial" w:hAnsi="Arial" w:cs="Arial"/>
    </w:rPr>
  </w:style>
  <w:style w:type="paragraph" w:styleId="a6">
    <w:name w:val="header"/>
    <w:basedOn w:val="a"/>
    <w:rsid w:val="00590A0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90A0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90A00"/>
    <w:pPr>
      <w:suppressAutoHyphens/>
    </w:pPr>
    <w:rPr>
      <w:rFonts w:ascii="Arial" w:hAnsi="Arial" w:cs="Arial"/>
      <w:b/>
      <w:bCs/>
    </w:rPr>
  </w:style>
  <w:style w:type="paragraph" w:styleId="a8">
    <w:name w:val="Balloon Text"/>
    <w:basedOn w:val="Standard"/>
    <w:rsid w:val="00590A0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90A00"/>
    <w:pPr>
      <w:suppressLineNumbers/>
    </w:pPr>
  </w:style>
  <w:style w:type="character" w:customStyle="1" w:styleId="70">
    <w:name w:val="Заголовок 7 Знак"/>
    <w:rsid w:val="00590A00"/>
    <w:rPr>
      <w:sz w:val="24"/>
      <w:szCs w:val="24"/>
    </w:rPr>
  </w:style>
  <w:style w:type="character" w:customStyle="1" w:styleId="Internetlink">
    <w:name w:val="Internet link"/>
    <w:rsid w:val="00590A00"/>
    <w:rPr>
      <w:color w:val="0000FF"/>
      <w:u w:val="single"/>
    </w:rPr>
  </w:style>
  <w:style w:type="character" w:customStyle="1" w:styleId="a9">
    <w:name w:val="Текст выноски Знак"/>
    <w:basedOn w:val="a0"/>
    <w:rsid w:val="00590A0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rsid w:val="00590A00"/>
  </w:style>
  <w:style w:type="character" w:customStyle="1" w:styleId="ab">
    <w:name w:val="Нижний колонтитул Знак"/>
    <w:basedOn w:val="a0"/>
    <w:rsid w:val="0059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B668F7EC89DB3EBDD2A6564A3F05B08C8AB2A3AB5C7D9C7E41CCD25A040FE00pDyDK" TargetMode="External"/><Relationship Id="rId13" Type="http://schemas.openxmlformats.org/officeDocument/2006/relationships/hyperlink" Target="http://www.gpmiku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BB668F7EC89DB3EBDD2A7367CFAE5F0FCBF62739B4CA8F92B11A9A7AF046AB409D0C39BC6FFACCpDy3K" TargetMode="External"/><Relationship Id="rId12" Type="http://schemas.openxmlformats.org/officeDocument/2006/relationships/hyperlink" Target="http://www.gpmikun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gpmikun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gpmikun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pmikun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Катя</cp:lastModifiedBy>
  <cp:revision>6</cp:revision>
  <cp:lastPrinted>2021-05-18T08:09:00Z</cp:lastPrinted>
  <dcterms:created xsi:type="dcterms:W3CDTF">2021-05-17T10:45:00Z</dcterms:created>
  <dcterms:modified xsi:type="dcterms:W3CDTF">2021-05-18T08:10:00Z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