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ПОСТАНОВЛЕНИЕ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F6739C" w:rsidP="002B5C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20</w:t>
      </w:r>
      <w:r w:rsidR="002B5C23" w:rsidRPr="00003F5B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мая</w:t>
      </w:r>
      <w:r w:rsidR="002B5C23" w:rsidRPr="00003F5B">
        <w:rPr>
          <w:rFonts w:ascii="Times New Roman" w:hAnsi="Times New Roman"/>
          <w:sz w:val="24"/>
          <w:szCs w:val="24"/>
        </w:rPr>
        <w:t xml:space="preserve"> 2016 г.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155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г. Лахденпохья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 Порядка разработки,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реализации и оценки эффективности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</w:t>
      </w:r>
      <w:r w:rsidR="002B5C23">
        <w:rPr>
          <w:rFonts w:ascii="Times New Roman" w:eastAsia="Times New Roman" w:hAnsi="Times New Roman" w:cs="Times New Roman"/>
          <w:b/>
          <w:sz w:val="24"/>
        </w:rPr>
        <w:t xml:space="preserve"> Лахденпохского</w:t>
      </w:r>
    </w:p>
    <w:p w:rsidR="00953454" w:rsidRDefault="000B5181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соответствии с Бюджетны</w:t>
      </w:r>
      <w:r w:rsidR="00CC0000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кодекс</w:t>
      </w:r>
      <w:r w:rsidR="00CC0000">
        <w:rPr>
          <w:rFonts w:ascii="Times New Roman" w:eastAsia="Times New Roman" w:hAnsi="Times New Roman" w:cs="Times New Roman"/>
          <w:sz w:val="24"/>
        </w:rPr>
        <w:t xml:space="preserve">ом </w:t>
      </w:r>
      <w:r>
        <w:rPr>
          <w:rFonts w:ascii="Times New Roman" w:eastAsia="Times New Roman" w:hAnsi="Times New Roman" w:cs="Times New Roman"/>
          <w:sz w:val="24"/>
        </w:rPr>
        <w:t xml:space="preserve">Российской Федерации, ФЗ </w:t>
      </w:r>
      <w:r>
        <w:rPr>
          <w:rFonts w:ascii="Times New Roman" w:hAnsi="Times New Roman" w:cs="Times New Roman"/>
          <w:sz w:val="24"/>
          <w:szCs w:val="24"/>
        </w:rPr>
        <w:t xml:space="preserve">от 06.10.2003 года № 131 –ФЗ «Об общих принципах организации самоуправления в Российской Федерации», </w:t>
      </w:r>
      <w:r w:rsidRPr="00F844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11849">
        <w:rPr>
          <w:rFonts w:ascii="Times New Roman" w:hAnsi="Times New Roman" w:cs="Times New Roman"/>
          <w:sz w:val="24"/>
          <w:szCs w:val="24"/>
        </w:rPr>
        <w:t xml:space="preserve"> </w:t>
      </w:r>
      <w:r w:rsidR="002B5C23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F844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в связи с совершенствованием бюджетного процесса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FC2" w:rsidRPr="002B5C23" w:rsidRDefault="00E13FC2" w:rsidP="002B5C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5C23"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="00033B42" w:rsidRPr="002B5C23">
        <w:rPr>
          <w:rFonts w:ascii="Times New Roman" w:eastAsia="Times New Roman" w:hAnsi="Times New Roman" w:cs="Times New Roman"/>
          <w:sz w:val="24"/>
        </w:rPr>
        <w:t xml:space="preserve">прилагаемый Порядок разработки, реализации и оценки эффективности муниципальных программ </w:t>
      </w:r>
      <w:r w:rsidR="002B5C23" w:rsidRP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33B42" w:rsidRPr="002B5C23">
        <w:rPr>
          <w:rFonts w:ascii="Times New Roman" w:eastAsia="Times New Roman" w:hAnsi="Times New Roman" w:cs="Times New Roman"/>
          <w:sz w:val="24"/>
        </w:rPr>
        <w:t xml:space="preserve">городского поселения (Приложение №1). </w:t>
      </w:r>
    </w:p>
    <w:p w:rsidR="002B5C23" w:rsidRPr="002B5C23" w:rsidRDefault="002B5C23" w:rsidP="002B5C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5C23">
        <w:rPr>
          <w:rFonts w:ascii="Times New Roman" w:hAnsi="Times New Roman"/>
          <w:sz w:val="24"/>
          <w:szCs w:val="24"/>
        </w:rPr>
        <w:t xml:space="preserve">Настоящее постановление опубликовать </w:t>
      </w:r>
      <w:r w:rsidR="00BF25E8">
        <w:rPr>
          <w:rFonts w:ascii="Times New Roman" w:hAnsi="Times New Roman"/>
          <w:sz w:val="24"/>
          <w:szCs w:val="24"/>
        </w:rPr>
        <w:t xml:space="preserve">(обнародовать) </w:t>
      </w:r>
      <w:r w:rsidRPr="002B5C23">
        <w:rPr>
          <w:rFonts w:ascii="Times New Roman" w:hAnsi="Times New Roman"/>
          <w:sz w:val="24"/>
          <w:szCs w:val="24"/>
        </w:rPr>
        <w:t xml:space="preserve">в </w:t>
      </w:r>
      <w:r w:rsidR="00BF25E8">
        <w:rPr>
          <w:rFonts w:ascii="Times New Roman" w:hAnsi="Times New Roman"/>
          <w:sz w:val="24"/>
          <w:szCs w:val="24"/>
        </w:rPr>
        <w:t xml:space="preserve">установленном </w:t>
      </w:r>
      <w:r w:rsidRPr="002B5C23">
        <w:rPr>
          <w:rFonts w:ascii="Times New Roman" w:hAnsi="Times New Roman"/>
          <w:sz w:val="24"/>
          <w:szCs w:val="24"/>
        </w:rPr>
        <w:t xml:space="preserve"> порядке.</w:t>
      </w:r>
    </w:p>
    <w:p w:rsidR="002B5C23" w:rsidRPr="00003F5B" w:rsidRDefault="002B5C23" w:rsidP="002B5C2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2B5C23" w:rsidRPr="00003F5B" w:rsidRDefault="002B5C23" w:rsidP="002B5C2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F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3F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C23" w:rsidRPr="00003F5B" w:rsidRDefault="002B5C23" w:rsidP="002B5C23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Глава администрации</w:t>
      </w:r>
    </w:p>
    <w:p w:rsidR="002B5C23" w:rsidRPr="00003F5B" w:rsidRDefault="002B5C23" w:rsidP="002B5C23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2B5C23" w:rsidRDefault="002B5C23" w:rsidP="002B5C23">
      <w:pPr>
        <w:jc w:val="center"/>
        <w:rPr>
          <w:rFonts w:ascii="Times New Roman" w:hAnsi="Times New Roman"/>
          <w:sz w:val="28"/>
          <w:szCs w:val="28"/>
        </w:rPr>
      </w:pPr>
    </w:p>
    <w:p w:rsidR="00953454" w:rsidRDefault="00953454" w:rsidP="002B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73473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1 </w:t>
      </w:r>
    </w:p>
    <w:p w:rsidR="0073473C" w:rsidRDefault="0073473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953454">
        <w:rPr>
          <w:rFonts w:ascii="Times New Roman" w:eastAsia="Times New Roman" w:hAnsi="Times New Roman" w:cs="Times New Roman"/>
          <w:sz w:val="24"/>
        </w:rPr>
        <w:t>постановлени</w:t>
      </w:r>
      <w:r>
        <w:rPr>
          <w:rFonts w:ascii="Times New Roman" w:eastAsia="Times New Roman" w:hAnsi="Times New Roman" w:cs="Times New Roman"/>
          <w:sz w:val="24"/>
        </w:rPr>
        <w:t xml:space="preserve">ю администрации  </w:t>
      </w:r>
    </w:p>
    <w:p w:rsidR="00953454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73473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AD4A2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 </w:t>
      </w:r>
      <w:r w:rsidR="002B5C23">
        <w:rPr>
          <w:rFonts w:ascii="Times New Roman" w:eastAsia="Times New Roman" w:hAnsi="Times New Roman" w:cs="Times New Roman"/>
          <w:sz w:val="24"/>
        </w:rPr>
        <w:t>«___» _______2016г.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2B5C23">
        <w:rPr>
          <w:rFonts w:ascii="Times New Roman" w:eastAsia="Times New Roman" w:hAnsi="Times New Roman" w:cs="Times New Roman"/>
          <w:sz w:val="24"/>
        </w:rPr>
        <w:t>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РАЗРАБОТКИ, РЕАЛИЗАЦИИ И ОЦЕНКИ ЭФФЕКТИВНОСТИ МУНИЦИПАЛЬНЫХ ПРОГРАММ</w:t>
      </w:r>
      <w:r w:rsidR="002B5C23">
        <w:rPr>
          <w:rFonts w:ascii="Times New Roman" w:eastAsia="Times New Roman" w:hAnsi="Times New Roman" w:cs="Times New Roman"/>
          <w:b/>
          <w:sz w:val="24"/>
        </w:rPr>
        <w:t xml:space="preserve"> ЛАХДЕНПОХСКОГО </w:t>
      </w:r>
      <w:r w:rsidR="0073473C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I. Общие положения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Порядок разработки, реализации и оценки эффек</w:t>
      </w:r>
      <w:r w:rsidR="002B5C23">
        <w:rPr>
          <w:rFonts w:ascii="Times New Roman" w:eastAsia="Times New Roman" w:hAnsi="Times New Roman" w:cs="Times New Roman"/>
          <w:sz w:val="24"/>
        </w:rPr>
        <w:t>тивности муниципальных программ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(далее – Порядок) определяет  правила разработки, реализации и оценки эффективности муниципальных программ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Действие Порядка распространяется на муниципальные программы в части, не противоречащей требованиям федеральных нормативных правовых актов</w:t>
      </w:r>
      <w:r w:rsidR="00C242C8">
        <w:rPr>
          <w:rFonts w:ascii="Times New Roman" w:eastAsia="Times New Roman" w:hAnsi="Times New Roman" w:cs="Times New Roman"/>
          <w:sz w:val="24"/>
        </w:rPr>
        <w:t xml:space="preserve"> и нормативно-правовых актов </w:t>
      </w:r>
      <w:r w:rsidR="002B5C23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Понятия, используемые в настоящем Порядке: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3.1. </w:t>
      </w:r>
      <w:r>
        <w:rPr>
          <w:rFonts w:ascii="Times New Roman" w:eastAsia="Times New Roman" w:hAnsi="Times New Roman" w:cs="Times New Roman"/>
          <w:b/>
          <w:sz w:val="24"/>
        </w:rPr>
        <w:t>Муниципальная программа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МП или  муниципальная программа) – увязанный по ресурсам, испол</w:t>
      </w:r>
      <w:r w:rsidR="000D19CC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ителям и срокам осуществления комплекс мероприятий, направленный на достижение целей и наиболее эффективное решение задач социально-экономического развития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. Муниципальная программа может включать в себя подпрограммы, реализуемые в соответствующей сфере деятельности, ведомственные целевые программы,  а также отдельные основные мероприятия.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3.2. </w:t>
      </w:r>
      <w:r>
        <w:rPr>
          <w:rFonts w:ascii="Times New Roman" w:eastAsia="Times New Roman" w:hAnsi="Times New Roman" w:cs="Times New Roman"/>
          <w:b/>
          <w:sz w:val="24"/>
        </w:rPr>
        <w:t>Подпрограмма муниципальной программы (далее – подпрограмма)</w:t>
      </w:r>
      <w:r>
        <w:rPr>
          <w:rFonts w:ascii="Times New Roman" w:eastAsia="Times New Roman" w:hAnsi="Times New Roman" w:cs="Times New Roman"/>
          <w:sz w:val="24"/>
        </w:rPr>
        <w:t xml:space="preserve"> – часть муниципальной программы, направленная на реализацию муниципальной программы, обеспечивающая достижение целей муниципальной программы и решение конкретной задачи (задач)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3.3. </w:t>
      </w:r>
      <w:r>
        <w:rPr>
          <w:rFonts w:ascii="Times New Roman" w:eastAsia="Times New Roman" w:hAnsi="Times New Roman" w:cs="Times New Roman"/>
          <w:b/>
          <w:sz w:val="24"/>
        </w:rPr>
        <w:t>Ведомственная целевая программа</w:t>
      </w:r>
      <w:r>
        <w:rPr>
          <w:rFonts w:ascii="Times New Roman" w:eastAsia="Times New Roman" w:hAnsi="Times New Roman" w:cs="Times New Roman"/>
          <w:sz w:val="24"/>
        </w:rPr>
        <w:t xml:space="preserve"> – подпрограмма муниципальной программы, направленная на </w:t>
      </w:r>
      <w:r w:rsidR="000D19CC"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z w:val="24"/>
        </w:rPr>
        <w:t xml:space="preserve"> реализации функций/работ/услуг в рамках текущей деятельности органа местного самоуправления</w:t>
      </w:r>
      <w:r w:rsidR="002B5C23">
        <w:rPr>
          <w:rFonts w:ascii="Times New Roman" w:eastAsia="Times New Roman" w:hAnsi="Times New Roman" w:cs="Times New Roman"/>
          <w:sz w:val="24"/>
        </w:rPr>
        <w:t xml:space="preserve"> Лахденпохског</w:t>
      </w:r>
      <w:r w:rsidR="00A11849">
        <w:rPr>
          <w:rFonts w:ascii="Times New Roman" w:eastAsia="Times New Roman" w:hAnsi="Times New Roman" w:cs="Times New Roman"/>
          <w:sz w:val="24"/>
        </w:rPr>
        <w:t xml:space="preserve">о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ОМС) или структурного подразделения администрации</w:t>
      </w:r>
      <w:r w:rsidR="002B5C23">
        <w:rPr>
          <w:rFonts w:ascii="Times New Roman" w:eastAsia="Times New Roman" w:hAnsi="Times New Roman" w:cs="Times New Roman"/>
          <w:sz w:val="24"/>
        </w:rPr>
        <w:t xml:space="preserve">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СПА)</w:t>
      </w:r>
      <w:proofErr w:type="gramStart"/>
      <w:r w:rsidR="000D19CC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алее – ВЦП или подпрограмма).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3.4. </w:t>
      </w:r>
      <w:r>
        <w:rPr>
          <w:rFonts w:ascii="Times New Roman" w:eastAsia="Times New Roman" w:hAnsi="Times New Roman" w:cs="Times New Roman"/>
          <w:b/>
          <w:sz w:val="24"/>
        </w:rPr>
        <w:t>Целевой показатель</w:t>
      </w:r>
      <w:r>
        <w:rPr>
          <w:rFonts w:ascii="Times New Roman" w:eastAsia="Times New Roman" w:hAnsi="Times New Roman" w:cs="Times New Roman"/>
          <w:sz w:val="24"/>
        </w:rPr>
        <w:t xml:space="preserve"> -  измеряемый количественный параметр (один или несколько), отражающий степень достижения цели. Показатель имеет базовое, плановое, фактическое и предельное (при условии наличия данного показателя в стратегических документах) значения.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3.5. </w:t>
      </w:r>
      <w:r>
        <w:rPr>
          <w:rFonts w:ascii="Times New Roman" w:eastAsia="Times New Roman" w:hAnsi="Times New Roman" w:cs="Times New Roman"/>
          <w:b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 xml:space="preserve"> - это средство достижения целей муниципальной программы/подпрограммы</w:t>
      </w:r>
      <w:r w:rsidR="00CC0000">
        <w:rPr>
          <w:rFonts w:ascii="Times New Roman" w:eastAsia="Times New Roman" w:hAnsi="Times New Roman" w:cs="Times New Roman"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>. Задачи представляют собой мероприятия верхнего уровня. Задачи должны быть сформулированы таким образом, чтобы их совокупность позволяла достичь целей наиболее оптимальным способом.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3.6. </w:t>
      </w:r>
      <w:r>
        <w:rPr>
          <w:rFonts w:ascii="Times New Roman" w:eastAsia="Times New Roman" w:hAnsi="Times New Roman" w:cs="Times New Roman"/>
          <w:b/>
          <w:sz w:val="24"/>
        </w:rPr>
        <w:t>Мероприятие</w:t>
      </w:r>
      <w:r>
        <w:rPr>
          <w:rFonts w:ascii="Times New Roman" w:eastAsia="Times New Roman" w:hAnsi="Times New Roman" w:cs="Times New Roman"/>
          <w:sz w:val="24"/>
        </w:rPr>
        <w:t xml:space="preserve"> - работа, выполняемая в рамках реализации задачи, имеющая конкретный результат, срок и исполнителя. Мероприятия должны обеспечивать достижение задачи.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3.7. </w:t>
      </w:r>
      <w:r>
        <w:rPr>
          <w:rFonts w:ascii="Times New Roman" w:eastAsia="Times New Roman" w:hAnsi="Times New Roman" w:cs="Times New Roman"/>
          <w:b/>
          <w:sz w:val="24"/>
        </w:rPr>
        <w:t>Основное мероприятие муниципальной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- укрупненное значимое мероприятие, выполняемое ОМС/СПА, не входящее в состав подпрограмм (далее - основное мероприятие).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3.8. </w:t>
      </w:r>
      <w:r>
        <w:rPr>
          <w:rFonts w:ascii="Times New Roman" w:eastAsia="Times New Roman" w:hAnsi="Times New Roman" w:cs="Times New Roman"/>
          <w:b/>
          <w:sz w:val="24"/>
        </w:rPr>
        <w:t>Ответственный исполнитель</w:t>
      </w:r>
      <w:r w:rsidR="00C62EE3">
        <w:rPr>
          <w:rFonts w:ascii="Times New Roman" w:eastAsia="Times New Roman" w:hAnsi="Times New Roman" w:cs="Times New Roman"/>
          <w:sz w:val="24"/>
        </w:rPr>
        <w:t xml:space="preserve"> - ОМС, </w:t>
      </w:r>
      <w:r>
        <w:rPr>
          <w:rFonts w:ascii="Times New Roman" w:eastAsia="Times New Roman" w:hAnsi="Times New Roman" w:cs="Times New Roman"/>
          <w:sz w:val="24"/>
        </w:rPr>
        <w:t>СПА</w:t>
      </w:r>
      <w:r w:rsidR="00C62EE3">
        <w:rPr>
          <w:rFonts w:ascii="Times New Roman" w:eastAsia="Times New Roman" w:hAnsi="Times New Roman" w:cs="Times New Roman"/>
          <w:sz w:val="24"/>
        </w:rPr>
        <w:t xml:space="preserve"> или должностное лицо</w:t>
      </w:r>
      <w:r>
        <w:rPr>
          <w:rFonts w:ascii="Times New Roman" w:eastAsia="Times New Roman" w:hAnsi="Times New Roman" w:cs="Times New Roman"/>
          <w:sz w:val="24"/>
        </w:rPr>
        <w:t>, отвечающ</w:t>
      </w:r>
      <w:r w:rsidR="00C62EE3"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z w:val="24"/>
        </w:rPr>
        <w:t xml:space="preserve"> за разработку и реализацию муниципальной программы/подпрограммы/</w:t>
      </w:r>
      <w:r w:rsidR="00895C55">
        <w:rPr>
          <w:rFonts w:ascii="Times New Roman" w:eastAsia="Times New Roman" w:hAnsi="Times New Roman" w:cs="Times New Roman"/>
          <w:sz w:val="24"/>
        </w:rPr>
        <w:t xml:space="preserve">ведомственной целевой программы, </w:t>
      </w:r>
      <w:r>
        <w:rPr>
          <w:rFonts w:ascii="Times New Roman" w:eastAsia="Times New Roman" w:hAnsi="Times New Roman" w:cs="Times New Roman"/>
          <w:sz w:val="24"/>
        </w:rPr>
        <w:t>основного мероприятия.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случае, когда в муниципальной программе участвует несколько подпрограмм и основных мероприятий, ответственный исполнитель муниципальной программы осуществляет координацию работы по разработке и реализации муниципальной программы,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3.9. </w:t>
      </w:r>
      <w:r>
        <w:rPr>
          <w:rFonts w:ascii="Times New Roman" w:eastAsia="Times New Roman" w:hAnsi="Times New Roman" w:cs="Times New Roman"/>
          <w:b/>
          <w:sz w:val="24"/>
        </w:rPr>
        <w:t>Куратор муниципальной программы/подпрограммы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124DF0">
        <w:rPr>
          <w:rFonts w:ascii="Times New Roman" w:eastAsia="Times New Roman" w:hAnsi="Times New Roman" w:cs="Times New Roman"/>
          <w:sz w:val="24"/>
        </w:rPr>
        <w:t xml:space="preserve"> Г</w:t>
      </w:r>
      <w:r w:rsidR="00C62EE3">
        <w:rPr>
          <w:rFonts w:ascii="Times New Roman" w:eastAsia="Times New Roman" w:hAnsi="Times New Roman" w:cs="Times New Roman"/>
          <w:sz w:val="24"/>
        </w:rPr>
        <w:t xml:space="preserve">лава </w:t>
      </w:r>
      <w:r w:rsidR="00124DF0">
        <w:rPr>
          <w:rFonts w:ascii="Times New Roman" w:eastAsia="Times New Roman" w:hAnsi="Times New Roman" w:cs="Times New Roman"/>
          <w:sz w:val="24"/>
        </w:rPr>
        <w:t>администрации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C62EE3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124DF0"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 w:rsidR="00124DF0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124DF0">
        <w:rPr>
          <w:rFonts w:ascii="Times New Roman" w:eastAsia="Times New Roman" w:hAnsi="Times New Roman" w:cs="Times New Roman"/>
          <w:sz w:val="24"/>
        </w:rPr>
        <w:t xml:space="preserve"> Глава)</w:t>
      </w:r>
      <w:r>
        <w:rPr>
          <w:rFonts w:ascii="Times New Roman" w:eastAsia="Times New Roman" w:hAnsi="Times New Roman" w:cs="Times New Roman"/>
          <w:sz w:val="24"/>
        </w:rPr>
        <w:t>, отвечающий за реализацию муниципальной программы/подпрограммы</w:t>
      </w:r>
      <w:r w:rsidR="00895C55">
        <w:rPr>
          <w:rFonts w:ascii="Times New Roman" w:eastAsia="Times New Roman" w:hAnsi="Times New Roman" w:cs="Times New Roman"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3.10.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Исполнитель 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(исполнитель мероприятия подпрограммы)</w:t>
      </w:r>
      <w:r w:rsidR="00895C55">
        <w:rPr>
          <w:rFonts w:ascii="Times New Roman" w:eastAsia="Times New Roman" w:hAnsi="Times New Roman" w:cs="Times New Roman"/>
          <w:b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 xml:space="preserve"> - ОМС/СПА</w:t>
      </w:r>
      <w:r w:rsidR="00C62EE3">
        <w:rPr>
          <w:rFonts w:ascii="Times New Roman" w:eastAsia="Times New Roman" w:hAnsi="Times New Roman" w:cs="Times New Roman"/>
          <w:sz w:val="24"/>
        </w:rPr>
        <w:t xml:space="preserve"> или должностное лицо</w:t>
      </w:r>
      <w:r>
        <w:rPr>
          <w:rFonts w:ascii="Times New Roman" w:eastAsia="Times New Roman" w:hAnsi="Times New Roman" w:cs="Times New Roman"/>
          <w:sz w:val="24"/>
        </w:rPr>
        <w:t>, отвечающие за реализацию отдельного мероприятия</w:t>
      </w:r>
      <w:r w:rsidR="00C62EE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подпрограммы</w:t>
      </w:r>
      <w:r w:rsidR="00895C55">
        <w:rPr>
          <w:rFonts w:ascii="Times New Roman" w:eastAsia="Times New Roman" w:hAnsi="Times New Roman" w:cs="Times New Roman"/>
          <w:sz w:val="24"/>
        </w:rPr>
        <w:t xml:space="preserve">/ведомственной целевой программы </w:t>
      </w:r>
      <w:r>
        <w:rPr>
          <w:rFonts w:ascii="Times New Roman" w:eastAsia="Times New Roman" w:hAnsi="Times New Roman" w:cs="Times New Roman"/>
          <w:sz w:val="24"/>
        </w:rPr>
        <w:t>в срок и в соответствии с требованиями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программы, основного мероприятия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3.11. </w:t>
      </w:r>
      <w:r w:rsidRPr="00C62EE3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оисполнитель мероприятия 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мероприятия ведомственной целевой программы</w:t>
      </w:r>
      <w:r w:rsidR="00C62EE3">
        <w:rPr>
          <w:rFonts w:ascii="Times New Roman" w:eastAsia="Times New Roman" w:hAnsi="Times New Roman" w:cs="Times New Roman"/>
          <w:sz w:val="24"/>
        </w:rPr>
        <w:t xml:space="preserve"> - ОМС/СПА или должностное лицо</w:t>
      </w:r>
      <w:r>
        <w:rPr>
          <w:rFonts w:ascii="Times New Roman" w:eastAsia="Times New Roman" w:hAnsi="Times New Roman" w:cs="Times New Roman"/>
          <w:sz w:val="24"/>
        </w:rPr>
        <w:t>, участвующие в реализации отдельного мероприятия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в рамках поручений исполнителя данного мероприятия.</w:t>
      </w:r>
    </w:p>
    <w:p w:rsidR="00124DF0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4. Муниципальная программа разрабатывается исходя из положений федеральных законов, регионального законодательства, с учетом приоритетов социально-экономического развития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DE50E9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124DF0">
        <w:rPr>
          <w:rFonts w:ascii="Times New Roman" w:eastAsia="Times New Roman" w:hAnsi="Times New Roman" w:cs="Times New Roman"/>
          <w:sz w:val="24"/>
        </w:rPr>
        <w:t>.</w:t>
      </w:r>
    </w:p>
    <w:p w:rsidR="00953454" w:rsidRPr="003B7231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231">
        <w:rPr>
          <w:rFonts w:ascii="Times New Roman" w:eastAsia="Times New Roman" w:hAnsi="Times New Roman" w:cs="Times New Roman"/>
          <w:sz w:val="24"/>
        </w:rPr>
        <w:t>5. Решение о разработке муниц</w:t>
      </w:r>
      <w:r w:rsidR="00124DF0">
        <w:rPr>
          <w:rFonts w:ascii="Times New Roman" w:eastAsia="Times New Roman" w:hAnsi="Times New Roman" w:cs="Times New Roman"/>
          <w:sz w:val="24"/>
        </w:rPr>
        <w:t>ипальной программы принимается Г</w:t>
      </w:r>
      <w:r w:rsidRPr="003B7231">
        <w:rPr>
          <w:rFonts w:ascii="Times New Roman" w:eastAsia="Times New Roman" w:hAnsi="Times New Roman" w:cs="Times New Roman"/>
          <w:sz w:val="24"/>
        </w:rPr>
        <w:t>лавой в форме принятия соответствующего распоряжения.</w:t>
      </w:r>
      <w:r w:rsidR="00833812" w:rsidRPr="003B7231">
        <w:rPr>
          <w:rFonts w:ascii="Times New Roman" w:eastAsia="Times New Roman" w:hAnsi="Times New Roman" w:cs="Times New Roman"/>
          <w:sz w:val="24"/>
        </w:rPr>
        <w:t xml:space="preserve"> Инициаторами поста</w:t>
      </w:r>
      <w:r w:rsidR="003B7231" w:rsidRPr="003B7231">
        <w:rPr>
          <w:rFonts w:ascii="Times New Roman" w:eastAsia="Times New Roman" w:hAnsi="Times New Roman" w:cs="Times New Roman"/>
          <w:sz w:val="24"/>
        </w:rPr>
        <w:t>но</w:t>
      </w:r>
      <w:r w:rsidR="00833812" w:rsidRPr="003B7231">
        <w:rPr>
          <w:rFonts w:ascii="Times New Roman" w:eastAsia="Times New Roman" w:hAnsi="Times New Roman" w:cs="Times New Roman"/>
          <w:sz w:val="24"/>
        </w:rPr>
        <w:t>вки задач для решения их пр</w:t>
      </w:r>
      <w:r w:rsidR="00124DF0">
        <w:rPr>
          <w:rFonts w:ascii="Times New Roman" w:eastAsia="Times New Roman" w:hAnsi="Times New Roman" w:cs="Times New Roman"/>
          <w:sz w:val="24"/>
        </w:rPr>
        <w:t>ограммными методами могут быть Г</w:t>
      </w:r>
      <w:r w:rsidR="00833812" w:rsidRPr="003B7231">
        <w:rPr>
          <w:rFonts w:ascii="Times New Roman" w:eastAsia="Times New Roman" w:hAnsi="Times New Roman" w:cs="Times New Roman"/>
          <w:sz w:val="24"/>
        </w:rPr>
        <w:t>лава, Совет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833812" w:rsidRPr="003B7231">
        <w:rPr>
          <w:rFonts w:ascii="Times New Roman" w:eastAsia="Times New Roman" w:hAnsi="Times New Roman" w:cs="Times New Roman"/>
          <w:sz w:val="24"/>
        </w:rPr>
        <w:t xml:space="preserve"> городского поселения и инициативной группы граждан проживающих на территории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833812" w:rsidRPr="003B7231">
        <w:rPr>
          <w:rFonts w:ascii="Times New Roman" w:eastAsia="Times New Roman" w:hAnsi="Times New Roman" w:cs="Times New Roman"/>
          <w:sz w:val="24"/>
        </w:rPr>
        <w:t>городского поселения.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6. Муниципальная программа разрабатывается на период, необходимый для достижения поставленных в ней целей, но на срок не менее одного года, и утверждается постановлением администрации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DE50E9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="00124DF0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="00124DF0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124DF0">
        <w:rPr>
          <w:rFonts w:ascii="Times New Roman" w:eastAsia="Times New Roman" w:hAnsi="Times New Roman" w:cs="Times New Roman"/>
          <w:sz w:val="24"/>
        </w:rPr>
        <w:t xml:space="preserve"> администрация)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Требования к содержанию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Состав и структура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Муниципальная программа должна содержать: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паспорт;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текстовую часть;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подпрограммы;</w:t>
      </w:r>
    </w:p>
    <w:p w:rsidR="00DE50E9" w:rsidRDefault="00DE50E9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Муниципальная программа может содержать:</w:t>
      </w:r>
    </w:p>
    <w:p w:rsidR="00C263F5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ведомственные целевые программы;</w:t>
      </w:r>
    </w:p>
    <w:p w:rsidR="00DE50E9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</w:t>
      </w:r>
      <w:r w:rsidR="00DE50E9">
        <w:rPr>
          <w:rFonts w:ascii="Times New Roman" w:eastAsia="Times New Roman" w:hAnsi="Times New Roman" w:cs="Times New Roman"/>
          <w:sz w:val="24"/>
        </w:rPr>
        <w:t>) основные мероприятия;</w:t>
      </w:r>
    </w:p>
    <w:p w:rsidR="00953454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53454">
        <w:rPr>
          <w:rFonts w:ascii="Times New Roman" w:eastAsia="Times New Roman" w:hAnsi="Times New Roman" w:cs="Times New Roman"/>
          <w:sz w:val="24"/>
        </w:rPr>
        <w:t>) приложения.</w:t>
      </w:r>
    </w:p>
    <w:p w:rsidR="00953454" w:rsidRDefault="00DE50E9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53454">
        <w:rPr>
          <w:rFonts w:ascii="Times New Roman" w:eastAsia="Times New Roman" w:hAnsi="Times New Roman" w:cs="Times New Roman"/>
          <w:sz w:val="24"/>
        </w:rPr>
        <w:t xml:space="preserve">. </w:t>
      </w:r>
      <w:r w:rsidR="00953454"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  <w:r w:rsidR="00953454">
        <w:rPr>
          <w:rFonts w:ascii="Times New Roman" w:eastAsia="Times New Roman" w:hAnsi="Times New Roman" w:cs="Times New Roman"/>
          <w:sz w:val="24"/>
        </w:rPr>
        <w:t xml:space="preserve"> разрабатывается по форме № 1 согласно приложению № 1 к настоящему Порядку.</w:t>
      </w:r>
      <w:r>
        <w:rPr>
          <w:rFonts w:ascii="Times New Roman" w:eastAsia="Times New Roman" w:hAnsi="Times New Roman" w:cs="Times New Roman"/>
          <w:sz w:val="24"/>
        </w:rPr>
        <w:t xml:space="preserve"> Паспорт программы отражает основные ее положения: наименование Програ</w:t>
      </w:r>
      <w:r w:rsidR="00C242C8">
        <w:rPr>
          <w:rFonts w:ascii="Times New Roman" w:eastAsia="Times New Roman" w:hAnsi="Times New Roman" w:cs="Times New Roman"/>
          <w:sz w:val="24"/>
        </w:rPr>
        <w:t>ммы, ответственн</w:t>
      </w:r>
      <w:r w:rsidR="00895C55">
        <w:rPr>
          <w:rFonts w:ascii="Times New Roman" w:eastAsia="Times New Roman" w:hAnsi="Times New Roman" w:cs="Times New Roman"/>
          <w:sz w:val="24"/>
        </w:rPr>
        <w:t>ого</w:t>
      </w:r>
      <w:r w:rsidR="00C242C8">
        <w:rPr>
          <w:rFonts w:ascii="Times New Roman" w:eastAsia="Times New Roman" w:hAnsi="Times New Roman" w:cs="Times New Roman"/>
          <w:sz w:val="24"/>
        </w:rPr>
        <w:t xml:space="preserve"> исполнител</w:t>
      </w:r>
      <w:r w:rsidR="00895C55">
        <w:rPr>
          <w:rFonts w:ascii="Times New Roman" w:eastAsia="Times New Roman" w:hAnsi="Times New Roman" w:cs="Times New Roman"/>
          <w:sz w:val="24"/>
        </w:rPr>
        <w:t>я</w:t>
      </w:r>
      <w:r w:rsidR="00C242C8">
        <w:rPr>
          <w:rFonts w:ascii="Times New Roman" w:eastAsia="Times New Roman" w:hAnsi="Times New Roman" w:cs="Times New Roman"/>
          <w:sz w:val="24"/>
        </w:rPr>
        <w:t>, куратор</w:t>
      </w:r>
      <w:r w:rsidR="00895C55">
        <w:rPr>
          <w:rFonts w:ascii="Times New Roman" w:eastAsia="Times New Roman" w:hAnsi="Times New Roman" w:cs="Times New Roman"/>
          <w:sz w:val="24"/>
        </w:rPr>
        <w:t>а</w:t>
      </w:r>
      <w:r w:rsidR="00C242C8">
        <w:rPr>
          <w:rFonts w:ascii="Times New Roman" w:eastAsia="Times New Roman" w:hAnsi="Times New Roman" w:cs="Times New Roman"/>
          <w:sz w:val="24"/>
        </w:rPr>
        <w:t>, сроки реализации, цель, объем финансирования, перечень подпрограмм</w:t>
      </w:r>
      <w:r w:rsidR="00895C55">
        <w:rPr>
          <w:rFonts w:ascii="Times New Roman" w:eastAsia="Times New Roman" w:hAnsi="Times New Roman" w:cs="Times New Roman"/>
          <w:sz w:val="24"/>
        </w:rPr>
        <w:t xml:space="preserve">/ведомственных целевых программ </w:t>
      </w:r>
      <w:r w:rsidR="00C242C8">
        <w:rPr>
          <w:rFonts w:ascii="Times New Roman" w:eastAsia="Times New Roman" w:hAnsi="Times New Roman" w:cs="Times New Roman"/>
          <w:sz w:val="24"/>
        </w:rPr>
        <w:t xml:space="preserve"> и основных мероприятий, входящих в состав программы.</w:t>
      </w:r>
    </w:p>
    <w:p w:rsidR="00953454" w:rsidRDefault="00D905CE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</w:t>
      </w:r>
      <w:r w:rsidR="00953454">
        <w:rPr>
          <w:rFonts w:ascii="Times New Roman" w:eastAsia="Times New Roman" w:hAnsi="Times New Roman" w:cs="Times New Roman"/>
          <w:sz w:val="24"/>
        </w:rPr>
        <w:t>. Текстовая часть муниципальной программы содержит информацию по следующим разделам: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</w:t>
      </w:r>
      <w:r w:rsidRPr="003B7231"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z w:val="24"/>
        </w:rPr>
        <w:t>щая характеристика текущего состояния сферы реализации муниц</w:t>
      </w:r>
      <w:r w:rsidR="00C242C8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должен содержать общую характеристику текущего состояния сферы реализации муниц</w:t>
      </w:r>
      <w:r w:rsidR="00C242C8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перечень основных проблем в сфере реализации муниц</w:t>
      </w:r>
      <w:r w:rsidR="00C242C8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основные показатели уровня развития соответствующей сферы социально-экономического развития.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</w:t>
      </w:r>
      <w:r>
        <w:rPr>
          <w:rFonts w:ascii="Times New Roman" w:eastAsia="Times New Roman" w:hAnsi="Times New Roman" w:cs="Times New Roman"/>
          <w:b/>
          <w:sz w:val="24"/>
        </w:rPr>
        <w:t xml:space="preserve">приоритеты политики </w:t>
      </w:r>
      <w:r w:rsidR="00124DF0" w:rsidRPr="00124DF0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42C8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sz w:val="24"/>
        </w:rPr>
        <w:t>в сфере реализации муниц</w:t>
      </w:r>
      <w:r w:rsidR="00C242C8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Приоритеты и цели деятельности администрации в соответствующей сфере социально-экономического развития должны соответствовать приоритетам государственной политики, которые определены федеральными нормативно-правовыми актами и (или) нормативно-правовыми актами в сфере стратегического управления социально-экономического развития </w:t>
      </w:r>
      <w:r w:rsidR="00124DF0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должен содержать перечень приоритетов государственной политики, политики администрации в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информацию о стратегических документах, законах, указах Президента Российской Федерации и иных нормативно правовых актах Росс</w:t>
      </w:r>
      <w:r w:rsidR="001E06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йской Федерации, </w:t>
      </w:r>
      <w:r w:rsidR="00635426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635426">
        <w:rPr>
          <w:rFonts w:ascii="Times New Roman" w:eastAsia="Times New Roman" w:hAnsi="Times New Roman" w:cs="Times New Roman"/>
          <w:sz w:val="24"/>
        </w:rPr>
        <w:t>Лахденпохского</w:t>
      </w:r>
      <w:r w:rsidR="001E06EC">
        <w:rPr>
          <w:rFonts w:ascii="Times New Roman" w:eastAsia="Times New Roman" w:hAnsi="Times New Roman" w:cs="Times New Roman"/>
          <w:sz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</w:rPr>
        <w:t>, действующих в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с указанием реквизитов документов. 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</w:t>
      </w:r>
      <w:r>
        <w:rPr>
          <w:rFonts w:ascii="Times New Roman" w:eastAsia="Times New Roman" w:hAnsi="Times New Roman" w:cs="Times New Roman"/>
          <w:b/>
          <w:sz w:val="24"/>
        </w:rPr>
        <w:t>цели, задачи, прогноз развития сферы реализации муниципальной п</w:t>
      </w:r>
      <w:r w:rsidR="001E06EC">
        <w:rPr>
          <w:rFonts w:ascii="Times New Roman" w:eastAsia="Times New Roman" w:hAnsi="Times New Roman" w:cs="Times New Roman"/>
          <w:b/>
          <w:sz w:val="24"/>
        </w:rPr>
        <w:t xml:space="preserve">рограммы </w:t>
      </w:r>
      <w:r>
        <w:rPr>
          <w:rFonts w:ascii="Times New Roman" w:eastAsia="Times New Roman" w:hAnsi="Times New Roman" w:cs="Times New Roman"/>
          <w:b/>
          <w:sz w:val="24"/>
        </w:rPr>
        <w:t>и сроки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раздел должен содержать информацию о целях, задачах муниципальной программы, об оценке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перспектив развития сферы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proofErr w:type="gramEnd"/>
      <w:r w:rsidR="001E06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 сроках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Цели должны обладать следующими свойствами: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специфичность (цель должна соответствовать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конкретность (не допускаются размытые (нечеткие) формулировки, допускающие произвольное или неоднозначное толкование);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измеримость (возможность проверки достижения цели в количественном выражении либо однозначной оценки качественного достижения цели (выполнена или не выполнена);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достижимость (цели должны быть достижимы за период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 w:rsidR="0063542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релевантность (соответствие формулировки цели ожидаемым конечным результатам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 w:rsidR="0063542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Сформулированные задачи муниципальной пр</w:t>
      </w:r>
      <w:r w:rsidR="001E06EC">
        <w:rPr>
          <w:rFonts w:ascii="Times New Roman" w:eastAsia="Times New Roman" w:hAnsi="Times New Roman" w:cs="Times New Roman"/>
          <w:sz w:val="24"/>
        </w:rPr>
        <w:t xml:space="preserve">ограммы </w:t>
      </w:r>
      <w:r>
        <w:rPr>
          <w:rFonts w:ascii="Times New Roman" w:eastAsia="Times New Roman" w:hAnsi="Times New Roman" w:cs="Times New Roman"/>
          <w:sz w:val="24"/>
        </w:rPr>
        <w:t xml:space="preserve"> должны быть необходимы и достаточны для достижения соответствующей цели.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Информация о сроках реализации муниципальной программы приводится в целом и по этапам ее реализации (при выделении этапов реализации муниципальной программы).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выделяются этапы реализации муниципальной программы, их сроки и продолжительность определяются на основе последовательности решения задач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4) </w:t>
      </w:r>
      <w:r>
        <w:rPr>
          <w:rFonts w:ascii="Times New Roman" w:eastAsia="Times New Roman" w:hAnsi="Times New Roman" w:cs="Times New Roman"/>
          <w:b/>
          <w:sz w:val="24"/>
        </w:rPr>
        <w:t>обобщенная характеристика мероприятий муниц</w:t>
      </w:r>
      <w:r w:rsidR="00D905CE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Данный раздел должен содержать краткое описание работ (услуг), планируемых к выполнению в рамках мероприятий подпрограмм</w:t>
      </w:r>
      <w:r w:rsidR="002D7AA6">
        <w:rPr>
          <w:rFonts w:ascii="Times New Roman" w:eastAsia="Times New Roman" w:hAnsi="Times New Roman" w:cs="Times New Roman"/>
          <w:sz w:val="24"/>
        </w:rPr>
        <w:t>/ведомственных целевых программ, основных мероприятий</w:t>
      </w:r>
      <w:r>
        <w:rPr>
          <w:rFonts w:ascii="Times New Roman" w:eastAsia="Times New Roman" w:hAnsi="Times New Roman" w:cs="Times New Roman"/>
          <w:sz w:val="24"/>
        </w:rPr>
        <w:t>, включенных в муниципальную программу.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Перечень мероприятий, планируемых к реализации в рамках муниципальной пр</w:t>
      </w:r>
      <w:r w:rsidR="002D7AA6">
        <w:rPr>
          <w:rFonts w:ascii="Times New Roman" w:eastAsia="Times New Roman" w:hAnsi="Times New Roman" w:cs="Times New Roman"/>
          <w:sz w:val="24"/>
        </w:rPr>
        <w:t>ограммы, приводится по форме № 4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случае если в муниципальную программу включаются мероприятия, предусматривающие бюджетные ассигнования на строительство и/или реконструкцию объектов капитального строительства муниципальной собственности, муниципальная программа должна содержать отдельные полож</w:t>
      </w:r>
      <w:r w:rsidR="002D7AA6">
        <w:rPr>
          <w:rFonts w:ascii="Times New Roman" w:eastAsia="Times New Roman" w:hAnsi="Times New Roman" w:cs="Times New Roman"/>
          <w:sz w:val="24"/>
        </w:rPr>
        <w:t>ения, разработанные по форме № 6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 целевые показатели муниципальной прогр</w:t>
      </w:r>
      <w:r w:rsidR="00D905CE">
        <w:rPr>
          <w:rFonts w:ascii="Times New Roman" w:eastAsia="Times New Roman" w:hAnsi="Times New Roman" w:cs="Times New Roman"/>
          <w:b/>
          <w:sz w:val="24"/>
        </w:rPr>
        <w:t>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и прогноз конечных результатов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раздел, помимо непосредственно целевых показателей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их индикаторов, включается обоснование индикаторов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 используемым целевым показателям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их индикаторам предъявляются следующие требования: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адекватность (показатель должен очевидным образом характеризовать прогресс в достижении цел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>ей) или решении задачи(ч);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однозначность (определение показателя должно обеспечивать одинаковое понимание существа измеряемой </w:t>
      </w:r>
      <w:proofErr w:type="gramStart"/>
      <w:r>
        <w:rPr>
          <w:rFonts w:ascii="Times New Roman" w:eastAsia="Times New Roman" w:hAnsi="Times New Roman" w:cs="Times New Roman"/>
          <w:sz w:val="24"/>
        </w:rPr>
        <w:t>характеристики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входящих в муниципальную программу, а также с показателями, используемыми в международной практике);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(индикаторы) должны иметь запланированные по годам количественные характеристики;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подпрограмм</w:t>
      </w:r>
      <w:r w:rsidR="002D7AA6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>, входящих в состав муниципальной программы, должны быть увязаны с показателями, характеризующими достижение целей и решение задач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(индикаторы) муниципальной программы должны приводиться по муниципальной программе в целом и каждой ее подпрограмме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Для целевого показателя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Для более полного отражения динамики развития соответствующей сферы деятельности в результате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помимо целевых показателей (индикаторов)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в разделе приводятся значения </w:t>
      </w:r>
      <w:r>
        <w:rPr>
          <w:rFonts w:ascii="Times New Roman" w:eastAsia="Times New Roman" w:hAnsi="Times New Roman" w:cs="Times New Roman"/>
          <w:sz w:val="24"/>
        </w:rPr>
        <w:lastRenderedPageBreak/>
        <w:t>показателей, характеризующих состояние соответствующей сферы деятельности за последний отчетный период, предшествующий периоду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 xml:space="preserve">ипальной программы </w:t>
      </w:r>
      <w:r>
        <w:rPr>
          <w:rFonts w:ascii="Times New Roman" w:eastAsia="Times New Roman" w:hAnsi="Times New Roman" w:cs="Times New Roman"/>
          <w:sz w:val="24"/>
        </w:rPr>
        <w:t xml:space="preserve"> – базовое значение целевых показателей (индикаторов).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Прогноз конечных результатов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определяется значением индикаторов целевых показателей муниципальной программы на конец периода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Сведения о целевых показателях (индикаторах) муницип</w:t>
      </w:r>
      <w:r w:rsidR="00D905CE">
        <w:rPr>
          <w:rFonts w:ascii="Times New Roman" w:eastAsia="Times New Roman" w:hAnsi="Times New Roman" w:cs="Times New Roman"/>
          <w:sz w:val="24"/>
        </w:rPr>
        <w:t xml:space="preserve">альной программы </w:t>
      </w:r>
      <w:r w:rsidR="002D7AA6">
        <w:rPr>
          <w:rFonts w:ascii="Times New Roman" w:eastAsia="Times New Roman" w:hAnsi="Times New Roman" w:cs="Times New Roman"/>
          <w:sz w:val="24"/>
        </w:rPr>
        <w:t>приводятся по форме № 5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6)финансовое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Сведения о финансовом обеспечении муниципальной п</w:t>
      </w:r>
      <w:r w:rsidR="002D7AA6">
        <w:rPr>
          <w:rFonts w:ascii="Times New Roman" w:eastAsia="Times New Roman" w:hAnsi="Times New Roman" w:cs="Times New Roman"/>
          <w:sz w:val="24"/>
        </w:rPr>
        <w:t>рограммы приводятся по форме № 7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7)  </w:t>
      </w:r>
      <w:r w:rsidRPr="003B7231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истема управления 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реализацией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 содержит: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 описание мер правового регулирования в рамках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в случае использования налоговых, тарифных, кредитных и иных инструментов – обоснование необходимости их применения для достижения цел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>ей) и (или) конечных результатов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описание системы управления муниципальной программой, в том числе механизм взаимодействия ответственных исполнителей подпрограмм и основных мероприятий, входящих в состав муниципальной программы, с ответственным исполнителем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порядок контроля реализации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Помимо информации, указанной в пункте 3 раздела II настоящего Порядка, текстовая часть муниципальной программы может содержать иные (дополнительные) сведения, которые определяются ответственным исполнителем программы.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Состав и структура подпрограммы</w:t>
      </w:r>
      <w:r w:rsidR="002D7AA6">
        <w:rPr>
          <w:rFonts w:ascii="Times New Roman" w:eastAsia="Times New Roman" w:hAnsi="Times New Roman" w:cs="Times New Roman"/>
          <w:b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Подпрограмма</w:t>
      </w:r>
      <w:r w:rsidR="004552B0">
        <w:rPr>
          <w:rFonts w:ascii="Times New Roman" w:eastAsia="Times New Roman" w:hAnsi="Times New Roman" w:cs="Times New Roman"/>
          <w:sz w:val="24"/>
        </w:rPr>
        <w:t>/ведомственная целевая программа</w:t>
      </w:r>
      <w:r>
        <w:rPr>
          <w:rFonts w:ascii="Times New Roman" w:eastAsia="Times New Roman" w:hAnsi="Times New Roman" w:cs="Times New Roman"/>
          <w:sz w:val="24"/>
        </w:rPr>
        <w:t xml:space="preserve">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Подпрограмма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программы должна содержать: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паспорт подпрограммы, заполняемый в виде приложения к муниципальной программе по форме № 2 согласно прил</w:t>
      </w:r>
      <w:r w:rsidR="007569E6">
        <w:rPr>
          <w:rFonts w:ascii="Times New Roman" w:eastAsia="Times New Roman" w:hAnsi="Times New Roman" w:cs="Times New Roman"/>
          <w:sz w:val="24"/>
        </w:rPr>
        <w:t xml:space="preserve">ожению № 1 к настоящему Порядку. Паспорт подпрограммы </w:t>
      </w:r>
      <w:r w:rsidR="004552B0">
        <w:rPr>
          <w:rFonts w:ascii="Times New Roman" w:eastAsia="Times New Roman" w:hAnsi="Times New Roman" w:cs="Times New Roman"/>
          <w:sz w:val="24"/>
        </w:rPr>
        <w:t>отражает основные ее положения: наименование подпрограммы; ответственного исполнителя, соисполнителя; цель подпрограммы; задачи подпрограммы; сроки, этапы реализации подпрограммы; объем и источники финансирования подпрограммы; ожидаемые конечные результаты реализации подпрограммы.</w:t>
      </w:r>
    </w:p>
    <w:p w:rsidR="00D710D7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3. Ведомственная целевая программа муниципальной программы должна содержать:</w:t>
      </w:r>
    </w:p>
    <w:p w:rsidR="004552B0" w:rsidRDefault="00D710D7" w:rsidP="0045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</w:t>
      </w:r>
      <w:r w:rsidR="00953454">
        <w:rPr>
          <w:rFonts w:ascii="Times New Roman" w:eastAsia="Times New Roman" w:hAnsi="Times New Roman" w:cs="Times New Roman"/>
          <w:sz w:val="24"/>
        </w:rPr>
        <w:t>) паспорт ведомственн</w:t>
      </w:r>
      <w:r>
        <w:rPr>
          <w:rFonts w:ascii="Times New Roman" w:eastAsia="Times New Roman" w:hAnsi="Times New Roman" w:cs="Times New Roman"/>
          <w:sz w:val="24"/>
        </w:rPr>
        <w:t>ой муниципальной</w:t>
      </w:r>
      <w:r w:rsidR="00953454">
        <w:rPr>
          <w:rFonts w:ascii="Times New Roman" w:eastAsia="Times New Roman" w:hAnsi="Times New Roman" w:cs="Times New Roman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</w:rPr>
        <w:t>ы</w:t>
      </w:r>
      <w:r w:rsidR="004552B0">
        <w:rPr>
          <w:rFonts w:ascii="Times New Roman" w:eastAsia="Times New Roman" w:hAnsi="Times New Roman" w:cs="Times New Roman"/>
          <w:sz w:val="24"/>
        </w:rPr>
        <w:t xml:space="preserve">, заполняемый в виде приложения к муниципальной программе по форме № </w:t>
      </w:r>
      <w:r w:rsidR="002D7AA6">
        <w:rPr>
          <w:rFonts w:ascii="Times New Roman" w:eastAsia="Times New Roman" w:hAnsi="Times New Roman" w:cs="Times New Roman"/>
          <w:sz w:val="24"/>
        </w:rPr>
        <w:t>3</w:t>
      </w:r>
      <w:r w:rsidR="004552B0"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 Паспорт ВЦП отражает основные ее положения: наименование ВЦП; ответственного исполнителя, соисполнителя; цель ВЦП; задачи ВЦП; сроки, этапы реализации ВЦП; объем и источники финансирования ВЦП; ожидаемые конечные результаты реализации ВЦП.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4</w:t>
      </w:r>
      <w:r w:rsidR="00953454">
        <w:rPr>
          <w:rFonts w:ascii="Times New Roman" w:eastAsia="Times New Roman" w:hAnsi="Times New Roman" w:cs="Times New Roman"/>
          <w:sz w:val="24"/>
        </w:rPr>
        <w:t>. Требования к формированию задач и мероприятий подпрограммы</w:t>
      </w:r>
      <w:r w:rsidR="004552B0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>, установлению показателей и конечных результатов реализации подпрограммы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>, объемам и источникам финансирования подпрограммы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 xml:space="preserve"> и срокам ее реализации  аналогичны требованиям, предъявляемым настоящим Порядком к муниципальной программе.</w:t>
      </w:r>
    </w:p>
    <w:p w:rsidR="00953454" w:rsidRPr="007E178C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5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953454" w:rsidRPr="007E178C">
        <w:rPr>
          <w:rFonts w:ascii="Times New Roman" w:eastAsia="Times New Roman" w:hAnsi="Times New Roman" w:cs="Times New Roman"/>
          <w:sz w:val="24"/>
        </w:rPr>
        <w:t>Информация о планируемых к реализации мероприятиях с указанием целей и задач подпрограммы</w:t>
      </w:r>
      <w:r w:rsidRPr="007E178C">
        <w:rPr>
          <w:rFonts w:ascii="Times New Roman" w:eastAsia="Times New Roman" w:hAnsi="Times New Roman" w:cs="Times New Roman"/>
          <w:sz w:val="24"/>
        </w:rPr>
        <w:t>/ ведомственной целевой программы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 с объемами финансовых затрат (по годам реализации, главным распорядителям средств, участникам), с указанием конечных результатов ее реализации, а также информация по показателям (индикаторам) с привязкой к целям и задачам подпрограммы</w:t>
      </w:r>
      <w:r w:rsidRPr="007E178C">
        <w:rPr>
          <w:rFonts w:ascii="Times New Roman" w:eastAsia="Times New Roman" w:hAnsi="Times New Roman" w:cs="Times New Roman"/>
          <w:sz w:val="24"/>
        </w:rPr>
        <w:t>/ ведомственной целевой программы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 приводится в виде приложений к муниципальной программе (в разрезе вс</w:t>
      </w:r>
      <w:r w:rsidR="007E178C" w:rsidRPr="007E178C">
        <w:rPr>
          <w:rFonts w:ascii="Times New Roman" w:eastAsia="Times New Roman" w:hAnsi="Times New Roman" w:cs="Times New Roman"/>
          <w:sz w:val="24"/>
        </w:rPr>
        <w:t>ех подпрограмм) по</w:t>
      </w:r>
      <w:proofErr w:type="gramEnd"/>
      <w:r w:rsidR="007E178C" w:rsidRPr="007E178C">
        <w:rPr>
          <w:rFonts w:ascii="Times New Roman" w:eastAsia="Times New Roman" w:hAnsi="Times New Roman" w:cs="Times New Roman"/>
          <w:sz w:val="24"/>
        </w:rPr>
        <w:t xml:space="preserve"> формам № 2-6</w:t>
      </w:r>
      <w:r w:rsidR="00953454" w:rsidRPr="007E178C">
        <w:rPr>
          <w:rFonts w:ascii="Times New Roman" w:eastAsia="Times New Roman" w:hAnsi="Times New Roman" w:cs="Times New Roman"/>
          <w:sz w:val="24"/>
        </w:rPr>
        <w:t>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Приложения к муниципальной программе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Приложениями к муниципальной программе являются: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перечень мероприятий, планируемых к реализации в рамках муниципальной программы, по форме № </w:t>
      </w:r>
      <w:r w:rsidR="007E178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сведения о целевых показателях (индикаторах) муници</w:t>
      </w:r>
      <w:r w:rsidR="00CE611B">
        <w:rPr>
          <w:rFonts w:ascii="Times New Roman" w:eastAsia="Times New Roman" w:hAnsi="Times New Roman" w:cs="Times New Roman"/>
          <w:sz w:val="24"/>
        </w:rPr>
        <w:t xml:space="preserve">пальной программы </w:t>
      </w:r>
      <w:r>
        <w:rPr>
          <w:rFonts w:ascii="Times New Roman" w:eastAsia="Times New Roman" w:hAnsi="Times New Roman" w:cs="Times New Roman"/>
          <w:sz w:val="24"/>
        </w:rPr>
        <w:t xml:space="preserve">по форме № </w:t>
      </w:r>
      <w:r w:rsidR="007E178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перечень объектов капитального строительства (реконструкции), включенных в муниципальную программу (на каждый год реализации муниципальной программы), в случае, если таковые присутствуют в муниципальной программе, по форме № </w:t>
      </w:r>
      <w:r w:rsidR="007E178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5) паспорта ведомственных целевых программ, подпрограмм </w:t>
      </w:r>
      <w:r w:rsidR="00CE611B">
        <w:rPr>
          <w:rFonts w:ascii="Times New Roman" w:eastAsia="Times New Roman" w:hAnsi="Times New Roman" w:cs="Times New Roman"/>
          <w:sz w:val="24"/>
        </w:rPr>
        <w:t xml:space="preserve">входящих в </w:t>
      </w:r>
      <w:r>
        <w:rPr>
          <w:rFonts w:ascii="Times New Roman" w:eastAsia="Times New Roman" w:hAnsi="Times New Roman" w:cs="Times New Roman"/>
          <w:sz w:val="24"/>
        </w:rPr>
        <w:t>муниципальн</w:t>
      </w:r>
      <w:r w:rsidR="007E178C">
        <w:rPr>
          <w:rFonts w:ascii="Times New Roman" w:eastAsia="Times New Roman" w:hAnsi="Times New Roman" w:cs="Times New Roman"/>
          <w:sz w:val="24"/>
        </w:rPr>
        <w:t>ую программу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III.  Порядок  разработки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1. Процесс разработки муниципальной программы состоит из процедур разработки, согласования проекта муниципальной программы и утверждения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2. Разработка муниципальной программы ведется ответственным исполнителем совместно с соисполнителями в соответствии с настоящим Порядком.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Одни и те же подпрограммы</w:t>
      </w:r>
      <w:r w:rsidR="007E178C">
        <w:rPr>
          <w:rFonts w:ascii="Times New Roman" w:eastAsia="Times New Roman" w:hAnsi="Times New Roman" w:cs="Times New Roman"/>
          <w:sz w:val="24"/>
        </w:rPr>
        <w:t>/ведомственные целевые программы</w:t>
      </w:r>
      <w:r>
        <w:rPr>
          <w:rFonts w:ascii="Times New Roman" w:eastAsia="Times New Roman" w:hAnsi="Times New Roman" w:cs="Times New Roman"/>
          <w:sz w:val="24"/>
        </w:rPr>
        <w:t>, основные мероприятия не могут входить одновременно в две и более муниципальные программы.</w:t>
      </w:r>
    </w:p>
    <w:p w:rsidR="00953454" w:rsidRPr="007E178C" w:rsidRDefault="00953454" w:rsidP="00BF2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>4. Проект муниципальной программы подлежит оцен</w:t>
      </w:r>
      <w:r w:rsidR="00C37FA6">
        <w:rPr>
          <w:rFonts w:ascii="Times New Roman" w:eastAsia="Times New Roman" w:hAnsi="Times New Roman" w:cs="Times New Roman"/>
          <w:sz w:val="24"/>
        </w:rPr>
        <w:t xml:space="preserve">ке и обязательному согласованию </w:t>
      </w:r>
      <w:r w:rsidR="00364556" w:rsidRPr="007E178C">
        <w:rPr>
          <w:rFonts w:ascii="Times New Roman" w:eastAsia="Times New Roman" w:hAnsi="Times New Roman" w:cs="Times New Roman"/>
          <w:sz w:val="24"/>
        </w:rPr>
        <w:t>с</w:t>
      </w:r>
      <w:r w:rsidR="0038179F">
        <w:rPr>
          <w:rFonts w:ascii="Times New Roman" w:eastAsia="Times New Roman" w:hAnsi="Times New Roman" w:cs="Times New Roman"/>
          <w:sz w:val="24"/>
        </w:rPr>
        <w:t xml:space="preserve"> </w:t>
      </w:r>
      <w:r w:rsidR="00267A49">
        <w:rPr>
          <w:rFonts w:ascii="Times New Roman" w:eastAsia="Times New Roman" w:hAnsi="Times New Roman" w:cs="Times New Roman"/>
          <w:sz w:val="24"/>
        </w:rPr>
        <w:t>з</w:t>
      </w:r>
      <w:r w:rsidR="00747F90">
        <w:rPr>
          <w:rFonts w:ascii="Times New Roman" w:eastAsia="Times New Roman" w:hAnsi="Times New Roman" w:cs="Times New Roman"/>
          <w:sz w:val="24"/>
        </w:rPr>
        <w:t>аместителем Г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лавы администрации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747F90">
        <w:rPr>
          <w:rFonts w:ascii="Times New Roman" w:eastAsia="Times New Roman" w:hAnsi="Times New Roman" w:cs="Times New Roman"/>
          <w:sz w:val="24"/>
        </w:rPr>
        <w:t xml:space="preserve"> (далее - заместитель Главы)</w:t>
      </w:r>
      <w:r w:rsidR="0038179F">
        <w:rPr>
          <w:rFonts w:ascii="Times New Roman" w:eastAsia="Times New Roman" w:hAnsi="Times New Roman" w:cs="Times New Roman"/>
          <w:sz w:val="24"/>
        </w:rPr>
        <w:t>,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</w:t>
      </w:r>
      <w:r w:rsidR="00747F90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38179F">
        <w:rPr>
          <w:rFonts w:ascii="Times New Roman" w:eastAsia="Times New Roman" w:hAnsi="Times New Roman" w:cs="Times New Roman"/>
          <w:sz w:val="24"/>
        </w:rPr>
        <w:t xml:space="preserve"> и Главой</w:t>
      </w:r>
      <w:r w:rsidR="00364556" w:rsidRPr="007E178C">
        <w:rPr>
          <w:rFonts w:ascii="Times New Roman" w:eastAsia="Times New Roman" w:hAnsi="Times New Roman" w:cs="Times New Roman"/>
          <w:sz w:val="24"/>
        </w:rPr>
        <w:t>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Проект муниципальной программы, предлагаемый к реализации начиная с очередного финансового года, согласованный куратором, ответственным исполнителем муниципальной программы, ответственными исполнителями подпрограмм и всеми соисполнителями, с приложением к нему замечаний соисполнителей (при их наличии) одновременно направляется </w:t>
      </w:r>
      <w:r w:rsidR="00747F90">
        <w:rPr>
          <w:rFonts w:ascii="Times New Roman" w:eastAsia="Times New Roman" w:hAnsi="Times New Roman" w:cs="Times New Roman"/>
          <w:sz w:val="24"/>
        </w:rPr>
        <w:t>заместителю Г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лавы </w:t>
      </w:r>
      <w:r w:rsidR="00747F90">
        <w:rPr>
          <w:rFonts w:ascii="Times New Roman" w:eastAsia="Times New Roman" w:hAnsi="Times New Roman" w:cs="Times New Roman"/>
          <w:sz w:val="24"/>
        </w:rPr>
        <w:t>и начальнику отдела экономики и финансов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до </w:t>
      </w:r>
      <w:r w:rsidR="00C37FA6">
        <w:rPr>
          <w:rFonts w:ascii="Times New Roman" w:eastAsia="Times New Roman" w:hAnsi="Times New Roman" w:cs="Times New Roman"/>
          <w:sz w:val="24"/>
        </w:rPr>
        <w:t>1</w:t>
      </w:r>
      <w:r w:rsidRPr="007E178C">
        <w:rPr>
          <w:rFonts w:ascii="Times New Roman" w:eastAsia="Times New Roman" w:hAnsi="Times New Roman" w:cs="Times New Roman"/>
          <w:sz w:val="24"/>
        </w:rPr>
        <w:t xml:space="preserve"> сентября текущего года.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5. </w:t>
      </w:r>
      <w:r w:rsidR="006811D7">
        <w:rPr>
          <w:rFonts w:ascii="Times New Roman" w:eastAsia="Times New Roman" w:hAnsi="Times New Roman" w:cs="Times New Roman"/>
          <w:sz w:val="24"/>
        </w:rPr>
        <w:t xml:space="preserve"> Глава</w:t>
      </w:r>
      <w:r w:rsidR="00747F90">
        <w:rPr>
          <w:rFonts w:ascii="Times New Roman" w:eastAsia="Times New Roman" w:hAnsi="Times New Roman" w:cs="Times New Roman"/>
          <w:sz w:val="24"/>
        </w:rPr>
        <w:t xml:space="preserve"> </w:t>
      </w:r>
      <w:r w:rsidRPr="007E178C">
        <w:rPr>
          <w:rFonts w:ascii="Times New Roman" w:eastAsia="Times New Roman" w:hAnsi="Times New Roman" w:cs="Times New Roman"/>
          <w:sz w:val="24"/>
        </w:rPr>
        <w:t xml:space="preserve"> оценивает проект муниципальной программы по следующим направлениям: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а) соблюдение требований к содержанию муниципальной программы;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б) соответствие целей и задач муниципальной программы, приоритетам социально-экономического развития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Pr="007E178C">
        <w:rPr>
          <w:rFonts w:ascii="Times New Roman" w:eastAsia="Times New Roman" w:hAnsi="Times New Roman" w:cs="Times New Roman"/>
          <w:sz w:val="24"/>
        </w:rPr>
        <w:t>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lastRenderedPageBreak/>
        <w:t xml:space="preserve">          в</w:t>
      </w:r>
      <w:proofErr w:type="gramStart"/>
      <w:r w:rsidRPr="007E178C">
        <w:rPr>
          <w:rFonts w:ascii="Times New Roman" w:eastAsia="Times New Roman" w:hAnsi="Times New Roman" w:cs="Times New Roman"/>
          <w:sz w:val="24"/>
        </w:rPr>
        <w:t>)с</w:t>
      </w:r>
      <w:proofErr w:type="gramEnd"/>
      <w:r w:rsidRPr="007E178C">
        <w:rPr>
          <w:rFonts w:ascii="Times New Roman" w:eastAsia="Times New Roman" w:hAnsi="Times New Roman" w:cs="Times New Roman"/>
          <w:sz w:val="24"/>
        </w:rPr>
        <w:t>оответствие мероприятий муниципальной программы (подпрограмм</w:t>
      </w:r>
      <w:r w:rsidR="007E178C" w:rsidRPr="007E178C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Pr="007E178C">
        <w:rPr>
          <w:rFonts w:ascii="Times New Roman" w:eastAsia="Times New Roman" w:hAnsi="Times New Roman" w:cs="Times New Roman"/>
          <w:sz w:val="24"/>
        </w:rPr>
        <w:t>) заявленным целям и задачам;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г) наличие показателей эффективности реализации муниципальной программы и соответствие их заявленным целям и задачам.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6. </w:t>
      </w:r>
      <w:r w:rsidR="00747F90">
        <w:rPr>
          <w:rFonts w:ascii="Times New Roman" w:eastAsia="Times New Roman" w:hAnsi="Times New Roman" w:cs="Times New Roman"/>
          <w:sz w:val="24"/>
        </w:rPr>
        <w:t>Начальник отдела экономики и финансов</w:t>
      </w:r>
      <w:r w:rsidRPr="007E178C">
        <w:rPr>
          <w:rFonts w:ascii="Times New Roman" w:eastAsia="Times New Roman" w:hAnsi="Times New Roman" w:cs="Times New Roman"/>
          <w:sz w:val="24"/>
        </w:rPr>
        <w:t xml:space="preserve"> оценивает проект муниципальной программы на предмет обоснованности планируемого объема расходов и соответствия распределения объемов финансирования по годам проекту расходов отрасли на очередной финансовый год и плановый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7. Оценка проекта муниципальной программы и подготовка заключений по нему осуществляется </w:t>
      </w:r>
      <w:r w:rsidR="00747F90">
        <w:rPr>
          <w:rFonts w:ascii="Times New Roman" w:eastAsia="Times New Roman" w:hAnsi="Times New Roman" w:cs="Times New Roman"/>
          <w:sz w:val="24"/>
        </w:rPr>
        <w:t xml:space="preserve"> заместителем Г</w:t>
      </w:r>
      <w:r w:rsidR="00191844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747F90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срок не более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ответственным исполнителем муниципальной программы проекта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8. С учетом </w:t>
      </w:r>
      <w:r w:rsidR="00191844">
        <w:rPr>
          <w:rFonts w:ascii="Times New Roman" w:eastAsia="Times New Roman" w:hAnsi="Times New Roman" w:cs="Times New Roman"/>
          <w:sz w:val="24"/>
        </w:rPr>
        <w:t xml:space="preserve">вышеуказанных </w:t>
      </w:r>
      <w:r>
        <w:rPr>
          <w:rFonts w:ascii="Times New Roman" w:eastAsia="Times New Roman" w:hAnsi="Times New Roman" w:cs="Times New Roman"/>
          <w:sz w:val="24"/>
        </w:rPr>
        <w:t xml:space="preserve">заключений ответственный исполнитель муниципальной программы совместно с ответственными исполнителями подпрограмм и соисполнителями осуществляет доработку проекта муниципальной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программы</w:t>
      </w:r>
      <w:proofErr w:type="gramEnd"/>
      <w:r w:rsidR="009B505A">
        <w:rPr>
          <w:rFonts w:ascii="Times New Roman" w:eastAsia="Times New Roman" w:hAnsi="Times New Roman" w:cs="Times New Roman"/>
          <w:sz w:val="24"/>
        </w:rPr>
        <w:t xml:space="preserve"> и направляют итоговый вариант проекта муниципальной программы </w:t>
      </w:r>
      <w:r w:rsidR="00747F90">
        <w:rPr>
          <w:rFonts w:ascii="Times New Roman" w:eastAsia="Times New Roman" w:hAnsi="Times New Roman" w:cs="Times New Roman"/>
          <w:sz w:val="24"/>
        </w:rPr>
        <w:t>Г</w:t>
      </w:r>
      <w:r w:rsidR="006811D7">
        <w:rPr>
          <w:rFonts w:ascii="Times New Roman" w:eastAsia="Times New Roman" w:hAnsi="Times New Roman" w:cs="Times New Roman"/>
          <w:sz w:val="24"/>
        </w:rPr>
        <w:t>лаве</w:t>
      </w:r>
      <w:r w:rsidR="009B505A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B505A" w:rsidRDefault="00747F90" w:rsidP="0068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Г</w:t>
      </w:r>
      <w:r w:rsidR="006811D7">
        <w:rPr>
          <w:rFonts w:ascii="Times New Roman" w:eastAsia="Times New Roman" w:hAnsi="Times New Roman" w:cs="Times New Roman"/>
          <w:sz w:val="24"/>
        </w:rPr>
        <w:t>лава</w:t>
      </w:r>
      <w:r w:rsidR="009B505A">
        <w:rPr>
          <w:rFonts w:ascii="Times New Roman" w:eastAsia="Times New Roman" w:hAnsi="Times New Roman" w:cs="Times New Roman"/>
          <w:sz w:val="24"/>
        </w:rPr>
        <w:t xml:space="preserve"> в течение 2 рабочих дней направляет проект муниципальной программы в контро</w:t>
      </w:r>
      <w:r w:rsidR="008A7831">
        <w:rPr>
          <w:rFonts w:ascii="Times New Roman" w:eastAsia="Times New Roman" w:hAnsi="Times New Roman" w:cs="Times New Roman"/>
          <w:sz w:val="24"/>
        </w:rPr>
        <w:t>льно-счетный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комитет</w:t>
      </w:r>
      <w:r w:rsidR="009B505A">
        <w:rPr>
          <w:rFonts w:ascii="Times New Roman" w:eastAsia="Times New Roman" w:hAnsi="Times New Roman" w:cs="Times New Roman"/>
          <w:sz w:val="24"/>
        </w:rPr>
        <w:t xml:space="preserve"> для проведения экспертизы проекта муниципальной программы.</w:t>
      </w:r>
      <w:r w:rsidR="00200C3D">
        <w:rPr>
          <w:rFonts w:ascii="Times New Roman" w:eastAsia="Times New Roman" w:hAnsi="Times New Roman" w:cs="Times New Roman"/>
          <w:sz w:val="24"/>
        </w:rPr>
        <w:t xml:space="preserve"> По итогам проведенн</w:t>
      </w:r>
      <w:r w:rsidR="008A7831">
        <w:rPr>
          <w:rFonts w:ascii="Times New Roman" w:eastAsia="Times New Roman" w:hAnsi="Times New Roman" w:cs="Times New Roman"/>
          <w:sz w:val="24"/>
        </w:rPr>
        <w:t>ой экспертизы контрольно-счетный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комитет</w:t>
      </w:r>
      <w:r w:rsidR="00200C3D">
        <w:rPr>
          <w:rFonts w:ascii="Times New Roman" w:eastAsia="Times New Roman" w:hAnsi="Times New Roman" w:cs="Times New Roman"/>
          <w:sz w:val="24"/>
        </w:rPr>
        <w:t xml:space="preserve"> выдает заключение.</w:t>
      </w:r>
    </w:p>
    <w:p w:rsidR="00200C3D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10. Проект муниципальной программы с учет</w:t>
      </w:r>
      <w:r w:rsidR="00747F90">
        <w:rPr>
          <w:rFonts w:ascii="Times New Roman" w:eastAsia="Times New Roman" w:hAnsi="Times New Roman" w:cs="Times New Roman"/>
          <w:sz w:val="24"/>
        </w:rPr>
        <w:t>ом заключения контрольно-счетного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747F90">
        <w:rPr>
          <w:rFonts w:ascii="Times New Roman" w:eastAsia="Times New Roman" w:hAnsi="Times New Roman" w:cs="Times New Roman"/>
          <w:sz w:val="24"/>
        </w:rPr>
        <w:t>комитета</w:t>
      </w:r>
      <w:r>
        <w:rPr>
          <w:rFonts w:ascii="Times New Roman" w:eastAsia="Times New Roman" w:hAnsi="Times New Roman" w:cs="Times New Roman"/>
          <w:sz w:val="24"/>
        </w:rPr>
        <w:t xml:space="preserve">, подлежит утверждению. </w:t>
      </w:r>
    </w:p>
    <w:p w:rsidR="00953454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11</w:t>
      </w:r>
      <w:r w:rsidR="00953454">
        <w:rPr>
          <w:rFonts w:ascii="Times New Roman" w:eastAsia="Times New Roman" w:hAnsi="Times New Roman" w:cs="Times New Roman"/>
          <w:sz w:val="24"/>
        </w:rPr>
        <w:t>. Муниципальная программа</w:t>
      </w:r>
      <w:r>
        <w:rPr>
          <w:rFonts w:ascii="Times New Roman" w:eastAsia="Times New Roman" w:hAnsi="Times New Roman" w:cs="Times New Roman"/>
          <w:sz w:val="24"/>
        </w:rPr>
        <w:t>,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953454">
        <w:rPr>
          <w:rFonts w:ascii="Times New Roman" w:eastAsia="Times New Roman" w:hAnsi="Times New Roman" w:cs="Times New Roman"/>
          <w:sz w:val="24"/>
        </w:rPr>
        <w:t>предлагаемая к реализации начиная с очередного финансового года</w:t>
      </w:r>
      <w:r>
        <w:rPr>
          <w:rFonts w:ascii="Times New Roman" w:eastAsia="Times New Roman" w:hAnsi="Times New Roman" w:cs="Times New Roman"/>
          <w:sz w:val="24"/>
        </w:rPr>
        <w:t>,</w:t>
      </w:r>
      <w:r w:rsidR="00953454">
        <w:rPr>
          <w:rFonts w:ascii="Times New Roman" w:eastAsia="Times New Roman" w:hAnsi="Times New Roman" w:cs="Times New Roman"/>
          <w:sz w:val="24"/>
        </w:rPr>
        <w:t xml:space="preserve"> подлежит утверждению в срок не позднее 15 октября текущего года.</w:t>
      </w:r>
    </w:p>
    <w:p w:rsidR="00953454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12</w:t>
      </w:r>
      <w:r w:rsidR="00953454">
        <w:rPr>
          <w:rFonts w:ascii="Times New Roman" w:eastAsia="Times New Roman" w:hAnsi="Times New Roman" w:cs="Times New Roman"/>
          <w:sz w:val="24"/>
        </w:rPr>
        <w:t xml:space="preserve">. Ответственный исполнитель муниципальной программы в срок не позднее 5 рабочих дней с момента ее утверждения/внесения изменений организует размещение текста программы, а также отчетов о ее реализации на официальном сайте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91844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="00953454">
        <w:rPr>
          <w:rFonts w:ascii="Times New Roman" w:eastAsia="Times New Roman" w:hAnsi="Times New Roman" w:cs="Times New Roman"/>
          <w:sz w:val="24"/>
        </w:rPr>
        <w:t xml:space="preserve">в информационно-телекоммуникационной сети «Интернет».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IV. Реализация и контроль реализации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Процесс реализации муниципальной программы состоит из процедур реализации подпрограмм</w:t>
      </w:r>
      <w:r w:rsidR="00191844">
        <w:rPr>
          <w:rFonts w:ascii="Times New Roman" w:eastAsia="Times New Roman" w:hAnsi="Times New Roman" w:cs="Times New Roman"/>
          <w:sz w:val="24"/>
        </w:rPr>
        <w:t>, 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основных мероприятий, контроля реализации, внесения изменений в муниципальную программу.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Реализация муниципальной программы заключается в реализации подпрограмм</w:t>
      </w:r>
      <w:r w:rsidR="00191844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основных мероприятий, вошедших в состав муниципальной программы, и осуществляется ответственными исполнителями подпрограмм</w:t>
      </w:r>
      <w:r w:rsidR="00191844">
        <w:rPr>
          <w:rFonts w:ascii="Times New Roman" w:eastAsia="Times New Roman" w:hAnsi="Times New Roman" w:cs="Times New Roman"/>
          <w:sz w:val="24"/>
        </w:rPr>
        <w:t xml:space="preserve">/ведомственных целевых программ </w:t>
      </w:r>
      <w:r>
        <w:rPr>
          <w:rFonts w:ascii="Times New Roman" w:eastAsia="Times New Roman" w:hAnsi="Times New Roman" w:cs="Times New Roman"/>
          <w:sz w:val="24"/>
        </w:rPr>
        <w:t>и основных мероприятий.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4. Контроль реализации муниципальной программы осуществляет ответственный исполнитель муниципальной программы и </w:t>
      </w:r>
      <w:r w:rsidR="008A7831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19184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отчетов о реализации муници</w:t>
      </w:r>
      <w:r w:rsidR="00191844">
        <w:rPr>
          <w:rFonts w:ascii="Times New Roman" w:eastAsia="Times New Roman" w:hAnsi="Times New Roman" w:cs="Times New Roman"/>
          <w:sz w:val="24"/>
        </w:rPr>
        <w:t xml:space="preserve">пальной программы и подпрограмм/ведомственных целевых программ </w:t>
      </w:r>
      <w:r>
        <w:rPr>
          <w:rFonts w:ascii="Times New Roman" w:eastAsia="Times New Roman" w:hAnsi="Times New Roman" w:cs="Times New Roman"/>
          <w:sz w:val="24"/>
        </w:rPr>
        <w:t xml:space="preserve"> входящих в нее.  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Отчеты о реализации муниципальной программы по форме № </w:t>
      </w:r>
      <w:r w:rsidR="007E178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</w:t>
      </w:r>
      <w:r w:rsidR="00AE7A1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ответственный исполнитель муниципальной программы направляет в электронном виде </w:t>
      </w:r>
      <w:r w:rsidR="008A7831">
        <w:rPr>
          <w:rFonts w:ascii="Times New Roman" w:eastAsia="Times New Roman" w:hAnsi="Times New Roman" w:cs="Times New Roman"/>
          <w:sz w:val="24"/>
        </w:rPr>
        <w:t>заместителю Г</w:t>
      </w:r>
      <w:r w:rsidR="00191844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 xml:space="preserve"> 2 раза в год: не позднее 20 июля текущего года и не позднее 20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6. По каждой муниципальной программе ежегодно проводится оценка результативности и эффективности ее реализации на основании методики согласно приложению № 2  к настоящему Порядку.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7. Сводная информация о реализации  и оценке эффективности реализации муниципальных программ (далее – свод</w:t>
      </w:r>
      <w:r w:rsidR="008A7831">
        <w:rPr>
          <w:rFonts w:ascii="Times New Roman" w:eastAsia="Times New Roman" w:hAnsi="Times New Roman" w:cs="Times New Roman"/>
          <w:sz w:val="24"/>
        </w:rPr>
        <w:t>ная информация) представляется Г</w:t>
      </w:r>
      <w:r>
        <w:rPr>
          <w:rFonts w:ascii="Times New Roman" w:eastAsia="Times New Roman" w:hAnsi="Times New Roman" w:cs="Times New Roman"/>
          <w:sz w:val="24"/>
        </w:rPr>
        <w:t xml:space="preserve">лаве ежегодно до 1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отчетным.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Сводная информация содержит: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а) сведения об основных результатах реализации муниципальной программы за отчетный период;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б) сведения о степени соответствия установленных и достигнутых целевых индикаторов (показателей) муниципальной программы за отчетный год;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в) сведения о выполнении расходных обязательств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91844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, связанных с реализацией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г) оценку деятельности ответственного исполнителя муниципальной программы (подпрограммы</w:t>
      </w:r>
      <w:r w:rsidR="00B66E7E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в части, касающейся реализации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подпрограмм, отдельных мероприятий или муниципальной программы в целом.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8. Сводная информация подлежит размещению на официальном сайте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B66E7E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в информационно-телекоммуникационной сети «Интернет» до 1 мая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отчетным.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9. По результатам оценки эффекти</w:t>
      </w:r>
      <w:r w:rsidR="008A7831">
        <w:rPr>
          <w:rFonts w:ascii="Times New Roman" w:eastAsia="Times New Roman" w:hAnsi="Times New Roman" w:cs="Times New Roman"/>
          <w:sz w:val="24"/>
        </w:rPr>
        <w:t>вности муниципальной программы Г</w:t>
      </w:r>
      <w:r>
        <w:rPr>
          <w:rFonts w:ascii="Times New Roman" w:eastAsia="Times New Roman" w:hAnsi="Times New Roman" w:cs="Times New Roman"/>
          <w:sz w:val="24"/>
        </w:rPr>
        <w:t>лава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10.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11. Внесение изменений в муниципальную программу может быть инициировано</w:t>
      </w:r>
      <w:r w:rsidR="008A7831">
        <w:rPr>
          <w:rFonts w:ascii="Times New Roman" w:eastAsia="Times New Roman" w:hAnsi="Times New Roman" w:cs="Times New Roman"/>
          <w:sz w:val="24"/>
        </w:rPr>
        <w:t xml:space="preserve"> Г</w:t>
      </w:r>
      <w:r w:rsidR="00B66E7E">
        <w:rPr>
          <w:rFonts w:ascii="Times New Roman" w:eastAsia="Times New Roman" w:hAnsi="Times New Roman" w:cs="Times New Roman"/>
          <w:sz w:val="24"/>
        </w:rPr>
        <w:t>лавой,</w:t>
      </w:r>
      <w:r>
        <w:rPr>
          <w:rFonts w:ascii="Times New Roman" w:eastAsia="Times New Roman" w:hAnsi="Times New Roman" w:cs="Times New Roman"/>
          <w:sz w:val="24"/>
        </w:rPr>
        <w:t xml:space="preserve"> куратором муниципальной программы, ответственным исполнителем муниципальной программы, ответственными исполнителями подпрограмм, основных мероприятий и/или </w:t>
      </w:r>
      <w:r w:rsidR="008A7831">
        <w:rPr>
          <w:rFonts w:ascii="Times New Roman" w:eastAsia="Times New Roman" w:hAnsi="Times New Roman" w:cs="Times New Roman"/>
          <w:sz w:val="24"/>
        </w:rPr>
        <w:t>заместителем Г</w:t>
      </w:r>
      <w:r w:rsidR="00B66E7E">
        <w:rPr>
          <w:rFonts w:ascii="Times New Roman" w:eastAsia="Times New Roman" w:hAnsi="Times New Roman" w:cs="Times New Roman"/>
          <w:sz w:val="24"/>
        </w:rPr>
        <w:t>лавы</w:t>
      </w:r>
      <w:r>
        <w:rPr>
          <w:rFonts w:ascii="Times New Roman" w:eastAsia="Times New Roman" w:hAnsi="Times New Roman" w:cs="Times New Roman"/>
          <w:sz w:val="24"/>
        </w:rPr>
        <w:t>, в том числе по результатам контроля реализации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12. Одновременно с внесением изменений в муниципальную программу инициируется внесение соответствующих изменений  в подпрограммы, входящие в состав этой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13. Процедуры согласования проекта внесения изменений в муниципальную программу проводятся в соответствии с требованиями раздела III настоящего Порядка.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14. Проект постановления администрации о внесении изменений в действующую муниципальную программу в части реализации муниципальной программы в плановом периоде, согласованный куратором, ответственным исполнителем муниципальной программы, ответственными исполнителями подпрограмм и всеми соисполнителями одновременно направляется </w:t>
      </w:r>
      <w:r w:rsidR="008A7831">
        <w:rPr>
          <w:rFonts w:ascii="Times New Roman" w:eastAsia="Times New Roman" w:hAnsi="Times New Roman" w:cs="Times New Roman"/>
          <w:sz w:val="24"/>
        </w:rPr>
        <w:t>Г</w:t>
      </w:r>
      <w:r w:rsidR="006811D7">
        <w:rPr>
          <w:rFonts w:ascii="Times New Roman" w:eastAsia="Times New Roman" w:hAnsi="Times New Roman" w:cs="Times New Roman"/>
          <w:sz w:val="24"/>
        </w:rPr>
        <w:t>лаве</w:t>
      </w:r>
      <w:r w:rsidR="00B66E7E">
        <w:rPr>
          <w:rFonts w:ascii="Times New Roman" w:eastAsia="Times New Roman" w:hAnsi="Times New Roman" w:cs="Times New Roman"/>
          <w:sz w:val="24"/>
        </w:rPr>
        <w:t xml:space="preserve"> и </w:t>
      </w:r>
      <w:r w:rsidR="008A7831">
        <w:rPr>
          <w:rFonts w:ascii="Times New Roman" w:eastAsia="Times New Roman" w:hAnsi="Times New Roman" w:cs="Times New Roman"/>
          <w:sz w:val="24"/>
        </w:rPr>
        <w:t>начальнику отдела экономики и финансов</w:t>
      </w:r>
      <w:r>
        <w:rPr>
          <w:rFonts w:ascii="Times New Roman" w:eastAsia="Times New Roman" w:hAnsi="Times New Roman" w:cs="Times New Roman"/>
          <w:sz w:val="24"/>
        </w:rPr>
        <w:t xml:space="preserve"> до 15 сентября текущего года.</w:t>
      </w:r>
    </w:p>
    <w:p w:rsidR="00AE7A1B" w:rsidRDefault="008A7831" w:rsidP="0068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</w:t>
      </w:r>
      <w:r w:rsidR="00AE7A1B">
        <w:rPr>
          <w:rFonts w:ascii="Times New Roman" w:eastAsia="Times New Roman" w:hAnsi="Times New Roman" w:cs="Times New Roman"/>
          <w:sz w:val="24"/>
        </w:rPr>
        <w:t xml:space="preserve">лавы </w:t>
      </w:r>
      <w:r w:rsidR="00BA18A7">
        <w:rPr>
          <w:rFonts w:ascii="Times New Roman" w:eastAsia="Times New Roman" w:hAnsi="Times New Roman" w:cs="Times New Roman"/>
          <w:sz w:val="24"/>
        </w:rPr>
        <w:t xml:space="preserve">в течение двух рабочих дней направляет проект постановления администрации </w:t>
      </w:r>
      <w:proofErr w:type="gramStart"/>
      <w:r w:rsidR="00BA18A7">
        <w:rPr>
          <w:rFonts w:ascii="Times New Roman" w:eastAsia="Times New Roman" w:hAnsi="Times New Roman" w:cs="Times New Roman"/>
          <w:sz w:val="24"/>
        </w:rPr>
        <w:t xml:space="preserve">о внесении изменений в действующую муниципальную программу в части реализации </w:t>
      </w:r>
      <w:r w:rsidR="00BA18A7" w:rsidRPr="008A7831">
        <w:rPr>
          <w:rFonts w:ascii="Times New Roman" w:eastAsia="Times New Roman" w:hAnsi="Times New Roman" w:cs="Times New Roman"/>
          <w:sz w:val="24"/>
        </w:rPr>
        <w:t>муниципальной программы в плановом периоде для проведения</w:t>
      </w:r>
      <w:proofErr w:type="gramEnd"/>
      <w:r w:rsidRPr="008A7831">
        <w:rPr>
          <w:rFonts w:ascii="Times New Roman" w:eastAsia="Times New Roman" w:hAnsi="Times New Roman" w:cs="Times New Roman"/>
          <w:sz w:val="24"/>
        </w:rPr>
        <w:t xml:space="preserve"> экспертизы в контрольно-счетный комитет</w:t>
      </w:r>
      <w:r w:rsidR="00BA18A7" w:rsidRPr="008A7831"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Указанные изменения подлежат утверждению в срок не позднее 15 октября текущего года.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15.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16. Муниципальная программа подлежит приведению в соответствие с решением о бюджете (о внесении изменений в бюджет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B66E7E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) не позднее </w:t>
      </w:r>
      <w:r w:rsidRPr="001C323E"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z w:val="24"/>
        </w:rPr>
        <w:t xml:space="preserve"> месяцев со дня вступления данного решения в силу.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V. Порядок ведения реестра муниципальных программ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</w:t>
      </w:r>
      <w:r w:rsidR="008A7831">
        <w:rPr>
          <w:rFonts w:ascii="Times New Roman" w:eastAsia="Times New Roman" w:hAnsi="Times New Roman" w:cs="Times New Roman"/>
          <w:sz w:val="24"/>
        </w:rPr>
        <w:t xml:space="preserve"> Заместитель Г</w:t>
      </w:r>
      <w:r w:rsidR="00B66E7E">
        <w:rPr>
          <w:rFonts w:ascii="Times New Roman" w:eastAsia="Times New Roman" w:hAnsi="Times New Roman" w:cs="Times New Roman"/>
          <w:sz w:val="24"/>
        </w:rPr>
        <w:t>лавы</w:t>
      </w:r>
      <w:r>
        <w:rPr>
          <w:rFonts w:ascii="Times New Roman" w:eastAsia="Times New Roman" w:hAnsi="Times New Roman" w:cs="Times New Roman"/>
          <w:sz w:val="24"/>
        </w:rPr>
        <w:t xml:space="preserve">, до 01 марта, </w:t>
      </w:r>
      <w:r w:rsidRPr="00BA18A7">
        <w:rPr>
          <w:rFonts w:ascii="Times New Roman" w:eastAsia="Times New Roman" w:hAnsi="Times New Roman" w:cs="Times New Roman"/>
          <w:sz w:val="24"/>
        </w:rPr>
        <w:t xml:space="preserve">формирует </w:t>
      </w:r>
      <w:hyperlink r:id="rId6" w:history="1">
        <w:r w:rsidRPr="00BA18A7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реестр муниципальных программ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разрезе подпрограмм и основных мероприятий на очередной финансовый год по форме № </w:t>
      </w:r>
      <w:r w:rsidR="00CE498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Реестр муниципальных программ  актуализируется </w:t>
      </w:r>
      <w:r w:rsidR="008A7831">
        <w:rPr>
          <w:rFonts w:ascii="Times New Roman" w:eastAsia="Times New Roman" w:hAnsi="Times New Roman" w:cs="Times New Roman"/>
          <w:sz w:val="24"/>
        </w:rPr>
        <w:t>заместителем Г</w:t>
      </w:r>
      <w:r w:rsidR="002F4E45">
        <w:rPr>
          <w:rFonts w:ascii="Times New Roman" w:eastAsia="Times New Roman" w:hAnsi="Times New Roman" w:cs="Times New Roman"/>
          <w:sz w:val="24"/>
        </w:rPr>
        <w:t xml:space="preserve">лавы  </w:t>
      </w:r>
      <w:r>
        <w:rPr>
          <w:rFonts w:ascii="Times New Roman" w:eastAsia="Times New Roman" w:hAnsi="Times New Roman" w:cs="Times New Roman"/>
          <w:sz w:val="24"/>
        </w:rPr>
        <w:t xml:space="preserve">по мере утверждения соответствующих нормативных правовых актов об утверждении и завершении муниципальных программ, </w:t>
      </w:r>
      <w:r w:rsidRPr="008A7831">
        <w:rPr>
          <w:rFonts w:ascii="Times New Roman" w:eastAsia="Times New Roman" w:hAnsi="Times New Roman" w:cs="Times New Roman"/>
          <w:sz w:val="24"/>
        </w:rPr>
        <w:t>ведомственных целевых программ, внесении изменений в них и размещается на официальном сайте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8A7831" w:rsidRP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2F4E45" w:rsidRPr="008A7831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Pr="008A7831">
        <w:rPr>
          <w:rFonts w:ascii="Times New Roman" w:eastAsia="Times New Roman" w:hAnsi="Times New Roman" w:cs="Times New Roman"/>
          <w:sz w:val="24"/>
        </w:rPr>
        <w:t>в информационно-телекоммуникационной сети "Интернет".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VI. Полномочия ответственного исполнителя муниципальной программы, ответственного исполнителя подпрограммы</w:t>
      </w:r>
      <w:r w:rsidR="00CE498A">
        <w:rPr>
          <w:rFonts w:ascii="Times New Roman" w:eastAsia="Times New Roman" w:hAnsi="Times New Roman" w:cs="Times New Roman"/>
          <w:b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и соисполнителя при разработке и реализации муниципальной программы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Ответственный исполнитель: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обеспечивает разработку муниципальной программы, ее согласование и утверждение в установленном порядке;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обеспечивает координацию деятельности ответственных исполнителей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соисполнителей в процессе разработки и реализации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организует реализацию муниципальной программы, по согласованию с ответственными исполнителями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соисполнителями</w:t>
      </w:r>
      <w:r w:rsidR="00CE498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принимает решение о внесении изменений в муниципальную программу в соответствии с установленными Порядком требованиями;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запрашивает у ответственных исполнителей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соисполнителей информацию, необходимую для проведения подготовки отчетов о реализации мероприятий муниципальной программы, направляет </w:t>
      </w:r>
      <w:r w:rsidR="002D7D91">
        <w:rPr>
          <w:rFonts w:ascii="Times New Roman" w:eastAsia="Times New Roman" w:hAnsi="Times New Roman" w:cs="Times New Roman"/>
          <w:sz w:val="24"/>
        </w:rPr>
        <w:t xml:space="preserve"> заместителю Г</w:t>
      </w:r>
      <w:r w:rsidR="00C870AA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>отчеты о ходе реализации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проводит оценку эффективности и результативности реализации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Ответственный исполнитель подпрограммы:  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обеспечивает разработку подпрограммы, ее согласование с ответственным исполнителем муниципальной программы и соисполнителями;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организует реализацию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, принимает решение о внесении изменений в подпрограмму</w:t>
      </w:r>
      <w:r w:rsidR="00C870AA">
        <w:rPr>
          <w:rFonts w:ascii="Times New Roman" w:eastAsia="Times New Roman" w:hAnsi="Times New Roman" w:cs="Times New Roman"/>
          <w:sz w:val="24"/>
        </w:rPr>
        <w:t>/ведомственную целевую программу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установленным Порядком требованиями по согласованию с ответственным исполнителем муниципальной программы и соисполнителями подпрограммы, в которую вносятся изменения;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 несет ответственность за достижение целевых индикаторов и показателей подпрограммы, а также кон</w:t>
      </w:r>
      <w:r w:rsidR="00C870AA">
        <w:rPr>
          <w:rFonts w:ascii="Times New Roman" w:eastAsia="Times New Roman" w:hAnsi="Times New Roman" w:cs="Times New Roman"/>
          <w:sz w:val="24"/>
        </w:rPr>
        <w:t>ечных результатов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представляет ответственному исполнителю муниципальной программы сведения, необходимые для проведения мониторинга реализации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запрашивает у соисполнителей информацию, необходимую для проведения подготовки отчетов о реализации мероприятий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, направляет ответственному исполнителю муниципальной программы отчеты о хо</w:t>
      </w:r>
      <w:r w:rsidR="00CE498A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е реализации подпрограммы.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Соисполнители: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участвуют в разработке и осуществляют реализацию мероприятий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представляют в части своей компетенции предложения ответственному исполнителю муниципально</w:t>
      </w:r>
      <w:r w:rsidR="00095DD6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по корректировке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3) представляют ответственному исполнителю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в установленный им срок</w:t>
      </w:r>
      <w:r w:rsidR="00095DD6">
        <w:rPr>
          <w:rFonts w:ascii="Times New Roman" w:eastAsia="Times New Roman" w:hAnsi="Times New Roman" w:cs="Times New Roman"/>
          <w:sz w:val="24"/>
        </w:rPr>
        <w:t xml:space="preserve"> информацию о ходе реализации ме</w:t>
      </w:r>
      <w:r>
        <w:rPr>
          <w:rFonts w:ascii="Times New Roman" w:eastAsia="Times New Roman" w:hAnsi="Times New Roman" w:cs="Times New Roman"/>
          <w:sz w:val="24"/>
        </w:rPr>
        <w:t>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), а также другую информацию, необходимую для подготовки ответственным исполнителем муниципальной программы отчета о ходе реализации мероприятий и проведения оценки эффективности реализации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4) представляют ответственному исполнителю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к</w:t>
      </w:r>
      <w:r w:rsidR="002D7D91">
        <w:rPr>
          <w:rFonts w:ascii="Times New Roman" w:eastAsia="Times New Roman" w:hAnsi="Times New Roman" w:cs="Times New Roman"/>
          <w:sz w:val="24"/>
        </w:rPr>
        <w:t>опии актов, подтверждающих сдачу</w:t>
      </w:r>
      <w:r>
        <w:rPr>
          <w:rFonts w:ascii="Times New Roman" w:eastAsia="Times New Roman" w:hAnsi="Times New Roman" w:cs="Times New Roman"/>
          <w:sz w:val="24"/>
        </w:rPr>
        <w:t xml:space="preserve">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1CE6" w:rsidRPr="002D7D91" w:rsidRDefault="00953454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Порядку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 разработки, 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реализации и оценки эффективности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</w:t>
      </w:r>
      <w:r w:rsidR="002D7D91" w:rsidRPr="002D7D91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D7D91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F31CE6" w:rsidRPr="002D7D91" w:rsidRDefault="002D7D91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953454" w:rsidRPr="002D7D91" w:rsidRDefault="002D7D91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от «___»_______.2016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Pr="002D7D91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953454" w:rsidRPr="002D7D91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Форма № 1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программы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3020"/>
        <w:gridCol w:w="2422"/>
        <w:gridCol w:w="795"/>
        <w:gridCol w:w="1350"/>
        <w:gridCol w:w="67"/>
        <w:gridCol w:w="1239"/>
        <w:gridCol w:w="535"/>
      </w:tblGrid>
      <w:tr w:rsidR="00953454" w:rsidTr="000F58E8">
        <w:trPr>
          <w:trHeight w:val="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4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00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953454" w:rsidTr="000F58E8">
        <w:trPr>
          <w:trHeight w:val="1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муниципальной программы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Ф.И.О. контактного лица, телефон</w:t>
            </w:r>
          </w:p>
        </w:tc>
      </w:tr>
      <w:tr w:rsidR="00953454" w:rsidTr="000F58E8">
        <w:trPr>
          <w:trHeight w:val="400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муниципальной         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1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и) муниципальной программы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338"/>
        </w:trPr>
        <w:tc>
          <w:tcPr>
            <w:tcW w:w="30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2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ресурсов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т.ч. по годам реализации</w:t>
            </w:r>
          </w:p>
        </w:tc>
      </w:tr>
      <w:tr w:rsidR="00953454" w:rsidTr="000F58E8">
        <w:trPr>
          <w:trHeight w:val="337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67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ресурсы, всего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91" w:rsidTr="000F58E8">
        <w:trPr>
          <w:trHeight w:val="67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D91" w:rsidRDefault="002D7D91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бюджета городского пос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бюджета муниципального района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 w:rsidP="002D7D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</w:t>
            </w:r>
            <w:r w:rsidR="002D7D91">
              <w:rPr>
                <w:rFonts w:ascii="Times New Roman" w:eastAsia="Times New Roman" w:hAnsi="Times New Roman" w:cs="Times New Roman"/>
                <w:sz w:val="24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федерального  бюджета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942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953454" w:rsidTr="000F58E8">
        <w:trPr>
          <w:trHeight w:val="455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 или основного мероприятия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 или основного мероприятия – наименование ОМС/СПА, должность, Ф.И.О. контактного лица, телефон</w:t>
            </w:r>
          </w:p>
        </w:tc>
      </w:tr>
      <w:tr w:rsidR="00953454" w:rsidTr="000F58E8">
        <w:trPr>
          <w:trHeight w:val="225"/>
        </w:trPr>
        <w:tc>
          <w:tcPr>
            <w:tcW w:w="30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адрес размещения муниципальной программы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информационно-телекоммуникционной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 – структурное подразделение администрации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№ 2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 муниципальной программы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D91" w:rsidRPr="002D7D91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73"/>
        <w:gridCol w:w="3200"/>
      </w:tblGrid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 реализации подпрограммы (2)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Указывается информация об общем объеме финансирования подпрограммы в разрезе источников по годам реализации.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953454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СПА – структурное подразделение администрации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3</w:t>
      </w:r>
    </w:p>
    <w:p w:rsidR="00FB49AA" w:rsidRDefault="00FB49AA" w:rsidP="00F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ведомственной целевой программы  муниципальной программы </w:t>
      </w:r>
      <w:r w:rsidR="002D7D91" w:rsidRPr="002D7D91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73"/>
        <w:gridCol w:w="3200"/>
      </w:tblGrid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подпрограммы (2)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49AA" w:rsidRDefault="00FB49AA" w:rsidP="00F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Указывается информация об общем объеме финансирования подпрограммы в разрезе источников по годам реализации.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FB49AA" w:rsidRDefault="00FB49AA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СПА – структурное подразделение администрации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4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наименование)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2"/>
        <w:gridCol w:w="1487"/>
        <w:gridCol w:w="1190"/>
        <w:gridCol w:w="1224"/>
        <w:gridCol w:w="1306"/>
        <w:gridCol w:w="961"/>
        <w:gridCol w:w="961"/>
        <w:gridCol w:w="961"/>
        <w:gridCol w:w="961"/>
      </w:tblGrid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МП/подпрограмма/</w:t>
            </w:r>
          </w:p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мероприятие/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задачи подпрограммы (1)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(тыс. руб.), годы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A1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реализаци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третий 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за весь период реализации</w:t>
            </w: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МП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муниципальной программы (2)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«___________» (3)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графе «Цель, задачи подпрограммы» в строке «Подпрограмма» указывается только цель подпрограммы.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 строке «Основное мероприятие муниципальной программы» указывается укрупненное значимое мероприятие,  не входящее в состав подпрограмм.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Строка «Ведомственная целевая программа» заполняется в целом по ВЦП без разбивки по мероприятиям.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– внебюджетные источники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– ведомственная целевая программа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МП – муниципальная программа</w:t>
      </w:r>
    </w:p>
    <w:p w:rsidR="00953454" w:rsidRDefault="00CA6B4E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–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– федеральный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5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целевых показателях (индикаторах)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наименование)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8"/>
        <w:gridCol w:w="1402"/>
        <w:gridCol w:w="1291"/>
        <w:gridCol w:w="1305"/>
        <w:gridCol w:w="1381"/>
        <w:gridCol w:w="1326"/>
      </w:tblGrid>
      <w:tr w:rsidR="00953454" w:rsidTr="00953454">
        <w:trPr>
          <w:trHeight w:val="1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базовое </w:t>
            </w:r>
          </w:p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муниципальной программы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«_____________»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«____________»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6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объектов капитального строительства (реконструкции), включенных в муниципальную программу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 на ______ год (на каждый год реализации муниципальной программы)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(указать наименование)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91"/>
        <w:gridCol w:w="1172"/>
        <w:gridCol w:w="1062"/>
        <w:gridCol w:w="1109"/>
        <w:gridCol w:w="664"/>
        <w:gridCol w:w="1140"/>
        <w:gridCol w:w="888"/>
        <w:gridCol w:w="564"/>
        <w:gridCol w:w="440"/>
        <w:gridCol w:w="389"/>
        <w:gridCol w:w="425"/>
        <w:gridCol w:w="429"/>
      </w:tblGrid>
      <w:tr w:rsidR="00953454" w:rsidTr="00953454">
        <w:trPr>
          <w:trHeight w:val="1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проектной документации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строительства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Сметная стоимость в текущих ценах, тыс. руб.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объемы средств, тыс. руб.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утверждения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планируемый период разработки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«________»</w:t>
            </w: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____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«___________»</w:t>
            </w: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_____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– внебюджетные источники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CA6B4E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–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– федеральный бюджет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7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(указать наименование)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18"/>
        <w:gridCol w:w="987"/>
        <w:gridCol w:w="981"/>
        <w:gridCol w:w="980"/>
        <w:gridCol w:w="980"/>
        <w:gridCol w:w="980"/>
        <w:gridCol w:w="947"/>
      </w:tblGrid>
      <w:tr w:rsidR="00953454" w:rsidTr="00953454">
        <w:trPr>
          <w:trHeight w:val="1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&lt;1&gt;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расходов (тыс. руб.),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 реализации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подпрограммы 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ВЦП……..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основного мероприятия………..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Нераспределенные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Графа указывается при наличии более одного источника финансирования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 Строка указывается при условии выделения средств из данного источника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ВЦП – ведомственная целевая программа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8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реализации муниципальной  программы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 за 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(наименование муниципальной программы,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ОИ)      (полугодие, год)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Информация о финансировании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2"/>
        <w:gridCol w:w="2245"/>
        <w:gridCol w:w="616"/>
        <w:gridCol w:w="615"/>
        <w:gridCol w:w="615"/>
        <w:gridCol w:w="615"/>
        <w:gridCol w:w="615"/>
        <w:gridCol w:w="615"/>
        <w:gridCol w:w="615"/>
        <w:gridCol w:w="615"/>
        <w:gridCol w:w="1800"/>
      </w:tblGrid>
      <w:tr w:rsidR="00953454" w:rsidTr="00953454">
        <w:trPr>
          <w:trHeight w:val="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подпрограммы/ВЦП/</w:t>
            </w:r>
          </w:p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отклонения объемов финансирования от плана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ФБ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&lt;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*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CA6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 &lt;*&gt;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&lt;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*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&lt;*&gt; Графа указывается, если данный источник предусмотрен муниципальной программой.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годовому отчету прилагаются: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Информация о выполнении целевых показателей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953454" w:rsidTr="00953454">
        <w:trPr>
          <w:trHeight w:val="1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целевого показателя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 .........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Конкретные результаты реализации муниципальной программы, достигнутые за отчетный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- внебюджетные источники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- ведомственная целевая программа</w:t>
      </w:r>
    </w:p>
    <w:p w:rsidR="00953454" w:rsidRDefault="00CA6B4E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-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 - ответственный исполнитель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- федеральный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9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РЕЕСТР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программ, утвержденных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установленном порядке </w:t>
      </w:r>
      <w:r w:rsidRPr="00CA6B4E">
        <w:rPr>
          <w:rFonts w:ascii="Times New Roman" w:eastAsia="Times New Roman" w:hAnsi="Times New Roman" w:cs="Times New Roman"/>
          <w:b/>
          <w:sz w:val="24"/>
        </w:rPr>
        <w:t xml:space="preserve">в </w:t>
      </w:r>
      <w:proofErr w:type="spellStart"/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Лахденпохском</w:t>
      </w:r>
      <w:proofErr w:type="spellEnd"/>
      <w:r w:rsidR="00CB6139">
        <w:rPr>
          <w:rFonts w:ascii="Times New Roman" w:eastAsia="Times New Roman" w:hAnsi="Times New Roman" w:cs="Times New Roman"/>
          <w:b/>
          <w:sz w:val="24"/>
        </w:rPr>
        <w:t xml:space="preserve"> городском поселении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323"/>
        <w:gridCol w:w="1670"/>
        <w:gridCol w:w="1026"/>
        <w:gridCol w:w="1634"/>
        <w:gridCol w:w="1670"/>
        <w:gridCol w:w="1026"/>
        <w:gridCol w:w="1053"/>
        <w:gridCol w:w="1026"/>
      </w:tblGrid>
      <w:tr w:rsidR="00953454" w:rsidTr="00953454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программы/подпрограммы/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ВЦП/основного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муниципальной программы/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программы/подпрограммы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/ВЦП/основного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муниципальной программы/подпрограммы/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муниципальной 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изменения (изменений) в муниципальную программу/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досрочном закрытии муниципальной 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- ведомственная целевая программа.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2C64" w:rsidRPr="00CA6B4E" w:rsidRDefault="004C5BCA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953454" w:rsidRPr="00CA6B4E">
        <w:rPr>
          <w:rFonts w:ascii="Times New Roman" w:eastAsia="Times New Roman" w:hAnsi="Times New Roman" w:cs="Times New Roman"/>
          <w:sz w:val="20"/>
          <w:szCs w:val="20"/>
        </w:rPr>
        <w:t>риложение № 2</w:t>
      </w:r>
      <w:r w:rsidR="00CD4EDC" w:rsidRPr="00CA6B4E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B32C64" w:rsidRPr="00CA6B4E">
        <w:rPr>
          <w:rFonts w:ascii="Times New Roman" w:eastAsia="Times New Roman" w:hAnsi="Times New Roman" w:cs="Times New Roman"/>
          <w:sz w:val="20"/>
          <w:szCs w:val="20"/>
        </w:rPr>
        <w:t xml:space="preserve">Порядку разработки, 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>реализации и оценки эффективности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</w:t>
      </w:r>
      <w:r w:rsidR="00CA6B4E" w:rsidRPr="00CA6B4E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B4E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A6B4E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B32C64" w:rsidRP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C64" w:rsidRPr="00CA6B4E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B32C64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«___»________2016</w:t>
      </w: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МЕТОДИКА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оценки результативности и эффективности реализации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</w:t>
      </w:r>
      <w:r w:rsidRPr="00CA6B4E">
        <w:rPr>
          <w:rFonts w:ascii="Times New Roman" w:eastAsia="Times New Roman" w:hAnsi="Times New Roman" w:cs="Times New Roman"/>
          <w:b/>
          <w:sz w:val="24"/>
        </w:rPr>
        <w:t xml:space="preserve">программы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CA6B4E" w:rsidRDefault="00CA6B4E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CA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Данная Методика применяется для оценки результативности и эффективности реализации муниципальной программы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муниципальная программа).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Алгоритм расчета индекса стратегической результативности муниципальной программы </w:t>
      </w:r>
      <w:r>
        <w:object w:dxaOrig="14400" w:dyaOrig="9600">
          <v:rect id="rectole0000000000" o:spid="_x0000_i1025" style="width:36pt;height:24pt" o:ole="" o:preferrelative="t" stroked="f">
            <v:imagedata r:id="rId9" o:title=""/>
          </v:rect>
          <o:OLEObject Type="Embed" ProgID="StaticMetafile" ShapeID="rectole0000000000" DrawAspect="Content" ObjectID="_1525774600" r:id="rId10"/>
        </w:objec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рассчитать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>атегической результативности для целевого показателя (R):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увеличение, индекс рассчитывается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24480" w:dyaOrig="8640">
          <v:rect id="rectole0000000001" o:spid="_x0000_i1026" style="width:122.25pt;height:43.5pt" o:ole="" o:preferrelative="t" stroked="f">
            <v:imagedata r:id="rId11" o:title=""/>
          </v:rect>
          <o:OLEObject Type="Embed" ProgID="StaticMetafile" ShapeID="rectole0000000001" DrawAspect="Content" ObjectID="_1525774601" r:id="rId12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9120" w:dyaOrig="8640">
          <v:rect id="rectole0000000002" o:spid="_x0000_i1027" style="width:22.5pt;height:21.75pt" o:ole="" o:preferrelative="t" stroked="f">
            <v:imagedata r:id="rId13" o:title=""/>
          </v:rect>
          <o:OLEObject Type="Embed" ProgID="StaticMetafile" ShapeID="rectole0000000002" DrawAspect="Content" ObjectID="_1525774602" r:id="rId14"/>
        </w:object>
      </w:r>
      <w:r>
        <w:rPr>
          <w:rFonts w:ascii="Times New Roman" w:eastAsia="Times New Roman" w:hAnsi="Times New Roman" w:cs="Times New Roman"/>
          <w:sz w:val="24"/>
        </w:rPr>
        <w:t xml:space="preserve"> - базовое значение целевого показателя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9120">
          <v:rect id="rectole0000000003" o:spid="_x0000_i1028" style="width:28.5pt;height:22.5pt" o:ole="" o:preferrelative="t" stroked="f">
            <v:imagedata r:id="rId15" o:title=""/>
          </v:rect>
          <o:OLEObject Type="Embed" ProgID="StaticMetafile" ShapeID="rectole0000000003" DrawAspect="Content" ObjectID="_1525774603" r:id="rId16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8640">
          <v:rect id="rectole0000000004" o:spid="_x0000_i1029" style="width:28.5pt;height:21.75pt" o:ole="" o:preferrelative="t" stroked="f">
            <v:imagedata r:id="rId17" o:title=""/>
          </v:rect>
          <o:OLEObject Type="Embed" ProgID="StaticMetafile" ShapeID="rectole0000000004" DrawAspect="Content" ObjectID="_1525774604" r:id="rId18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уменьшение, индекс рассчитывается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19680" w:dyaOrig="8400">
          <v:rect id="rectole0000000005" o:spid="_x0000_i1030" style="width:98.25pt;height:42pt" o:ole="" o:preferrelative="t" stroked="f">
            <v:imagedata r:id="rId19" o:title=""/>
          </v:rect>
          <o:OLEObject Type="Embed" ProgID="StaticMetafile" ShapeID="rectole0000000005" DrawAspect="Content" ObjectID="_1525774605" r:id="rId20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рассчитать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атегической результативности для муниципальной программы </w:t>
      </w:r>
      <w:r>
        <w:object w:dxaOrig="14400" w:dyaOrig="9600">
          <v:rect id="rectole0000000006" o:spid="_x0000_i1031" style="width:36pt;height:24pt" o:ole="" o:preferrelative="t" stroked="f">
            <v:imagedata r:id="rId9" o:title=""/>
          </v:rect>
          <o:OLEObject Type="Embed" ProgID="StaticMetafile" ShapeID="rectole0000000006" DrawAspect="Content" ObjectID="_1525774606" r:id="rId21"/>
        </w:object>
      </w:r>
      <w:r>
        <w:rPr>
          <w:rFonts w:ascii="Times New Roman" w:eastAsia="Times New Roman" w:hAnsi="Times New Roman" w:cs="Times New Roman"/>
          <w:sz w:val="24"/>
        </w:rPr>
        <w:t xml:space="preserve">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29760" w:dyaOrig="24000">
          <v:rect id="rectole0000000007" o:spid="_x0000_i1032" style="width:74.25pt;height:60pt" o:ole="" o:preferrelative="t" stroked="f">
            <v:imagedata r:id="rId22" o:title=""/>
          </v:rect>
          <o:OLEObject Type="Embed" ProgID="StaticMetafile" ShapeID="rectole0000000007" DrawAspect="Content" ObjectID="_1525774607" r:id="rId23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7200" w:dyaOrig="8640">
          <v:rect id="rectole0000000008" o:spid="_x0000_i1033" style="width:18pt;height:21.75pt" o:ole="" o:preferrelative="t" stroked="f">
            <v:imagedata r:id="rId24" o:title=""/>
          </v:rect>
          <o:OLEObject Type="Embed" ProgID="StaticMetafile" ShapeID="rectole0000000008" DrawAspect="Content" ObjectID="_1525774608" r:id="rId25"/>
        </w:object>
      </w:r>
      <w:r>
        <w:rPr>
          <w:rFonts w:ascii="Times New Roman" w:eastAsia="Times New Roman" w:hAnsi="Times New Roman" w:cs="Times New Roman"/>
          <w:sz w:val="24"/>
        </w:rPr>
        <w:t xml:space="preserve"> -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>атегической результативности каждого целевого показателя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количество целевых показателей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стратегической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результативности муниципальной программы: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55"/>
        <w:gridCol w:w="4773"/>
      </w:tblGrid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стратегической результативности муниципальной программы </w:t>
            </w:r>
            <w:r>
              <w:object w:dxaOrig="14400" w:dyaOrig="9600">
                <v:rect id="rectole0000000009" o:spid="_x0000_i1034" style="width:36pt;height:24pt" o:ole="" o:preferrelative="t" stroked="f">
                  <v:imagedata r:id="rId9" o:title=""/>
                </v:rect>
                <o:OLEObject Type="Embed" ProgID="StaticMetafile" ShapeID="rectole0000000009" DrawAspect="Content" ObjectID="_1525774609" r:id="rId26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0" o:spid="_x0000_i1035" style="width:64.5pt;height:21.75pt" o:ole="" o:preferrelative="t" stroked="f">
                  <v:imagedata r:id="rId27" o:title=""/>
                </v:rect>
                <o:OLEObject Type="Embed" ProgID="StaticMetafile" ShapeID="rectole0000000010" DrawAspect="Content" ObjectID="_1525774610" r:id="rId28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высокорезультативная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0880" w:dyaOrig="4320">
                <v:rect id="rectole0000000011" o:spid="_x0000_i1036" style="width:104.25pt;height:21.75pt" o:ole="" o:preferrelative="t" stroked="f">
                  <v:imagedata r:id="rId29" o:title=""/>
                </v:rect>
                <o:OLEObject Type="Embed" ProgID="StaticMetafile" ShapeID="rectole0000000011" DrawAspect="Content" ObjectID="_1525774611" r:id="rId30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среднерезультативная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2" o:spid="_x0000_i1037" style="width:64.5pt;height:21.75pt" o:ole="" o:preferrelative="t" stroked="f">
                  <v:imagedata r:id="rId31" o:title=""/>
                </v:rect>
                <o:OLEObject Type="Embed" ProgID="StaticMetafile" ShapeID="rectole0000000012" DrawAspect="Content" ObjectID="_1525774612" r:id="rId32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низкорезультативная</w:t>
            </w:r>
            <w:proofErr w:type="spellEnd"/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Индекс эффективности муниципальной программы </w:t>
      </w:r>
      <w:r>
        <w:object w:dxaOrig="15840" w:dyaOrig="9600">
          <v:rect id="rectole0000000013" o:spid="_x0000_i1038" style="width:39.75pt;height:24pt" o:ole="" o:preferrelative="t" stroked="f">
            <v:imagedata r:id="rId33" o:title=""/>
          </v:rect>
          <o:OLEObject Type="Embed" ProgID="StaticMetafile" ShapeID="rectole0000000013" DrawAspect="Content" ObjectID="_1525774613" r:id="rId34"/>
        </w:object>
      </w:r>
      <w:r>
        <w:rPr>
          <w:rFonts w:ascii="Times New Roman" w:eastAsia="Times New Roman" w:hAnsi="Times New Roman" w:cs="Times New Roman"/>
          <w:sz w:val="24"/>
        </w:rPr>
        <w:t xml:space="preserve"> определяется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19920" w:dyaOrig="8400">
          <v:rect id="rectole0000000014" o:spid="_x0000_i1039" style="width:99.75pt;height:42pt" o:ole="" o:preferrelative="t" stroked="f">
            <v:imagedata r:id="rId35" o:title=""/>
          </v:rect>
          <o:OLEObject Type="Embed" ProgID="StaticMetafile" ShapeID="rectole0000000014" DrawAspect="Content" ObjectID="_1525774614" r:id="rId36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9120">
          <v:rect id="rectole0000000015" o:spid="_x0000_i1040" style="width:27.75pt;height:22.5pt" o:ole="" o:preferrelative="t" stroked="f">
            <v:imagedata r:id="rId37" o:title=""/>
          </v:rect>
          <o:OLEObject Type="Embed" ProgID="StaticMetafile" ShapeID="rectole0000000015" DrawAspect="Content" ObjectID="_1525774615" r:id="rId38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8640">
          <v:rect id="rectole0000000016" o:spid="_x0000_i1041" style="width:27.75pt;height:21.75pt" o:ole="" o:preferrelative="t" stroked="f">
            <v:imagedata r:id="rId39" o:title=""/>
          </v:rect>
          <o:OLEObject Type="Embed" ProgID="StaticMetafile" ShapeID="rectole0000000016" DrawAspect="Content" ObjectID="_1525774616" r:id="rId40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эффективности муниципальной программы: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64"/>
        <w:gridCol w:w="4764"/>
      </w:tblGrid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эффективности муниципальной программы </w:t>
            </w:r>
            <w:r>
              <w:object w:dxaOrig="15840" w:dyaOrig="9600">
                <v:rect id="rectole0000000017" o:spid="_x0000_i1042" style="width:39.75pt;height:24pt" o:ole="" o:preferrelative="t" stroked="f">
                  <v:imagedata r:id="rId33" o:title=""/>
                </v:rect>
                <o:OLEObject Type="Embed" ProgID="StaticMetafile" ShapeID="rectole0000000017" DrawAspect="Content" ObjectID="_1525774617" r:id="rId41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9760" w:dyaOrig="8640">
                <v:rect id="rectole0000000018" o:spid="_x0000_i1043" style="width:74.25pt;height:21.75pt" o:ole="" o:preferrelative="t" stroked="f">
                  <v:imagedata r:id="rId42" o:title=""/>
                </v:rect>
                <o:OLEObject Type="Embed" ProgID="StaticMetafile" ShapeID="rectole0000000018" DrawAspect="Content" ObjectID="_1525774618" r:id="rId43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высокоэффективная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3040" w:dyaOrig="4320">
                <v:rect id="rectole0000000019" o:spid="_x0000_i1044" style="width:115.5pt;height:21.75pt" o:ole="" o:preferrelative="t" stroked="f">
                  <v:imagedata r:id="rId44" o:title=""/>
                </v:rect>
                <o:OLEObject Type="Embed" ProgID="StaticMetafile" ShapeID="rectole0000000019" DrawAspect="Content" ObjectID="_1525774619" r:id="rId45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среднеэффективная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7360" w:dyaOrig="8640">
                <v:rect id="rectole0000000020" o:spid="_x0000_i1045" style="width:68.25pt;height:21.75pt" o:ole="" o:preferrelative="t" stroked="f">
                  <v:imagedata r:id="rId46" o:title=""/>
                </v:rect>
                <o:OLEObject Type="Embed" ProgID="StaticMetafile" ShapeID="rectole0000000020" DrawAspect="Content" ObjectID="_1525774620" r:id="rId47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низкоэффективная</w:t>
            </w: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/>
    <w:p w:rsidR="00CE498A" w:rsidRDefault="00CE498A">
      <w:bookmarkStart w:id="0" w:name="_GoBack"/>
      <w:bookmarkEnd w:id="0"/>
    </w:p>
    <w:sectPr w:rsidR="00CE498A" w:rsidSect="0048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54"/>
    <w:rsid w:val="00033B42"/>
    <w:rsid w:val="00095DD6"/>
    <w:rsid w:val="000B5181"/>
    <w:rsid w:val="000D19CC"/>
    <w:rsid w:val="000F58E8"/>
    <w:rsid w:val="00124DF0"/>
    <w:rsid w:val="00155309"/>
    <w:rsid w:val="00191844"/>
    <w:rsid w:val="001C323E"/>
    <w:rsid w:val="001D5024"/>
    <w:rsid w:val="001E06EC"/>
    <w:rsid w:val="001F7081"/>
    <w:rsid w:val="00200C3D"/>
    <w:rsid w:val="002066B4"/>
    <w:rsid w:val="00235CEC"/>
    <w:rsid w:val="00267A49"/>
    <w:rsid w:val="00295EBA"/>
    <w:rsid w:val="002B5C23"/>
    <w:rsid w:val="002B71E4"/>
    <w:rsid w:val="002D7AA6"/>
    <w:rsid w:val="002D7D91"/>
    <w:rsid w:val="002F4E45"/>
    <w:rsid w:val="00360EFA"/>
    <w:rsid w:val="00364556"/>
    <w:rsid w:val="0038179F"/>
    <w:rsid w:val="003B7231"/>
    <w:rsid w:val="003C2886"/>
    <w:rsid w:val="003F44C1"/>
    <w:rsid w:val="00430C74"/>
    <w:rsid w:val="00454DFB"/>
    <w:rsid w:val="004552B0"/>
    <w:rsid w:val="00484B97"/>
    <w:rsid w:val="004C5BCA"/>
    <w:rsid w:val="004F0752"/>
    <w:rsid w:val="00513C9E"/>
    <w:rsid w:val="00635426"/>
    <w:rsid w:val="006811D7"/>
    <w:rsid w:val="006A27B2"/>
    <w:rsid w:val="0073473C"/>
    <w:rsid w:val="00747F90"/>
    <w:rsid w:val="007569E6"/>
    <w:rsid w:val="007630F3"/>
    <w:rsid w:val="007E178C"/>
    <w:rsid w:val="007E5546"/>
    <w:rsid w:val="00833812"/>
    <w:rsid w:val="00895C55"/>
    <w:rsid w:val="008A7831"/>
    <w:rsid w:val="008E2516"/>
    <w:rsid w:val="00953454"/>
    <w:rsid w:val="009B1652"/>
    <w:rsid w:val="009B505A"/>
    <w:rsid w:val="00A11849"/>
    <w:rsid w:val="00AD4A2C"/>
    <w:rsid w:val="00AE7A1B"/>
    <w:rsid w:val="00B32C64"/>
    <w:rsid w:val="00B476BB"/>
    <w:rsid w:val="00B66E7E"/>
    <w:rsid w:val="00B9161C"/>
    <w:rsid w:val="00BA18A7"/>
    <w:rsid w:val="00BF25E8"/>
    <w:rsid w:val="00C242C8"/>
    <w:rsid w:val="00C263F5"/>
    <w:rsid w:val="00C37FA6"/>
    <w:rsid w:val="00C62EE3"/>
    <w:rsid w:val="00C870AA"/>
    <w:rsid w:val="00CA6B4E"/>
    <w:rsid w:val="00CB6139"/>
    <w:rsid w:val="00CC0000"/>
    <w:rsid w:val="00CD4EDC"/>
    <w:rsid w:val="00CE498A"/>
    <w:rsid w:val="00CE611B"/>
    <w:rsid w:val="00D17D9A"/>
    <w:rsid w:val="00D710D7"/>
    <w:rsid w:val="00D905CE"/>
    <w:rsid w:val="00DB6CA0"/>
    <w:rsid w:val="00DE50E9"/>
    <w:rsid w:val="00E13FC2"/>
    <w:rsid w:val="00E83231"/>
    <w:rsid w:val="00E907D9"/>
    <w:rsid w:val="00EE373F"/>
    <w:rsid w:val="00F31CE6"/>
    <w:rsid w:val="00F6739C"/>
    <w:rsid w:val="00FB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png"/><Relationship Id="rId47" Type="http://schemas.openxmlformats.org/officeDocument/2006/relationships/oleObject" Target="embeddings/oleObject21.bin"/><Relationship Id="rId50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6.bin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png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3.png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E90-888D-4FF4-9370-D057D60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2016-05-20T07:41:00Z</cp:lastPrinted>
  <dcterms:created xsi:type="dcterms:W3CDTF">2016-02-22T08:17:00Z</dcterms:created>
  <dcterms:modified xsi:type="dcterms:W3CDTF">2016-05-26T09:30:00Z</dcterms:modified>
</cp:coreProperties>
</file>