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8C" w:rsidRPr="00B3714A" w:rsidRDefault="00224DC1" w:rsidP="004D6E54">
      <w:pPr>
        <w:pStyle w:val="Style2"/>
        <w:widowControl/>
        <w:spacing w:line="240" w:lineRule="auto"/>
        <w:rPr>
          <w:rStyle w:val="FontStyle20"/>
          <w:sz w:val="20"/>
          <w:szCs w:val="20"/>
        </w:rPr>
      </w:pPr>
      <w:r w:rsidRPr="00B3714A">
        <w:rPr>
          <w:rStyle w:val="FontStyle20"/>
          <w:sz w:val="20"/>
          <w:szCs w:val="20"/>
        </w:rPr>
        <w:t>ПРОЕКТ</w:t>
      </w:r>
      <w:r w:rsidR="0082348C" w:rsidRPr="00B3714A">
        <w:rPr>
          <w:rStyle w:val="FontStyle20"/>
          <w:sz w:val="20"/>
          <w:szCs w:val="20"/>
        </w:rPr>
        <w:t xml:space="preserve"> ТИПОВОЙ ТЕХНОЛОГИЧЕСКОЙ СХЕМЫ</w:t>
      </w:r>
    </w:p>
    <w:p w:rsidR="00A17B34" w:rsidRDefault="00224DC1" w:rsidP="00A17B34">
      <w:pPr>
        <w:widowControl/>
        <w:ind w:firstLine="540"/>
        <w:jc w:val="center"/>
        <w:rPr>
          <w:rFonts w:eastAsiaTheme="minorHAnsi"/>
          <w:sz w:val="20"/>
          <w:szCs w:val="20"/>
          <w:lang w:eastAsia="en-US"/>
        </w:rPr>
      </w:pPr>
      <w:r w:rsidRPr="00B3714A">
        <w:rPr>
          <w:rStyle w:val="FontStyle20"/>
          <w:sz w:val="20"/>
          <w:szCs w:val="20"/>
        </w:rPr>
        <w:t>по предоставлению муниципальной услуги: «</w:t>
      </w:r>
      <w:r w:rsidR="00A17B34">
        <w:rPr>
          <w:rFonts w:eastAsiaTheme="minorHAnsi"/>
          <w:sz w:val="20"/>
          <w:szCs w:val="20"/>
          <w:lang w:eastAsia="en-US"/>
        </w:rPr>
        <w:t>Утверждение схемы расположения земельного участка или земельных участков,</w:t>
      </w:r>
    </w:p>
    <w:p w:rsidR="00224DC1" w:rsidRPr="00B3714A" w:rsidRDefault="00A17B34" w:rsidP="00A17B34">
      <w:pPr>
        <w:widowControl/>
        <w:ind w:firstLine="540"/>
        <w:jc w:val="center"/>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p w:rsidR="0082348C" w:rsidRPr="00B3714A" w:rsidRDefault="0082348C" w:rsidP="004D6E54">
      <w:pPr>
        <w:pStyle w:val="Style2"/>
        <w:widowControl/>
        <w:spacing w:line="240" w:lineRule="auto"/>
        <w:jc w:val="both"/>
        <w:rPr>
          <w:sz w:val="20"/>
          <w:szCs w:val="20"/>
        </w:rPr>
      </w:pPr>
    </w:p>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Раздел 1. «Общие сведения о государственной (муниципальной) услуге»</w:t>
      </w:r>
    </w:p>
    <w:p w:rsidR="0082348C" w:rsidRPr="00B3714A" w:rsidRDefault="0082348C" w:rsidP="004D6E54">
      <w:pPr>
        <w:pStyle w:val="Style2"/>
        <w:widowControl/>
        <w:spacing w:line="240" w:lineRule="auto"/>
        <w:rPr>
          <w:rStyle w:val="FontStyle20"/>
          <w:sz w:val="20"/>
          <w:szCs w:val="20"/>
        </w:rPr>
      </w:pPr>
    </w:p>
    <w:tbl>
      <w:tblPr>
        <w:tblStyle w:val="a3"/>
        <w:tblW w:w="0" w:type="auto"/>
        <w:tblLook w:val="04A0"/>
      </w:tblPr>
      <w:tblGrid>
        <w:gridCol w:w="817"/>
        <w:gridCol w:w="6521"/>
        <w:gridCol w:w="8155"/>
      </w:tblGrid>
      <w:tr w:rsidR="0082348C" w:rsidRPr="00B3714A" w:rsidTr="0082348C">
        <w:tc>
          <w:tcPr>
            <w:tcW w:w="817" w:type="dxa"/>
          </w:tcPr>
          <w:p w:rsidR="0082348C" w:rsidRPr="00B3714A" w:rsidRDefault="0082348C" w:rsidP="004D6E54">
            <w:pPr>
              <w:pStyle w:val="Style5"/>
              <w:widowControl/>
              <w:jc w:val="center"/>
              <w:rPr>
                <w:rStyle w:val="FontStyle20"/>
                <w:sz w:val="20"/>
                <w:szCs w:val="20"/>
              </w:rPr>
            </w:pPr>
            <w:r w:rsidRPr="00B3714A">
              <w:rPr>
                <w:rStyle w:val="FontStyle20"/>
                <w:sz w:val="20"/>
                <w:szCs w:val="20"/>
              </w:rPr>
              <w:t>№ п/п</w:t>
            </w:r>
          </w:p>
        </w:tc>
        <w:tc>
          <w:tcPr>
            <w:tcW w:w="6521"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Параметр</w:t>
            </w:r>
          </w:p>
        </w:tc>
        <w:tc>
          <w:tcPr>
            <w:tcW w:w="8155"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Значение параметра/состояние</w:t>
            </w:r>
          </w:p>
        </w:tc>
      </w:tr>
      <w:tr w:rsidR="0082348C" w:rsidRPr="00B3714A" w:rsidTr="0011254D">
        <w:trPr>
          <w:trHeight w:val="275"/>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1</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Наименование органа, предоставляющего услугу</w:t>
            </w:r>
          </w:p>
        </w:tc>
        <w:tc>
          <w:tcPr>
            <w:tcW w:w="8155" w:type="dxa"/>
          </w:tcPr>
          <w:p w:rsidR="0082348C" w:rsidRPr="00B3714A" w:rsidRDefault="00BA6313" w:rsidP="004D6E54">
            <w:pPr>
              <w:pStyle w:val="Style2"/>
              <w:widowControl/>
              <w:spacing w:line="240" w:lineRule="auto"/>
              <w:rPr>
                <w:rStyle w:val="FontStyle20"/>
                <w:sz w:val="20"/>
                <w:szCs w:val="20"/>
              </w:rPr>
            </w:pPr>
            <w:r>
              <w:rPr>
                <w:rStyle w:val="FontStyle20"/>
                <w:sz w:val="20"/>
                <w:szCs w:val="20"/>
              </w:rPr>
              <w:t>Администрация Лахденпохского городского поселения</w:t>
            </w:r>
          </w:p>
        </w:tc>
      </w:tr>
      <w:tr w:rsidR="0082348C" w:rsidRPr="00B3714A" w:rsidTr="0011254D">
        <w:trPr>
          <w:trHeight w:val="279"/>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2</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Номер услуги в федеральном реестре</w:t>
            </w:r>
          </w:p>
        </w:tc>
        <w:tc>
          <w:tcPr>
            <w:tcW w:w="8155" w:type="dxa"/>
          </w:tcPr>
          <w:p w:rsidR="0082348C" w:rsidRPr="00B3714A" w:rsidRDefault="0082348C" w:rsidP="00BA6313">
            <w:pPr>
              <w:pStyle w:val="Style2"/>
              <w:widowControl/>
              <w:spacing w:line="240" w:lineRule="auto"/>
              <w:rPr>
                <w:rStyle w:val="FontStyle20"/>
                <w:sz w:val="20"/>
                <w:szCs w:val="20"/>
              </w:rPr>
            </w:pPr>
          </w:p>
        </w:tc>
      </w:tr>
      <w:tr w:rsidR="0082348C" w:rsidRPr="00B3714A" w:rsidTr="0011254D">
        <w:trPr>
          <w:trHeight w:val="398"/>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3</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Полное наименование услуги</w:t>
            </w:r>
          </w:p>
        </w:tc>
        <w:tc>
          <w:tcPr>
            <w:tcW w:w="8155" w:type="dxa"/>
          </w:tcPr>
          <w:p w:rsidR="00A17B34" w:rsidRDefault="00A17B34" w:rsidP="00040129">
            <w:pPr>
              <w:widowControl/>
              <w:ind w:firstLine="540"/>
              <w:jc w:val="both"/>
              <w:rPr>
                <w:rFonts w:eastAsiaTheme="minorHAnsi"/>
                <w:sz w:val="20"/>
                <w:szCs w:val="20"/>
                <w:lang w:eastAsia="en-US"/>
              </w:rPr>
            </w:pPr>
            <w:r>
              <w:rPr>
                <w:rFonts w:eastAsiaTheme="minorHAnsi"/>
                <w:sz w:val="20"/>
                <w:szCs w:val="20"/>
                <w:lang w:eastAsia="en-US"/>
              </w:rPr>
              <w:t>Утверждение схемы расположения земельного участка или земельных участков,</w:t>
            </w:r>
          </w:p>
          <w:p w:rsidR="0082348C" w:rsidRPr="00B3714A" w:rsidRDefault="00A17B34" w:rsidP="00040129">
            <w:pPr>
              <w:pStyle w:val="Style2"/>
              <w:widowControl/>
              <w:spacing w:line="240" w:lineRule="auto"/>
              <w:jc w:val="both"/>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tc>
      </w:tr>
      <w:tr w:rsidR="0082348C" w:rsidRPr="00B3714A" w:rsidTr="0011254D">
        <w:trPr>
          <w:trHeight w:val="275"/>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4</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Краткое наименование услуги</w:t>
            </w:r>
          </w:p>
        </w:tc>
        <w:tc>
          <w:tcPr>
            <w:tcW w:w="8155" w:type="dxa"/>
          </w:tcPr>
          <w:p w:rsidR="00A17B34" w:rsidRDefault="00A17B34" w:rsidP="00040129">
            <w:pPr>
              <w:widowControl/>
              <w:ind w:firstLine="540"/>
              <w:jc w:val="both"/>
              <w:rPr>
                <w:rFonts w:eastAsiaTheme="minorHAnsi"/>
                <w:sz w:val="20"/>
                <w:szCs w:val="20"/>
                <w:lang w:eastAsia="en-US"/>
              </w:rPr>
            </w:pPr>
            <w:r>
              <w:rPr>
                <w:rFonts w:eastAsiaTheme="minorHAnsi"/>
                <w:sz w:val="20"/>
                <w:szCs w:val="20"/>
                <w:lang w:eastAsia="en-US"/>
              </w:rPr>
              <w:t>Утверждение схемы расположения земельного участка или земельных участков,</w:t>
            </w:r>
          </w:p>
          <w:p w:rsidR="0082348C" w:rsidRPr="00B3714A" w:rsidRDefault="00A17B34" w:rsidP="00040129">
            <w:pPr>
              <w:pStyle w:val="Style2"/>
              <w:widowControl/>
              <w:spacing w:line="240" w:lineRule="auto"/>
              <w:jc w:val="both"/>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tc>
      </w:tr>
      <w:tr w:rsidR="0082348C" w:rsidRPr="00B3714A" w:rsidTr="0011254D">
        <w:trPr>
          <w:trHeight w:val="280"/>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5</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Административный регламент предоставления услуги</w:t>
            </w:r>
          </w:p>
        </w:tc>
        <w:tc>
          <w:tcPr>
            <w:tcW w:w="8155" w:type="dxa"/>
          </w:tcPr>
          <w:p w:rsidR="00F2000E" w:rsidRDefault="00F2000E" w:rsidP="00F2000E">
            <w:pPr>
              <w:widowControl/>
              <w:ind w:firstLine="540"/>
              <w:jc w:val="both"/>
              <w:rPr>
                <w:rFonts w:eastAsiaTheme="minorHAnsi"/>
                <w:sz w:val="20"/>
                <w:szCs w:val="20"/>
                <w:lang w:eastAsia="en-US"/>
              </w:rPr>
            </w:pPr>
            <w:r>
              <w:rPr>
                <w:rFonts w:eastAsiaTheme="minorHAnsi"/>
                <w:sz w:val="20"/>
                <w:szCs w:val="20"/>
                <w:lang w:eastAsia="en-US"/>
              </w:rPr>
              <w:t>«Утверждение схемы расположения земельного участка или земельных участков,</w:t>
            </w:r>
          </w:p>
          <w:p w:rsidR="0082348C" w:rsidRPr="006C433E" w:rsidRDefault="00F2000E" w:rsidP="00F2000E">
            <w:pPr>
              <w:pStyle w:val="Style2"/>
              <w:widowControl/>
              <w:spacing w:line="240" w:lineRule="auto"/>
              <w:jc w:val="both"/>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r w:rsidRPr="00F2000E">
              <w:rPr>
                <w:rFonts w:eastAsiaTheme="minorHAnsi"/>
                <w:sz w:val="20"/>
                <w:szCs w:val="20"/>
                <w:lang w:eastAsia="en-US"/>
              </w:rPr>
              <w:t xml:space="preserve"> </w:t>
            </w:r>
            <w:r>
              <w:rPr>
                <w:rFonts w:eastAsiaTheme="minorHAnsi"/>
                <w:sz w:val="20"/>
                <w:szCs w:val="20"/>
                <w:lang w:eastAsia="en-US"/>
              </w:rPr>
              <w:t>(</w:t>
            </w:r>
            <w:r w:rsidRPr="00F2000E">
              <w:rPr>
                <w:rFonts w:eastAsiaTheme="minorHAnsi"/>
                <w:sz w:val="20"/>
                <w:szCs w:val="20"/>
                <w:lang w:eastAsia="en-US"/>
              </w:rPr>
              <w:t>Постановление</w:t>
            </w:r>
            <w:r w:rsidRPr="00F2000E">
              <w:rPr>
                <w:rFonts w:eastAsiaTheme="minorHAnsi"/>
                <w:bCs/>
                <w:sz w:val="20"/>
                <w:szCs w:val="20"/>
                <w:lang w:eastAsia="en-US"/>
              </w:rPr>
              <w:t xml:space="preserve"> № 25 от 04.03.2013 года</w:t>
            </w:r>
            <w:r>
              <w:rPr>
                <w:rFonts w:eastAsiaTheme="minorHAnsi"/>
                <w:bCs/>
                <w:sz w:val="20"/>
                <w:szCs w:val="20"/>
                <w:lang w:eastAsia="en-US"/>
              </w:rPr>
              <w:t>)</w:t>
            </w:r>
          </w:p>
        </w:tc>
      </w:tr>
      <w:tr w:rsidR="0082348C" w:rsidRPr="00B3714A" w:rsidTr="00C06638">
        <w:trPr>
          <w:trHeight w:val="972"/>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6</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Перечень «подуслуг»</w:t>
            </w:r>
          </w:p>
        </w:tc>
        <w:tc>
          <w:tcPr>
            <w:tcW w:w="8155" w:type="dxa"/>
          </w:tcPr>
          <w:p w:rsidR="00F928A2" w:rsidRPr="00BD7F67" w:rsidRDefault="00F928A2" w:rsidP="00040129">
            <w:pPr>
              <w:pStyle w:val="Style2"/>
              <w:numPr>
                <w:ilvl w:val="0"/>
                <w:numId w:val="20"/>
              </w:numPr>
              <w:spacing w:line="240" w:lineRule="auto"/>
              <w:jc w:val="both"/>
              <w:rPr>
                <w:color w:val="000000" w:themeColor="text1"/>
                <w:sz w:val="20"/>
                <w:szCs w:val="20"/>
              </w:rPr>
            </w:pPr>
            <w:r w:rsidRPr="00BD7F67">
              <w:rPr>
                <w:color w:val="000000" w:themeColor="text1"/>
                <w:sz w:val="20"/>
                <w:szCs w:val="20"/>
              </w:rPr>
              <w:t>Утверждение схемы</w:t>
            </w:r>
            <w:r w:rsidRPr="00BD7F67">
              <w:rPr>
                <w:rFonts w:eastAsiaTheme="minorHAnsi"/>
                <w:color w:val="000000" w:themeColor="text1"/>
                <w:sz w:val="20"/>
                <w:szCs w:val="20"/>
                <w:lang w:eastAsia="en-US"/>
              </w:rPr>
              <w:t xml:space="preserve"> </w:t>
            </w:r>
            <w:r w:rsidRPr="00BD7F67">
              <w:rPr>
                <w:color w:val="000000" w:themeColor="text1"/>
                <w:sz w:val="20"/>
                <w:szCs w:val="20"/>
              </w:rPr>
              <w:t>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F928A2" w:rsidRPr="00BD7F67" w:rsidRDefault="00F928A2" w:rsidP="00040129">
            <w:pPr>
              <w:pStyle w:val="Style2"/>
              <w:numPr>
                <w:ilvl w:val="0"/>
                <w:numId w:val="20"/>
              </w:numPr>
              <w:spacing w:line="240" w:lineRule="auto"/>
              <w:jc w:val="both"/>
              <w:rPr>
                <w:color w:val="000000" w:themeColor="text1"/>
                <w:sz w:val="20"/>
                <w:szCs w:val="20"/>
              </w:rPr>
            </w:pPr>
            <w:r w:rsidRPr="00BD7F67">
              <w:rPr>
                <w:color w:val="000000" w:themeColor="text1"/>
                <w:sz w:val="20"/>
                <w:szCs w:val="20"/>
              </w:rPr>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p w:rsidR="00F928A2" w:rsidRPr="006C433E" w:rsidRDefault="00F928A2" w:rsidP="00A17B34">
            <w:pPr>
              <w:pStyle w:val="Style2"/>
              <w:widowControl/>
              <w:spacing w:line="240" w:lineRule="auto"/>
              <w:ind w:left="720"/>
              <w:jc w:val="left"/>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7</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Способы оценки качества предоставления услуги</w:t>
            </w:r>
          </w:p>
        </w:tc>
        <w:tc>
          <w:tcPr>
            <w:tcW w:w="8155" w:type="dxa"/>
          </w:tcPr>
          <w:p w:rsidR="0082348C" w:rsidRPr="00B3714A" w:rsidRDefault="0082348C" w:rsidP="004D6E54">
            <w:pPr>
              <w:pStyle w:val="Style2"/>
              <w:widowControl/>
              <w:spacing w:line="240" w:lineRule="auto"/>
              <w:jc w:val="left"/>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p>
        </w:tc>
        <w:tc>
          <w:tcPr>
            <w:tcW w:w="6521" w:type="dxa"/>
          </w:tcPr>
          <w:p w:rsidR="0082348C" w:rsidRPr="00B3714A" w:rsidRDefault="0082348C" w:rsidP="004D6E54">
            <w:pPr>
              <w:pStyle w:val="Style2"/>
              <w:widowControl/>
              <w:spacing w:line="240" w:lineRule="auto"/>
              <w:rPr>
                <w:rStyle w:val="FontStyle20"/>
                <w:sz w:val="20"/>
                <w:szCs w:val="20"/>
              </w:rPr>
            </w:pPr>
          </w:p>
        </w:tc>
        <w:tc>
          <w:tcPr>
            <w:tcW w:w="8155" w:type="dxa"/>
          </w:tcPr>
          <w:p w:rsidR="0082348C" w:rsidRPr="00B3714A" w:rsidRDefault="0082348C" w:rsidP="004D6E54">
            <w:pPr>
              <w:pStyle w:val="Style5"/>
              <w:widowControl/>
              <w:jc w:val="left"/>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p>
        </w:tc>
        <w:tc>
          <w:tcPr>
            <w:tcW w:w="6521" w:type="dxa"/>
          </w:tcPr>
          <w:p w:rsidR="0082348C" w:rsidRPr="00B3714A" w:rsidRDefault="0082348C" w:rsidP="004D6E54">
            <w:pPr>
              <w:pStyle w:val="Style2"/>
              <w:widowControl/>
              <w:spacing w:line="240" w:lineRule="auto"/>
              <w:rPr>
                <w:rStyle w:val="FontStyle20"/>
                <w:sz w:val="20"/>
                <w:szCs w:val="20"/>
              </w:rPr>
            </w:pPr>
          </w:p>
        </w:tc>
        <w:tc>
          <w:tcPr>
            <w:tcW w:w="8155" w:type="dxa"/>
          </w:tcPr>
          <w:p w:rsidR="0082348C" w:rsidRPr="00B3714A" w:rsidRDefault="0082348C" w:rsidP="004D6E54">
            <w:pPr>
              <w:pStyle w:val="Style3"/>
              <w:widowControl/>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p>
        </w:tc>
        <w:tc>
          <w:tcPr>
            <w:tcW w:w="6521" w:type="dxa"/>
          </w:tcPr>
          <w:p w:rsidR="0082348C" w:rsidRPr="00B3714A" w:rsidRDefault="0082348C" w:rsidP="004D6E54">
            <w:pPr>
              <w:pStyle w:val="Style2"/>
              <w:widowControl/>
              <w:spacing w:line="240" w:lineRule="auto"/>
              <w:rPr>
                <w:rStyle w:val="FontStyle20"/>
                <w:sz w:val="20"/>
                <w:szCs w:val="20"/>
              </w:rPr>
            </w:pPr>
          </w:p>
        </w:tc>
        <w:tc>
          <w:tcPr>
            <w:tcW w:w="8155" w:type="dxa"/>
          </w:tcPr>
          <w:p w:rsidR="0082348C" w:rsidRPr="00B3714A" w:rsidRDefault="0082348C" w:rsidP="004D6E54">
            <w:pPr>
              <w:pStyle w:val="Style5"/>
              <w:widowControl/>
              <w:jc w:val="left"/>
              <w:rPr>
                <w:rStyle w:val="FontStyle20"/>
                <w:sz w:val="20"/>
                <w:szCs w:val="20"/>
              </w:rPr>
            </w:pPr>
          </w:p>
        </w:tc>
      </w:tr>
    </w:tbl>
    <w:p w:rsidR="000F39B9" w:rsidRDefault="000F39B9" w:rsidP="000F39B9">
      <w:pPr>
        <w:pStyle w:val="Style2"/>
        <w:widowControl/>
        <w:spacing w:line="240" w:lineRule="auto"/>
        <w:jc w:val="left"/>
        <w:rPr>
          <w:rStyle w:val="FontStyle20"/>
          <w:sz w:val="20"/>
          <w:szCs w:val="20"/>
        </w:rPr>
      </w:pPr>
    </w:p>
    <w:p w:rsidR="0082348C" w:rsidRPr="00B3714A" w:rsidRDefault="0082348C" w:rsidP="004D6E54">
      <w:pPr>
        <w:pStyle w:val="Style2"/>
        <w:widowControl/>
        <w:spacing w:line="240" w:lineRule="auto"/>
        <w:rPr>
          <w:rStyle w:val="FontStyle23"/>
          <w:sz w:val="20"/>
          <w:szCs w:val="20"/>
        </w:rPr>
      </w:pPr>
      <w:r w:rsidRPr="00B3714A">
        <w:rPr>
          <w:rStyle w:val="FontStyle20"/>
          <w:sz w:val="20"/>
          <w:szCs w:val="20"/>
        </w:rPr>
        <w:t>Раздел 2. «Общие сведения о «подуслугах»</w:t>
      </w:r>
    </w:p>
    <w:p w:rsidR="0082348C" w:rsidRPr="00B3714A"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43"/>
        <w:gridCol w:w="708"/>
        <w:gridCol w:w="993"/>
        <w:gridCol w:w="141"/>
        <w:gridCol w:w="1276"/>
        <w:gridCol w:w="284"/>
        <w:gridCol w:w="2976"/>
        <w:gridCol w:w="851"/>
        <w:gridCol w:w="425"/>
        <w:gridCol w:w="851"/>
        <w:gridCol w:w="458"/>
        <w:gridCol w:w="392"/>
        <w:gridCol w:w="709"/>
        <w:gridCol w:w="425"/>
        <w:gridCol w:w="851"/>
        <w:gridCol w:w="1417"/>
        <w:gridCol w:w="1310"/>
      </w:tblGrid>
      <w:tr w:rsidR="00E1626E" w:rsidRPr="00B3714A" w:rsidTr="009E0CD7">
        <w:trPr>
          <w:cantSplit/>
        </w:trPr>
        <w:tc>
          <w:tcPr>
            <w:tcW w:w="425"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 п/п</w:t>
            </w:r>
          </w:p>
        </w:tc>
        <w:tc>
          <w:tcPr>
            <w:tcW w:w="1243"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Наименование «подуслуги»</w:t>
            </w:r>
          </w:p>
        </w:tc>
        <w:tc>
          <w:tcPr>
            <w:tcW w:w="1701"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Срок предоставления в зависимости от условий</w:t>
            </w:r>
          </w:p>
        </w:tc>
        <w:tc>
          <w:tcPr>
            <w:tcW w:w="1701" w:type="dxa"/>
            <w:gridSpan w:val="3"/>
            <w:vMerge w:val="restart"/>
            <w:vAlign w:val="center"/>
          </w:tcPr>
          <w:p w:rsidR="009A5701" w:rsidRPr="00B3714A" w:rsidRDefault="009A5701"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приеме документов</w:t>
            </w:r>
          </w:p>
        </w:tc>
        <w:tc>
          <w:tcPr>
            <w:tcW w:w="2976"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предоставлении «подуслуги»</w:t>
            </w:r>
          </w:p>
        </w:tc>
        <w:tc>
          <w:tcPr>
            <w:tcW w:w="851" w:type="dxa"/>
            <w:vMerge w:val="restart"/>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t>Основания приостановле</w:t>
            </w:r>
            <w:r w:rsidRPr="009E0CD7">
              <w:rPr>
                <w:rStyle w:val="FontStyle23"/>
                <w:sz w:val="20"/>
                <w:szCs w:val="20"/>
              </w:rPr>
              <w:lastRenderedPageBreak/>
              <w:t>ния предоставления «подуслуги»</w:t>
            </w:r>
          </w:p>
        </w:tc>
        <w:tc>
          <w:tcPr>
            <w:tcW w:w="1276" w:type="dxa"/>
            <w:gridSpan w:val="2"/>
            <w:vMerge w:val="restart"/>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lastRenderedPageBreak/>
              <w:t>Срок приостановления предоставле</w:t>
            </w:r>
            <w:r w:rsidRPr="009E0CD7">
              <w:rPr>
                <w:rStyle w:val="FontStyle23"/>
                <w:sz w:val="20"/>
                <w:szCs w:val="20"/>
              </w:rPr>
              <w:lastRenderedPageBreak/>
              <w:t>ния «подуслуги»</w:t>
            </w:r>
          </w:p>
        </w:tc>
        <w:tc>
          <w:tcPr>
            <w:tcW w:w="2835" w:type="dxa"/>
            <w:gridSpan w:val="5"/>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lastRenderedPageBreak/>
              <w:t>Плата за предоставление «подуслуги»</w:t>
            </w:r>
          </w:p>
        </w:tc>
        <w:tc>
          <w:tcPr>
            <w:tcW w:w="1417"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обращения за получением «подуслуги»</w:t>
            </w:r>
          </w:p>
        </w:tc>
        <w:tc>
          <w:tcPr>
            <w:tcW w:w="1310"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получения результата «подуслуги»</w:t>
            </w:r>
          </w:p>
        </w:tc>
      </w:tr>
      <w:tr w:rsidR="00E1626E" w:rsidRPr="00B3714A" w:rsidTr="009E0CD7">
        <w:trPr>
          <w:cantSplit/>
        </w:trPr>
        <w:tc>
          <w:tcPr>
            <w:tcW w:w="425" w:type="dxa"/>
            <w:vMerge/>
          </w:tcPr>
          <w:p w:rsidR="009A5701" w:rsidRPr="00B3714A" w:rsidRDefault="009A5701" w:rsidP="00F841C5">
            <w:pPr>
              <w:pStyle w:val="Style11"/>
              <w:widowControl/>
              <w:spacing w:line="240" w:lineRule="auto"/>
              <w:rPr>
                <w:rStyle w:val="FontStyle23"/>
                <w:sz w:val="20"/>
                <w:szCs w:val="20"/>
              </w:rPr>
            </w:pPr>
          </w:p>
        </w:tc>
        <w:tc>
          <w:tcPr>
            <w:tcW w:w="1243" w:type="dxa"/>
            <w:vMerge/>
          </w:tcPr>
          <w:p w:rsidR="009A5701" w:rsidRPr="00B3714A" w:rsidRDefault="009A5701" w:rsidP="00F841C5">
            <w:pPr>
              <w:pStyle w:val="Style11"/>
              <w:widowControl/>
              <w:spacing w:line="240" w:lineRule="auto"/>
              <w:rPr>
                <w:rStyle w:val="FontStyle23"/>
                <w:sz w:val="20"/>
                <w:szCs w:val="20"/>
              </w:rPr>
            </w:pPr>
          </w:p>
        </w:tc>
        <w:tc>
          <w:tcPr>
            <w:tcW w:w="70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нахождения юр. лица)</w:t>
            </w:r>
          </w:p>
        </w:tc>
        <w:tc>
          <w:tcPr>
            <w:tcW w:w="993"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не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(по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обращения)</w:t>
            </w:r>
          </w:p>
        </w:tc>
        <w:tc>
          <w:tcPr>
            <w:tcW w:w="1701" w:type="dxa"/>
            <w:gridSpan w:val="3"/>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2976"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1"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76" w:type="dxa"/>
            <w:gridSpan w:val="2"/>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0"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наличие платы (государственной пошлины)</w:t>
            </w:r>
          </w:p>
        </w:tc>
        <w:tc>
          <w:tcPr>
            <w:tcW w:w="1134"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851" w:type="dxa"/>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КБК для взимания платы (государственной пошлины), в том числе через МФЦ</w:t>
            </w:r>
          </w:p>
        </w:tc>
        <w:tc>
          <w:tcPr>
            <w:tcW w:w="1417"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310"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B3714A" w:rsidTr="009E0CD7">
        <w:trPr>
          <w:cantSplit/>
        </w:trPr>
        <w:tc>
          <w:tcPr>
            <w:tcW w:w="425"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lastRenderedPageBreak/>
              <w:t>1</w:t>
            </w:r>
          </w:p>
        </w:tc>
        <w:tc>
          <w:tcPr>
            <w:tcW w:w="1243"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2</w:t>
            </w:r>
          </w:p>
        </w:tc>
        <w:tc>
          <w:tcPr>
            <w:tcW w:w="70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3</w:t>
            </w:r>
          </w:p>
        </w:tc>
        <w:tc>
          <w:tcPr>
            <w:tcW w:w="993"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4</w:t>
            </w:r>
          </w:p>
        </w:tc>
        <w:tc>
          <w:tcPr>
            <w:tcW w:w="1701" w:type="dxa"/>
            <w:gridSpan w:val="3"/>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5</w:t>
            </w:r>
          </w:p>
        </w:tc>
        <w:tc>
          <w:tcPr>
            <w:tcW w:w="2976"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6</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7</w:t>
            </w:r>
          </w:p>
        </w:tc>
        <w:tc>
          <w:tcPr>
            <w:tcW w:w="1276"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8</w:t>
            </w:r>
          </w:p>
        </w:tc>
        <w:tc>
          <w:tcPr>
            <w:tcW w:w="850"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9</w:t>
            </w:r>
          </w:p>
        </w:tc>
        <w:tc>
          <w:tcPr>
            <w:tcW w:w="1134"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c>
          <w:tcPr>
            <w:tcW w:w="1417"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1310"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r>
      <w:tr w:rsidR="009A5701" w:rsidRPr="005B1E8A" w:rsidTr="00582571">
        <w:trPr>
          <w:cantSplit/>
          <w:trHeight w:val="407"/>
        </w:trPr>
        <w:tc>
          <w:tcPr>
            <w:tcW w:w="15735" w:type="dxa"/>
            <w:gridSpan w:val="18"/>
          </w:tcPr>
          <w:p w:rsidR="00147EB4" w:rsidRPr="00366FD3" w:rsidRDefault="00147EB4" w:rsidP="00366FD3">
            <w:pPr>
              <w:pStyle w:val="a9"/>
              <w:widowControl/>
              <w:numPr>
                <w:ilvl w:val="0"/>
                <w:numId w:val="21"/>
              </w:numPr>
              <w:jc w:val="center"/>
              <w:rPr>
                <w:rStyle w:val="FontStyle24"/>
                <w:rFonts w:ascii="Times New Roman" w:hAnsi="Times New Roman" w:cs="Times New Roman"/>
                <w:b/>
                <w:color w:val="000000" w:themeColor="text1"/>
                <w:spacing w:val="0"/>
                <w:w w:val="100"/>
                <w:sz w:val="20"/>
                <w:szCs w:val="20"/>
              </w:rPr>
            </w:pPr>
            <w:r w:rsidRPr="00366FD3">
              <w:rPr>
                <w:rStyle w:val="FontStyle24"/>
                <w:rFonts w:ascii="Times New Roman" w:hAnsi="Times New Roman" w:cs="Times New Roman"/>
                <w:b/>
                <w:color w:val="000000" w:themeColor="text1"/>
                <w:spacing w:val="0"/>
                <w:w w:val="100"/>
                <w:sz w:val="20"/>
                <w:szCs w:val="20"/>
              </w:rPr>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147EB4" w:rsidRPr="00366FD3" w:rsidRDefault="00366FD3" w:rsidP="00366FD3">
            <w:pPr>
              <w:pStyle w:val="a9"/>
              <w:widowControl/>
              <w:rPr>
                <w:rStyle w:val="FontStyle24"/>
                <w:rFonts w:ascii="Times New Roman" w:hAnsi="Times New Roman" w:cs="Times New Roman"/>
                <w:b/>
                <w:color w:val="000000" w:themeColor="text1"/>
                <w:spacing w:val="0"/>
                <w:w w:val="100"/>
                <w:sz w:val="20"/>
                <w:szCs w:val="20"/>
              </w:rPr>
            </w:pPr>
            <w:r>
              <w:rPr>
                <w:rStyle w:val="FontStyle24"/>
                <w:rFonts w:ascii="Times New Roman" w:hAnsi="Times New Roman" w:cs="Times New Roman"/>
                <w:b/>
                <w:color w:val="000000" w:themeColor="text1"/>
                <w:spacing w:val="0"/>
                <w:w w:val="100"/>
                <w:sz w:val="20"/>
                <w:szCs w:val="20"/>
              </w:rPr>
              <w:t>2.</w:t>
            </w:r>
            <w:r w:rsidRPr="00BD7F67">
              <w:rPr>
                <w:rStyle w:val="FontStyle24"/>
                <w:rFonts w:ascii="Times New Roman" w:hAnsi="Times New Roman" w:cs="Times New Roman"/>
                <w:b/>
                <w:color w:val="000000" w:themeColor="text1"/>
                <w:spacing w:val="0"/>
                <w:w w:val="100"/>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366FD3" w:rsidRPr="00B3714A" w:rsidTr="00366FD3">
        <w:trPr>
          <w:cantSplit/>
          <w:trHeight w:val="5243"/>
        </w:trPr>
        <w:tc>
          <w:tcPr>
            <w:tcW w:w="425" w:type="dxa"/>
            <w:shd w:val="clear" w:color="auto" w:fill="auto"/>
            <w:vAlign w:val="center"/>
          </w:tcPr>
          <w:p w:rsidR="00366FD3" w:rsidRPr="00B3714A" w:rsidRDefault="00366FD3" w:rsidP="009A5701">
            <w:pPr>
              <w:pStyle w:val="Style11"/>
              <w:spacing w:line="240" w:lineRule="auto"/>
              <w:rPr>
                <w:rStyle w:val="FontStyle23"/>
                <w:sz w:val="20"/>
                <w:szCs w:val="20"/>
              </w:rPr>
            </w:pPr>
            <w:r w:rsidRPr="00B3714A">
              <w:rPr>
                <w:rStyle w:val="FontStyle23"/>
                <w:sz w:val="20"/>
                <w:szCs w:val="20"/>
              </w:rPr>
              <w:t>1.</w:t>
            </w:r>
          </w:p>
        </w:tc>
        <w:tc>
          <w:tcPr>
            <w:tcW w:w="1243" w:type="dxa"/>
            <w:shd w:val="clear" w:color="auto" w:fill="auto"/>
            <w:vAlign w:val="center"/>
          </w:tcPr>
          <w:p w:rsidR="00366FD3" w:rsidRPr="00366FD3" w:rsidRDefault="00366FD3" w:rsidP="005B1E8A">
            <w:pPr>
              <w:pStyle w:val="Style2"/>
              <w:spacing w:line="240" w:lineRule="auto"/>
              <w:rPr>
                <w:rStyle w:val="FontStyle23"/>
                <w:color w:val="000000" w:themeColor="text1"/>
                <w:sz w:val="20"/>
                <w:szCs w:val="20"/>
              </w:rPr>
            </w:pPr>
            <w:r w:rsidRPr="00366FD3">
              <w:rPr>
                <w:rStyle w:val="FontStyle23"/>
                <w:color w:val="000000" w:themeColor="text1"/>
                <w:sz w:val="20"/>
                <w:szCs w:val="20"/>
              </w:rPr>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tc>
        <w:tc>
          <w:tcPr>
            <w:tcW w:w="1842" w:type="dxa"/>
            <w:gridSpan w:val="3"/>
            <w:shd w:val="clear" w:color="auto" w:fill="auto"/>
            <w:vAlign w:val="center"/>
          </w:tcPr>
          <w:p w:rsidR="00366FD3" w:rsidRPr="00366FD3" w:rsidRDefault="00366FD3" w:rsidP="00F841C5">
            <w:pPr>
              <w:pStyle w:val="Style11"/>
              <w:widowControl/>
              <w:spacing w:line="240" w:lineRule="auto"/>
              <w:rPr>
                <w:rStyle w:val="FontStyle23"/>
                <w:color w:val="000000" w:themeColor="text1"/>
                <w:sz w:val="20"/>
                <w:szCs w:val="20"/>
              </w:rPr>
            </w:pPr>
            <w:r w:rsidRPr="00366FD3">
              <w:rPr>
                <w:rStyle w:val="FontStyle23"/>
                <w:color w:val="000000" w:themeColor="text1"/>
                <w:sz w:val="20"/>
                <w:szCs w:val="20"/>
              </w:rPr>
              <w:t>1 месяц со дня регистрации заявления  в органе местного самоуправления (далее – Администрация)</w:t>
            </w:r>
          </w:p>
          <w:p w:rsidR="00366FD3" w:rsidRPr="00366FD3" w:rsidRDefault="00366FD3" w:rsidP="0056323E">
            <w:pPr>
              <w:pStyle w:val="Style11"/>
              <w:widowControl/>
              <w:spacing w:line="240" w:lineRule="auto"/>
              <w:jc w:val="both"/>
              <w:rPr>
                <w:rStyle w:val="FontStyle23"/>
                <w:color w:val="000000" w:themeColor="text1"/>
                <w:sz w:val="20"/>
                <w:szCs w:val="20"/>
              </w:rPr>
            </w:pPr>
          </w:p>
        </w:tc>
        <w:tc>
          <w:tcPr>
            <w:tcW w:w="1276" w:type="dxa"/>
            <w:vMerge w:val="restart"/>
            <w:shd w:val="clear" w:color="auto" w:fill="auto"/>
            <w:vAlign w:val="center"/>
          </w:tcPr>
          <w:p w:rsidR="00366FD3" w:rsidRPr="00366FD3" w:rsidRDefault="00366FD3" w:rsidP="00E8732E">
            <w:pPr>
              <w:numPr>
                <w:ilvl w:val="0"/>
                <w:numId w:val="14"/>
              </w:numPr>
              <w:ind w:left="34" w:firstLine="0"/>
              <w:jc w:val="both"/>
              <w:rPr>
                <w:rStyle w:val="FontStyle23"/>
                <w:color w:val="000000" w:themeColor="text1"/>
                <w:sz w:val="18"/>
                <w:szCs w:val="18"/>
              </w:rPr>
            </w:pPr>
            <w:r w:rsidRPr="00366FD3">
              <w:rPr>
                <w:color w:val="000000" w:themeColor="text1"/>
                <w:sz w:val="20"/>
                <w:szCs w:val="20"/>
              </w:rPr>
              <w:t xml:space="preserve">Представление документов, имеющих подчистки, приписки, зачеркнутые слова и иные неоговоренные исправления, </w:t>
            </w:r>
            <w:r w:rsidRPr="00366FD3">
              <w:rPr>
                <w:rStyle w:val="FontStyle23"/>
                <w:color w:val="000000" w:themeColor="text1"/>
                <w:sz w:val="20"/>
                <w:szCs w:val="20"/>
              </w:rPr>
              <w:t xml:space="preserve">исполненных карандашом либо имеющих повреждения, которые не позволяют </w:t>
            </w:r>
            <w:r w:rsidRPr="00366FD3">
              <w:rPr>
                <w:rStyle w:val="FontStyle23"/>
                <w:color w:val="000000" w:themeColor="text1"/>
                <w:sz w:val="20"/>
                <w:szCs w:val="20"/>
              </w:rPr>
              <w:lastRenderedPageBreak/>
              <w:t xml:space="preserve">однозначно толковать их, </w:t>
            </w:r>
            <w:r w:rsidRPr="00366FD3">
              <w:rPr>
                <w:rStyle w:val="FontStyle23"/>
                <w:color w:val="000000" w:themeColor="text1"/>
                <w:sz w:val="18"/>
                <w:szCs w:val="18"/>
              </w:rPr>
              <w:t>содержание</w:t>
            </w:r>
          </w:p>
          <w:p w:rsidR="00366FD3" w:rsidRPr="00366FD3" w:rsidRDefault="00366FD3" w:rsidP="00E8732E">
            <w:pPr>
              <w:numPr>
                <w:ilvl w:val="0"/>
                <w:numId w:val="14"/>
              </w:numPr>
              <w:ind w:left="34" w:firstLine="0"/>
              <w:jc w:val="both"/>
              <w:rPr>
                <w:color w:val="000000" w:themeColor="text1"/>
                <w:sz w:val="18"/>
                <w:szCs w:val="18"/>
              </w:rPr>
            </w:pPr>
            <w:r w:rsidRPr="00366FD3">
              <w:rPr>
                <w:color w:val="000000" w:themeColor="text1"/>
                <w:sz w:val="18"/>
                <w:szCs w:val="18"/>
              </w:rPr>
              <w:t>Документы не поддаются прочтению;</w:t>
            </w:r>
          </w:p>
          <w:p w:rsidR="00366FD3" w:rsidRPr="00366FD3" w:rsidRDefault="00366FD3" w:rsidP="00E8732E">
            <w:pPr>
              <w:numPr>
                <w:ilvl w:val="0"/>
                <w:numId w:val="14"/>
              </w:numPr>
              <w:ind w:left="34" w:firstLine="0"/>
              <w:jc w:val="both"/>
              <w:rPr>
                <w:rStyle w:val="FontStyle23"/>
                <w:color w:val="000000" w:themeColor="text1"/>
                <w:sz w:val="20"/>
                <w:szCs w:val="20"/>
              </w:rPr>
            </w:pPr>
            <w:r w:rsidRPr="00366FD3">
              <w:rPr>
                <w:color w:val="000000" w:themeColor="text1"/>
                <w:sz w:val="18"/>
                <w:szCs w:val="18"/>
              </w:rPr>
              <w:t>Документы исполнены карандашом.</w:t>
            </w:r>
          </w:p>
        </w:tc>
        <w:tc>
          <w:tcPr>
            <w:tcW w:w="3260" w:type="dxa"/>
            <w:gridSpan w:val="2"/>
            <w:vMerge w:val="restart"/>
            <w:shd w:val="clear" w:color="auto" w:fill="auto"/>
            <w:vAlign w:val="center"/>
          </w:tcPr>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lastRenderedPageBreak/>
              <w:t>Основанием для отказа в утверждении схемы расположения земельного участка является:</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FD3" w:rsidRPr="00366FD3" w:rsidRDefault="00366FD3" w:rsidP="00724BD6">
            <w:pPr>
              <w:widowControl/>
              <w:jc w:val="both"/>
              <w:rPr>
                <w:rStyle w:val="FontStyle23"/>
                <w:color w:val="000000" w:themeColor="text1"/>
                <w:sz w:val="20"/>
                <w:szCs w:val="20"/>
              </w:rPr>
            </w:pPr>
            <w:r w:rsidRPr="00366FD3">
              <w:rPr>
                <w:rStyle w:val="FontStyle23"/>
                <w:color w:val="000000" w:themeColor="text1"/>
                <w:sz w:val="20"/>
                <w:szCs w:val="20"/>
              </w:rPr>
              <w:t xml:space="preserve"> </w:t>
            </w:r>
          </w:p>
        </w:tc>
        <w:tc>
          <w:tcPr>
            <w:tcW w:w="1276" w:type="dxa"/>
            <w:gridSpan w:val="2"/>
            <w:vMerge w:val="restart"/>
            <w:shd w:val="clear" w:color="auto" w:fill="auto"/>
            <w:vAlign w:val="center"/>
          </w:tcPr>
          <w:p w:rsidR="00366FD3" w:rsidRDefault="00366FD3" w:rsidP="009E0CD7">
            <w:pPr>
              <w:widowControl/>
              <w:jc w:val="both"/>
              <w:rPr>
                <w:rFonts w:eastAsiaTheme="minorHAnsi"/>
                <w:sz w:val="20"/>
                <w:szCs w:val="20"/>
                <w:lang w:eastAsia="en-US"/>
              </w:rPr>
            </w:pPr>
            <w:r>
              <w:rPr>
                <w:rFonts w:eastAsiaTheme="minorHAnsi"/>
                <w:sz w:val="20"/>
                <w:szCs w:val="20"/>
                <w:lang w:eastAsia="en-US"/>
              </w:rPr>
              <w:lastRenderedPageBreak/>
              <w:t>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w:t>
            </w:r>
            <w:r>
              <w:rPr>
                <w:rFonts w:eastAsiaTheme="minorHAnsi"/>
                <w:sz w:val="20"/>
                <w:szCs w:val="20"/>
                <w:lang w:eastAsia="en-US"/>
              </w:rPr>
              <w:lastRenderedPageBreak/>
              <w:t>ено этими схемами, частично или полностью совпадает</w:t>
            </w:r>
          </w:p>
          <w:p w:rsidR="00366FD3" w:rsidRPr="00B3714A" w:rsidRDefault="00366FD3" w:rsidP="00C2430C">
            <w:pPr>
              <w:widowControl/>
              <w:jc w:val="center"/>
              <w:rPr>
                <w:rStyle w:val="FontStyle23"/>
                <w:sz w:val="20"/>
                <w:szCs w:val="20"/>
              </w:rPr>
            </w:pPr>
          </w:p>
        </w:tc>
        <w:tc>
          <w:tcPr>
            <w:tcW w:w="851" w:type="dxa"/>
            <w:vMerge w:val="restart"/>
            <w:shd w:val="clear" w:color="auto" w:fill="auto"/>
            <w:vAlign w:val="center"/>
          </w:tcPr>
          <w:p w:rsidR="00366FD3" w:rsidRPr="00B3714A" w:rsidRDefault="00366FD3" w:rsidP="009E0CD7">
            <w:pPr>
              <w:widowControl/>
              <w:jc w:val="both"/>
              <w:rPr>
                <w:rStyle w:val="FontStyle23"/>
                <w:sz w:val="20"/>
                <w:szCs w:val="20"/>
              </w:rPr>
            </w:pPr>
            <w:r>
              <w:rPr>
                <w:rFonts w:eastAsiaTheme="minorHAnsi"/>
                <w:sz w:val="20"/>
                <w:szCs w:val="20"/>
                <w:lang w:eastAsia="en-US"/>
              </w:rPr>
              <w:lastRenderedPageBreak/>
              <w:t>Рассмотрение поданного позднее заявления приостанавливается до принятия решения об утверждении (об отказе в утверж</w:t>
            </w:r>
            <w:r>
              <w:rPr>
                <w:rFonts w:eastAsiaTheme="minorHAnsi"/>
                <w:sz w:val="20"/>
                <w:szCs w:val="20"/>
                <w:lang w:eastAsia="en-US"/>
              </w:rPr>
              <w:lastRenderedPageBreak/>
              <w:t xml:space="preserve">дении)ранее направленной схемы расположения земельного участка </w:t>
            </w:r>
          </w:p>
        </w:tc>
        <w:tc>
          <w:tcPr>
            <w:tcW w:w="458" w:type="dxa"/>
            <w:vMerge w:val="restart"/>
            <w:shd w:val="clear" w:color="auto" w:fill="auto"/>
            <w:vAlign w:val="center"/>
          </w:tcPr>
          <w:p w:rsidR="00366FD3" w:rsidRPr="00B3714A" w:rsidRDefault="00366FD3" w:rsidP="009E0CD7">
            <w:pPr>
              <w:pStyle w:val="Style11"/>
              <w:widowControl/>
              <w:spacing w:line="240" w:lineRule="auto"/>
              <w:jc w:val="left"/>
              <w:rPr>
                <w:rStyle w:val="FontStyle23"/>
                <w:sz w:val="20"/>
                <w:szCs w:val="20"/>
              </w:rPr>
            </w:pPr>
            <w:r>
              <w:rPr>
                <w:rStyle w:val="FontStyle23"/>
                <w:sz w:val="20"/>
                <w:szCs w:val="20"/>
              </w:rPr>
              <w:lastRenderedPageBreak/>
              <w:t>НЕТ</w:t>
            </w:r>
          </w:p>
        </w:tc>
        <w:tc>
          <w:tcPr>
            <w:tcW w:w="1101" w:type="dxa"/>
            <w:gridSpan w:val="2"/>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p>
        </w:tc>
        <w:tc>
          <w:tcPr>
            <w:tcW w:w="1276" w:type="dxa"/>
            <w:gridSpan w:val="2"/>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Pr>
                <w:rStyle w:val="FontStyle23"/>
                <w:sz w:val="20"/>
                <w:szCs w:val="20"/>
              </w:rPr>
              <w:t>-</w:t>
            </w:r>
          </w:p>
        </w:tc>
        <w:tc>
          <w:tcPr>
            <w:tcW w:w="1417" w:type="dxa"/>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c>
          <w:tcPr>
            <w:tcW w:w="1310" w:type="dxa"/>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r>
      <w:tr w:rsidR="00366FD3" w:rsidRPr="00B3714A" w:rsidTr="009E0CD7">
        <w:trPr>
          <w:cantSplit/>
          <w:trHeight w:val="5242"/>
        </w:trPr>
        <w:tc>
          <w:tcPr>
            <w:tcW w:w="425" w:type="dxa"/>
            <w:shd w:val="clear" w:color="auto" w:fill="auto"/>
            <w:vAlign w:val="center"/>
          </w:tcPr>
          <w:p w:rsidR="00366FD3" w:rsidRPr="00B3714A" w:rsidRDefault="00366FD3" w:rsidP="009A5701">
            <w:pPr>
              <w:pStyle w:val="Style11"/>
              <w:spacing w:line="240" w:lineRule="auto"/>
              <w:rPr>
                <w:rStyle w:val="FontStyle23"/>
                <w:sz w:val="20"/>
                <w:szCs w:val="20"/>
              </w:rPr>
            </w:pPr>
            <w:r>
              <w:rPr>
                <w:rStyle w:val="FontStyle23"/>
                <w:sz w:val="20"/>
                <w:szCs w:val="20"/>
              </w:rPr>
              <w:lastRenderedPageBreak/>
              <w:t>2.</w:t>
            </w:r>
          </w:p>
        </w:tc>
        <w:tc>
          <w:tcPr>
            <w:tcW w:w="1243" w:type="dxa"/>
            <w:shd w:val="clear" w:color="auto" w:fill="auto"/>
            <w:vAlign w:val="center"/>
          </w:tcPr>
          <w:p w:rsidR="00366FD3" w:rsidRPr="000F39B9" w:rsidRDefault="00366FD3" w:rsidP="005B1E8A">
            <w:pPr>
              <w:pStyle w:val="Style2"/>
              <w:spacing w:line="240" w:lineRule="auto"/>
              <w:rPr>
                <w:rStyle w:val="FontStyle23"/>
                <w:color w:val="000000" w:themeColor="text1"/>
                <w:sz w:val="20"/>
                <w:szCs w:val="20"/>
              </w:rPr>
            </w:pPr>
            <w:r w:rsidRPr="000F39B9">
              <w:rPr>
                <w:rStyle w:val="FontStyle23"/>
                <w:color w:val="000000" w:themeColor="text1"/>
                <w:sz w:val="20"/>
                <w:szCs w:val="20"/>
              </w:rPr>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c>
          <w:tcPr>
            <w:tcW w:w="1842" w:type="dxa"/>
            <w:gridSpan w:val="3"/>
            <w:shd w:val="clear" w:color="auto" w:fill="auto"/>
            <w:vAlign w:val="center"/>
          </w:tcPr>
          <w:p w:rsidR="00366FD3" w:rsidRPr="000F39B9" w:rsidRDefault="00366FD3" w:rsidP="00366FD3">
            <w:pPr>
              <w:pStyle w:val="Style11"/>
              <w:widowControl/>
              <w:spacing w:line="240" w:lineRule="auto"/>
              <w:rPr>
                <w:rStyle w:val="FontStyle23"/>
                <w:color w:val="000000" w:themeColor="text1"/>
                <w:sz w:val="20"/>
                <w:szCs w:val="20"/>
              </w:rPr>
            </w:pPr>
            <w:r w:rsidRPr="000F39B9">
              <w:rPr>
                <w:rStyle w:val="FontStyle23"/>
                <w:color w:val="000000" w:themeColor="text1"/>
                <w:sz w:val="20"/>
                <w:szCs w:val="20"/>
              </w:rPr>
              <w:t>2 месяца со дня регистрации заявления  в Администрации</w:t>
            </w:r>
          </w:p>
          <w:p w:rsidR="00366FD3" w:rsidRPr="000F39B9" w:rsidRDefault="00366FD3" w:rsidP="00F841C5">
            <w:pPr>
              <w:pStyle w:val="Style11"/>
              <w:widowControl/>
              <w:spacing w:line="240" w:lineRule="auto"/>
              <w:rPr>
                <w:rStyle w:val="FontStyle23"/>
                <w:color w:val="000000" w:themeColor="text1"/>
                <w:sz w:val="20"/>
                <w:szCs w:val="20"/>
              </w:rPr>
            </w:pPr>
          </w:p>
        </w:tc>
        <w:tc>
          <w:tcPr>
            <w:tcW w:w="1276" w:type="dxa"/>
            <w:vMerge/>
            <w:shd w:val="clear" w:color="auto" w:fill="auto"/>
            <w:vAlign w:val="center"/>
          </w:tcPr>
          <w:p w:rsidR="00366FD3" w:rsidRDefault="00366FD3" w:rsidP="00E8732E">
            <w:pPr>
              <w:numPr>
                <w:ilvl w:val="0"/>
                <w:numId w:val="14"/>
              </w:numPr>
              <w:ind w:left="34" w:firstLine="0"/>
              <w:jc w:val="both"/>
              <w:rPr>
                <w:sz w:val="20"/>
                <w:szCs w:val="20"/>
              </w:rPr>
            </w:pPr>
          </w:p>
        </w:tc>
        <w:tc>
          <w:tcPr>
            <w:tcW w:w="3260" w:type="dxa"/>
            <w:gridSpan w:val="2"/>
            <w:vMerge/>
            <w:shd w:val="clear" w:color="auto" w:fill="auto"/>
            <w:vAlign w:val="center"/>
          </w:tcPr>
          <w:p w:rsidR="00366FD3" w:rsidRDefault="00366FD3" w:rsidP="00724BD6">
            <w:pPr>
              <w:widowControl/>
              <w:jc w:val="both"/>
              <w:rPr>
                <w:rFonts w:eastAsiaTheme="minorHAnsi"/>
                <w:sz w:val="20"/>
                <w:szCs w:val="20"/>
                <w:lang w:eastAsia="en-US"/>
              </w:rPr>
            </w:pPr>
          </w:p>
        </w:tc>
        <w:tc>
          <w:tcPr>
            <w:tcW w:w="1276" w:type="dxa"/>
            <w:gridSpan w:val="2"/>
            <w:vMerge/>
            <w:shd w:val="clear" w:color="auto" w:fill="auto"/>
            <w:vAlign w:val="center"/>
          </w:tcPr>
          <w:p w:rsidR="00366FD3" w:rsidRDefault="00366FD3" w:rsidP="009E0CD7">
            <w:pPr>
              <w:widowControl/>
              <w:jc w:val="both"/>
              <w:rPr>
                <w:rFonts w:eastAsiaTheme="minorHAnsi"/>
                <w:sz w:val="20"/>
                <w:szCs w:val="20"/>
                <w:lang w:eastAsia="en-US"/>
              </w:rPr>
            </w:pPr>
          </w:p>
        </w:tc>
        <w:tc>
          <w:tcPr>
            <w:tcW w:w="851" w:type="dxa"/>
            <w:vMerge/>
            <w:shd w:val="clear" w:color="auto" w:fill="auto"/>
            <w:vAlign w:val="center"/>
          </w:tcPr>
          <w:p w:rsidR="00366FD3" w:rsidRDefault="00366FD3" w:rsidP="009E0CD7">
            <w:pPr>
              <w:widowControl/>
              <w:jc w:val="both"/>
              <w:rPr>
                <w:rFonts w:eastAsiaTheme="minorHAnsi"/>
                <w:sz w:val="20"/>
                <w:szCs w:val="20"/>
                <w:lang w:eastAsia="en-US"/>
              </w:rPr>
            </w:pPr>
          </w:p>
        </w:tc>
        <w:tc>
          <w:tcPr>
            <w:tcW w:w="458" w:type="dxa"/>
            <w:vMerge/>
            <w:shd w:val="clear" w:color="auto" w:fill="auto"/>
            <w:vAlign w:val="center"/>
          </w:tcPr>
          <w:p w:rsidR="00366FD3" w:rsidRDefault="00366FD3" w:rsidP="009E0CD7">
            <w:pPr>
              <w:pStyle w:val="Style11"/>
              <w:widowControl/>
              <w:spacing w:line="240" w:lineRule="auto"/>
              <w:jc w:val="left"/>
              <w:rPr>
                <w:rStyle w:val="FontStyle23"/>
                <w:sz w:val="20"/>
                <w:szCs w:val="20"/>
              </w:rPr>
            </w:pPr>
          </w:p>
        </w:tc>
        <w:tc>
          <w:tcPr>
            <w:tcW w:w="1101" w:type="dxa"/>
            <w:gridSpan w:val="2"/>
            <w:vMerge/>
            <w:shd w:val="clear" w:color="auto" w:fill="auto"/>
            <w:vAlign w:val="center"/>
          </w:tcPr>
          <w:p w:rsidR="00366FD3" w:rsidRPr="00B3714A" w:rsidRDefault="00366FD3" w:rsidP="00F841C5">
            <w:pPr>
              <w:pStyle w:val="Style11"/>
              <w:widowControl/>
              <w:spacing w:line="240" w:lineRule="auto"/>
              <w:rPr>
                <w:rStyle w:val="FontStyle23"/>
                <w:sz w:val="20"/>
                <w:szCs w:val="20"/>
              </w:rPr>
            </w:pPr>
          </w:p>
        </w:tc>
        <w:tc>
          <w:tcPr>
            <w:tcW w:w="1276" w:type="dxa"/>
            <w:gridSpan w:val="2"/>
            <w:vMerge/>
            <w:shd w:val="clear" w:color="auto" w:fill="auto"/>
            <w:vAlign w:val="center"/>
          </w:tcPr>
          <w:p w:rsidR="00366FD3" w:rsidRDefault="00366FD3" w:rsidP="00F841C5">
            <w:pPr>
              <w:pStyle w:val="Style11"/>
              <w:widowControl/>
              <w:spacing w:line="240" w:lineRule="auto"/>
              <w:rPr>
                <w:rStyle w:val="FontStyle23"/>
                <w:sz w:val="20"/>
                <w:szCs w:val="20"/>
              </w:rPr>
            </w:pPr>
          </w:p>
        </w:tc>
        <w:tc>
          <w:tcPr>
            <w:tcW w:w="1417" w:type="dxa"/>
            <w:vMerge/>
            <w:shd w:val="clear" w:color="auto" w:fill="auto"/>
            <w:vAlign w:val="center"/>
          </w:tcPr>
          <w:p w:rsidR="00366FD3" w:rsidRPr="00B3714A" w:rsidRDefault="00366FD3" w:rsidP="00F841C5">
            <w:pPr>
              <w:pStyle w:val="Style11"/>
              <w:widowControl/>
              <w:spacing w:line="240" w:lineRule="auto"/>
              <w:rPr>
                <w:sz w:val="20"/>
                <w:szCs w:val="20"/>
              </w:rPr>
            </w:pPr>
          </w:p>
        </w:tc>
        <w:tc>
          <w:tcPr>
            <w:tcW w:w="1310" w:type="dxa"/>
            <w:vMerge/>
            <w:shd w:val="clear" w:color="auto" w:fill="auto"/>
            <w:vAlign w:val="center"/>
          </w:tcPr>
          <w:p w:rsidR="00366FD3" w:rsidRPr="00B3714A" w:rsidRDefault="00366FD3" w:rsidP="00F841C5">
            <w:pPr>
              <w:pStyle w:val="Style11"/>
              <w:widowControl/>
              <w:spacing w:line="240" w:lineRule="auto"/>
              <w:rPr>
                <w:sz w:val="20"/>
                <w:szCs w:val="20"/>
              </w:rPr>
            </w:pPr>
          </w:p>
        </w:tc>
      </w:tr>
    </w:tbl>
    <w:p w:rsidR="009A5701" w:rsidRPr="00B3714A" w:rsidRDefault="009A5701" w:rsidP="004D6E54">
      <w:pPr>
        <w:pStyle w:val="Style2"/>
        <w:widowControl/>
        <w:spacing w:line="240" w:lineRule="auto"/>
        <w:jc w:val="both"/>
        <w:rPr>
          <w:rStyle w:val="FontStyle20"/>
          <w:sz w:val="20"/>
          <w:szCs w:val="20"/>
        </w:rPr>
      </w:pPr>
    </w:p>
    <w:p w:rsidR="004D6E54" w:rsidRPr="00B3714A" w:rsidRDefault="00A01E32" w:rsidP="004D6E54">
      <w:pPr>
        <w:pStyle w:val="Style2"/>
        <w:widowControl/>
        <w:spacing w:line="240" w:lineRule="auto"/>
        <w:rPr>
          <w:rStyle w:val="FontStyle20"/>
          <w:sz w:val="20"/>
          <w:szCs w:val="20"/>
        </w:rPr>
      </w:pPr>
      <w:r w:rsidRPr="00B3714A">
        <w:rPr>
          <w:rStyle w:val="FontStyle20"/>
          <w:sz w:val="20"/>
          <w:szCs w:val="20"/>
        </w:rPr>
        <w:t>Раздел 3. «Сведения о заявителях «подуслуги»</w:t>
      </w:r>
    </w:p>
    <w:p w:rsidR="004D6E54" w:rsidRPr="00B3714A"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tblPr>
      <w:tblGrid>
        <w:gridCol w:w="466"/>
        <w:gridCol w:w="1984"/>
        <w:gridCol w:w="2552"/>
        <w:gridCol w:w="4496"/>
        <w:gridCol w:w="1276"/>
        <w:gridCol w:w="1701"/>
        <w:gridCol w:w="1701"/>
        <w:gridCol w:w="1733"/>
      </w:tblGrid>
      <w:tr w:rsidR="00582571" w:rsidRPr="00B3714A"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Категории лиц, имеющих право на получение «подуслуги»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Документ, под</w:t>
            </w:r>
            <w:r w:rsidRPr="00B3714A">
              <w:rPr>
                <w:rStyle w:val="FontStyle23"/>
                <w:sz w:val="20"/>
                <w:szCs w:val="20"/>
              </w:rPr>
              <w:softHyphen/>
              <w:t>тверждающий правомочие заявителя</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соответствующей категории на получение «подуслуги»</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Наличие возможности подачи заявления на предоставление</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«подуслуги»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Исчерпывающий перечень лиц,</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8</w:t>
            </w:r>
          </w:p>
        </w:tc>
      </w:tr>
      <w:tr w:rsidR="00582571" w:rsidRPr="00B3714A"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56323E" w:rsidRPr="00BD7F67" w:rsidRDefault="0056323E" w:rsidP="00BD7F67">
            <w:pPr>
              <w:pStyle w:val="Style11"/>
              <w:widowControl/>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6323E" w:rsidRPr="00B3714A" w:rsidRDefault="0056323E" w:rsidP="00BD7F67">
            <w:pPr>
              <w:pStyle w:val="Style11"/>
              <w:widowControl/>
              <w:spacing w:line="240" w:lineRule="auto"/>
              <w:ind w:left="720"/>
              <w:rPr>
                <w:rStyle w:val="FontStyle23"/>
                <w:b/>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Default="00582571" w:rsidP="00582571">
            <w:pPr>
              <w:pStyle w:val="Style11"/>
              <w:widowControl/>
              <w:spacing w:line="240" w:lineRule="auto"/>
              <w:rPr>
                <w:rStyle w:val="FontStyle23"/>
                <w:sz w:val="20"/>
                <w:szCs w:val="20"/>
              </w:rPr>
            </w:pPr>
            <w:r w:rsidRPr="00B3714A">
              <w:rPr>
                <w:rStyle w:val="FontStyle23"/>
                <w:sz w:val="20"/>
                <w:szCs w:val="20"/>
              </w:rPr>
              <w:t>1</w:t>
            </w:r>
            <w:r w:rsidR="005F3539">
              <w:rPr>
                <w:rStyle w:val="FontStyle23"/>
                <w:sz w:val="20"/>
                <w:szCs w:val="20"/>
              </w:rPr>
              <w:t>.</w:t>
            </w: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r>
              <w:rPr>
                <w:rStyle w:val="FontStyle23"/>
                <w:sz w:val="20"/>
                <w:szCs w:val="20"/>
              </w:rPr>
              <w:t>2.</w:t>
            </w:r>
          </w:p>
          <w:p w:rsidR="005F3539" w:rsidRPr="00B3714A"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left"/>
              <w:rPr>
                <w:rStyle w:val="FontStyle23"/>
                <w:sz w:val="20"/>
                <w:szCs w:val="20"/>
              </w:rPr>
            </w:pPr>
            <w:r w:rsidRPr="00B3714A">
              <w:rPr>
                <w:rStyle w:val="FontStyle23"/>
                <w:sz w:val="20"/>
                <w:szCs w:val="20"/>
              </w:rPr>
              <w:lastRenderedPageBreak/>
              <w:t>Физические лица</w:t>
            </w:r>
            <w:r w:rsidR="005F3539">
              <w:rPr>
                <w:rStyle w:val="FontStyle23"/>
                <w:sz w:val="20"/>
                <w:szCs w:val="20"/>
              </w:rPr>
              <w:t>.</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r w:rsidRPr="00B3714A">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lastRenderedPageBreak/>
              <w:t>Документ, удостоверяющий личность заявителя или представителя заявителя:</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w:t>
            </w:r>
            <w:r w:rsidRPr="00B3714A">
              <w:rPr>
                <w:rStyle w:val="FontStyle23"/>
                <w:sz w:val="20"/>
                <w:szCs w:val="20"/>
              </w:rPr>
              <w:lastRenderedPageBreak/>
              <w:t>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040129" w:rsidRDefault="00582571" w:rsidP="00582571">
            <w:pPr>
              <w:widowControl/>
              <w:jc w:val="both"/>
              <w:rPr>
                <w:rFonts w:eastAsiaTheme="minorHAnsi"/>
                <w:color w:val="000000" w:themeColor="text1"/>
                <w:sz w:val="20"/>
                <w:szCs w:val="20"/>
                <w:lang w:eastAsia="en-US"/>
              </w:rPr>
            </w:pPr>
            <w:r w:rsidRPr="00040129">
              <w:rPr>
                <w:color w:val="000000" w:themeColor="text1"/>
                <w:sz w:val="20"/>
                <w:szCs w:val="20"/>
              </w:rPr>
              <w:t xml:space="preserve">7. Удостоверение личности военнослужащего </w:t>
            </w:r>
            <w:r w:rsidRPr="00040129">
              <w:rPr>
                <w:rFonts w:eastAsiaTheme="minorHAnsi"/>
                <w:color w:val="000000" w:themeColor="text1"/>
                <w:sz w:val="20"/>
                <w:szCs w:val="20"/>
                <w:lang w:eastAsia="en-US"/>
              </w:rPr>
              <w:t>(для лиц, которые проходят военную службу)</w:t>
            </w:r>
          </w:p>
          <w:p w:rsidR="00582571" w:rsidRPr="00B3714A" w:rsidRDefault="00582571" w:rsidP="00582571">
            <w:pPr>
              <w:pStyle w:val="Style11"/>
              <w:widowControl/>
              <w:spacing w:line="240" w:lineRule="auto"/>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w:t>
            </w:r>
            <w:r w:rsidR="0056323E" w:rsidRPr="00040129">
              <w:rPr>
                <w:rStyle w:val="FontStyle23"/>
                <w:color w:val="000000" w:themeColor="text1"/>
                <w:sz w:val="20"/>
                <w:szCs w:val="20"/>
              </w:rPr>
              <w:t>/представителя заявителя</w:t>
            </w:r>
            <w:r w:rsidR="00692030" w:rsidRPr="00040129">
              <w:rPr>
                <w:rStyle w:val="FontStyle23"/>
                <w:color w:val="000000" w:themeColor="text1"/>
                <w:sz w:val="20"/>
                <w:szCs w:val="20"/>
              </w:rPr>
              <w:t xml:space="preserve"> </w:t>
            </w:r>
          </w:p>
          <w:p w:rsidR="00582571" w:rsidRPr="00B3714A" w:rsidRDefault="00582571" w:rsidP="00582571">
            <w:pPr>
              <w:pStyle w:val="Style11"/>
              <w:widowControl/>
              <w:spacing w:line="240" w:lineRule="auto"/>
              <w:jc w:val="both"/>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1. Паспорт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B3714A" w:rsidRDefault="00582571" w:rsidP="00582571">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jc w:val="left"/>
              <w:rPr>
                <w:sz w:val="20"/>
                <w:szCs w:val="20"/>
              </w:rPr>
            </w:pPr>
            <w:r w:rsidRPr="00B3714A">
              <w:rPr>
                <w:sz w:val="20"/>
                <w:szCs w:val="20"/>
              </w:rPr>
              <w:t>Решение (приказ) о назначении или об избрании физического лица на должность</w:t>
            </w:r>
          </w:p>
          <w:p w:rsidR="00582571" w:rsidRPr="00B3714A" w:rsidRDefault="00582571" w:rsidP="00582571">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w:t>
            </w:r>
            <w:r w:rsidRPr="00B3714A">
              <w:rPr>
                <w:rStyle w:val="FontStyle23"/>
                <w:sz w:val="20"/>
                <w:szCs w:val="20"/>
              </w:rPr>
              <w:lastRenderedPageBreak/>
              <w:t xml:space="preserve">за услугой. </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582571">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w:t>
            </w:r>
            <w:r w:rsidRPr="00B3714A">
              <w:rPr>
                <w:rFonts w:eastAsiaTheme="minorHAnsi"/>
                <w:sz w:val="20"/>
                <w:szCs w:val="20"/>
                <w:lang w:eastAsia="en-US"/>
              </w:rPr>
              <w:lastRenderedPageBreak/>
              <w:t>оформляется на русском языке.</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692030"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w:t>
            </w:r>
            <w:r w:rsidRPr="00B3714A">
              <w:rPr>
                <w:rFonts w:eastAsia="Calibri"/>
                <w:sz w:val="20"/>
                <w:szCs w:val="20"/>
                <w:lang w:eastAsia="en-US"/>
              </w:rPr>
              <w:lastRenderedPageBreak/>
              <w:t>удостоверяющего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582571">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582571">
            <w:pPr>
              <w:pStyle w:val="Style11"/>
              <w:widowControl/>
              <w:spacing w:line="240" w:lineRule="auto"/>
              <w:jc w:val="both"/>
              <w:rPr>
                <w:sz w:val="20"/>
                <w:szCs w:val="20"/>
              </w:rPr>
            </w:pPr>
          </w:p>
          <w:p w:rsidR="00582571" w:rsidRPr="00B3714A" w:rsidRDefault="00582571" w:rsidP="00582571">
            <w:pPr>
              <w:pStyle w:val="Style11"/>
              <w:widowControl/>
              <w:spacing w:line="240" w:lineRule="auto"/>
              <w:jc w:val="both"/>
              <w:rPr>
                <w:rFonts w:eastAsia="Times New Roman"/>
                <w:sz w:val="20"/>
                <w:szCs w:val="20"/>
              </w:rPr>
            </w:pPr>
            <w:r w:rsidRPr="00B3714A">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Уполномоченный представитель</w:t>
            </w:r>
          </w:p>
          <w:p w:rsidR="00582571" w:rsidRPr="00B3714A"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Нотариально удостоверенная доверенность</w:t>
            </w:r>
          </w:p>
          <w:p w:rsidR="00582571" w:rsidRPr="00B3714A"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xml:space="preserve">Доверенность должна содержать указание на дату </w:t>
            </w:r>
            <w:r w:rsidRPr="00B3714A">
              <w:rPr>
                <w:rStyle w:val="FontStyle23"/>
                <w:sz w:val="20"/>
                <w:szCs w:val="20"/>
              </w:rPr>
              <w:lastRenderedPageBreak/>
              <w:t>ее совершения, быть</w:t>
            </w:r>
            <w:r w:rsidRPr="00B3714A">
              <w:rPr>
                <w:sz w:val="20"/>
                <w:szCs w:val="20"/>
              </w:rPr>
              <w:t xml:space="preserve"> действующей на дату подачи заявления. </w:t>
            </w:r>
          </w:p>
          <w:p w:rsidR="00582571" w:rsidRPr="00B3714A" w:rsidRDefault="00582571" w:rsidP="00582571">
            <w:pPr>
              <w:pStyle w:val="Style11"/>
              <w:widowControl/>
              <w:spacing w:line="240" w:lineRule="auto"/>
              <w:rPr>
                <w:rStyle w:val="FontStyle23"/>
                <w:sz w:val="20"/>
                <w:szCs w:val="20"/>
              </w:rPr>
            </w:pPr>
          </w:p>
        </w:tc>
      </w:tr>
    </w:tbl>
    <w:p w:rsidR="004D6E54" w:rsidRPr="00B3714A" w:rsidRDefault="004D6E54" w:rsidP="004D6E54">
      <w:pPr>
        <w:pStyle w:val="Style2"/>
        <w:widowControl/>
        <w:spacing w:line="240" w:lineRule="auto"/>
        <w:jc w:val="both"/>
        <w:rPr>
          <w:rStyle w:val="FontStyle20"/>
          <w:sz w:val="20"/>
          <w:szCs w:val="20"/>
        </w:rPr>
      </w:pPr>
    </w:p>
    <w:p w:rsidR="004D6E54" w:rsidRPr="00B3714A" w:rsidRDefault="004D6E54" w:rsidP="004D6E54">
      <w:pPr>
        <w:pStyle w:val="Style2"/>
        <w:widowControl/>
        <w:spacing w:line="240" w:lineRule="auto"/>
        <w:jc w:val="both"/>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4. «</w:t>
      </w:r>
      <w:r w:rsidR="0082348C" w:rsidRPr="00B3714A">
        <w:rPr>
          <w:rStyle w:val="FontStyle20"/>
          <w:sz w:val="20"/>
          <w:szCs w:val="20"/>
        </w:rPr>
        <w:t xml:space="preserve">Документы, предоставляемые заявителем для получения </w:t>
      </w:r>
      <w:r w:rsidRPr="00B3714A">
        <w:rPr>
          <w:rStyle w:val="FontStyle23"/>
          <w:sz w:val="20"/>
          <w:szCs w:val="20"/>
        </w:rPr>
        <w:t>«подуслуги»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565"/>
        <w:gridCol w:w="1420"/>
        <w:gridCol w:w="2268"/>
        <w:gridCol w:w="1701"/>
        <w:gridCol w:w="2410"/>
        <w:gridCol w:w="4252"/>
        <w:gridCol w:w="1418"/>
        <w:gridCol w:w="1842"/>
      </w:tblGrid>
      <w:tr w:rsidR="00A01E32" w:rsidRPr="00B3714A" w:rsidTr="005B1E8A">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3"/>
              <w:widowControl/>
              <w:spacing w:line="240" w:lineRule="auto"/>
              <w:jc w:val="center"/>
              <w:rPr>
                <w:rStyle w:val="FontStyle23"/>
                <w:sz w:val="20"/>
                <w:szCs w:val="20"/>
              </w:rPr>
            </w:pPr>
            <w:r w:rsidRPr="00B3714A">
              <w:rPr>
                <w:rStyle w:val="FontStyle23"/>
                <w:sz w:val="20"/>
                <w:szCs w:val="20"/>
              </w:rPr>
              <w:t>№ п/п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 xml:space="preserve">Наименования документов, которые предоставляет заявитель для получения </w:t>
            </w:r>
            <w:r w:rsidR="00A01E32" w:rsidRPr="00B3714A">
              <w:rPr>
                <w:rStyle w:val="FontStyle23"/>
                <w:sz w:val="20"/>
                <w:szCs w:val="20"/>
              </w:rPr>
              <w:t>«подуслуги»</w:t>
            </w:r>
          </w:p>
        </w:tc>
        <w:tc>
          <w:tcPr>
            <w:tcW w:w="17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Количество необходимых экземпляров документа с указанием подлинник/копия</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Условие предоставления документа</w:t>
            </w:r>
          </w:p>
        </w:tc>
        <w:tc>
          <w:tcPr>
            <w:tcW w:w="425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w:t>
            </w:r>
          </w:p>
        </w:tc>
        <w:tc>
          <w:tcPr>
            <w:tcW w:w="141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Форма (шаблон) документа</w:t>
            </w:r>
          </w:p>
        </w:tc>
        <w:tc>
          <w:tcPr>
            <w:tcW w:w="184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Образец документа/заполнения документа</w:t>
            </w:r>
          </w:p>
        </w:tc>
      </w:tr>
      <w:tr w:rsidR="00A01E32" w:rsidRPr="00B3714A" w:rsidTr="005B1E8A">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rPr>
                <w:rStyle w:val="FontStyle23"/>
                <w:sz w:val="20"/>
                <w:szCs w:val="20"/>
              </w:rPr>
            </w:pPr>
            <w:r w:rsidRPr="00B3714A">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5</w:t>
            </w:r>
          </w:p>
        </w:tc>
        <w:tc>
          <w:tcPr>
            <w:tcW w:w="425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б</w:t>
            </w:r>
          </w:p>
        </w:tc>
        <w:tc>
          <w:tcPr>
            <w:tcW w:w="141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7</w:t>
            </w:r>
          </w:p>
        </w:tc>
        <w:tc>
          <w:tcPr>
            <w:tcW w:w="184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8</w:t>
            </w:r>
          </w:p>
        </w:tc>
      </w:tr>
      <w:tr w:rsidR="0082348C" w:rsidRPr="00B3714A" w:rsidTr="005B1E8A">
        <w:trPr>
          <w:trHeight w:val="234"/>
        </w:trPr>
        <w:tc>
          <w:tcPr>
            <w:tcW w:w="15876" w:type="dxa"/>
            <w:gridSpan w:val="8"/>
            <w:tcBorders>
              <w:top w:val="single" w:sz="6" w:space="0" w:color="auto"/>
              <w:left w:val="single" w:sz="6" w:space="0" w:color="auto"/>
              <w:bottom w:val="single" w:sz="6" w:space="0" w:color="auto"/>
              <w:right w:val="single" w:sz="6" w:space="0" w:color="auto"/>
            </w:tcBorders>
          </w:tcPr>
          <w:p w:rsidR="0056323E" w:rsidRPr="009815A6" w:rsidRDefault="0056323E" w:rsidP="00BD7F67">
            <w:pPr>
              <w:pStyle w:val="Style13"/>
              <w:widowControl/>
              <w:ind w:left="720"/>
              <w:jc w:val="center"/>
              <w:rPr>
                <w:rStyle w:val="FontStyle23"/>
                <w:b/>
                <w:color w:val="000000" w:themeColor="text1"/>
                <w:sz w:val="20"/>
                <w:szCs w:val="20"/>
              </w:rPr>
            </w:pPr>
            <w:r w:rsidRPr="009815A6">
              <w:rPr>
                <w:rStyle w:val="FontStyle23"/>
                <w:b/>
                <w:color w:val="000000" w:themeColor="text1"/>
                <w:sz w:val="20"/>
                <w:szCs w:val="20"/>
              </w:rPr>
              <w:t>1.</w:t>
            </w:r>
            <w:r w:rsidRPr="009815A6">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w:t>
            </w:r>
            <w:r w:rsidR="00BD7F67" w:rsidRPr="009815A6">
              <w:rPr>
                <w:rStyle w:val="FontStyle23"/>
                <w:b/>
                <w:color w:val="000000" w:themeColor="text1"/>
                <w:sz w:val="20"/>
                <w:szCs w:val="20"/>
              </w:rPr>
              <w:t>мельного участка путем раздела.</w:t>
            </w:r>
          </w:p>
        </w:tc>
      </w:tr>
      <w:tr w:rsidR="00A01E32" w:rsidRPr="00B3714A" w:rsidTr="00F37CB6">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912996" w:rsidP="004D6E54">
            <w:pPr>
              <w:pStyle w:val="Style1"/>
              <w:widowControl/>
              <w:rPr>
                <w:sz w:val="20"/>
                <w:szCs w:val="20"/>
              </w:rPr>
            </w:pPr>
            <w:r w:rsidRPr="00B3714A">
              <w:rPr>
                <w:sz w:val="20"/>
                <w:szCs w:val="20"/>
              </w:rPr>
              <w:t>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5A6E5B" w:rsidP="004D6E54">
            <w:pPr>
              <w:pStyle w:val="Style1"/>
              <w:widowControl/>
              <w:rPr>
                <w:sz w:val="20"/>
                <w:szCs w:val="20"/>
              </w:rPr>
            </w:pPr>
            <w:r w:rsidRPr="00B3714A">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82348C" w:rsidRPr="005B1E8A" w:rsidRDefault="005B1E8A" w:rsidP="00692030">
            <w:pPr>
              <w:pStyle w:val="Style1"/>
              <w:widowControl/>
              <w:jc w:val="both"/>
              <w:rPr>
                <w:sz w:val="20"/>
                <w:szCs w:val="20"/>
              </w:rPr>
            </w:pPr>
            <w:r w:rsidRPr="005B1E8A">
              <w:rPr>
                <w:rStyle w:val="FontStyle20"/>
                <w:sz w:val="20"/>
                <w:szCs w:val="20"/>
              </w:rPr>
              <w:t>Заявление об у</w:t>
            </w:r>
            <w:r w:rsidRPr="005B1E8A">
              <w:rPr>
                <w:rFonts w:eastAsiaTheme="minorHAnsi"/>
                <w:sz w:val="20"/>
                <w:szCs w:val="20"/>
                <w:lang w:eastAsia="en-US"/>
              </w:rPr>
              <w:t xml:space="preserve">тверждении схемы </w:t>
            </w:r>
            <w:r w:rsidRPr="009815A6">
              <w:rPr>
                <w:rFonts w:eastAsiaTheme="minorHAnsi"/>
                <w:sz w:val="20"/>
                <w:szCs w:val="20"/>
                <w:lang w:eastAsia="en-US"/>
              </w:rPr>
              <w:t xml:space="preserve">расположения земельного участка или </w:t>
            </w:r>
            <w:r w:rsidRPr="009815A6">
              <w:rPr>
                <w:rFonts w:eastAsiaTheme="minorHAnsi"/>
                <w:sz w:val="20"/>
                <w:szCs w:val="20"/>
                <w:lang w:eastAsia="en-US"/>
              </w:rPr>
              <w:lastRenderedPageBreak/>
              <w:t xml:space="preserve">земельных участков, </w:t>
            </w:r>
            <w:r w:rsidRPr="009815A6">
              <w:rPr>
                <w:rStyle w:val="FontStyle20"/>
                <w:sz w:val="20"/>
                <w:szCs w:val="20"/>
              </w:rPr>
              <w:t>находящихся в муниципальной собственности,</w:t>
            </w:r>
            <w:r w:rsidRPr="009815A6">
              <w:rPr>
                <w:rFonts w:eastAsiaTheme="minorHAnsi"/>
                <w:sz w:val="20"/>
                <w:szCs w:val="20"/>
                <w:lang w:eastAsia="en-US"/>
              </w:rPr>
              <w:t xml:space="preserve"> на кадастровом плане территории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401F4" w:rsidRDefault="000F65F2" w:rsidP="00582571">
            <w:pPr>
              <w:pStyle w:val="Style1"/>
              <w:widowControl/>
              <w:rPr>
                <w:sz w:val="20"/>
                <w:szCs w:val="20"/>
              </w:rPr>
            </w:pPr>
            <w:r>
              <w:rPr>
                <w:sz w:val="20"/>
                <w:szCs w:val="20"/>
              </w:rPr>
              <w:lastRenderedPageBreak/>
              <w:t>1</w:t>
            </w:r>
          </w:p>
          <w:p w:rsidR="000F65F2" w:rsidRPr="00B3714A" w:rsidRDefault="000F65F2" w:rsidP="00582571">
            <w:pPr>
              <w:pStyle w:val="Style1"/>
              <w:widowControl/>
              <w:rPr>
                <w:b/>
                <w:sz w:val="20"/>
                <w:szCs w:val="20"/>
              </w:rPr>
            </w:pPr>
            <w:r>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2348C" w:rsidRPr="009815A6" w:rsidRDefault="005A6E5B" w:rsidP="004D6E54">
            <w:pPr>
              <w:pStyle w:val="Style1"/>
              <w:widowControl/>
              <w:rPr>
                <w:color w:val="000000" w:themeColor="text1"/>
                <w:sz w:val="20"/>
                <w:szCs w:val="20"/>
              </w:rPr>
            </w:pPr>
            <w:r w:rsidRPr="009815A6">
              <w:rPr>
                <w:color w:val="000000" w:themeColor="text1"/>
                <w:sz w:val="20"/>
                <w:szCs w:val="20"/>
              </w:rPr>
              <w:t>Обязательный документ</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В заявлении указываются:</w:t>
            </w:r>
          </w:p>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 xml:space="preserve">1) фамилия, имя, отчество, место жительства заявителя и реквизиты документа, удостоверяющего личность заявителя (для </w:t>
            </w:r>
            <w:r w:rsidRPr="009815A6">
              <w:rPr>
                <w:rFonts w:eastAsiaTheme="minorHAnsi"/>
                <w:color w:val="000000" w:themeColor="text1"/>
                <w:sz w:val="20"/>
                <w:szCs w:val="20"/>
                <w:lang w:eastAsia="en-US"/>
              </w:rPr>
              <w:lastRenderedPageBreak/>
              <w:t>гражданина);</w:t>
            </w:r>
          </w:p>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A5C" w:rsidRPr="009815A6" w:rsidRDefault="00F37CB6"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3</w:t>
            </w:r>
            <w:r w:rsidR="00D72A5C" w:rsidRPr="009815A6">
              <w:rPr>
                <w:rFonts w:eastAsiaTheme="minorHAnsi"/>
                <w:color w:val="000000" w:themeColor="text1"/>
                <w:sz w:val="20"/>
                <w:szCs w:val="20"/>
                <w:lang w:eastAsia="en-US"/>
              </w:rPr>
              <w:t>) цель использования земельного участка;</w:t>
            </w:r>
          </w:p>
          <w:p w:rsidR="0082348C" w:rsidRPr="009815A6" w:rsidRDefault="00F37CB6" w:rsidP="00BD7F67">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4</w:t>
            </w:r>
            <w:r w:rsidR="00D72A5C" w:rsidRPr="009815A6">
              <w:rPr>
                <w:rFonts w:eastAsiaTheme="minorHAnsi"/>
                <w:color w:val="000000" w:themeColor="text1"/>
                <w:sz w:val="20"/>
                <w:szCs w:val="20"/>
                <w:lang w:eastAsia="en-US"/>
              </w:rPr>
              <w:t>) почтовый адрес и (или) адрес электронно</w:t>
            </w:r>
            <w:r w:rsidR="00BD7F67" w:rsidRPr="009815A6">
              <w:rPr>
                <w:rFonts w:eastAsiaTheme="minorHAnsi"/>
                <w:color w:val="000000" w:themeColor="text1"/>
                <w:sz w:val="20"/>
                <w:szCs w:val="20"/>
                <w:lang w:eastAsia="en-US"/>
              </w:rPr>
              <w:t>й почты для связи с заявителем.</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5A6E5B" w:rsidP="004D6E54">
            <w:pPr>
              <w:pStyle w:val="Style1"/>
              <w:widowControl/>
              <w:rPr>
                <w:sz w:val="20"/>
                <w:szCs w:val="20"/>
              </w:rPr>
            </w:pPr>
            <w:r w:rsidRPr="00B3714A">
              <w:rPr>
                <w:sz w:val="20"/>
                <w:szCs w:val="20"/>
              </w:rPr>
              <w:lastRenderedPageBreak/>
              <w:t>Приложение №</w:t>
            </w:r>
            <w:r w:rsidR="008401F4" w:rsidRPr="00B3714A">
              <w:rPr>
                <w:sz w:val="20"/>
                <w:szCs w:val="20"/>
              </w:rPr>
              <w:t xml:space="preserve"> </w:t>
            </w:r>
            <w:r w:rsidRPr="00B3714A">
              <w:rPr>
                <w:sz w:val="20"/>
                <w:szCs w:val="20"/>
              </w:rPr>
              <w:t>1 к технологической схеме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D33552" w:rsidP="004D6E54">
            <w:pPr>
              <w:pStyle w:val="Style1"/>
              <w:widowControl/>
              <w:rPr>
                <w:sz w:val="20"/>
                <w:szCs w:val="20"/>
              </w:rPr>
            </w:pPr>
            <w:r>
              <w:rPr>
                <w:sz w:val="20"/>
                <w:szCs w:val="20"/>
              </w:rPr>
              <w:t>г</w:t>
            </w:r>
            <w:r w:rsidR="000F65F2">
              <w:rPr>
                <w:sz w:val="20"/>
                <w:szCs w:val="20"/>
              </w:rPr>
              <w:t>отовит Администрация</w:t>
            </w: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2.</w:t>
            </w:r>
            <w:r w:rsidRPr="00B3714A">
              <w:rPr>
                <w:sz w:val="20"/>
                <w:szCs w:val="20"/>
              </w:rPr>
              <w:t xml:space="preserve"> </w:t>
            </w:r>
            <w:r w:rsidRPr="00B3714A">
              <w:rPr>
                <w:rStyle w:val="FontStyle23"/>
                <w:sz w:val="20"/>
                <w:szCs w:val="20"/>
              </w:rPr>
              <w:t>Временное удостоверение личности гражданина Российской Федерации</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912996" w:rsidRPr="00B3714A" w:rsidRDefault="00912996" w:rsidP="00912996">
            <w:pPr>
              <w:pStyle w:val="Style11"/>
              <w:widowControl/>
              <w:spacing w:line="240" w:lineRule="auto"/>
              <w:jc w:val="both"/>
              <w:rPr>
                <w:sz w:val="20"/>
                <w:szCs w:val="20"/>
              </w:rPr>
            </w:pPr>
          </w:p>
          <w:p w:rsidR="00912996" w:rsidRPr="00B3714A" w:rsidRDefault="00912996" w:rsidP="00912996">
            <w:pPr>
              <w:pStyle w:val="Style11"/>
              <w:widowControl/>
              <w:spacing w:line="240" w:lineRule="auto"/>
              <w:jc w:val="both"/>
              <w:rPr>
                <w:sz w:val="20"/>
                <w:szCs w:val="20"/>
              </w:rPr>
            </w:pPr>
          </w:p>
          <w:p w:rsidR="00912996" w:rsidRPr="00B3714A" w:rsidRDefault="00912996" w:rsidP="00912996">
            <w:pPr>
              <w:pStyle w:val="Style11"/>
              <w:widowControl/>
              <w:spacing w:line="240" w:lineRule="auto"/>
              <w:jc w:val="both"/>
              <w:rPr>
                <w:sz w:val="20"/>
                <w:szCs w:val="20"/>
              </w:rPr>
            </w:pPr>
          </w:p>
          <w:p w:rsidR="00912996" w:rsidRPr="00040129" w:rsidRDefault="00912996" w:rsidP="00040129">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1</w:t>
            </w:r>
          </w:p>
          <w:p w:rsidR="00912996" w:rsidRPr="00B3714A" w:rsidRDefault="00912996" w:rsidP="00912996">
            <w:pPr>
              <w:pStyle w:val="Style1"/>
              <w:widowControl/>
              <w:rPr>
                <w:sz w:val="20"/>
                <w:szCs w:val="20"/>
              </w:rPr>
            </w:pPr>
            <w:r w:rsidRPr="00B3714A">
              <w:rPr>
                <w:sz w:val="20"/>
                <w:szCs w:val="20"/>
              </w:rPr>
              <w:t>Предъявляется оригинал, изготавливается копия:</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внутренней стороны документа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личности владельца паспорта  </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w:t>
            </w:r>
            <w:r w:rsidRPr="00B3714A">
              <w:rPr>
                <w:sz w:val="20"/>
                <w:szCs w:val="20"/>
              </w:rPr>
              <w:lastRenderedPageBreak/>
              <w:t>личности владельца вида на жительство, о регистрации по месту жительства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личности владельца </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разворота бланка документа</w:t>
            </w:r>
          </w:p>
          <w:p w:rsidR="00912996" w:rsidRPr="00B3714A" w:rsidRDefault="00912996" w:rsidP="00912996">
            <w:pPr>
              <w:pStyle w:val="Style1"/>
              <w:widowControl/>
              <w:rPr>
                <w:sz w:val="20"/>
                <w:szCs w:val="20"/>
              </w:rPr>
            </w:pP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912996" w:rsidRPr="00B3714A" w:rsidRDefault="00912996" w:rsidP="00912996">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Обязательный документ</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F928A2"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B3714A" w:rsidRDefault="00912996" w:rsidP="0091299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w:t>
            </w:r>
            <w:r w:rsidRPr="00B3714A">
              <w:rPr>
                <w:rFonts w:eastAsiaTheme="minorHAnsi"/>
                <w:sz w:val="20"/>
                <w:szCs w:val="20"/>
                <w:lang w:eastAsia="en-US"/>
              </w:rPr>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B3714A" w:rsidRDefault="00912996" w:rsidP="00912996">
            <w:pPr>
              <w:pStyle w:val="Style11"/>
              <w:widowControl/>
              <w:spacing w:line="240" w:lineRule="auto"/>
              <w:jc w:val="left"/>
              <w:rPr>
                <w:rStyle w:val="FontStyle23"/>
                <w:sz w:val="20"/>
                <w:szCs w:val="20"/>
              </w:rPr>
            </w:pPr>
          </w:p>
          <w:p w:rsidR="00912996" w:rsidRPr="00B3714A" w:rsidRDefault="00912996" w:rsidP="0091299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 xml:space="preserve">Документ, подтверждающий полномочия </w:t>
            </w:r>
            <w:r w:rsidRPr="00B3714A">
              <w:rPr>
                <w:sz w:val="20"/>
                <w:szCs w:val="20"/>
              </w:rPr>
              <w:lastRenderedPageBreak/>
              <w:t>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lastRenderedPageBreak/>
              <w:t>Нотариально удостоверенная доверенность</w:t>
            </w:r>
          </w:p>
          <w:p w:rsidR="00912996" w:rsidRPr="00B3714A" w:rsidRDefault="00912996" w:rsidP="00912996">
            <w:pPr>
              <w:pStyle w:val="Style1"/>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1</w:t>
            </w:r>
          </w:p>
          <w:p w:rsidR="00912996" w:rsidRPr="00B3714A" w:rsidRDefault="00912996" w:rsidP="00912996">
            <w:pPr>
              <w:pStyle w:val="Style1"/>
              <w:widowControl/>
              <w:rPr>
                <w:sz w:val="20"/>
                <w:szCs w:val="20"/>
              </w:rPr>
            </w:pPr>
            <w:r w:rsidRPr="00B3714A">
              <w:rPr>
                <w:sz w:val="20"/>
                <w:szCs w:val="20"/>
              </w:rPr>
              <w:t xml:space="preserve">Предъявляется оригинал, </w:t>
            </w:r>
            <w:r w:rsidRPr="00B3714A">
              <w:rPr>
                <w:sz w:val="20"/>
                <w:szCs w:val="20"/>
              </w:rPr>
              <w:lastRenderedPageBreak/>
              <w:t>изготавливается копия</w:t>
            </w: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Необязательный документ.</w:t>
            </w:r>
          </w:p>
          <w:p w:rsidR="00912996" w:rsidRPr="00B3714A" w:rsidRDefault="00912996" w:rsidP="00912996">
            <w:pPr>
              <w:pStyle w:val="Style1"/>
              <w:widowControl/>
              <w:rPr>
                <w:sz w:val="20"/>
                <w:szCs w:val="20"/>
              </w:rPr>
            </w:pPr>
            <w:r w:rsidRPr="00B3714A">
              <w:rPr>
                <w:sz w:val="20"/>
                <w:szCs w:val="20"/>
              </w:rPr>
              <w:t xml:space="preserve">Предоставляется при наличии </w:t>
            </w:r>
            <w:r w:rsidRPr="00B3714A">
              <w:rPr>
                <w:sz w:val="20"/>
                <w:szCs w:val="20"/>
              </w:rPr>
              <w:lastRenderedPageBreak/>
              <w:t>соответствующего обстоятельства.</w:t>
            </w: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sz w:val="20"/>
                <w:szCs w:val="20"/>
              </w:rPr>
            </w:pPr>
            <w:r w:rsidRPr="00B3714A">
              <w:rPr>
                <w:rStyle w:val="FontStyle23"/>
                <w:sz w:val="20"/>
                <w:szCs w:val="20"/>
              </w:rPr>
              <w:lastRenderedPageBreak/>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w:t>
            </w:r>
            <w:r w:rsidRPr="00B3714A">
              <w:rPr>
                <w:sz w:val="20"/>
                <w:szCs w:val="20"/>
              </w:rPr>
              <w:lastRenderedPageBreak/>
              <w:t xml:space="preserve">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DA7A88">
            <w:pPr>
              <w:pStyle w:val="Style1"/>
              <w:widowControl/>
              <w:rPr>
                <w:sz w:val="20"/>
                <w:szCs w:val="20"/>
              </w:rPr>
            </w:pPr>
            <w:r w:rsidRPr="00B3714A">
              <w:rPr>
                <w:sz w:val="20"/>
                <w:szCs w:val="20"/>
              </w:rPr>
              <w:lastRenderedPageBreak/>
              <w:t>4.</w:t>
            </w:r>
            <w:r w:rsidR="00DA7A88" w:rsidRPr="00B3714A">
              <w:rPr>
                <w:sz w:val="20"/>
                <w:szCs w:val="20"/>
              </w:rPr>
              <w:t xml:space="preserve"> </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Документ, подтверждающий полномочия физического лица действовать от имени юридического лица</w:t>
            </w:r>
          </w:p>
          <w:p w:rsidR="00912996" w:rsidRPr="00B3714A" w:rsidRDefault="00912996" w:rsidP="00912996">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t>Решение (приказ) о назначении или об избрании физического лица на должность</w:t>
            </w:r>
          </w:p>
          <w:p w:rsidR="00912996" w:rsidRPr="00B3714A" w:rsidRDefault="00912996" w:rsidP="00912996">
            <w:pPr>
              <w:pStyle w:val="Style1"/>
              <w:widowControl/>
              <w:jc w:val="both"/>
              <w:rPr>
                <w:sz w:val="20"/>
                <w:szCs w:val="20"/>
              </w:rPr>
            </w:pPr>
          </w:p>
          <w:p w:rsidR="00912996" w:rsidRPr="00B3714A" w:rsidRDefault="00912996" w:rsidP="00912996">
            <w:pPr>
              <w:rPr>
                <w:sz w:val="20"/>
                <w:szCs w:val="20"/>
              </w:rPr>
            </w:pPr>
          </w:p>
          <w:p w:rsidR="00912996" w:rsidRDefault="00912996" w:rsidP="00912996">
            <w:pPr>
              <w:pStyle w:val="Style1"/>
              <w:widowControl/>
              <w:jc w:val="both"/>
              <w:rPr>
                <w:sz w:val="20"/>
                <w:szCs w:val="20"/>
              </w:rPr>
            </w:pPr>
          </w:p>
          <w:p w:rsidR="00D33552" w:rsidRDefault="00D33552" w:rsidP="00912996">
            <w:pPr>
              <w:pStyle w:val="Style1"/>
              <w:widowControl/>
              <w:jc w:val="both"/>
              <w:rPr>
                <w:sz w:val="20"/>
                <w:szCs w:val="20"/>
              </w:rPr>
            </w:pPr>
          </w:p>
          <w:p w:rsidR="00D33552" w:rsidRPr="00B3714A" w:rsidRDefault="00D33552" w:rsidP="00912996">
            <w:pPr>
              <w:pStyle w:val="Style1"/>
              <w:widowControl/>
              <w:jc w:val="both"/>
              <w:rPr>
                <w:sz w:val="20"/>
                <w:szCs w:val="20"/>
              </w:rPr>
            </w:pPr>
          </w:p>
          <w:p w:rsidR="00912996" w:rsidRPr="00B3714A" w:rsidRDefault="00912996" w:rsidP="00912996">
            <w:pPr>
              <w:pStyle w:val="Style1"/>
              <w:widowControl/>
              <w:jc w:val="both"/>
              <w:rPr>
                <w:sz w:val="20"/>
                <w:szCs w:val="20"/>
              </w:rPr>
            </w:pPr>
            <w:r w:rsidRPr="00B3714A">
              <w:rPr>
                <w:sz w:val="20"/>
                <w:szCs w:val="20"/>
              </w:rPr>
              <w:t>Доверенность от юридического лица</w:t>
            </w:r>
          </w:p>
          <w:p w:rsidR="00912996" w:rsidRPr="00B3714A" w:rsidRDefault="00912996" w:rsidP="0091299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1</w:t>
            </w:r>
          </w:p>
          <w:p w:rsidR="00912996" w:rsidRPr="00B3714A" w:rsidRDefault="00912996" w:rsidP="00912996">
            <w:pPr>
              <w:pStyle w:val="Style1"/>
              <w:widowControl/>
              <w:rPr>
                <w:sz w:val="20"/>
                <w:szCs w:val="20"/>
              </w:rPr>
            </w:pPr>
            <w:r w:rsidRPr="00B3714A">
              <w:rPr>
                <w:sz w:val="20"/>
                <w:szCs w:val="20"/>
              </w:rPr>
              <w:t>Предъявляется оригинал, изготавливается копия</w:t>
            </w:r>
          </w:p>
          <w:p w:rsidR="00912996" w:rsidRPr="00B3714A" w:rsidRDefault="00912996" w:rsidP="00912996">
            <w:pPr>
              <w:pStyle w:val="Style1"/>
              <w:widowControl/>
              <w:rPr>
                <w:sz w:val="20"/>
                <w:szCs w:val="20"/>
              </w:rPr>
            </w:pPr>
          </w:p>
          <w:p w:rsidR="00912996" w:rsidRDefault="00912996" w:rsidP="00912996">
            <w:pPr>
              <w:pStyle w:val="Style1"/>
              <w:widowControl/>
              <w:rPr>
                <w:sz w:val="20"/>
                <w:szCs w:val="20"/>
              </w:rPr>
            </w:pPr>
          </w:p>
          <w:p w:rsidR="00D33552" w:rsidRDefault="00D33552" w:rsidP="00912996">
            <w:pPr>
              <w:pStyle w:val="Style1"/>
              <w:widowControl/>
              <w:rPr>
                <w:sz w:val="20"/>
                <w:szCs w:val="20"/>
              </w:rPr>
            </w:pPr>
          </w:p>
          <w:p w:rsidR="00D33552" w:rsidRDefault="00D33552" w:rsidP="00912996">
            <w:pPr>
              <w:pStyle w:val="Style1"/>
              <w:widowControl/>
              <w:rPr>
                <w:sz w:val="20"/>
                <w:szCs w:val="20"/>
              </w:rPr>
            </w:pPr>
          </w:p>
          <w:p w:rsidR="00D33552" w:rsidRPr="00B3714A" w:rsidRDefault="00D33552"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1</w:t>
            </w:r>
          </w:p>
          <w:p w:rsidR="00912996" w:rsidRPr="00B3714A" w:rsidRDefault="00912996" w:rsidP="00BD7F67">
            <w:pPr>
              <w:pStyle w:val="Style1"/>
              <w:widowControl/>
              <w:rPr>
                <w:sz w:val="20"/>
                <w:szCs w:val="20"/>
              </w:rPr>
            </w:pPr>
            <w:r w:rsidRPr="00B3714A">
              <w:rPr>
                <w:sz w:val="20"/>
                <w:szCs w:val="20"/>
              </w:rPr>
              <w:t xml:space="preserve">Предъявляется оригинал, изготавливается копия или </w:t>
            </w:r>
            <w:r w:rsidR="00BD7F67">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912996">
            <w:pPr>
              <w:pStyle w:val="Style1"/>
              <w:widowControl/>
              <w:rPr>
                <w:sz w:val="20"/>
                <w:szCs w:val="20"/>
              </w:rPr>
            </w:pPr>
            <w:r w:rsidRPr="00B3714A">
              <w:rPr>
                <w:sz w:val="20"/>
                <w:szCs w:val="20"/>
              </w:rPr>
              <w:t>Предоставляется, если за услугой обращается руководитель юридического лица.</w:t>
            </w:r>
          </w:p>
          <w:p w:rsidR="00912996" w:rsidRPr="00B3714A" w:rsidRDefault="00912996" w:rsidP="00912996">
            <w:pPr>
              <w:pStyle w:val="Style1"/>
              <w:widowControl/>
              <w:jc w:val="both"/>
              <w:rPr>
                <w:sz w:val="20"/>
                <w:szCs w:val="20"/>
              </w:rPr>
            </w:pPr>
          </w:p>
          <w:p w:rsidR="00912996" w:rsidRPr="00B3714A" w:rsidRDefault="00912996" w:rsidP="0091299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91299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p>
          <w:p w:rsidR="00912996" w:rsidRDefault="00912996" w:rsidP="00912996">
            <w:pPr>
              <w:widowControl/>
              <w:jc w:val="both"/>
              <w:rPr>
                <w:sz w:val="20"/>
                <w:szCs w:val="20"/>
              </w:rPr>
            </w:pPr>
          </w:p>
          <w:p w:rsidR="00D33552" w:rsidRDefault="00D33552" w:rsidP="00912996">
            <w:pPr>
              <w:widowControl/>
              <w:jc w:val="both"/>
              <w:rPr>
                <w:sz w:val="20"/>
                <w:szCs w:val="20"/>
              </w:rPr>
            </w:pPr>
          </w:p>
          <w:p w:rsidR="00D33552" w:rsidRPr="00B3714A" w:rsidRDefault="00D33552" w:rsidP="00912996">
            <w:pPr>
              <w:widowControl/>
              <w:jc w:val="both"/>
              <w:rPr>
                <w:sz w:val="20"/>
                <w:szCs w:val="20"/>
              </w:rPr>
            </w:pPr>
          </w:p>
          <w:p w:rsidR="00912996" w:rsidRDefault="00912996" w:rsidP="00912996">
            <w:pPr>
              <w:widowControl/>
              <w:jc w:val="both"/>
              <w:rPr>
                <w:sz w:val="20"/>
                <w:szCs w:val="20"/>
              </w:rPr>
            </w:pPr>
          </w:p>
          <w:p w:rsidR="00D33552" w:rsidRDefault="00D33552" w:rsidP="00912996">
            <w:pPr>
              <w:widowControl/>
              <w:jc w:val="both"/>
              <w:rPr>
                <w:sz w:val="20"/>
                <w:szCs w:val="20"/>
              </w:rPr>
            </w:pPr>
          </w:p>
          <w:p w:rsidR="00D33552" w:rsidRPr="00B3714A" w:rsidRDefault="00D33552" w:rsidP="00912996">
            <w:pPr>
              <w:widowControl/>
              <w:jc w:val="both"/>
              <w:rPr>
                <w:sz w:val="20"/>
                <w:szCs w:val="20"/>
              </w:rPr>
            </w:pPr>
          </w:p>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B3714A" w:rsidRDefault="00912996" w:rsidP="00912996">
            <w:pPr>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062B27" w:rsidRPr="00B3714A" w:rsidTr="00062B27">
        <w:trPr>
          <w:trHeight w:val="404"/>
        </w:trPr>
        <w:tc>
          <w:tcPr>
            <w:tcW w:w="565" w:type="dxa"/>
            <w:vMerge w:val="restart"/>
            <w:tcBorders>
              <w:top w:val="single" w:sz="6" w:space="0" w:color="auto"/>
              <w:left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r>
              <w:rPr>
                <w:sz w:val="20"/>
                <w:szCs w:val="20"/>
              </w:rPr>
              <w:t>5.</w:t>
            </w:r>
          </w:p>
        </w:tc>
        <w:tc>
          <w:tcPr>
            <w:tcW w:w="1420" w:type="dxa"/>
            <w:vMerge w:val="restart"/>
            <w:tcBorders>
              <w:top w:val="single" w:sz="6" w:space="0" w:color="auto"/>
              <w:left w:val="single" w:sz="6" w:space="0" w:color="auto"/>
              <w:right w:val="single" w:sz="6" w:space="0" w:color="auto"/>
            </w:tcBorders>
            <w:shd w:val="clear" w:color="auto" w:fill="auto"/>
          </w:tcPr>
          <w:p w:rsidR="00062B27" w:rsidRPr="00B3714A" w:rsidRDefault="00062B27" w:rsidP="00D33552">
            <w:pPr>
              <w:pStyle w:val="Style1"/>
              <w:widowControl/>
              <w:rPr>
                <w:sz w:val="20"/>
                <w:szCs w:val="20"/>
              </w:rPr>
            </w:pPr>
            <w:r w:rsidRPr="00916D83">
              <w:rPr>
                <w:rFonts w:eastAsiaTheme="minorHAnsi"/>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0B4E79">
            <w:pPr>
              <w:pStyle w:val="Style1"/>
              <w:widowControl/>
              <w:jc w:val="both"/>
              <w:rPr>
                <w:sz w:val="20"/>
                <w:szCs w:val="20"/>
              </w:rPr>
            </w:pPr>
            <w:r w:rsidRPr="00B3714A">
              <w:rPr>
                <w:sz w:val="20"/>
                <w:szCs w:val="20"/>
              </w:rPr>
              <w:t xml:space="preserve">Выписка из Единого государственного реестра юридических лиц </w:t>
            </w: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0B4E79">
            <w:pPr>
              <w:pStyle w:val="Style1"/>
              <w:widowControl/>
              <w:rPr>
                <w:sz w:val="20"/>
                <w:szCs w:val="20"/>
              </w:rPr>
            </w:pPr>
            <w:r w:rsidRPr="00B3714A">
              <w:rPr>
                <w:sz w:val="20"/>
                <w:szCs w:val="20"/>
              </w:rPr>
              <w:t>1</w:t>
            </w:r>
          </w:p>
          <w:p w:rsidR="00062B27" w:rsidRPr="00B3714A" w:rsidRDefault="00062B27" w:rsidP="000B4E79">
            <w:pPr>
              <w:pStyle w:val="Style1"/>
              <w:widowControl/>
              <w:rPr>
                <w:sz w:val="20"/>
                <w:szCs w:val="20"/>
              </w:rPr>
            </w:pPr>
            <w:r w:rsidRPr="00B3714A">
              <w:rPr>
                <w:sz w:val="20"/>
                <w:szCs w:val="20"/>
              </w:rPr>
              <w:t>Предъявляется оригинал, изготавливается копия</w:t>
            </w:r>
          </w:p>
          <w:p w:rsidR="00062B27" w:rsidRPr="00B3714A" w:rsidRDefault="00062B27" w:rsidP="000B4E79">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юридическое лицо.</w:t>
            </w:r>
          </w:p>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 xml:space="preserve">Предоставляется заявителем по желанию </w:t>
            </w:r>
          </w:p>
          <w:p w:rsidR="00062B27" w:rsidRPr="000F39B9" w:rsidRDefault="00062B27" w:rsidP="000B4E79">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6323E" w:rsidRPr="000F39B9" w:rsidRDefault="0056323E"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62B27" w:rsidRPr="00546C8C" w:rsidRDefault="00062B27" w:rsidP="00912996">
            <w:pPr>
              <w:pStyle w:val="Style1"/>
              <w:widowControl/>
              <w:rPr>
                <w:b/>
                <w:sz w:val="20"/>
                <w:szCs w:val="20"/>
              </w:rPr>
            </w:pPr>
          </w:p>
        </w:tc>
      </w:tr>
      <w:tr w:rsidR="00062B27" w:rsidRPr="00B3714A" w:rsidTr="00062B27">
        <w:trPr>
          <w:trHeight w:val="404"/>
        </w:trPr>
        <w:tc>
          <w:tcPr>
            <w:tcW w:w="565" w:type="dxa"/>
            <w:vMerge/>
            <w:tcBorders>
              <w:left w:val="single" w:sz="6" w:space="0" w:color="auto"/>
              <w:bottom w:val="single" w:sz="6" w:space="0" w:color="auto"/>
              <w:right w:val="single" w:sz="6" w:space="0" w:color="auto"/>
            </w:tcBorders>
            <w:shd w:val="clear" w:color="auto" w:fill="auto"/>
          </w:tcPr>
          <w:p w:rsidR="00062B27" w:rsidRDefault="00062B27"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shd w:val="clear" w:color="auto" w:fill="auto"/>
          </w:tcPr>
          <w:p w:rsidR="00062B27" w:rsidRPr="00B3714A" w:rsidRDefault="00062B27"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62B27" w:rsidRPr="00916D83" w:rsidRDefault="00062B27" w:rsidP="00062B27">
            <w:pPr>
              <w:pStyle w:val="Style1"/>
              <w:widowControl/>
              <w:jc w:val="both"/>
              <w:rPr>
                <w:sz w:val="20"/>
                <w:szCs w:val="20"/>
              </w:rPr>
            </w:pPr>
            <w:r w:rsidRPr="00916D83">
              <w:rPr>
                <w:sz w:val="20"/>
                <w:szCs w:val="20"/>
              </w:rPr>
              <w:t>Выписка из Единого государственного реестра индивидуальных предпринимателей</w:t>
            </w:r>
          </w:p>
          <w:p w:rsidR="00062B27" w:rsidRPr="00916D83" w:rsidRDefault="00062B27" w:rsidP="00062B27">
            <w:pPr>
              <w:pStyle w:val="Style1"/>
              <w:widowControl/>
              <w:jc w:val="both"/>
              <w:rPr>
                <w:sz w:val="20"/>
                <w:szCs w:val="20"/>
              </w:rPr>
            </w:pPr>
            <w:r w:rsidRPr="00916D83">
              <w:rPr>
                <w:sz w:val="20"/>
                <w:szCs w:val="20"/>
              </w:rPr>
              <w:t>(в отношении заявителя - индивидуального предпринимателя)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62B27" w:rsidRPr="00916D83" w:rsidRDefault="00062B27" w:rsidP="00062B27">
            <w:pPr>
              <w:pStyle w:val="Style1"/>
              <w:widowControl/>
              <w:rPr>
                <w:sz w:val="20"/>
                <w:szCs w:val="20"/>
              </w:rPr>
            </w:pPr>
            <w:r w:rsidRPr="00916D83">
              <w:rPr>
                <w:sz w:val="20"/>
                <w:szCs w:val="20"/>
              </w:rPr>
              <w:t>1</w:t>
            </w:r>
          </w:p>
          <w:p w:rsidR="00062B27" w:rsidRPr="00916D83" w:rsidRDefault="00062B27" w:rsidP="00062B27">
            <w:pPr>
              <w:pStyle w:val="Style1"/>
              <w:widowControl/>
              <w:rPr>
                <w:sz w:val="20"/>
                <w:szCs w:val="20"/>
              </w:rPr>
            </w:pPr>
            <w:r w:rsidRPr="00916D83">
              <w:rPr>
                <w:sz w:val="20"/>
                <w:szCs w:val="20"/>
              </w:rPr>
              <w:t>Предъявляется оригинал, изготавливается копия</w:t>
            </w:r>
          </w:p>
          <w:p w:rsidR="00062B27" w:rsidRPr="00916D83" w:rsidRDefault="00062B27" w:rsidP="00062B27">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62B27" w:rsidRPr="000F39B9" w:rsidRDefault="00062B27" w:rsidP="00062B27">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6F7526" w:rsidRPr="000F39B9" w:rsidRDefault="006F7526" w:rsidP="00062B27">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w:t>
            </w:r>
          </w:p>
          <w:p w:rsidR="00062B27" w:rsidRPr="000F39B9" w:rsidRDefault="006F7526" w:rsidP="009815A6">
            <w:pPr>
              <w:pStyle w:val="Style1"/>
              <w:widowControl/>
              <w:jc w:val="both"/>
              <w:rPr>
                <w:color w:val="000000" w:themeColor="text1"/>
                <w:sz w:val="20"/>
                <w:szCs w:val="20"/>
              </w:rPr>
            </w:pPr>
            <w:r w:rsidRPr="000F39B9">
              <w:rPr>
                <w:color w:val="000000" w:themeColor="text1"/>
                <w:sz w:val="20"/>
                <w:szCs w:val="20"/>
              </w:rPr>
              <w:t xml:space="preserve">индивидуальный предприниматель. </w:t>
            </w:r>
            <w:r w:rsidR="00062B27" w:rsidRPr="000F39B9">
              <w:rPr>
                <w:color w:val="000000" w:themeColor="text1"/>
                <w:sz w:val="20"/>
                <w:szCs w:val="20"/>
              </w:rPr>
              <w:t>Предос</w:t>
            </w:r>
            <w:r w:rsidR="009815A6" w:rsidRPr="000F39B9">
              <w:rPr>
                <w:color w:val="000000" w:themeColor="text1"/>
                <w:sz w:val="20"/>
                <w:szCs w:val="20"/>
              </w:rPr>
              <w:t>тавляется заявителем по желанию.</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6323E" w:rsidRPr="000F39B9" w:rsidRDefault="0056323E"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62B27" w:rsidRPr="00546C8C" w:rsidRDefault="00062B27" w:rsidP="00912996">
            <w:pPr>
              <w:pStyle w:val="Style1"/>
              <w:widowControl/>
              <w:rPr>
                <w:b/>
                <w:sz w:val="20"/>
                <w:szCs w:val="20"/>
                <w:highlight w:val="green"/>
              </w:rPr>
            </w:pPr>
          </w:p>
        </w:tc>
      </w:tr>
      <w:tr w:rsidR="001A495F"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1A495F" w:rsidRDefault="000F39B9" w:rsidP="00912996">
            <w:pPr>
              <w:pStyle w:val="Style1"/>
              <w:widowControl/>
              <w:rPr>
                <w:sz w:val="20"/>
                <w:szCs w:val="20"/>
              </w:rPr>
            </w:pPr>
            <w:r>
              <w:rPr>
                <w:sz w:val="20"/>
                <w:szCs w:val="20"/>
              </w:rPr>
              <w:t>6.</w:t>
            </w:r>
          </w:p>
        </w:tc>
        <w:tc>
          <w:tcPr>
            <w:tcW w:w="1420" w:type="dxa"/>
            <w:tcBorders>
              <w:left w:val="single" w:sz="6" w:space="0" w:color="auto"/>
              <w:bottom w:val="single" w:sz="6" w:space="0" w:color="auto"/>
              <w:right w:val="single" w:sz="6" w:space="0" w:color="auto"/>
            </w:tcBorders>
            <w:shd w:val="clear" w:color="auto" w:fill="auto"/>
          </w:tcPr>
          <w:p w:rsidR="001A495F" w:rsidRPr="000F39B9" w:rsidRDefault="001A495F" w:rsidP="00D33552">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Информация о </w:t>
            </w:r>
          </w:p>
          <w:p w:rsidR="001A495F" w:rsidRPr="000F39B9" w:rsidRDefault="001A495F" w:rsidP="00D33552">
            <w:pPr>
              <w:pStyle w:val="Style1"/>
              <w:widowControl/>
              <w:rPr>
                <w:rFonts w:eastAsiaTheme="minorHAnsi"/>
                <w:color w:val="000000" w:themeColor="text1"/>
                <w:sz w:val="20"/>
                <w:szCs w:val="20"/>
                <w:lang w:eastAsia="en-US"/>
              </w:rPr>
            </w:pPr>
            <w:r w:rsidRPr="000F39B9">
              <w:rPr>
                <w:color w:val="000000" w:themeColor="text1"/>
                <w:sz w:val="20"/>
                <w:szCs w:val="20"/>
              </w:rPr>
              <w:t>зданиях, строениях, расположенных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jc w:val="both"/>
              <w:rPr>
                <w:color w:val="000000" w:themeColor="text1"/>
                <w:sz w:val="20"/>
                <w:szCs w:val="20"/>
              </w:rPr>
            </w:pPr>
            <w:r w:rsidRPr="000F39B9">
              <w:rPr>
                <w:color w:val="000000" w:themeColor="text1"/>
                <w:sz w:val="20"/>
                <w:szCs w:val="20"/>
              </w:rPr>
              <w:t xml:space="preserve">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w:t>
            </w:r>
            <w:r w:rsidRPr="000F39B9">
              <w:rPr>
                <w:color w:val="000000" w:themeColor="text1"/>
                <w:sz w:val="20"/>
                <w:szCs w:val="20"/>
              </w:rPr>
              <w:lastRenderedPageBreak/>
              <w:t xml:space="preserve">инвентарных) </w:t>
            </w:r>
            <w:r w:rsidR="00BD7F67" w:rsidRPr="000F39B9">
              <w:rPr>
                <w:color w:val="000000" w:themeColor="text1"/>
                <w:sz w:val="20"/>
                <w:szCs w:val="20"/>
              </w:rPr>
              <w:t xml:space="preserve">номеров и адресных ориентиров.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widowControl/>
              <w:rPr>
                <w:color w:val="000000" w:themeColor="text1"/>
                <w:sz w:val="20"/>
                <w:szCs w:val="20"/>
              </w:rPr>
            </w:pPr>
            <w:r w:rsidRPr="000F39B9">
              <w:rPr>
                <w:color w:val="000000" w:themeColor="text1"/>
                <w:sz w:val="20"/>
                <w:szCs w:val="20"/>
              </w:rPr>
              <w:lastRenderedPageBreak/>
              <w:t>1</w:t>
            </w:r>
          </w:p>
          <w:p w:rsidR="001A495F" w:rsidRPr="000F39B9" w:rsidRDefault="001A495F" w:rsidP="001A495F">
            <w:pPr>
              <w:pStyle w:val="Style1"/>
              <w:widowControl/>
              <w:rPr>
                <w:color w:val="000000" w:themeColor="text1"/>
                <w:sz w:val="20"/>
                <w:szCs w:val="20"/>
              </w:rPr>
            </w:pPr>
            <w:r w:rsidRPr="000F39B9">
              <w:rPr>
                <w:color w:val="000000" w:themeColor="text1"/>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widowControl/>
              <w:rPr>
                <w:color w:val="000000" w:themeColor="text1"/>
                <w:sz w:val="20"/>
                <w:szCs w:val="20"/>
              </w:rPr>
            </w:pPr>
            <w:r w:rsidRPr="000F39B9">
              <w:rPr>
                <w:color w:val="000000" w:themeColor="text1"/>
                <w:sz w:val="20"/>
                <w:szCs w:val="20"/>
              </w:rPr>
              <w:t>Необязательный документ</w:t>
            </w:r>
          </w:p>
          <w:p w:rsidR="001A495F" w:rsidRPr="000F39B9" w:rsidRDefault="001A495F" w:rsidP="001A495F">
            <w:pPr>
              <w:pStyle w:val="Style1"/>
              <w:widowControl/>
              <w:jc w:val="both"/>
              <w:rPr>
                <w:i/>
                <w:color w:val="000000" w:themeColor="text1"/>
                <w:sz w:val="20"/>
                <w:szCs w:val="20"/>
              </w:rPr>
            </w:pPr>
            <w:r w:rsidRPr="000F39B9">
              <w:rPr>
                <w:i/>
                <w:color w:val="000000" w:themeColor="text1"/>
                <w:sz w:val="20"/>
                <w:szCs w:val="20"/>
              </w:rPr>
              <w:t>Предоставляется в случае, если испрашивается земельный участок, на котором расположено здание, сооружение</w:t>
            </w:r>
          </w:p>
          <w:p w:rsidR="001A495F" w:rsidRPr="000F39B9" w:rsidRDefault="001A495F" w:rsidP="00062B27">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A495F" w:rsidRPr="00B3714A" w:rsidRDefault="001A495F"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A495F" w:rsidRPr="00546C8C" w:rsidRDefault="001A495F" w:rsidP="00912996">
            <w:pPr>
              <w:pStyle w:val="Style1"/>
              <w:widowControl/>
              <w:rPr>
                <w:b/>
                <w:sz w:val="20"/>
                <w:szCs w:val="20"/>
                <w:highlight w:val="green"/>
              </w:rPr>
            </w:pPr>
          </w:p>
        </w:tc>
      </w:tr>
      <w:tr w:rsidR="001A495F"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1A495F" w:rsidRPr="000F39B9" w:rsidRDefault="000F39B9" w:rsidP="00912996">
            <w:pPr>
              <w:pStyle w:val="Style1"/>
              <w:widowControl/>
              <w:rPr>
                <w:color w:val="000000" w:themeColor="text1"/>
                <w:sz w:val="20"/>
                <w:szCs w:val="20"/>
              </w:rPr>
            </w:pPr>
            <w:r w:rsidRPr="000F39B9">
              <w:rPr>
                <w:color w:val="000000" w:themeColor="text1"/>
                <w:sz w:val="20"/>
                <w:szCs w:val="20"/>
              </w:rPr>
              <w:lastRenderedPageBreak/>
              <w:t>7.</w:t>
            </w:r>
          </w:p>
        </w:tc>
        <w:tc>
          <w:tcPr>
            <w:tcW w:w="1420" w:type="dxa"/>
            <w:tcBorders>
              <w:left w:val="single" w:sz="6" w:space="0" w:color="auto"/>
              <w:bottom w:val="single" w:sz="6" w:space="0" w:color="auto"/>
              <w:right w:val="single" w:sz="6" w:space="0" w:color="auto"/>
            </w:tcBorders>
            <w:shd w:val="clear" w:color="auto" w:fill="auto"/>
          </w:tcPr>
          <w:p w:rsidR="001A495F" w:rsidRPr="000F39B9" w:rsidRDefault="000F39B9" w:rsidP="00D33552">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Кадастровый паспорт здания, сооружения, расположенного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6F7526">
            <w:pPr>
              <w:pStyle w:val="Style1"/>
              <w:jc w:val="both"/>
              <w:rPr>
                <w:color w:val="000000" w:themeColor="text1"/>
                <w:sz w:val="20"/>
                <w:szCs w:val="20"/>
              </w:rPr>
            </w:pPr>
            <w:r w:rsidRPr="000F39B9">
              <w:rPr>
                <w:color w:val="000000" w:themeColor="text1"/>
                <w:sz w:val="20"/>
                <w:szCs w:val="20"/>
              </w:rPr>
              <w:t xml:space="preserve">Кадастровый паспорт здания, сооружения, расположенного на испрашиваемом земельном участке.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F7526" w:rsidRPr="000F39B9" w:rsidRDefault="006F7526" w:rsidP="006F7526">
            <w:pPr>
              <w:pStyle w:val="Style1"/>
              <w:widowControl/>
              <w:rPr>
                <w:color w:val="000000" w:themeColor="text1"/>
                <w:sz w:val="20"/>
                <w:szCs w:val="20"/>
              </w:rPr>
            </w:pPr>
            <w:r w:rsidRPr="000F39B9">
              <w:rPr>
                <w:color w:val="000000" w:themeColor="text1"/>
                <w:sz w:val="20"/>
                <w:szCs w:val="20"/>
              </w:rPr>
              <w:t>1</w:t>
            </w:r>
          </w:p>
          <w:p w:rsidR="006F7526" w:rsidRPr="000F39B9" w:rsidRDefault="006F7526" w:rsidP="006F752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1A495F" w:rsidRPr="000F39B9" w:rsidRDefault="001A495F" w:rsidP="001A495F">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6F7526">
            <w:pPr>
              <w:pStyle w:val="Style1"/>
              <w:widowControl/>
              <w:jc w:val="both"/>
              <w:rPr>
                <w:i/>
                <w:color w:val="000000" w:themeColor="text1"/>
                <w:sz w:val="20"/>
                <w:szCs w:val="20"/>
              </w:rPr>
            </w:pPr>
          </w:p>
          <w:p w:rsidR="001A495F" w:rsidRPr="000F39B9" w:rsidRDefault="006F7526" w:rsidP="006F7526">
            <w:pPr>
              <w:pStyle w:val="Style1"/>
              <w:widowControl/>
              <w:jc w:val="both"/>
              <w:rPr>
                <w:color w:val="000000" w:themeColor="text1"/>
                <w:sz w:val="20"/>
                <w:szCs w:val="20"/>
              </w:rPr>
            </w:pPr>
            <w:r w:rsidRPr="000F39B9">
              <w:rPr>
                <w:i/>
                <w:color w:val="000000" w:themeColor="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A495F" w:rsidRPr="00B3714A" w:rsidRDefault="001A495F"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A495F" w:rsidRPr="00546C8C" w:rsidRDefault="001A495F" w:rsidP="00912996">
            <w:pPr>
              <w:pStyle w:val="Style1"/>
              <w:widowControl/>
              <w:rPr>
                <w:b/>
                <w:sz w:val="20"/>
                <w:szCs w:val="20"/>
                <w:highlight w:val="green"/>
              </w:rPr>
            </w:pPr>
          </w:p>
        </w:tc>
      </w:tr>
      <w:tr w:rsidR="006F7526"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6F7526" w:rsidRDefault="000F39B9" w:rsidP="00912996">
            <w:pPr>
              <w:pStyle w:val="Style1"/>
              <w:widowControl/>
              <w:rPr>
                <w:sz w:val="20"/>
                <w:szCs w:val="20"/>
              </w:rPr>
            </w:pPr>
            <w:r>
              <w:rPr>
                <w:sz w:val="20"/>
                <w:szCs w:val="20"/>
              </w:rPr>
              <w:t>8.</w:t>
            </w:r>
          </w:p>
        </w:tc>
        <w:tc>
          <w:tcPr>
            <w:tcW w:w="1420" w:type="dxa"/>
            <w:tcBorders>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rFonts w:eastAsiaTheme="minorHAnsi"/>
                <w:color w:val="000000" w:themeColor="text1"/>
                <w:sz w:val="20"/>
                <w:szCs w:val="20"/>
                <w:lang w:eastAsia="en-US"/>
              </w:rPr>
            </w:pPr>
            <w:r w:rsidRPr="00040129">
              <w:rPr>
                <w:rFonts w:eastAsiaTheme="minorHAnsi"/>
                <w:color w:val="000000" w:themeColor="text1"/>
                <w:sz w:val="20"/>
                <w:szCs w:val="20"/>
                <w:lang w:eastAsia="en-US"/>
              </w:rPr>
              <w:t xml:space="preserve">Правоустанавливающие и (или) правоудостоверяющие документы на земельный участок.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A5EAE" w:rsidRPr="00040129" w:rsidRDefault="004A5EAE" w:rsidP="004A5EAE">
            <w:pPr>
              <w:widowControl/>
              <w:jc w:val="both"/>
              <w:rPr>
                <w:rFonts w:eastAsia="Calibri"/>
                <w:color w:val="000000" w:themeColor="text1"/>
                <w:sz w:val="20"/>
                <w:szCs w:val="20"/>
              </w:rPr>
            </w:pPr>
            <w:r w:rsidRPr="0004012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5EAE" w:rsidRPr="00040129" w:rsidRDefault="004A5EAE" w:rsidP="004A5EAE">
            <w:pPr>
              <w:pStyle w:val="Style1"/>
              <w:jc w:val="both"/>
              <w:rPr>
                <w:color w:val="000000" w:themeColor="text1"/>
                <w:sz w:val="20"/>
                <w:szCs w:val="20"/>
              </w:rPr>
            </w:pPr>
            <w:r w:rsidRPr="00040129">
              <w:rPr>
                <w:color w:val="000000" w:themeColor="text1"/>
                <w:sz w:val="20"/>
                <w:szCs w:val="20"/>
              </w:rPr>
              <w:t>(договор купли-продажи, свидетельство о праве на наследство по закон</w:t>
            </w:r>
            <w:r w:rsidR="00BD7F67">
              <w:rPr>
                <w:color w:val="000000" w:themeColor="text1"/>
                <w:sz w:val="20"/>
                <w:szCs w:val="20"/>
              </w:rPr>
              <w:t>у (завещанию), договор дарения)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color w:val="000000" w:themeColor="text1"/>
                <w:sz w:val="20"/>
                <w:szCs w:val="20"/>
              </w:rPr>
            </w:pPr>
            <w:r w:rsidRPr="00040129">
              <w:rPr>
                <w:color w:val="000000" w:themeColor="text1"/>
                <w:sz w:val="20"/>
                <w:szCs w:val="20"/>
              </w:rPr>
              <w:t>1</w:t>
            </w:r>
          </w:p>
          <w:p w:rsidR="006F7526" w:rsidRPr="00040129" w:rsidRDefault="006F7526" w:rsidP="006F7526">
            <w:pPr>
              <w:pStyle w:val="Style1"/>
              <w:widowControl/>
              <w:rPr>
                <w:color w:val="000000" w:themeColor="text1"/>
                <w:sz w:val="20"/>
                <w:szCs w:val="20"/>
              </w:rPr>
            </w:pPr>
            <w:r w:rsidRPr="00040129">
              <w:rPr>
                <w:color w:val="000000" w:themeColor="text1"/>
                <w:sz w:val="20"/>
                <w:szCs w:val="20"/>
              </w:rPr>
              <w:t>Предъявляется оригинал, изготавливается копия</w:t>
            </w:r>
          </w:p>
          <w:p w:rsidR="006F7526" w:rsidRPr="00040129" w:rsidRDefault="006F7526" w:rsidP="001A495F">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color w:val="000000" w:themeColor="text1"/>
                <w:sz w:val="20"/>
                <w:szCs w:val="20"/>
              </w:rPr>
            </w:pPr>
            <w:r w:rsidRPr="00040129">
              <w:rPr>
                <w:color w:val="000000" w:themeColor="text1"/>
                <w:sz w:val="20"/>
                <w:szCs w:val="20"/>
              </w:rPr>
              <w:t>Необязательный документ</w:t>
            </w:r>
          </w:p>
          <w:p w:rsidR="006F7526" w:rsidRPr="00040129" w:rsidRDefault="006F7526" w:rsidP="006F7526">
            <w:pPr>
              <w:pStyle w:val="Style1"/>
              <w:widowControl/>
              <w:jc w:val="both"/>
              <w:rPr>
                <w:color w:val="000000" w:themeColor="text1"/>
                <w:sz w:val="20"/>
                <w:szCs w:val="20"/>
              </w:rPr>
            </w:pPr>
            <w:r w:rsidRPr="00040129">
              <w:rPr>
                <w:rFonts w:eastAsiaTheme="minorHAnsi"/>
                <w:i/>
                <w:color w:val="000000" w:themeColor="text1"/>
                <w:sz w:val="20"/>
                <w:szCs w:val="20"/>
                <w:lang w:eastAsia="en-US"/>
              </w:rPr>
              <w:t>Предоставляется в случае, если право на земельный участок в соответствии с законодательством Российской Федерации</w:t>
            </w:r>
            <w:r w:rsidRPr="00040129">
              <w:rPr>
                <w:rFonts w:eastAsiaTheme="minorHAnsi"/>
                <w:color w:val="000000" w:themeColor="text1"/>
                <w:sz w:val="20"/>
                <w:szCs w:val="20"/>
                <w:lang w:eastAsia="en-US"/>
              </w:rPr>
              <w:t xml:space="preserve"> </w:t>
            </w:r>
            <w:r w:rsidRPr="00040129">
              <w:rPr>
                <w:rFonts w:eastAsiaTheme="minorHAnsi"/>
                <w:i/>
                <w:color w:val="000000" w:themeColor="text1"/>
                <w:sz w:val="20"/>
                <w:szCs w:val="20"/>
                <w:lang w:eastAsia="en-US"/>
              </w:rPr>
              <w:t>признается возникшим независимо от его регистрации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6F7526" w:rsidRPr="000F39B9" w:rsidRDefault="006F7526"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7526" w:rsidRPr="00B3714A" w:rsidRDefault="006F752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F7526" w:rsidRPr="00546C8C" w:rsidRDefault="006F7526"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t>9.</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Правоустанавливающие документы на здание, строение, сооружение, находящиеся на формируемом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widowControl/>
              <w:jc w:val="both"/>
              <w:rPr>
                <w:rFonts w:eastAsia="Calibri"/>
                <w:color w:val="000000" w:themeColor="text1"/>
                <w:sz w:val="20"/>
                <w:szCs w:val="20"/>
              </w:rPr>
            </w:pPr>
            <w:r w:rsidRPr="000F39B9">
              <w:rPr>
                <w:color w:val="000000" w:themeColor="text1"/>
                <w:sz w:val="20"/>
                <w:szCs w:val="20"/>
              </w:rPr>
              <w:t xml:space="preserve">Выписка из </w:t>
            </w:r>
            <w:r w:rsidRPr="000F39B9">
              <w:rPr>
                <w:rFonts w:eastAsia="Calibri"/>
                <w:color w:val="000000" w:themeColor="text1"/>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AC35E4" w:rsidRPr="000F39B9" w:rsidRDefault="00AC35E4" w:rsidP="00AC35E4">
            <w:pPr>
              <w:widowControl/>
              <w:jc w:val="both"/>
              <w:rPr>
                <w:rFonts w:eastAsiaTheme="minorHAnsi"/>
                <w:color w:val="000000" w:themeColor="text1"/>
                <w:sz w:val="20"/>
                <w:szCs w:val="20"/>
                <w:lang w:eastAsia="en-US"/>
              </w:rPr>
            </w:pPr>
          </w:p>
          <w:p w:rsidR="00AC35E4" w:rsidRPr="000F39B9" w:rsidRDefault="00AC35E4" w:rsidP="00AC35E4">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C35E4" w:rsidRPr="000F39B9" w:rsidRDefault="00AC35E4" w:rsidP="00AC35E4">
            <w:pPr>
              <w:pStyle w:val="Style1"/>
              <w:jc w:val="both"/>
              <w:rPr>
                <w:color w:val="000000" w:themeColor="text1"/>
                <w:sz w:val="20"/>
                <w:szCs w:val="20"/>
              </w:rPr>
            </w:pPr>
            <w:r w:rsidRPr="000F39B9">
              <w:rPr>
                <w:color w:val="000000" w:themeColor="text1"/>
                <w:sz w:val="20"/>
                <w:szCs w:val="20"/>
              </w:rPr>
              <w:t>(договор купли-продажи, свидетельство о праве на наследство по закону (завещанию), договор дарения, договор приватизации)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i/>
                <w:color w:val="000000" w:themeColor="text1"/>
                <w:sz w:val="20"/>
                <w:szCs w:val="20"/>
              </w:rPr>
            </w:pPr>
            <w:r w:rsidRPr="000F39B9">
              <w:rPr>
                <w:rFonts w:eastAsiaTheme="minorHAnsi"/>
                <w:i/>
                <w:color w:val="000000" w:themeColor="text1"/>
                <w:sz w:val="20"/>
                <w:szCs w:val="20"/>
                <w:lang w:eastAsia="en-US"/>
              </w:rPr>
              <w:t xml:space="preserve">Предоставляется в случае, </w:t>
            </w:r>
            <w:r w:rsidRPr="000F39B9">
              <w:rPr>
                <w:i/>
                <w:color w:val="000000" w:themeColor="text1"/>
                <w:sz w:val="20"/>
                <w:szCs w:val="20"/>
              </w:rPr>
              <w:t xml:space="preserve">если </w:t>
            </w:r>
            <w:r w:rsidRPr="000F39B9">
              <w:rPr>
                <w:rFonts w:eastAsiaTheme="minorHAnsi"/>
                <w:i/>
                <w:color w:val="000000" w:themeColor="text1"/>
                <w:sz w:val="20"/>
                <w:szCs w:val="20"/>
                <w:lang w:eastAsia="en-US"/>
              </w:rPr>
              <w:t>правоустанавливающие документы на объекты недвижимости не зарегистрированы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56323E" w:rsidRDefault="00AC35E4" w:rsidP="00912996">
            <w:pPr>
              <w:widowControl/>
              <w:jc w:val="both"/>
              <w:rPr>
                <w:color w:val="FF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lastRenderedPageBreak/>
              <w:t>10.</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AC35E4" w:rsidP="00AC35E4">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Документы о государственной регистрации иностранного юридического лица в соответствии с законодательс</w:t>
            </w:r>
            <w:r w:rsidR="00BD7F67" w:rsidRPr="000F39B9">
              <w:rPr>
                <w:rFonts w:eastAsiaTheme="minorHAnsi"/>
                <w:color w:val="000000" w:themeColor="text1"/>
                <w:sz w:val="20"/>
                <w:szCs w:val="20"/>
                <w:lang w:eastAsia="en-US"/>
              </w:rPr>
              <w:t xml:space="preserve">твом иностранного государства.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0F39B9" w:rsidP="00AC35E4">
            <w:pPr>
              <w:widowControl/>
              <w:jc w:val="both"/>
              <w:rPr>
                <w:color w:val="000000" w:themeColor="text1"/>
                <w:sz w:val="20"/>
                <w:szCs w:val="20"/>
              </w:rPr>
            </w:pPr>
            <w:r w:rsidRPr="000F39B9">
              <w:rPr>
                <w:color w:val="000000" w:themeColor="text1"/>
                <w:sz w:val="20"/>
                <w:szCs w:val="20"/>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иностранное юридическое лицо.</w:t>
            </w:r>
          </w:p>
          <w:p w:rsidR="00AC35E4" w:rsidRPr="000F39B9" w:rsidRDefault="00AC35E4" w:rsidP="00AC35E4">
            <w:pPr>
              <w:pStyle w:val="Style1"/>
              <w:widowControl/>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jc w:val="both"/>
              <w:rPr>
                <w:rFonts w:eastAsiaTheme="minorHAnsi"/>
                <w:i/>
                <w:color w:val="000000" w:themeColor="text1"/>
                <w:sz w:val="20"/>
                <w:szCs w:val="20"/>
                <w:lang w:eastAsia="en-US"/>
              </w:rPr>
            </w:pPr>
            <w:r w:rsidRPr="000F39B9">
              <w:rPr>
                <w:rFonts w:eastAsiaTheme="minorHAnsi"/>
                <w:i/>
                <w:color w:val="000000" w:themeColor="text1"/>
                <w:sz w:val="20"/>
                <w:szCs w:val="20"/>
                <w:lang w:eastAsia="en-US"/>
              </w:rPr>
              <w:t>Документы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p w:rsidR="00AC35E4" w:rsidRPr="000F39B9" w:rsidRDefault="00AC35E4"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t>11.</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9815A6" w:rsidP="00AC35E4">
            <w:pPr>
              <w:pStyle w:val="Style1"/>
              <w:rPr>
                <w:rFonts w:eastAsiaTheme="minorHAnsi"/>
                <w:color w:val="000000" w:themeColor="text1"/>
                <w:sz w:val="20"/>
                <w:szCs w:val="20"/>
                <w:lang w:eastAsia="en-US"/>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widowControl/>
              <w:jc w:val="both"/>
              <w:rPr>
                <w:color w:val="000000" w:themeColor="text1"/>
                <w:sz w:val="20"/>
                <w:szCs w:val="20"/>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Заявитель может предоставить по собственной инициативе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AC35E4" w:rsidRDefault="00AC35E4" w:rsidP="00AC35E4">
            <w:pPr>
              <w:pStyle w:val="Style1"/>
              <w:jc w:val="both"/>
              <w:rPr>
                <w:rFonts w:eastAsiaTheme="minorHAnsi"/>
                <w:i/>
                <w:color w:val="FF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Default="000F39B9" w:rsidP="009815A6">
            <w:pPr>
              <w:pStyle w:val="Style1"/>
              <w:widowControl/>
              <w:rPr>
                <w:sz w:val="20"/>
                <w:szCs w:val="20"/>
              </w:rPr>
            </w:pPr>
            <w:r>
              <w:rPr>
                <w:sz w:val="20"/>
                <w:szCs w:val="20"/>
              </w:rPr>
              <w:t>12</w:t>
            </w:r>
            <w:r w:rsidR="00BD7F67">
              <w:rPr>
                <w:sz w:val="20"/>
                <w:szCs w:val="20"/>
              </w:rPr>
              <w:t>.</w:t>
            </w:r>
          </w:p>
        </w:tc>
        <w:tc>
          <w:tcPr>
            <w:tcW w:w="1420" w:type="dxa"/>
            <w:tcBorders>
              <w:left w:val="single" w:sz="6" w:space="0" w:color="auto"/>
              <w:bottom w:val="single" w:sz="6" w:space="0" w:color="auto"/>
              <w:right w:val="single" w:sz="6" w:space="0" w:color="auto"/>
            </w:tcBorders>
            <w:shd w:val="clear" w:color="auto" w:fill="auto"/>
          </w:tcPr>
          <w:p w:rsidR="00BD7F67" w:rsidRPr="00882032" w:rsidRDefault="00BD7F67" w:rsidP="009815A6">
            <w:pPr>
              <w:ind w:right="-85"/>
              <w:rPr>
                <w:rFonts w:eastAsiaTheme="minorHAnsi"/>
                <w:color w:val="000000" w:themeColor="text1"/>
                <w:sz w:val="20"/>
                <w:szCs w:val="20"/>
              </w:rPr>
            </w:pPr>
            <w:r w:rsidRPr="00882032">
              <w:rPr>
                <w:rFonts w:eastAsiaTheme="minorHAnsi"/>
                <w:color w:val="000000" w:themeColor="text1"/>
                <w:sz w:val="20"/>
                <w:szCs w:val="20"/>
              </w:rPr>
              <w:t>Схема расположения земельного участка.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882032" w:rsidRDefault="00BD7F67" w:rsidP="009815A6">
            <w:pPr>
              <w:ind w:right="102"/>
              <w:rPr>
                <w:rFonts w:eastAsiaTheme="minorHAnsi"/>
                <w:color w:val="000000" w:themeColor="text1"/>
                <w:sz w:val="20"/>
                <w:szCs w:val="20"/>
              </w:rPr>
            </w:pPr>
            <w:r w:rsidRPr="00882032">
              <w:rPr>
                <w:rFonts w:eastAsiaTheme="minorHAnsi"/>
                <w:color w:val="000000" w:themeColor="text1"/>
                <w:sz w:val="20"/>
                <w:szCs w:val="20"/>
              </w:rPr>
              <w:t>Схема расположения земельного участка или земельных участков</w:t>
            </w:r>
            <w:r>
              <w:rPr>
                <w:rFonts w:eastAsiaTheme="minorHAnsi"/>
                <w:color w:val="000000" w:themeColor="text1"/>
                <w:sz w:val="20"/>
                <w:szCs w:val="20"/>
              </w:rPr>
              <w:t xml:space="preserve">, находящихся в муниципальной собственности, </w:t>
            </w:r>
            <w:r w:rsidRPr="00882032">
              <w:rPr>
                <w:rFonts w:eastAsiaTheme="minorHAnsi"/>
                <w:color w:val="000000" w:themeColor="text1"/>
                <w:sz w:val="20"/>
                <w:szCs w:val="20"/>
              </w:rPr>
              <w:t>на кадастровом плане территории, которые пред</w:t>
            </w:r>
            <w:r>
              <w:rPr>
                <w:rFonts w:eastAsiaTheme="minorHAnsi"/>
                <w:color w:val="000000" w:themeColor="text1"/>
                <w:sz w:val="20"/>
                <w:szCs w:val="20"/>
              </w:rPr>
              <w:t>по</w:t>
            </w:r>
            <w:r w:rsidRPr="00882032">
              <w:rPr>
                <w:rFonts w:eastAsiaTheme="minorHAnsi"/>
                <w:color w:val="000000" w:themeColor="text1"/>
                <w:sz w:val="20"/>
                <w:szCs w:val="20"/>
              </w:rPr>
              <w:t>лагается образовать и (или) изменить.</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109"/>
              <w:rPr>
                <w:rFonts w:eastAsiaTheme="minorHAnsi"/>
                <w:color w:val="000000" w:themeColor="text1"/>
                <w:sz w:val="20"/>
                <w:szCs w:val="20"/>
              </w:rPr>
            </w:pPr>
            <w:r>
              <w:rPr>
                <w:rFonts w:eastAsiaTheme="minorHAnsi"/>
                <w:color w:val="000000" w:themeColor="text1"/>
                <w:sz w:val="20"/>
                <w:szCs w:val="20"/>
              </w:rPr>
              <w:t>1</w:t>
            </w:r>
          </w:p>
          <w:p w:rsidR="00BD7F67" w:rsidRPr="00882032" w:rsidRDefault="00BD7F67" w:rsidP="009815A6">
            <w:pPr>
              <w:ind w:right="-109"/>
              <w:rPr>
                <w:rFonts w:eastAsiaTheme="minorHAnsi"/>
                <w:color w:val="000000" w:themeColor="text1"/>
                <w:sz w:val="20"/>
                <w:szCs w:val="20"/>
              </w:rPr>
            </w:pPr>
            <w:r>
              <w:rPr>
                <w:rFonts w:eastAsiaTheme="minorHAnsi"/>
                <w:color w:val="000000" w:themeColor="text1"/>
                <w:sz w:val="20"/>
                <w:szCs w:val="20"/>
              </w:rPr>
              <w:t>Оригинал</w:t>
            </w:r>
          </w:p>
          <w:p w:rsidR="00BD7F67" w:rsidRPr="00882032" w:rsidRDefault="00BD7F67" w:rsidP="009815A6">
            <w:pPr>
              <w:ind w:left="-108" w:right="-109"/>
              <w:rPr>
                <w:rFonts w:eastAsiaTheme="minorHAnsi"/>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85"/>
              <w:rPr>
                <w:rFonts w:eastAsiaTheme="minorHAnsi"/>
                <w:color w:val="000000" w:themeColor="text1"/>
                <w:sz w:val="20"/>
                <w:szCs w:val="20"/>
              </w:rPr>
            </w:pPr>
            <w:r>
              <w:rPr>
                <w:rFonts w:eastAsiaTheme="minorHAnsi"/>
                <w:color w:val="000000" w:themeColor="text1"/>
                <w:sz w:val="20"/>
                <w:szCs w:val="20"/>
              </w:rPr>
              <w:t xml:space="preserve">Обязательный документ </w:t>
            </w:r>
          </w:p>
          <w:p w:rsidR="00BD7F67" w:rsidRPr="00882032" w:rsidRDefault="00BD7F67" w:rsidP="009815A6">
            <w:pPr>
              <w:ind w:right="-85"/>
              <w:rPr>
                <w:rFonts w:eastAsiaTheme="minorHAnsi"/>
                <w:color w:val="000000" w:themeColor="text1"/>
                <w:sz w:val="20"/>
                <w:szCs w:val="20"/>
              </w:rPr>
            </w:pPr>
            <w:r>
              <w:rPr>
                <w:rFonts w:eastAsiaTheme="minorHAnsi"/>
                <w:color w:val="000000" w:themeColor="text1"/>
                <w:sz w:val="20"/>
                <w:szCs w:val="20"/>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85"/>
              <w:jc w:val="both"/>
              <w:rPr>
                <w:rFonts w:eastAsiaTheme="minorHAnsi"/>
                <w:color w:val="000000" w:themeColor="text1"/>
                <w:sz w:val="20"/>
                <w:szCs w:val="20"/>
              </w:rPr>
            </w:pPr>
            <w:r>
              <w:rPr>
                <w:rFonts w:eastAsiaTheme="minorHAnsi"/>
                <w:color w:val="000000" w:themeColor="text1"/>
                <w:sz w:val="20"/>
                <w:szCs w:val="20"/>
              </w:rPr>
              <w:t>Схема земельного участка должна соответствовать</w:t>
            </w:r>
            <w:r w:rsidRPr="00882032">
              <w:rPr>
                <w:rFonts w:eastAsiaTheme="minorHAnsi"/>
                <w:color w:val="000000" w:themeColor="text1"/>
                <w:sz w:val="20"/>
                <w:szCs w:val="20"/>
              </w:rPr>
              <w:t xml:space="preserve"> требованиям</w:t>
            </w:r>
            <w:r>
              <w:rPr>
                <w:rFonts w:eastAsiaTheme="minorHAnsi"/>
                <w:color w:val="000000" w:themeColor="text1"/>
                <w:sz w:val="20"/>
                <w:szCs w:val="20"/>
              </w:rPr>
              <w:t>,</w:t>
            </w:r>
            <w:r w:rsidRPr="00882032">
              <w:rPr>
                <w:rFonts w:eastAsiaTheme="minorHAnsi"/>
                <w:color w:val="000000" w:themeColor="text1"/>
                <w:sz w:val="20"/>
                <w:szCs w:val="20"/>
              </w:rPr>
              <w:t xml:space="preserve"> установленным Приказом Минэкон</w:t>
            </w:r>
            <w:r>
              <w:rPr>
                <w:rFonts w:eastAsiaTheme="minorHAnsi"/>
                <w:color w:val="000000" w:themeColor="text1"/>
                <w:sz w:val="20"/>
                <w:szCs w:val="20"/>
              </w:rPr>
              <w:t>омразвития России от 27.11.2014</w:t>
            </w:r>
            <w:r w:rsidRPr="00882032">
              <w:rPr>
                <w:rFonts w:eastAsiaTheme="minorHAnsi"/>
                <w:color w:val="000000" w:themeColor="text1"/>
                <w:sz w:val="20"/>
                <w:szCs w:val="20"/>
              </w:rPr>
              <w:t xml:space="preserve"> № 762</w:t>
            </w:r>
          </w:p>
          <w:p w:rsidR="00BD7F67" w:rsidRPr="00882032" w:rsidRDefault="00BD7F67" w:rsidP="009815A6">
            <w:pPr>
              <w:ind w:right="-85"/>
              <w:jc w:val="both"/>
              <w:rPr>
                <w:rFonts w:eastAsiaTheme="minorHAnsi"/>
                <w:color w:val="000000" w:themeColor="text1"/>
                <w:sz w:val="20"/>
                <w:szCs w:val="20"/>
              </w:rPr>
            </w:pPr>
            <w:r w:rsidRPr="00040129">
              <w:rPr>
                <w:rFonts w:eastAsiaTheme="minorHAnsi"/>
                <w:color w:val="000000" w:themeColor="text1"/>
                <w:sz w:val="20"/>
                <w:szCs w:val="20"/>
              </w:rPr>
              <w:t xml:space="preserve">Может быть </w:t>
            </w:r>
            <w:r>
              <w:rPr>
                <w:rFonts w:eastAsiaTheme="minorHAnsi"/>
                <w:color w:val="000000" w:themeColor="text1"/>
                <w:sz w:val="20"/>
                <w:szCs w:val="20"/>
              </w:rPr>
              <w:t xml:space="preserve">предоставлена в </w:t>
            </w:r>
            <w:r w:rsidRPr="00040129">
              <w:rPr>
                <w:rFonts w:eastAsiaTheme="minorHAnsi"/>
                <w:color w:val="000000" w:themeColor="text1"/>
                <w:sz w:val="20"/>
                <w:szCs w:val="20"/>
              </w:rPr>
              <w:t>форме электронного документа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546C8C" w:rsidRDefault="00BD7F67" w:rsidP="00912996">
            <w:pPr>
              <w:pStyle w:val="Style1"/>
              <w:widowControl/>
              <w:rPr>
                <w:b/>
                <w:sz w:val="20"/>
                <w:szCs w:val="20"/>
                <w:highlight w:val="green"/>
              </w:rPr>
            </w:pPr>
          </w:p>
        </w:tc>
      </w:tr>
      <w:tr w:rsidR="00BD7F67" w:rsidRPr="00B3714A" w:rsidTr="009815A6">
        <w:trPr>
          <w:trHeight w:val="404"/>
        </w:trPr>
        <w:tc>
          <w:tcPr>
            <w:tcW w:w="15876" w:type="dxa"/>
            <w:gridSpan w:val="8"/>
            <w:tcBorders>
              <w:left w:val="single" w:sz="6" w:space="0" w:color="auto"/>
              <w:bottom w:val="single" w:sz="6" w:space="0" w:color="auto"/>
              <w:right w:val="single" w:sz="6" w:space="0" w:color="auto"/>
            </w:tcBorders>
            <w:shd w:val="clear" w:color="auto" w:fill="auto"/>
          </w:tcPr>
          <w:p w:rsidR="00BD7F67" w:rsidRPr="00546C8C" w:rsidRDefault="00BD7F67" w:rsidP="00BD7F67">
            <w:pPr>
              <w:pStyle w:val="Style1"/>
              <w:widowControl/>
              <w:jc w:val="center"/>
              <w:rPr>
                <w:b/>
                <w:sz w:val="20"/>
                <w:szCs w:val="20"/>
                <w:highlight w:val="green"/>
              </w:rPr>
            </w:pPr>
            <w:r w:rsidRPr="00BD7F67">
              <w:rPr>
                <w:b/>
                <w:sz w:val="20"/>
                <w:szCs w:val="20"/>
              </w:rPr>
              <w:t>2.</w:t>
            </w:r>
            <w:r w:rsidRPr="00BD7F67">
              <w:rPr>
                <w:b/>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1.</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5B1E8A" w:rsidRDefault="00BD7F67" w:rsidP="009815A6">
            <w:pPr>
              <w:pStyle w:val="Style1"/>
              <w:widowControl/>
              <w:jc w:val="both"/>
              <w:rPr>
                <w:sz w:val="20"/>
                <w:szCs w:val="20"/>
              </w:rPr>
            </w:pPr>
            <w:r w:rsidRPr="005B1E8A">
              <w:rPr>
                <w:rStyle w:val="FontStyle20"/>
                <w:sz w:val="20"/>
                <w:szCs w:val="20"/>
              </w:rPr>
              <w:t>Заявление об у</w:t>
            </w:r>
            <w:r w:rsidRPr="005B1E8A">
              <w:rPr>
                <w:rFonts w:eastAsiaTheme="minorHAnsi"/>
                <w:sz w:val="20"/>
                <w:szCs w:val="20"/>
                <w:lang w:eastAsia="en-US"/>
              </w:rPr>
              <w:t xml:space="preserve">тверждении схемы расположения </w:t>
            </w:r>
            <w:r w:rsidRPr="009815A6">
              <w:rPr>
                <w:rFonts w:eastAsiaTheme="minorHAnsi"/>
                <w:sz w:val="20"/>
                <w:szCs w:val="20"/>
                <w:lang w:eastAsia="en-US"/>
              </w:rPr>
              <w:t xml:space="preserve">земельного участка или земельных участков, </w:t>
            </w:r>
            <w:r w:rsidRPr="009815A6">
              <w:rPr>
                <w:rStyle w:val="FontStyle20"/>
                <w:sz w:val="20"/>
                <w:szCs w:val="20"/>
              </w:rPr>
              <w:t>находящихся в муниципальной собственности,</w:t>
            </w:r>
            <w:r w:rsidRPr="009815A6">
              <w:rPr>
                <w:rFonts w:eastAsiaTheme="minorHAnsi"/>
                <w:sz w:val="20"/>
                <w:szCs w:val="20"/>
                <w:lang w:eastAsia="en-US"/>
              </w:rPr>
              <w:t xml:space="preserve"> на кадастровом плане территории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pStyle w:val="Style1"/>
              <w:widowControl/>
              <w:rPr>
                <w:sz w:val="20"/>
                <w:szCs w:val="20"/>
              </w:rPr>
            </w:pPr>
            <w:r>
              <w:rPr>
                <w:sz w:val="20"/>
                <w:szCs w:val="20"/>
              </w:rPr>
              <w:t>1</w:t>
            </w:r>
          </w:p>
          <w:p w:rsidR="00BD7F67" w:rsidRPr="00B3714A" w:rsidRDefault="00BD7F67" w:rsidP="009815A6">
            <w:pPr>
              <w:pStyle w:val="Style1"/>
              <w:widowControl/>
              <w:rPr>
                <w:b/>
                <w:sz w:val="20"/>
                <w:szCs w:val="20"/>
              </w:rPr>
            </w:pPr>
            <w:r>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Обязательный документ</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widowControl/>
              <w:jc w:val="both"/>
              <w:rPr>
                <w:rFonts w:eastAsiaTheme="minorHAnsi"/>
                <w:sz w:val="20"/>
                <w:szCs w:val="20"/>
                <w:lang w:eastAsia="en-US"/>
              </w:rPr>
            </w:pPr>
            <w:r>
              <w:rPr>
                <w:rFonts w:eastAsiaTheme="minorHAnsi"/>
                <w:sz w:val="20"/>
                <w:szCs w:val="20"/>
                <w:lang w:eastAsia="en-US"/>
              </w:rPr>
              <w:t>В заявлении указываются:</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1) фамилия, имя, отчество, место жительства заявителя и реквизиты документа, удостоверяющего личность заявителя (для гражданина);</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w:t>
            </w:r>
            <w:r>
              <w:rPr>
                <w:rFonts w:eastAsiaTheme="minorHAnsi"/>
                <w:sz w:val="20"/>
                <w:szCs w:val="20"/>
                <w:lang w:eastAsia="en-US"/>
              </w:rPr>
              <w:lastRenderedPageBreak/>
              <w:t>номер налогоплательщика, за исключением случаев, если заявителем является иностранное юридическое лицо;</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3) цель использования земельного участка;</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4) почтовый адрес и (или) адрес электронной почты для связи с заявителем.</w:t>
            </w:r>
          </w:p>
          <w:p w:rsidR="00BD7F67" w:rsidRPr="00546C8C" w:rsidRDefault="00BD7F67" w:rsidP="009815A6">
            <w:pPr>
              <w:pStyle w:val="Style1"/>
              <w:widowControl/>
              <w:rPr>
                <w:b/>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 xml:space="preserve">Приложение № </w:t>
            </w:r>
            <w:r>
              <w:rPr>
                <w:sz w:val="20"/>
                <w:szCs w:val="20"/>
              </w:rPr>
              <w:t>2</w:t>
            </w:r>
            <w:r w:rsidRPr="00B3714A">
              <w:rPr>
                <w:sz w:val="20"/>
                <w:szCs w:val="20"/>
              </w:rPr>
              <w:t xml:space="preserve"> к технологической схеме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Pr>
                <w:sz w:val="20"/>
                <w:szCs w:val="20"/>
              </w:rPr>
              <w:t>готовит Администрация</w:t>
            </w: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2.</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2.</w:t>
            </w:r>
            <w:r w:rsidRPr="00B3714A">
              <w:rPr>
                <w:sz w:val="20"/>
                <w:szCs w:val="20"/>
              </w:rPr>
              <w:t xml:space="preserve"> </w:t>
            </w:r>
            <w:r w:rsidRPr="00B3714A">
              <w:rPr>
                <w:rStyle w:val="FontStyle23"/>
                <w:sz w:val="20"/>
                <w:szCs w:val="20"/>
              </w:rPr>
              <w:t>Временное удостоверение личности гражданина Российской Федерации</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BD7F67" w:rsidRPr="00B3714A" w:rsidRDefault="00BD7F67" w:rsidP="009815A6">
            <w:pPr>
              <w:pStyle w:val="Style11"/>
              <w:widowControl/>
              <w:spacing w:line="240" w:lineRule="auto"/>
              <w:jc w:val="both"/>
              <w:rPr>
                <w:sz w:val="20"/>
                <w:szCs w:val="20"/>
              </w:rPr>
            </w:pPr>
          </w:p>
          <w:p w:rsidR="00BD7F67" w:rsidRPr="00B3714A" w:rsidRDefault="00BD7F67" w:rsidP="009815A6">
            <w:pPr>
              <w:pStyle w:val="Style11"/>
              <w:widowControl/>
              <w:spacing w:line="240" w:lineRule="auto"/>
              <w:jc w:val="both"/>
              <w:rPr>
                <w:sz w:val="20"/>
                <w:szCs w:val="20"/>
              </w:rPr>
            </w:pPr>
          </w:p>
          <w:p w:rsidR="00BD7F67" w:rsidRPr="00B3714A" w:rsidRDefault="00BD7F67" w:rsidP="009815A6">
            <w:pPr>
              <w:pStyle w:val="Style11"/>
              <w:widowControl/>
              <w:spacing w:line="240" w:lineRule="auto"/>
              <w:jc w:val="both"/>
              <w:rPr>
                <w:sz w:val="20"/>
                <w:szCs w:val="20"/>
              </w:rPr>
            </w:pPr>
          </w:p>
          <w:p w:rsidR="00BD7F67" w:rsidRPr="00040129" w:rsidRDefault="00BD7F67" w:rsidP="009815A6">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внутренней стороны документа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 xml:space="preserve">страниц, содержащих сведения о личности владельца паспорта  </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страниц, содержащих сведения о личности владельца вида на жительство, о регистрации по месту жительства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 xml:space="preserve">страниц, содержащих сведения о личности владельца </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разворота бланка документа</w:t>
            </w:r>
          </w:p>
          <w:p w:rsidR="00BD7F67" w:rsidRPr="00B3714A" w:rsidRDefault="00BD7F67" w:rsidP="009815A6">
            <w:pPr>
              <w:pStyle w:val="Style1"/>
              <w:widowControl/>
              <w:rPr>
                <w:sz w:val="20"/>
                <w:szCs w:val="20"/>
              </w:rPr>
            </w:pP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BD7F67" w:rsidRPr="00B3714A" w:rsidRDefault="00BD7F67" w:rsidP="009815A6">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Обязательный документ</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BD7F67" w:rsidRPr="00B3714A" w:rsidRDefault="00BD7F67" w:rsidP="009815A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Дополнительно предъявляется нотариально </w:t>
            </w:r>
            <w:r w:rsidRPr="00B3714A">
              <w:rPr>
                <w:rStyle w:val="FontStyle23"/>
                <w:sz w:val="20"/>
                <w:szCs w:val="20"/>
              </w:rPr>
              <w:lastRenderedPageBreak/>
              <w:t>удостоверенный перевод на русский язык.</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BD7F67" w:rsidRPr="00B3714A" w:rsidRDefault="00BD7F67" w:rsidP="009815A6">
            <w:pPr>
              <w:pStyle w:val="Style11"/>
              <w:widowControl/>
              <w:spacing w:line="240" w:lineRule="auto"/>
              <w:jc w:val="left"/>
              <w:rPr>
                <w:rStyle w:val="FontStyle23"/>
                <w:sz w:val="20"/>
                <w:szCs w:val="20"/>
              </w:rPr>
            </w:pPr>
          </w:p>
          <w:p w:rsidR="00BD7F67" w:rsidRPr="00B3714A" w:rsidRDefault="00BD7F67" w:rsidP="009815A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3.</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t>Нотариально удостоверенная доверенность</w:t>
            </w:r>
          </w:p>
          <w:p w:rsidR="00BD7F67" w:rsidRPr="00B3714A" w:rsidRDefault="00BD7F67" w:rsidP="009815A6">
            <w:pPr>
              <w:pStyle w:val="Style1"/>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Необязательный документ.</w:t>
            </w:r>
          </w:p>
          <w:p w:rsidR="00BD7F67" w:rsidRPr="00B3714A" w:rsidRDefault="00BD7F67" w:rsidP="009815A6">
            <w:pPr>
              <w:pStyle w:val="Style1"/>
              <w:widowControl/>
              <w:rPr>
                <w:sz w:val="20"/>
                <w:szCs w:val="20"/>
              </w:rPr>
            </w:pPr>
            <w:r w:rsidRPr="00B3714A">
              <w:rPr>
                <w:sz w:val="20"/>
                <w:szCs w:val="20"/>
              </w:rPr>
              <w:t>Предоставляется при наличии соответствующего обстоятельства.</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sz w:val="20"/>
                <w:szCs w:val="20"/>
              </w:rPr>
            </w:pPr>
            <w:r w:rsidRPr="00B3714A">
              <w:rPr>
                <w:rStyle w:val="FontStyle23"/>
                <w:sz w:val="20"/>
                <w:szCs w:val="20"/>
              </w:rPr>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 xml:space="preserve">4. </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подтверждающ</w:t>
            </w:r>
            <w:r w:rsidRPr="00B3714A">
              <w:rPr>
                <w:sz w:val="20"/>
                <w:szCs w:val="20"/>
              </w:rPr>
              <w:lastRenderedPageBreak/>
              <w:t>ий полномочия физического лица действовать от имени юридического лица</w:t>
            </w:r>
          </w:p>
          <w:p w:rsidR="00BD7F67" w:rsidRPr="00B3714A" w:rsidRDefault="00BD7F67" w:rsidP="009815A6">
            <w:pPr>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lastRenderedPageBreak/>
              <w:t xml:space="preserve">Решение (приказ) о назначении или об </w:t>
            </w:r>
            <w:r w:rsidRPr="00B3714A">
              <w:rPr>
                <w:sz w:val="20"/>
                <w:szCs w:val="20"/>
              </w:rPr>
              <w:lastRenderedPageBreak/>
              <w:t>избрании физического лица на должность</w:t>
            </w:r>
          </w:p>
          <w:p w:rsidR="00BD7F67" w:rsidRPr="00B3714A" w:rsidRDefault="00BD7F67" w:rsidP="009815A6">
            <w:pPr>
              <w:pStyle w:val="Style1"/>
              <w:widowControl/>
              <w:jc w:val="both"/>
              <w:rPr>
                <w:sz w:val="20"/>
                <w:szCs w:val="20"/>
              </w:rPr>
            </w:pPr>
          </w:p>
          <w:p w:rsidR="00BD7F67" w:rsidRPr="00B3714A" w:rsidRDefault="00BD7F67" w:rsidP="009815A6">
            <w:pPr>
              <w:rPr>
                <w:sz w:val="20"/>
                <w:szCs w:val="20"/>
              </w:rPr>
            </w:pPr>
          </w:p>
          <w:p w:rsidR="00BD7F67" w:rsidRDefault="00BD7F67" w:rsidP="009815A6">
            <w:pPr>
              <w:pStyle w:val="Style1"/>
              <w:widowControl/>
              <w:jc w:val="both"/>
              <w:rPr>
                <w:sz w:val="20"/>
                <w:szCs w:val="20"/>
              </w:rPr>
            </w:pPr>
          </w:p>
          <w:p w:rsidR="00BD7F67"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r w:rsidRPr="00B3714A">
              <w:rPr>
                <w:sz w:val="20"/>
                <w:szCs w:val="20"/>
              </w:rPr>
              <w:t>Доверенность от юридического лица</w:t>
            </w:r>
          </w:p>
          <w:p w:rsidR="00BD7F67" w:rsidRPr="00B3714A" w:rsidRDefault="00BD7F67" w:rsidP="009815A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1</w:t>
            </w:r>
          </w:p>
          <w:p w:rsidR="00BD7F67" w:rsidRPr="00B3714A" w:rsidRDefault="00BD7F67" w:rsidP="009815A6">
            <w:pPr>
              <w:pStyle w:val="Style1"/>
              <w:widowControl/>
              <w:rPr>
                <w:sz w:val="20"/>
                <w:szCs w:val="20"/>
              </w:rPr>
            </w:pPr>
            <w:r w:rsidRPr="00B3714A">
              <w:rPr>
                <w:sz w:val="20"/>
                <w:szCs w:val="20"/>
              </w:rPr>
              <w:t xml:space="preserve">Предъявляется </w:t>
            </w:r>
            <w:r w:rsidRPr="00B3714A">
              <w:rPr>
                <w:sz w:val="20"/>
                <w:szCs w:val="20"/>
              </w:rPr>
              <w:lastRenderedPageBreak/>
              <w:t>оригинал, изготавливается копия</w:t>
            </w:r>
          </w:p>
          <w:p w:rsidR="00BD7F67" w:rsidRPr="00B3714A" w:rsidRDefault="00BD7F67" w:rsidP="009815A6">
            <w:pPr>
              <w:pStyle w:val="Style1"/>
              <w:widowControl/>
              <w:rPr>
                <w:sz w:val="20"/>
                <w:szCs w:val="20"/>
              </w:rPr>
            </w:pPr>
          </w:p>
          <w:p w:rsidR="00BD7F67" w:rsidRDefault="00BD7F67" w:rsidP="009815A6">
            <w:pPr>
              <w:pStyle w:val="Style1"/>
              <w:widowControl/>
              <w:rPr>
                <w:sz w:val="20"/>
                <w:szCs w:val="20"/>
              </w:rPr>
            </w:pPr>
          </w:p>
          <w:p w:rsidR="00BD7F67" w:rsidRDefault="00BD7F67" w:rsidP="009815A6">
            <w:pPr>
              <w:pStyle w:val="Style1"/>
              <w:widowControl/>
              <w:rPr>
                <w:sz w:val="20"/>
                <w:szCs w:val="20"/>
              </w:rPr>
            </w:pPr>
          </w:p>
          <w:p w:rsidR="00BD7F67"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 или оригинал</w:t>
            </w:r>
          </w:p>
          <w:p w:rsidR="00BD7F67" w:rsidRPr="00B3714A" w:rsidRDefault="00BD7F67" w:rsidP="009815A6">
            <w:pPr>
              <w:pStyle w:val="Style1"/>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lastRenderedPageBreak/>
              <w:t>Необязательный документ</w:t>
            </w:r>
            <w:r>
              <w:rPr>
                <w:sz w:val="20"/>
                <w:szCs w:val="20"/>
              </w:rPr>
              <w:t>.</w:t>
            </w:r>
          </w:p>
          <w:p w:rsidR="00BD7F67" w:rsidRPr="00B3714A" w:rsidRDefault="00BD7F67" w:rsidP="009815A6">
            <w:pPr>
              <w:pStyle w:val="Style1"/>
              <w:widowControl/>
              <w:rPr>
                <w:sz w:val="20"/>
                <w:szCs w:val="20"/>
              </w:rPr>
            </w:pPr>
            <w:r w:rsidRPr="00B3714A">
              <w:rPr>
                <w:sz w:val="20"/>
                <w:szCs w:val="20"/>
              </w:rPr>
              <w:t xml:space="preserve">Предоставляется, если за </w:t>
            </w:r>
            <w:r w:rsidRPr="00B3714A">
              <w:rPr>
                <w:sz w:val="20"/>
                <w:szCs w:val="20"/>
              </w:rPr>
              <w:lastRenderedPageBreak/>
              <w:t>услугой обращается руководитель юридического лица.</w:t>
            </w:r>
          </w:p>
          <w:p w:rsidR="00BD7F67" w:rsidRPr="00B3714A"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r w:rsidRPr="00B3714A">
              <w:rPr>
                <w:sz w:val="20"/>
                <w:szCs w:val="20"/>
              </w:rPr>
              <w:t>Необязательный документ</w:t>
            </w:r>
            <w:r>
              <w:rPr>
                <w:sz w:val="20"/>
                <w:szCs w:val="20"/>
              </w:rPr>
              <w:t>.</w:t>
            </w:r>
          </w:p>
          <w:p w:rsidR="00BD7F67" w:rsidRPr="00B3714A" w:rsidRDefault="00BD7F67" w:rsidP="009815A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Default="00BD7F67" w:rsidP="009815A6">
            <w:pPr>
              <w:widowControl/>
              <w:jc w:val="both"/>
              <w:rPr>
                <w:sz w:val="20"/>
                <w:szCs w:val="20"/>
              </w:rPr>
            </w:pPr>
          </w:p>
          <w:p w:rsidR="00BD7F67"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Default="00BD7F67" w:rsidP="009815A6">
            <w:pPr>
              <w:widowControl/>
              <w:jc w:val="both"/>
              <w:rPr>
                <w:sz w:val="20"/>
                <w:szCs w:val="20"/>
              </w:rPr>
            </w:pPr>
          </w:p>
          <w:p w:rsidR="00BD7F67"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BD7F67" w:rsidRPr="00B3714A" w:rsidRDefault="00BD7F67" w:rsidP="009815A6">
            <w:pPr>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BD7F67">
        <w:trPr>
          <w:trHeight w:val="404"/>
        </w:trPr>
        <w:tc>
          <w:tcPr>
            <w:tcW w:w="565" w:type="dxa"/>
            <w:tcBorders>
              <w:left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Pr>
                <w:sz w:val="20"/>
                <w:szCs w:val="20"/>
              </w:rPr>
              <w:lastRenderedPageBreak/>
              <w:t>5.</w:t>
            </w:r>
          </w:p>
        </w:tc>
        <w:tc>
          <w:tcPr>
            <w:tcW w:w="1420" w:type="dxa"/>
            <w:tcBorders>
              <w:left w:val="single" w:sz="6" w:space="0" w:color="auto"/>
              <w:right w:val="single" w:sz="6" w:space="0" w:color="auto"/>
            </w:tcBorders>
            <w:shd w:val="clear" w:color="auto" w:fill="auto"/>
          </w:tcPr>
          <w:p w:rsidR="00BD7F67" w:rsidRPr="000F39B9" w:rsidRDefault="00BD7F67" w:rsidP="009815A6">
            <w:pPr>
              <w:pStyle w:val="Style1"/>
              <w:widowControl/>
              <w:rPr>
                <w:color w:val="000000" w:themeColor="text1"/>
                <w:sz w:val="20"/>
                <w:szCs w:val="20"/>
              </w:rPr>
            </w:pPr>
            <w:r w:rsidRPr="000F39B9">
              <w:rPr>
                <w:rFonts w:eastAsiaTheme="minorHAnsi"/>
                <w:color w:val="000000" w:themeColor="text1"/>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 xml:space="preserve">Выписка из Единого государственного реестра юридических лиц </w:t>
            </w: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rPr>
                <w:color w:val="000000" w:themeColor="text1"/>
                <w:sz w:val="20"/>
                <w:szCs w:val="20"/>
              </w:rPr>
            </w:pPr>
            <w:r w:rsidRPr="000F39B9">
              <w:rPr>
                <w:color w:val="000000" w:themeColor="text1"/>
                <w:sz w:val="20"/>
                <w:szCs w:val="20"/>
              </w:rPr>
              <w:t>1</w:t>
            </w:r>
          </w:p>
          <w:p w:rsidR="00BD7F67" w:rsidRPr="000F39B9" w:rsidRDefault="00BD7F67"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BD7F67" w:rsidRPr="000F39B9" w:rsidRDefault="00BD7F67" w:rsidP="009815A6">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юридическое лицо.</w:t>
            </w:r>
          </w:p>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 xml:space="preserve">Предоставляется заявителем по желанию </w:t>
            </w:r>
          </w:p>
          <w:p w:rsidR="00BD7F67" w:rsidRPr="000F39B9" w:rsidRDefault="00BD7F67" w:rsidP="009815A6">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546C8C" w:rsidRDefault="00BD7F67" w:rsidP="009815A6">
            <w:pPr>
              <w:pStyle w:val="Style1"/>
              <w:widowControl/>
              <w:rPr>
                <w:b/>
                <w:sz w:val="20"/>
                <w:szCs w:val="20"/>
              </w:rPr>
            </w:pPr>
          </w:p>
        </w:tc>
      </w:tr>
      <w:tr w:rsidR="000F39B9" w:rsidRPr="00B3714A" w:rsidTr="00751125">
        <w:trPr>
          <w:trHeight w:val="404"/>
        </w:trPr>
        <w:tc>
          <w:tcPr>
            <w:tcW w:w="565" w:type="dxa"/>
            <w:tcBorders>
              <w:left w:val="single" w:sz="6" w:space="0" w:color="auto"/>
              <w:right w:val="single" w:sz="6" w:space="0" w:color="auto"/>
            </w:tcBorders>
            <w:shd w:val="clear" w:color="auto" w:fill="auto"/>
          </w:tcPr>
          <w:p w:rsidR="000F39B9" w:rsidRDefault="000F39B9" w:rsidP="009815A6">
            <w:pPr>
              <w:pStyle w:val="Style1"/>
              <w:widowControl/>
              <w:rPr>
                <w:sz w:val="20"/>
                <w:szCs w:val="20"/>
              </w:rPr>
            </w:pPr>
          </w:p>
        </w:tc>
        <w:tc>
          <w:tcPr>
            <w:tcW w:w="1420" w:type="dxa"/>
            <w:tcBorders>
              <w:left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Выписка из Единого государственного реестра индивидуальных предпринимателей</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(в отношении заявителя - индивидуального предпринимателя)</w:t>
            </w:r>
          </w:p>
        </w:tc>
        <w:tc>
          <w:tcPr>
            <w:tcW w:w="1701"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9815A6">
            <w:pPr>
              <w:pStyle w:val="Style1"/>
              <w:widowControl/>
              <w:rPr>
                <w:color w:val="000000" w:themeColor="text1"/>
                <w:sz w:val="20"/>
                <w:szCs w:val="20"/>
              </w:rPr>
            </w:pPr>
          </w:p>
        </w:tc>
        <w:tc>
          <w:tcPr>
            <w:tcW w:w="2410"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индивидуальный предприниматель. Предоставляется заявителем по желанию.</w:t>
            </w:r>
          </w:p>
        </w:tc>
        <w:tc>
          <w:tcPr>
            <w:tcW w:w="4252"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vMerge w:val="restart"/>
            <w:tcBorders>
              <w:top w:val="single" w:sz="6" w:space="0" w:color="auto"/>
              <w:left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vMerge w:val="restart"/>
            <w:tcBorders>
              <w:top w:val="single" w:sz="6" w:space="0" w:color="auto"/>
              <w:left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F39B9">
        <w:trPr>
          <w:trHeight w:val="114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color w:val="000000" w:themeColor="text1"/>
                <w:sz w:val="20"/>
                <w:szCs w:val="20"/>
              </w:rPr>
            </w:pPr>
          </w:p>
        </w:tc>
        <w:tc>
          <w:tcPr>
            <w:tcW w:w="1701"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p>
        </w:tc>
        <w:tc>
          <w:tcPr>
            <w:tcW w:w="2410"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p>
        </w:tc>
        <w:tc>
          <w:tcPr>
            <w:tcW w:w="4252"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vMerge/>
            <w:tcBorders>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vMerge/>
            <w:tcBorders>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6.</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0F39B9">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Информация о </w:t>
            </w:r>
          </w:p>
          <w:p w:rsidR="000F39B9" w:rsidRPr="000F39B9" w:rsidRDefault="000F39B9" w:rsidP="000F39B9">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зданиях, строениях, расположенных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jc w:val="both"/>
              <w:rPr>
                <w:color w:val="000000" w:themeColor="text1"/>
                <w:sz w:val="20"/>
                <w:szCs w:val="20"/>
              </w:rPr>
            </w:pPr>
            <w:r w:rsidRPr="000F39B9">
              <w:rPr>
                <w:color w:val="000000" w:themeColor="text1"/>
                <w:sz w:val="20"/>
                <w:szCs w:val="20"/>
              </w:rPr>
              <w:t xml:space="preserve">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инвентарных) номеров и адресных ориентиров. </w:t>
            </w:r>
          </w:p>
          <w:p w:rsidR="000F39B9" w:rsidRPr="000F39B9" w:rsidRDefault="000F39B9" w:rsidP="004C17F8">
            <w:pPr>
              <w:pStyle w:val="Style1"/>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lastRenderedPageBreak/>
              <w:t>1</w:t>
            </w:r>
          </w:p>
          <w:p w:rsidR="000F39B9" w:rsidRPr="000F39B9" w:rsidRDefault="000F39B9" w:rsidP="004C17F8">
            <w:pPr>
              <w:pStyle w:val="Style1"/>
              <w:widowControl/>
              <w:rPr>
                <w:color w:val="000000" w:themeColor="text1"/>
                <w:sz w:val="20"/>
                <w:szCs w:val="20"/>
              </w:rPr>
            </w:pPr>
            <w:r w:rsidRPr="000F39B9">
              <w:rPr>
                <w:color w:val="000000" w:themeColor="text1"/>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4C17F8">
            <w:pPr>
              <w:pStyle w:val="Style1"/>
              <w:widowControl/>
              <w:jc w:val="both"/>
              <w:rPr>
                <w:i/>
                <w:color w:val="000000" w:themeColor="text1"/>
                <w:sz w:val="20"/>
                <w:szCs w:val="20"/>
              </w:rPr>
            </w:pPr>
            <w:r w:rsidRPr="000F39B9">
              <w:rPr>
                <w:i/>
                <w:color w:val="000000" w:themeColor="text1"/>
                <w:sz w:val="20"/>
                <w:szCs w:val="20"/>
              </w:rPr>
              <w:t>Предоставляется в случае, если испрашивается земельный участок, на котором расположено здание, сооружение</w:t>
            </w:r>
          </w:p>
          <w:p w:rsidR="000F39B9" w:rsidRPr="000F39B9" w:rsidRDefault="000F39B9" w:rsidP="004C17F8">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lastRenderedPageBreak/>
              <w:t>7.</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jc w:val="both"/>
              <w:rPr>
                <w:color w:val="000000" w:themeColor="text1"/>
                <w:sz w:val="20"/>
                <w:szCs w:val="20"/>
              </w:rPr>
            </w:pPr>
            <w:r w:rsidRPr="000F39B9">
              <w:rPr>
                <w:color w:val="000000" w:themeColor="text1"/>
                <w:sz w:val="20"/>
                <w:szCs w:val="20"/>
              </w:rPr>
              <w:t xml:space="preserve">Кадастровый паспорт здания, сооружения, расположенного на испрашиваемом земельном участке.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1</w:t>
            </w:r>
          </w:p>
          <w:p w:rsidR="000F39B9" w:rsidRPr="000F39B9" w:rsidRDefault="000F39B9" w:rsidP="004C17F8">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4C17F8">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4C17F8">
            <w:pPr>
              <w:pStyle w:val="Style1"/>
              <w:widowControl/>
              <w:jc w:val="both"/>
              <w:rPr>
                <w:i/>
                <w:color w:val="000000" w:themeColor="text1"/>
                <w:sz w:val="20"/>
                <w:szCs w:val="20"/>
              </w:rPr>
            </w:pPr>
          </w:p>
          <w:p w:rsidR="000F39B9" w:rsidRPr="000F39B9" w:rsidRDefault="000F39B9" w:rsidP="004C17F8">
            <w:pPr>
              <w:pStyle w:val="Style1"/>
              <w:widowControl/>
              <w:jc w:val="both"/>
              <w:rPr>
                <w:color w:val="000000" w:themeColor="text1"/>
                <w:sz w:val="20"/>
                <w:szCs w:val="20"/>
              </w:rPr>
            </w:pPr>
            <w:r w:rsidRPr="000F39B9">
              <w:rPr>
                <w:i/>
                <w:color w:val="000000" w:themeColor="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8.</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Правоустанавливающие и (или) правоудостоверяющие документы на земельный участок.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39B9" w:rsidRPr="000F39B9" w:rsidRDefault="000F39B9" w:rsidP="009815A6">
            <w:pPr>
              <w:pStyle w:val="Style1"/>
              <w:jc w:val="both"/>
              <w:rPr>
                <w:color w:val="000000" w:themeColor="text1"/>
                <w:sz w:val="20"/>
                <w:szCs w:val="20"/>
              </w:rPr>
            </w:pPr>
            <w:r w:rsidRPr="000F39B9">
              <w:rPr>
                <w:color w:val="000000" w:themeColor="text1"/>
                <w:sz w:val="20"/>
                <w:szCs w:val="20"/>
              </w:rPr>
              <w:t>(договор купли-продажи, свидетельство о праве на наследство по закону (завещанию), договор дарения)</w:t>
            </w:r>
          </w:p>
          <w:p w:rsidR="000F39B9" w:rsidRPr="000F39B9" w:rsidRDefault="000F39B9" w:rsidP="009815A6">
            <w:pPr>
              <w:pStyle w:val="Style1"/>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9815A6">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rFonts w:eastAsiaTheme="minorHAnsi"/>
                <w:i/>
                <w:color w:val="000000" w:themeColor="text1"/>
                <w:sz w:val="20"/>
                <w:szCs w:val="20"/>
                <w:lang w:eastAsia="en-US"/>
              </w:rPr>
              <w:t>Предоставляется в случае, если право на земельный участок в соответствии с законодательством Российской Федерации</w:t>
            </w:r>
            <w:r w:rsidRPr="000F39B9">
              <w:rPr>
                <w:rFonts w:eastAsiaTheme="minorHAnsi"/>
                <w:color w:val="000000" w:themeColor="text1"/>
                <w:sz w:val="20"/>
                <w:szCs w:val="20"/>
                <w:lang w:eastAsia="en-US"/>
              </w:rPr>
              <w:t xml:space="preserve"> </w:t>
            </w:r>
            <w:r w:rsidRPr="000F39B9">
              <w:rPr>
                <w:rFonts w:eastAsiaTheme="minorHAnsi"/>
                <w:i/>
                <w:color w:val="000000" w:themeColor="text1"/>
                <w:sz w:val="20"/>
                <w:szCs w:val="20"/>
                <w:lang w:eastAsia="en-US"/>
              </w:rPr>
              <w:t>признается возникшим независимо от его регистрации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9.</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Правоустанавливающие документы на здание, строение, сооружение, находящиеся на формируемом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rFonts w:eastAsia="Calibri"/>
                <w:color w:val="000000" w:themeColor="text1"/>
                <w:sz w:val="20"/>
                <w:szCs w:val="20"/>
              </w:rPr>
            </w:pPr>
            <w:r w:rsidRPr="000F39B9">
              <w:rPr>
                <w:color w:val="000000" w:themeColor="text1"/>
                <w:sz w:val="20"/>
                <w:szCs w:val="20"/>
              </w:rPr>
              <w:t xml:space="preserve">Выписка из </w:t>
            </w:r>
            <w:r w:rsidRPr="000F39B9">
              <w:rPr>
                <w:rFonts w:eastAsia="Calibri"/>
                <w:color w:val="000000" w:themeColor="text1"/>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0F39B9" w:rsidRPr="000F39B9" w:rsidRDefault="000F39B9" w:rsidP="009815A6">
            <w:pPr>
              <w:widowControl/>
              <w:jc w:val="both"/>
              <w:rPr>
                <w:rFonts w:eastAsiaTheme="minorHAnsi"/>
                <w:color w:val="000000" w:themeColor="text1"/>
                <w:sz w:val="20"/>
                <w:szCs w:val="20"/>
                <w:lang w:eastAsia="en-US"/>
              </w:rPr>
            </w:pPr>
          </w:p>
          <w:p w:rsidR="000F39B9" w:rsidRPr="000F39B9" w:rsidRDefault="000F39B9" w:rsidP="009815A6">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39B9" w:rsidRPr="000F39B9" w:rsidRDefault="000F39B9" w:rsidP="009815A6">
            <w:pPr>
              <w:pStyle w:val="Style1"/>
              <w:jc w:val="both"/>
              <w:rPr>
                <w:color w:val="000000" w:themeColor="text1"/>
                <w:sz w:val="20"/>
                <w:szCs w:val="20"/>
              </w:rPr>
            </w:pPr>
            <w:r w:rsidRPr="000F39B9">
              <w:rPr>
                <w:color w:val="000000" w:themeColor="text1"/>
                <w:sz w:val="20"/>
                <w:szCs w:val="20"/>
              </w:rPr>
              <w:t xml:space="preserve">(договор купли-продажи, свидетельство о праве на наследство по закону (завещанию), договор дарения, договор </w:t>
            </w:r>
            <w:r w:rsidRPr="000F39B9">
              <w:rPr>
                <w:color w:val="000000" w:themeColor="text1"/>
                <w:sz w:val="20"/>
                <w:szCs w:val="20"/>
              </w:rPr>
              <w:lastRenderedPageBreak/>
              <w:t>приватизации)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lastRenderedPageBreak/>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i/>
                <w:color w:val="000000" w:themeColor="text1"/>
                <w:sz w:val="20"/>
                <w:szCs w:val="20"/>
              </w:rPr>
            </w:pPr>
            <w:r w:rsidRPr="000F39B9">
              <w:rPr>
                <w:rFonts w:eastAsiaTheme="minorHAnsi"/>
                <w:i/>
                <w:color w:val="000000" w:themeColor="text1"/>
                <w:sz w:val="20"/>
                <w:szCs w:val="20"/>
                <w:lang w:eastAsia="en-US"/>
              </w:rPr>
              <w:t xml:space="preserve">Предоставляется в случае, </w:t>
            </w:r>
            <w:r w:rsidRPr="000F39B9">
              <w:rPr>
                <w:i/>
                <w:color w:val="000000" w:themeColor="text1"/>
                <w:sz w:val="20"/>
                <w:szCs w:val="20"/>
              </w:rPr>
              <w:t xml:space="preserve">если </w:t>
            </w:r>
            <w:r w:rsidRPr="000F39B9">
              <w:rPr>
                <w:rFonts w:eastAsiaTheme="minorHAnsi"/>
                <w:i/>
                <w:color w:val="000000" w:themeColor="text1"/>
                <w:sz w:val="20"/>
                <w:szCs w:val="20"/>
                <w:lang w:eastAsia="en-US"/>
              </w:rPr>
              <w:t>правоустанавливающие документы на объекты недвижимости не зарегистрированы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lastRenderedPageBreak/>
              <w:t>10.</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Документы о государственной регистрации иностранного юридического лица в соответствии с законодательством иностранного государства.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r w:rsidRPr="000F39B9">
              <w:rPr>
                <w:rFonts w:eastAsiaTheme="minorHAnsi"/>
                <w:color w:val="000000" w:themeColor="text1"/>
                <w:sz w:val="20"/>
                <w:szCs w:val="20"/>
                <w:lang w:eastAsia="en-US"/>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иностранное юридическое лицо.</w:t>
            </w:r>
          </w:p>
          <w:p w:rsidR="000F39B9" w:rsidRPr="000F39B9" w:rsidRDefault="000F39B9" w:rsidP="009815A6">
            <w:pPr>
              <w:pStyle w:val="Style1"/>
              <w:widowControl/>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rFonts w:eastAsiaTheme="minorHAnsi"/>
                <w:i/>
                <w:color w:val="000000" w:themeColor="text1"/>
                <w:sz w:val="20"/>
                <w:szCs w:val="20"/>
                <w:lang w:eastAsia="en-US"/>
              </w:rPr>
            </w:pPr>
            <w:r w:rsidRPr="000F39B9">
              <w:rPr>
                <w:rFonts w:eastAsiaTheme="minorHAnsi"/>
                <w:i/>
                <w:color w:val="000000" w:themeColor="text1"/>
                <w:sz w:val="20"/>
                <w:szCs w:val="20"/>
                <w:lang w:eastAsia="en-US"/>
              </w:rPr>
              <w:t>Документы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11.</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Проект межевания территории, в границах которой осуществляется перераспределение земельных участков</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Заявитель может предоставить по собственной инициативе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rFonts w:eastAsiaTheme="minorHAnsi"/>
                <w:i/>
                <w:color w:val="000000" w:themeColor="text1"/>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5. «</w:t>
      </w:r>
      <w:r w:rsidR="0082348C" w:rsidRPr="00B3714A">
        <w:rPr>
          <w:rStyle w:val="FontStyle20"/>
          <w:sz w:val="20"/>
          <w:szCs w:val="20"/>
        </w:rPr>
        <w:t>Документы и сведения, получаемые посредством межведомственного</w:t>
      </w:r>
      <w:r w:rsidRPr="00B3714A">
        <w:rPr>
          <w:rStyle w:val="FontStyle20"/>
          <w:sz w:val="20"/>
          <w:szCs w:val="20"/>
        </w:rPr>
        <w:t xml:space="preserve"> информационного взаимодействия»</w:t>
      </w:r>
    </w:p>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1801"/>
        <w:gridCol w:w="1534"/>
        <w:gridCol w:w="1713"/>
        <w:gridCol w:w="1763"/>
        <w:gridCol w:w="1653"/>
        <w:gridCol w:w="1376"/>
        <w:gridCol w:w="1653"/>
        <w:gridCol w:w="2115"/>
        <w:gridCol w:w="2268"/>
      </w:tblGrid>
      <w:tr w:rsidR="00A01E32" w:rsidRPr="00B3714A" w:rsidTr="005B1E8A">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A01E32" w:rsidP="004D6E54">
            <w:pPr>
              <w:pStyle w:val="Style11"/>
              <w:widowControl/>
              <w:spacing w:line="240" w:lineRule="auto"/>
              <w:rPr>
                <w:rStyle w:val="FontStyle23"/>
                <w:sz w:val="20"/>
                <w:szCs w:val="20"/>
              </w:rPr>
            </w:pPr>
            <w:r w:rsidRPr="00B3714A">
              <w:rPr>
                <w:rStyle w:val="FontStyle23"/>
                <w:sz w:val="20"/>
                <w:szCs w:val="20"/>
              </w:rPr>
              <w:t>органа (организации), нап</w:t>
            </w:r>
            <w:r w:rsidR="0082348C" w:rsidRPr="00B3714A">
              <w:rPr>
                <w:rStyle w:val="FontStyle23"/>
                <w:sz w:val="20"/>
                <w:szCs w:val="20"/>
              </w:rPr>
              <w:t>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органа (организации),</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 адрес которого(ой) направляется межведомст</w:t>
            </w:r>
            <w:r w:rsidRPr="00B3714A">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lang w:eastAsia="en-US"/>
              </w:rPr>
            </w:pPr>
            <w:r w:rsidRPr="00B3714A">
              <w:rPr>
                <w:rStyle w:val="FontStyle23"/>
                <w:sz w:val="20"/>
                <w:szCs w:val="20"/>
                <w:lang w:val="en-US" w:eastAsia="en-US"/>
              </w:rPr>
              <w:t>SID</w:t>
            </w:r>
            <w:r w:rsidRPr="00B3714A">
              <w:rPr>
                <w:rStyle w:val="FontStyle23"/>
                <w:sz w:val="20"/>
                <w:szCs w:val="20"/>
                <w:lang w:eastAsia="en-US"/>
              </w:rPr>
              <w:t xml:space="preserve"> электронного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Срок</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осуществления межведомственного информационного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взаимодействия</w:t>
            </w:r>
          </w:p>
        </w:tc>
        <w:tc>
          <w:tcPr>
            <w:tcW w:w="211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Формы (шаблоны) межведомственного запроса и ответа на межведомственны й запрос</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Образцы заполнения форм межведомственного запроса и ответа на межведомственный запрос</w:t>
            </w:r>
          </w:p>
        </w:tc>
      </w:tr>
      <w:tr w:rsidR="00A01E32" w:rsidRPr="00B3714A" w:rsidTr="005B1E8A">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7</w:t>
            </w:r>
          </w:p>
        </w:tc>
        <w:tc>
          <w:tcPr>
            <w:tcW w:w="211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5B1E8A">
        <w:trPr>
          <w:trHeight w:val="191"/>
        </w:trPr>
        <w:tc>
          <w:tcPr>
            <w:tcW w:w="15876" w:type="dxa"/>
            <w:gridSpan w:val="9"/>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82348C" w:rsidRPr="00B3714A" w:rsidRDefault="00BD7F67" w:rsidP="00BD7F67">
            <w:pPr>
              <w:pStyle w:val="Style11"/>
              <w:widowControl/>
              <w:spacing w:line="240" w:lineRule="auto"/>
              <w:ind w:left="720"/>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8A4080" w:rsidRPr="00B3714A" w:rsidTr="005B1E8A">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534"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1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6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376"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2115"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2268"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r>
    </w:tbl>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lastRenderedPageBreak/>
        <w:t>Раздел 6. Результат «подуслуги»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593"/>
        <w:gridCol w:w="2101"/>
        <w:gridCol w:w="1984"/>
        <w:gridCol w:w="1843"/>
        <w:gridCol w:w="1701"/>
        <w:gridCol w:w="1691"/>
        <w:gridCol w:w="2420"/>
        <w:gridCol w:w="1559"/>
        <w:gridCol w:w="1984"/>
      </w:tblGrid>
      <w:tr w:rsidR="00A01E32" w:rsidRPr="00B3714A" w:rsidTr="005B1E8A">
        <w:trPr>
          <w:trHeight w:val="499"/>
        </w:trPr>
        <w:tc>
          <w:tcPr>
            <w:tcW w:w="59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п/п</w:t>
            </w:r>
          </w:p>
        </w:tc>
        <w:tc>
          <w:tcPr>
            <w:tcW w:w="21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Документ/ документы, являющийся(иеся) результатом </w:t>
            </w:r>
            <w:r w:rsidR="0055746D" w:rsidRPr="00B3714A">
              <w:rPr>
                <w:rStyle w:val="FontStyle23"/>
                <w:sz w:val="20"/>
                <w:szCs w:val="20"/>
              </w:rPr>
              <w:t>«подуслуги»</w:t>
            </w:r>
          </w:p>
        </w:tc>
        <w:tc>
          <w:tcPr>
            <w:tcW w:w="1984"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Требования к документу/ документам, являющемуся(ихся) результатом </w:t>
            </w:r>
            <w:r w:rsidR="0055746D" w:rsidRPr="00B3714A">
              <w:rPr>
                <w:rStyle w:val="FontStyle23"/>
                <w:sz w:val="20"/>
                <w:szCs w:val="20"/>
              </w:rPr>
              <w:t>«подуслуги»</w:t>
            </w:r>
          </w:p>
        </w:tc>
        <w:tc>
          <w:tcPr>
            <w:tcW w:w="184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Характеристика результата </w:t>
            </w:r>
            <w:r w:rsidR="0055746D" w:rsidRPr="00B3714A">
              <w:rPr>
                <w:rStyle w:val="FontStyle23"/>
                <w:sz w:val="20"/>
                <w:szCs w:val="20"/>
              </w:rPr>
              <w:t xml:space="preserve">«подуслуги» </w:t>
            </w:r>
            <w:r w:rsidRPr="00B3714A">
              <w:rPr>
                <w:rStyle w:val="FontStyle23"/>
                <w:sz w:val="20"/>
                <w:szCs w:val="20"/>
              </w:rPr>
              <w:t>(положительный/ отрицательный)</w:t>
            </w:r>
          </w:p>
        </w:tc>
        <w:tc>
          <w:tcPr>
            <w:tcW w:w="17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Форма документа/ документов,</w:t>
            </w:r>
          </w:p>
          <w:p w:rsidR="0082348C" w:rsidRPr="00B3714A" w:rsidRDefault="0055746D" w:rsidP="004D6E54">
            <w:pPr>
              <w:pStyle w:val="Style11"/>
              <w:widowControl/>
              <w:spacing w:line="240" w:lineRule="auto"/>
              <w:rPr>
                <w:rStyle w:val="FontStyle23"/>
                <w:sz w:val="20"/>
                <w:szCs w:val="20"/>
              </w:rPr>
            </w:pPr>
            <w:r w:rsidRPr="00B3714A">
              <w:rPr>
                <w:rStyle w:val="FontStyle23"/>
                <w:sz w:val="20"/>
                <w:szCs w:val="20"/>
              </w:rPr>
              <w:t>являющегося (их</w:t>
            </w:r>
            <w:r w:rsidR="0082348C" w:rsidRPr="00B3714A">
              <w:rPr>
                <w:rStyle w:val="FontStyle23"/>
                <w:sz w:val="20"/>
                <w:szCs w:val="20"/>
              </w:rPr>
              <w:t xml:space="preserve">с я) результатом </w:t>
            </w:r>
            <w:r w:rsidRPr="00B3714A">
              <w:rPr>
                <w:rStyle w:val="FontStyle23"/>
                <w:sz w:val="20"/>
                <w:szCs w:val="20"/>
              </w:rPr>
              <w:t>«подуслуги»</w:t>
            </w:r>
          </w:p>
        </w:tc>
        <w:tc>
          <w:tcPr>
            <w:tcW w:w="169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Образец документа/ документов,</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являющегося(ихся) результатом </w:t>
            </w:r>
            <w:r w:rsidR="0055746D" w:rsidRPr="00B3714A">
              <w:rPr>
                <w:rStyle w:val="FontStyle23"/>
                <w:sz w:val="20"/>
                <w:szCs w:val="20"/>
              </w:rPr>
              <w:t>«подуслуги»</w:t>
            </w:r>
          </w:p>
        </w:tc>
        <w:tc>
          <w:tcPr>
            <w:tcW w:w="2420"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Способы получения результата </w:t>
            </w:r>
            <w:r w:rsidR="0055746D" w:rsidRPr="00B3714A">
              <w:rPr>
                <w:rStyle w:val="FontStyle23"/>
                <w:sz w:val="20"/>
                <w:szCs w:val="20"/>
              </w:rPr>
              <w:t>«подуслуги»</w:t>
            </w:r>
          </w:p>
        </w:tc>
        <w:tc>
          <w:tcPr>
            <w:tcW w:w="3543" w:type="dxa"/>
            <w:gridSpan w:val="2"/>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Срок хранения невостребованных заявителем результатов </w:t>
            </w:r>
            <w:r w:rsidR="0055746D" w:rsidRPr="00B3714A">
              <w:rPr>
                <w:rStyle w:val="FontStyle23"/>
                <w:sz w:val="20"/>
                <w:szCs w:val="20"/>
              </w:rPr>
              <w:t>«подуслуги»</w:t>
            </w:r>
          </w:p>
        </w:tc>
      </w:tr>
      <w:tr w:rsidR="00A01E32" w:rsidRPr="00B3714A" w:rsidTr="005B1E8A">
        <w:trPr>
          <w:trHeight w:val="150"/>
        </w:trPr>
        <w:tc>
          <w:tcPr>
            <w:tcW w:w="59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1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984"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84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7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69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420"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органе</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МФЦ</w:t>
            </w:r>
          </w:p>
        </w:tc>
      </w:tr>
      <w:tr w:rsidR="0055746D" w:rsidRPr="00B3714A" w:rsidTr="005B1E8A">
        <w:trPr>
          <w:trHeight w:val="171"/>
        </w:trPr>
        <w:tc>
          <w:tcPr>
            <w:tcW w:w="59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1</w:t>
            </w:r>
          </w:p>
        </w:tc>
        <w:tc>
          <w:tcPr>
            <w:tcW w:w="21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5</w:t>
            </w:r>
          </w:p>
        </w:tc>
        <w:tc>
          <w:tcPr>
            <w:tcW w:w="169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6</w:t>
            </w:r>
          </w:p>
        </w:tc>
        <w:tc>
          <w:tcPr>
            <w:tcW w:w="2420"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7</w:t>
            </w:r>
          </w:p>
        </w:tc>
        <w:tc>
          <w:tcPr>
            <w:tcW w:w="1559"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8</w:t>
            </w:r>
          </w:p>
        </w:tc>
        <w:tc>
          <w:tcPr>
            <w:tcW w:w="198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5B1E8A">
        <w:trPr>
          <w:trHeight w:val="156"/>
        </w:trPr>
        <w:tc>
          <w:tcPr>
            <w:tcW w:w="15876" w:type="dxa"/>
            <w:gridSpan w:val="9"/>
            <w:tcBorders>
              <w:top w:val="single" w:sz="6" w:space="0" w:color="auto"/>
              <w:left w:val="single" w:sz="6" w:space="0" w:color="auto"/>
              <w:bottom w:val="single" w:sz="6" w:space="0" w:color="auto"/>
              <w:right w:val="single" w:sz="6" w:space="0" w:color="auto"/>
            </w:tcBorders>
          </w:tcPr>
          <w:p w:rsidR="0056323E" w:rsidRPr="00BD7F67" w:rsidRDefault="0056323E"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6323E" w:rsidRPr="00B3714A" w:rsidRDefault="0056323E" w:rsidP="00BD7F67">
            <w:pPr>
              <w:pStyle w:val="Style11"/>
              <w:widowControl/>
              <w:spacing w:line="240" w:lineRule="auto"/>
              <w:ind w:left="720"/>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C865CB" w:rsidRPr="00B3714A" w:rsidTr="00546C8C">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C865CB" w:rsidRPr="006C433E" w:rsidRDefault="00C865CB" w:rsidP="004D6E54">
            <w:pPr>
              <w:pStyle w:val="Style1"/>
              <w:widowControl/>
              <w:rPr>
                <w:sz w:val="20"/>
                <w:szCs w:val="20"/>
              </w:rPr>
            </w:pPr>
            <w:r w:rsidRPr="006C433E">
              <w:rPr>
                <w:sz w:val="20"/>
                <w:szCs w:val="20"/>
              </w:rPr>
              <w:t>1.</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C865CB" w:rsidRPr="006C433E" w:rsidRDefault="00546C8C" w:rsidP="00125372">
            <w:pPr>
              <w:widowControl/>
              <w:jc w:val="both"/>
              <w:rPr>
                <w:sz w:val="20"/>
                <w:szCs w:val="20"/>
              </w:rPr>
            </w:pPr>
            <w:r>
              <w:rPr>
                <w:rFonts w:eastAsiaTheme="minorHAnsi"/>
                <w:sz w:val="20"/>
                <w:szCs w:val="20"/>
                <w:lang w:eastAsia="en-US"/>
              </w:rPr>
              <w:t>Решение об утверждении схемы расположения земельного участка или земельных участков, находящихся в муниципальной собственности, н</w:t>
            </w:r>
            <w:r w:rsidR="00125372">
              <w:rPr>
                <w:rFonts w:eastAsiaTheme="minorHAnsi"/>
                <w:sz w:val="20"/>
                <w:szCs w:val="20"/>
                <w:lang w:eastAsia="en-US"/>
              </w:rPr>
              <w:t>а кадастровом плане территории</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C1B2B" w:rsidRDefault="00AC1B2B" w:rsidP="00AC1B2B">
            <w:pPr>
              <w:pStyle w:val="Style1"/>
              <w:widowControl/>
              <w:rPr>
                <w:sz w:val="20"/>
                <w:szCs w:val="20"/>
              </w:rPr>
            </w:pPr>
            <w:r w:rsidRPr="00CD7DCC">
              <w:rPr>
                <w:sz w:val="20"/>
                <w:szCs w:val="20"/>
              </w:rPr>
              <w:t>Утверждается правовым актом Администрации.</w:t>
            </w:r>
          </w:p>
          <w:p w:rsidR="00125372" w:rsidRDefault="00545C31" w:rsidP="00125372">
            <w:pPr>
              <w:pStyle w:val="Style1"/>
              <w:widowControl/>
              <w:rPr>
                <w:sz w:val="20"/>
                <w:szCs w:val="20"/>
              </w:rPr>
            </w:pPr>
            <w:r w:rsidRPr="00546C8C">
              <w:rPr>
                <w:sz w:val="20"/>
                <w:szCs w:val="20"/>
              </w:rPr>
              <w:t>Выдается (направляется) заявителю в конце предоставления услуги</w:t>
            </w:r>
            <w:r w:rsidR="00125372">
              <w:rPr>
                <w:rFonts w:eastAsiaTheme="minorHAnsi"/>
                <w:sz w:val="20"/>
                <w:szCs w:val="20"/>
                <w:lang w:eastAsia="en-US"/>
              </w:rPr>
              <w:t xml:space="preserve"> с приложением утвержде</w:t>
            </w:r>
            <w:r w:rsidR="00C40A7B">
              <w:rPr>
                <w:rFonts w:eastAsiaTheme="minorHAnsi"/>
                <w:sz w:val="20"/>
                <w:szCs w:val="20"/>
                <w:lang w:eastAsia="en-US"/>
              </w:rPr>
              <w:t>н</w:t>
            </w:r>
            <w:r w:rsidR="00125372">
              <w:rPr>
                <w:rFonts w:eastAsiaTheme="minorHAnsi"/>
                <w:sz w:val="20"/>
                <w:szCs w:val="20"/>
                <w:lang w:eastAsia="en-US"/>
              </w:rPr>
              <w:t>ной схемы.</w:t>
            </w:r>
          </w:p>
          <w:p w:rsidR="00545C31" w:rsidRDefault="00545C31" w:rsidP="00545C31">
            <w:pPr>
              <w:pStyle w:val="Style1"/>
              <w:widowControl/>
              <w:rPr>
                <w:sz w:val="20"/>
                <w:szCs w:val="20"/>
              </w:rPr>
            </w:pPr>
          </w:p>
          <w:p w:rsidR="00CD7DCC" w:rsidRDefault="00CD7DCC" w:rsidP="00C865CB">
            <w:pPr>
              <w:widowControl/>
              <w:rPr>
                <w:sz w:val="20"/>
                <w:szCs w:val="20"/>
              </w:rPr>
            </w:pPr>
          </w:p>
          <w:p w:rsidR="00CD7DCC" w:rsidRPr="00CD7DCC" w:rsidRDefault="00CD7DCC" w:rsidP="00C865CB">
            <w:pPr>
              <w:widowControl/>
              <w:rPr>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r w:rsidRPr="00B3714A">
              <w:rPr>
                <w:sz w:val="20"/>
                <w:szCs w:val="20"/>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p>
        </w:tc>
        <w:tc>
          <w:tcPr>
            <w:tcW w:w="2420"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r w:rsidRPr="0091352F">
              <w:rPr>
                <w:sz w:val="20"/>
                <w:szCs w:val="20"/>
              </w:rPr>
              <w:t>- лично в Администрации</w:t>
            </w:r>
          </w:p>
          <w:p w:rsidR="00C865CB" w:rsidRPr="0091352F" w:rsidRDefault="00C865CB" w:rsidP="00F841C5">
            <w:pPr>
              <w:pStyle w:val="Style1"/>
              <w:widowControl/>
              <w:rPr>
                <w:sz w:val="20"/>
                <w:szCs w:val="20"/>
              </w:rPr>
            </w:pPr>
            <w:r w:rsidRPr="0091352F">
              <w:rPr>
                <w:sz w:val="20"/>
                <w:szCs w:val="20"/>
              </w:rPr>
              <w:t>- лично в МФЦ</w:t>
            </w:r>
          </w:p>
          <w:p w:rsidR="00C865CB" w:rsidRPr="0091352F" w:rsidRDefault="00C865CB" w:rsidP="00F841C5">
            <w:pPr>
              <w:pStyle w:val="Style1"/>
              <w:widowControl/>
              <w:rPr>
                <w:sz w:val="20"/>
                <w:szCs w:val="20"/>
              </w:rPr>
            </w:pPr>
            <w:r w:rsidRPr="0091352F">
              <w:rPr>
                <w:sz w:val="20"/>
                <w:szCs w:val="20"/>
              </w:rPr>
              <w:t>- по почте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r w:rsidRPr="0091352F">
              <w:rPr>
                <w:sz w:val="20"/>
                <w:szCs w:val="20"/>
              </w:rPr>
              <w:t>30 календарных дней с даты получения результата услуги</w:t>
            </w:r>
          </w:p>
        </w:tc>
      </w:tr>
      <w:tr w:rsidR="00E16DB7" w:rsidRPr="00B3714A" w:rsidTr="00AC1B2B">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E16DB7" w:rsidRPr="006C433E" w:rsidRDefault="00E16DB7" w:rsidP="004D6E54">
            <w:pPr>
              <w:pStyle w:val="Style1"/>
              <w:widowControl/>
              <w:rPr>
                <w:sz w:val="20"/>
                <w:szCs w:val="20"/>
              </w:rPr>
            </w:pPr>
            <w:r>
              <w:rPr>
                <w:sz w:val="20"/>
                <w:szCs w:val="20"/>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546C8C" w:rsidRDefault="00546C8C" w:rsidP="00546C8C">
            <w:pPr>
              <w:widowControl/>
              <w:jc w:val="both"/>
              <w:rPr>
                <w:rFonts w:eastAsiaTheme="minorHAnsi"/>
                <w:sz w:val="20"/>
                <w:szCs w:val="20"/>
                <w:lang w:eastAsia="en-US"/>
              </w:rPr>
            </w:pPr>
            <w:r>
              <w:rPr>
                <w:rFonts w:eastAsiaTheme="minorHAnsi"/>
                <w:sz w:val="20"/>
                <w:szCs w:val="20"/>
                <w:lang w:eastAsia="en-US"/>
              </w:rPr>
              <w:t>Решение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E16DB7" w:rsidRDefault="00E16DB7" w:rsidP="00AC1B2B">
            <w:pPr>
              <w:widowControl/>
              <w:ind w:firstLine="540"/>
              <w:jc w:val="both"/>
              <w:rPr>
                <w:rFonts w:eastAsiaTheme="minorHAnsi"/>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C1B2B" w:rsidRPr="00916D83" w:rsidRDefault="00AC1B2B" w:rsidP="00AC1B2B">
            <w:pPr>
              <w:pStyle w:val="Style1"/>
              <w:widowControl/>
              <w:rPr>
                <w:sz w:val="20"/>
                <w:szCs w:val="20"/>
              </w:rPr>
            </w:pPr>
            <w:r w:rsidRPr="00916D83">
              <w:rPr>
                <w:sz w:val="20"/>
                <w:szCs w:val="20"/>
              </w:rPr>
              <w:t>Утверждается правовым актом Администрации.</w:t>
            </w:r>
          </w:p>
          <w:p w:rsidR="00AC1B2B" w:rsidRPr="00916D83" w:rsidRDefault="00AC1B2B" w:rsidP="00AC1B2B">
            <w:pPr>
              <w:pStyle w:val="Style1"/>
              <w:widowControl/>
              <w:rPr>
                <w:sz w:val="20"/>
                <w:szCs w:val="20"/>
              </w:rPr>
            </w:pPr>
            <w:r w:rsidRPr="00916D83">
              <w:rPr>
                <w:sz w:val="20"/>
                <w:szCs w:val="20"/>
              </w:rPr>
              <w:t>Выдается (направляется) заявителю в конце предоставления услуги.</w:t>
            </w:r>
          </w:p>
          <w:p w:rsidR="00AC1B2B" w:rsidRDefault="00546C8C" w:rsidP="00AC1B2B">
            <w:pPr>
              <w:widowControl/>
              <w:jc w:val="both"/>
              <w:rPr>
                <w:rFonts w:eastAsiaTheme="minorHAnsi"/>
                <w:sz w:val="20"/>
                <w:szCs w:val="20"/>
                <w:lang w:eastAsia="en-US"/>
              </w:rPr>
            </w:pPr>
            <w:r>
              <w:rPr>
                <w:rFonts w:eastAsiaTheme="minorHAnsi"/>
                <w:sz w:val="20"/>
                <w:szCs w:val="20"/>
                <w:lang w:eastAsia="en-US"/>
              </w:rPr>
              <w:t>В решении об отказе в утверждении схемы расположения земельного участка</w:t>
            </w:r>
            <w:r w:rsidR="00AC1B2B">
              <w:rPr>
                <w:rFonts w:eastAsiaTheme="minorHAnsi"/>
                <w:sz w:val="20"/>
                <w:szCs w:val="20"/>
                <w:lang w:eastAsia="en-US"/>
              </w:rPr>
              <w:t xml:space="preserve"> должны быть указаны все основания принятия такого решения.</w:t>
            </w:r>
          </w:p>
          <w:p w:rsidR="00E16DB7" w:rsidRDefault="00E16DB7" w:rsidP="00546C8C">
            <w:pPr>
              <w:widowControl/>
              <w:jc w:val="both"/>
              <w:rPr>
                <w:rFonts w:eastAsiaTheme="minorHAnsi"/>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AC1B2B" w:rsidP="005B1E8A">
            <w:pPr>
              <w:pStyle w:val="Style1"/>
              <w:widowControl/>
              <w:rPr>
                <w:sz w:val="20"/>
                <w:szCs w:val="20"/>
              </w:rPr>
            </w:pPr>
            <w:r>
              <w:rPr>
                <w:sz w:val="20"/>
                <w:szCs w:val="20"/>
              </w:rPr>
              <w:t>отрицательный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E16DB7" w:rsidP="005B1E8A">
            <w:pPr>
              <w:pStyle w:val="Style1"/>
              <w:widowControl/>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E16DB7" w:rsidP="005B1E8A">
            <w:pPr>
              <w:pStyle w:val="Style1"/>
              <w:widowControl/>
              <w:rPr>
                <w:sz w:val="20"/>
                <w:szCs w:val="20"/>
              </w:rPr>
            </w:pPr>
          </w:p>
        </w:tc>
        <w:tc>
          <w:tcPr>
            <w:tcW w:w="2420"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r w:rsidRPr="0091352F">
              <w:rPr>
                <w:sz w:val="20"/>
                <w:szCs w:val="20"/>
              </w:rPr>
              <w:t>- лично в Администрации</w:t>
            </w:r>
          </w:p>
          <w:p w:rsidR="00E16DB7" w:rsidRPr="0091352F" w:rsidRDefault="00E16DB7" w:rsidP="005B1E8A">
            <w:pPr>
              <w:pStyle w:val="Style1"/>
              <w:widowControl/>
              <w:rPr>
                <w:sz w:val="20"/>
                <w:szCs w:val="20"/>
              </w:rPr>
            </w:pPr>
            <w:r w:rsidRPr="0091352F">
              <w:rPr>
                <w:sz w:val="20"/>
                <w:szCs w:val="20"/>
              </w:rPr>
              <w:t>- лично в МФЦ</w:t>
            </w:r>
          </w:p>
          <w:p w:rsidR="00E16DB7" w:rsidRPr="0091352F" w:rsidRDefault="00E16DB7" w:rsidP="005B1E8A">
            <w:pPr>
              <w:pStyle w:val="Style1"/>
              <w:widowControl/>
              <w:rPr>
                <w:sz w:val="20"/>
                <w:szCs w:val="20"/>
              </w:rPr>
            </w:pPr>
            <w:r w:rsidRPr="0091352F">
              <w:rPr>
                <w:sz w:val="20"/>
                <w:szCs w:val="20"/>
              </w:rPr>
              <w:t>- по почте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r w:rsidRPr="0091352F">
              <w:rPr>
                <w:sz w:val="20"/>
                <w:szCs w:val="20"/>
              </w:rPr>
              <w:t>30 календарных дней с даты получения результата услуги</w:t>
            </w: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8D3C28" w:rsidRDefault="0082348C" w:rsidP="0055746D">
      <w:pPr>
        <w:pStyle w:val="Style2"/>
        <w:widowControl/>
        <w:spacing w:line="240" w:lineRule="auto"/>
        <w:rPr>
          <w:rStyle w:val="FontStyle20"/>
          <w:sz w:val="20"/>
          <w:szCs w:val="20"/>
        </w:rPr>
      </w:pPr>
      <w:r w:rsidRPr="008D3C28">
        <w:rPr>
          <w:rStyle w:val="FontStyle20"/>
          <w:sz w:val="20"/>
          <w:szCs w:val="20"/>
        </w:rPr>
        <w:t xml:space="preserve">Раздел </w:t>
      </w:r>
      <w:r w:rsidRPr="008D3C28">
        <w:rPr>
          <w:rStyle w:val="FontStyle22"/>
          <w:sz w:val="20"/>
          <w:szCs w:val="20"/>
        </w:rPr>
        <w:t xml:space="preserve">7. </w:t>
      </w:r>
      <w:r w:rsidR="0055746D" w:rsidRPr="008D3C28">
        <w:rPr>
          <w:rStyle w:val="FontStyle20"/>
          <w:sz w:val="20"/>
          <w:szCs w:val="20"/>
        </w:rPr>
        <w:t>«</w:t>
      </w:r>
      <w:r w:rsidRPr="008D3C28">
        <w:rPr>
          <w:rStyle w:val="FontStyle20"/>
          <w:sz w:val="20"/>
          <w:szCs w:val="20"/>
        </w:rPr>
        <w:t xml:space="preserve">Технологические процессы предоставления </w:t>
      </w:r>
      <w:r w:rsidR="0055746D" w:rsidRPr="008D3C28">
        <w:rPr>
          <w:rStyle w:val="FontStyle23"/>
          <w:sz w:val="20"/>
          <w:szCs w:val="20"/>
        </w:rPr>
        <w:t>«подуслуги»</w:t>
      </w:r>
    </w:p>
    <w:p w:rsidR="0055746D" w:rsidRPr="008D3C28" w:rsidRDefault="0055746D" w:rsidP="004D6E54">
      <w:pPr>
        <w:pStyle w:val="Style2"/>
        <w:widowControl/>
        <w:spacing w:line="240" w:lineRule="auto"/>
        <w:jc w:val="both"/>
        <w:rPr>
          <w:rStyle w:val="FontStyle20"/>
          <w:sz w:val="20"/>
          <w:szCs w:val="20"/>
        </w:rPr>
      </w:pPr>
    </w:p>
    <w:p w:rsidR="0082348C" w:rsidRPr="008D3C28"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426"/>
        <w:gridCol w:w="2126"/>
        <w:gridCol w:w="3969"/>
        <w:gridCol w:w="2551"/>
        <w:gridCol w:w="2410"/>
        <w:gridCol w:w="1843"/>
        <w:gridCol w:w="2551"/>
      </w:tblGrid>
      <w:tr w:rsidR="0055746D" w:rsidRPr="008D3C28" w:rsidTr="005B1E8A">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Ресурсы, необходимые для выполнения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Формы документов, необходимые для выполнения процедуры процесса</w:t>
            </w:r>
          </w:p>
        </w:tc>
      </w:tr>
      <w:tr w:rsidR="0055746D" w:rsidRPr="008D3C28" w:rsidTr="005B1E8A">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6</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7</w:t>
            </w:r>
          </w:p>
        </w:tc>
      </w:tr>
      <w:tr w:rsidR="001003DF" w:rsidRPr="008D3C28" w:rsidTr="005B1E8A">
        <w:trPr>
          <w:trHeight w:val="154"/>
        </w:trPr>
        <w:tc>
          <w:tcPr>
            <w:tcW w:w="15876" w:type="dxa"/>
            <w:gridSpan w:val="7"/>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1003DF" w:rsidRPr="008D3C28" w:rsidRDefault="00BD7F67" w:rsidP="00BD7F67">
            <w:pPr>
              <w:pStyle w:val="Style13"/>
              <w:widowControl/>
              <w:spacing w:line="240" w:lineRule="auto"/>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Основания для начала административной процедуры - Обращение Заявителя в письменной форме. Заявитель предоставляет заявление с приложением необходимых документов. Заявление 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r w:rsidRPr="008D3C28">
              <w:rPr>
                <w:sz w:val="20"/>
                <w:szCs w:val="20"/>
              </w:rPr>
              <w:t>нет</w:t>
            </w:r>
          </w:p>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692030" w:rsidP="00F841C5">
            <w:pPr>
              <w:pStyle w:val="Style1"/>
              <w:widowControl/>
              <w:rPr>
                <w:color w:val="000000" w:themeColor="text1"/>
                <w:sz w:val="20"/>
                <w:szCs w:val="20"/>
              </w:rPr>
            </w:pPr>
            <w:r w:rsidRPr="00040129">
              <w:rPr>
                <w:color w:val="000000" w:themeColor="text1"/>
                <w:sz w:val="20"/>
                <w:szCs w:val="20"/>
              </w:rPr>
              <w:t>Расписка в приеме документов</w:t>
            </w:r>
          </w:p>
        </w:tc>
      </w:tr>
      <w:tr w:rsidR="00B27C90" w:rsidRPr="008D3C28" w:rsidTr="005B1E8A">
        <w:trPr>
          <w:trHeight w:val="658"/>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Организация курьерской службы МФЦ</w:t>
            </w: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B27C90" w:rsidP="00F841C5">
            <w:pPr>
              <w:pStyle w:val="Style1"/>
              <w:widowControl/>
              <w:rPr>
                <w:color w:val="000000" w:themeColor="text1"/>
                <w:sz w:val="20"/>
                <w:szCs w:val="20"/>
              </w:rPr>
            </w:pPr>
            <w:r w:rsidRPr="00040129">
              <w:rPr>
                <w:color w:val="000000" w:themeColor="text1"/>
                <w:sz w:val="20"/>
                <w:szCs w:val="20"/>
              </w:rPr>
              <w:t>Реестр передачи дел</w:t>
            </w:r>
          </w:p>
          <w:p w:rsidR="00B27C90" w:rsidRPr="00040129" w:rsidRDefault="00B27C90" w:rsidP="00F841C5">
            <w:pPr>
              <w:pStyle w:val="Style1"/>
              <w:widowControl/>
              <w:rPr>
                <w:color w:val="000000" w:themeColor="text1"/>
                <w:sz w:val="20"/>
                <w:szCs w:val="20"/>
              </w:rPr>
            </w:pPr>
            <w:r w:rsidRPr="00040129">
              <w:rPr>
                <w:color w:val="000000" w:themeColor="text1"/>
                <w:sz w:val="20"/>
                <w:szCs w:val="20"/>
              </w:rPr>
              <w:t>Опись документов</w:t>
            </w:r>
          </w:p>
          <w:p w:rsidR="00B27C90" w:rsidRPr="00040129" w:rsidRDefault="00B27C90" w:rsidP="00F841C5">
            <w:pPr>
              <w:pStyle w:val="Style1"/>
              <w:widowControl/>
              <w:rPr>
                <w:color w:val="000000" w:themeColor="text1"/>
                <w:sz w:val="20"/>
                <w:szCs w:val="20"/>
              </w:rPr>
            </w:pP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AC1B2B" w:rsidRDefault="00B27C90" w:rsidP="00AC1B2B">
            <w:pPr>
              <w:widowControl/>
              <w:jc w:val="both"/>
              <w:rPr>
                <w:rFonts w:eastAsiaTheme="minorHAnsi"/>
                <w:sz w:val="20"/>
                <w:szCs w:val="20"/>
                <w:lang w:eastAsia="en-US"/>
              </w:rPr>
            </w:pPr>
            <w:r w:rsidRPr="008D3C28">
              <w:rPr>
                <w:sz w:val="20"/>
                <w:szCs w:val="20"/>
              </w:rPr>
              <w:t xml:space="preserve">На следующий рабочий день после подготовки </w:t>
            </w:r>
            <w:r w:rsidRPr="008D3C28">
              <w:rPr>
                <w:rFonts w:eastAsiaTheme="minorHAnsi"/>
                <w:sz w:val="20"/>
                <w:szCs w:val="20"/>
                <w:lang w:eastAsia="en-US"/>
              </w:rPr>
              <w:t>решения в письменной форме</w:t>
            </w:r>
            <w:r w:rsidR="00AC1B2B">
              <w:rPr>
                <w:rFonts w:eastAsiaTheme="minorHAnsi"/>
                <w:sz w:val="20"/>
                <w:szCs w:val="20"/>
                <w:lang w:eastAsia="en-US"/>
              </w:rPr>
              <w:t xml:space="preserve"> об утверждении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B27C90" w:rsidRPr="008D3C28" w:rsidRDefault="00B27C90" w:rsidP="006C433E">
            <w:pPr>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Организация курьерской службы МФЦ</w:t>
            </w: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692030" w:rsidP="00F841C5">
            <w:pPr>
              <w:pStyle w:val="Style1"/>
              <w:widowControl/>
              <w:rPr>
                <w:color w:val="000000" w:themeColor="text1"/>
                <w:sz w:val="20"/>
                <w:szCs w:val="20"/>
              </w:rPr>
            </w:pPr>
            <w:r w:rsidRPr="00040129">
              <w:rPr>
                <w:color w:val="000000" w:themeColor="text1"/>
                <w:sz w:val="20"/>
                <w:szCs w:val="20"/>
              </w:rPr>
              <w:t>Реестр передачи дел</w:t>
            </w:r>
          </w:p>
          <w:p w:rsidR="00B27C90" w:rsidRPr="00040129" w:rsidRDefault="00B27C90" w:rsidP="00F841C5">
            <w:pPr>
              <w:pStyle w:val="Style1"/>
              <w:widowControl/>
              <w:rPr>
                <w:color w:val="000000" w:themeColor="text1"/>
                <w:sz w:val="20"/>
                <w:szCs w:val="20"/>
              </w:rPr>
            </w:pPr>
          </w:p>
          <w:p w:rsidR="00B27C90" w:rsidRPr="00040129" w:rsidRDefault="00B27C90" w:rsidP="00F841C5">
            <w:pPr>
              <w:pStyle w:val="Style1"/>
              <w:widowControl/>
              <w:rPr>
                <w:color w:val="000000" w:themeColor="text1"/>
                <w:sz w:val="20"/>
                <w:szCs w:val="20"/>
              </w:rPr>
            </w:pPr>
          </w:p>
          <w:p w:rsidR="00B27C90" w:rsidRPr="00040129" w:rsidRDefault="00692030" w:rsidP="00F841C5">
            <w:pPr>
              <w:pStyle w:val="Style1"/>
              <w:widowControl/>
              <w:rPr>
                <w:color w:val="000000" w:themeColor="text1"/>
                <w:sz w:val="20"/>
                <w:szCs w:val="20"/>
              </w:rPr>
            </w:pPr>
            <w:r w:rsidRPr="00040129">
              <w:rPr>
                <w:color w:val="000000" w:themeColor="text1"/>
                <w:sz w:val="20"/>
                <w:szCs w:val="20"/>
              </w:rPr>
              <w:t xml:space="preserve">           </w:t>
            </w: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нет</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Расписка в выдаче документов</w:t>
            </w:r>
          </w:p>
        </w:tc>
      </w:tr>
    </w:tbl>
    <w:p w:rsidR="0055746D" w:rsidRPr="008D3C28" w:rsidRDefault="0055746D">
      <w:pPr>
        <w:widowControl/>
        <w:autoSpaceDE/>
        <w:autoSpaceDN/>
        <w:adjustRightInd/>
        <w:spacing w:after="200" w:line="276" w:lineRule="auto"/>
        <w:rPr>
          <w:rStyle w:val="FontStyle20"/>
          <w:sz w:val="20"/>
          <w:szCs w:val="20"/>
        </w:rPr>
      </w:pPr>
    </w:p>
    <w:p w:rsidR="00366FD3" w:rsidRDefault="00366FD3" w:rsidP="0055746D">
      <w:pPr>
        <w:pStyle w:val="Style2"/>
        <w:widowControl/>
        <w:spacing w:line="240" w:lineRule="auto"/>
        <w:rPr>
          <w:rStyle w:val="FontStyle20"/>
          <w:sz w:val="20"/>
          <w:szCs w:val="20"/>
        </w:rPr>
      </w:pPr>
    </w:p>
    <w:p w:rsidR="0082348C" w:rsidRPr="00B3714A" w:rsidRDefault="0055746D" w:rsidP="0055746D">
      <w:pPr>
        <w:pStyle w:val="Style2"/>
        <w:widowControl/>
        <w:spacing w:line="240" w:lineRule="auto"/>
        <w:rPr>
          <w:rStyle w:val="FontStyle20"/>
          <w:sz w:val="20"/>
          <w:szCs w:val="20"/>
        </w:rPr>
      </w:pPr>
      <w:r w:rsidRPr="00B3714A">
        <w:rPr>
          <w:rStyle w:val="FontStyle20"/>
          <w:sz w:val="20"/>
          <w:szCs w:val="20"/>
        </w:rPr>
        <w:lastRenderedPageBreak/>
        <w:t>Раздел 8. «</w:t>
      </w:r>
      <w:r w:rsidR="0082348C" w:rsidRPr="00B3714A">
        <w:rPr>
          <w:rStyle w:val="FontStyle20"/>
          <w:sz w:val="20"/>
          <w:szCs w:val="20"/>
        </w:rPr>
        <w:t xml:space="preserve">Особенности предоставления </w:t>
      </w:r>
      <w:r w:rsidRPr="00B3714A">
        <w:rPr>
          <w:rStyle w:val="FontStyle20"/>
          <w:sz w:val="20"/>
          <w:szCs w:val="20"/>
        </w:rPr>
        <w:t>«подуслуги» в электронной форме»</w:t>
      </w:r>
    </w:p>
    <w:p w:rsidR="0055746D" w:rsidRPr="00B3714A" w:rsidRDefault="0055746D"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1700"/>
        <w:gridCol w:w="1969"/>
        <w:gridCol w:w="1719"/>
        <w:gridCol w:w="2509"/>
        <w:gridCol w:w="2490"/>
        <w:gridCol w:w="2130"/>
        <w:gridCol w:w="3359"/>
      </w:tblGrid>
      <w:tr w:rsidR="0055746D" w:rsidRPr="00B3714A" w:rsidTr="005B1E8A">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заявителем информации о сроках и порядке предоставления </w:t>
            </w:r>
            <w:r w:rsidR="0055746D" w:rsidRPr="00B3714A">
              <w:rPr>
                <w:rStyle w:val="FontStyle23"/>
                <w:sz w:val="20"/>
                <w:szCs w:val="20"/>
              </w:rPr>
              <w:t>«подуслуги»</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записи на прием в орган, МФЦ для подачи</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запроса о предоставлении </w:t>
            </w:r>
            <w:r w:rsidR="0055746D" w:rsidRPr="00B3714A">
              <w:rPr>
                <w:rStyle w:val="FontStyle23"/>
                <w:sz w:val="20"/>
                <w:szCs w:val="20"/>
              </w:rPr>
              <w:t>«подуслуги»</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формирования запроса о предоставлении </w:t>
            </w:r>
            <w:r w:rsidR="0055746D" w:rsidRPr="00B3714A">
              <w:rPr>
                <w:rStyle w:val="FontStyle23"/>
                <w:sz w:val="20"/>
                <w:szCs w:val="20"/>
              </w:rPr>
              <w:t>«подуслуги»</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приема и регистрации органом, предоставляющим услугу, запроса о предоставлении</w:t>
            </w:r>
          </w:p>
          <w:p w:rsidR="0082348C" w:rsidRPr="00B3714A" w:rsidRDefault="0055746D" w:rsidP="004D6E54">
            <w:pPr>
              <w:pStyle w:val="Style17"/>
              <w:widowControl/>
              <w:spacing w:line="240" w:lineRule="auto"/>
              <w:rPr>
                <w:rStyle w:val="FontStyle25"/>
                <w:b w:val="0"/>
                <w:sz w:val="20"/>
                <w:szCs w:val="20"/>
              </w:rPr>
            </w:pPr>
            <w:r w:rsidRPr="00B3714A">
              <w:rPr>
                <w:rStyle w:val="FontStyle23"/>
                <w:sz w:val="20"/>
                <w:szCs w:val="20"/>
              </w:rPr>
              <w:t xml:space="preserve">«подуслуги» </w:t>
            </w:r>
            <w:r w:rsidR="0082348C" w:rsidRPr="00B3714A">
              <w:rPr>
                <w:rStyle w:val="FontStyle25"/>
                <w:b w:val="0"/>
                <w:sz w:val="20"/>
                <w:szCs w:val="20"/>
              </w:rPr>
              <w:t xml:space="preserve">и иных документов, необходимых для предоставления </w:t>
            </w:r>
            <w:r w:rsidRPr="00B3714A">
              <w:rPr>
                <w:rStyle w:val="FontStyle23"/>
                <w:sz w:val="20"/>
                <w:szCs w:val="20"/>
              </w:rPr>
              <w:t>«подуслуги»</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оплаты государственной пошлины за предоставление </w:t>
            </w:r>
            <w:r w:rsidR="0055746D" w:rsidRPr="00B3714A">
              <w:rPr>
                <w:rStyle w:val="FontStyle23"/>
                <w:sz w:val="20"/>
                <w:szCs w:val="20"/>
              </w:rPr>
              <w:t xml:space="preserve">«подуслуги» </w:t>
            </w:r>
            <w:r w:rsidRPr="00B3714A">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сведений о ходе выполнения запроса о предоставлении </w:t>
            </w:r>
            <w:r w:rsidR="0055746D" w:rsidRPr="00B3714A">
              <w:rPr>
                <w:rStyle w:val="FontStyle23"/>
                <w:sz w:val="20"/>
                <w:szCs w:val="20"/>
              </w:rPr>
              <w:t>«подуслуги»</w:t>
            </w:r>
          </w:p>
        </w:tc>
        <w:tc>
          <w:tcPr>
            <w:tcW w:w="335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подачи жалобы на нарушение порядка предоставления </w:t>
            </w:r>
            <w:r w:rsidR="0055746D" w:rsidRPr="00B3714A">
              <w:rPr>
                <w:rStyle w:val="FontStyle23"/>
                <w:sz w:val="20"/>
                <w:szCs w:val="20"/>
              </w:rPr>
              <w:t xml:space="preserve">«подуслуги» </w:t>
            </w:r>
            <w:r w:rsidRPr="00B3714A">
              <w:rPr>
                <w:rStyle w:val="FontStyle25"/>
                <w:b w:val="0"/>
                <w:sz w:val="20"/>
                <w:szCs w:val="20"/>
              </w:rPr>
              <w:t xml:space="preserve"> и досудебного (внесудебного)</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обжалования решений и действий (бездействия) органа в процессе получения </w:t>
            </w:r>
            <w:r w:rsidR="0055746D" w:rsidRPr="00B3714A">
              <w:rPr>
                <w:rStyle w:val="FontStyle23"/>
                <w:sz w:val="20"/>
                <w:szCs w:val="20"/>
              </w:rPr>
              <w:t>«подуслуги»</w:t>
            </w:r>
          </w:p>
        </w:tc>
      </w:tr>
      <w:tr w:rsidR="0055746D" w:rsidRPr="00B3714A" w:rsidTr="005B1E8A">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r w:rsidRPr="00B3714A">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6</w:t>
            </w:r>
          </w:p>
        </w:tc>
        <w:tc>
          <w:tcPr>
            <w:tcW w:w="335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7</w:t>
            </w:r>
          </w:p>
        </w:tc>
      </w:tr>
      <w:tr w:rsidR="0055746D" w:rsidRPr="00B3714A" w:rsidTr="005B1E8A">
        <w:trPr>
          <w:trHeight w:val="161"/>
        </w:trPr>
        <w:tc>
          <w:tcPr>
            <w:tcW w:w="15876" w:type="dxa"/>
            <w:gridSpan w:val="7"/>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5746D" w:rsidRPr="00B3714A" w:rsidRDefault="00BD7F67" w:rsidP="00BD7F67">
            <w:pPr>
              <w:pStyle w:val="Style11"/>
              <w:widowControl/>
              <w:spacing w:line="240" w:lineRule="auto"/>
              <w:ind w:left="720"/>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55746D" w:rsidRPr="00B3714A" w:rsidTr="005B1E8A">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B86BE9">
            <w:pPr>
              <w:pStyle w:val="Style11"/>
              <w:widowControl/>
              <w:spacing w:line="240" w:lineRule="auto"/>
              <w:rPr>
                <w:rStyle w:val="FontStyle23"/>
                <w:sz w:val="20"/>
                <w:szCs w:val="20"/>
              </w:rPr>
            </w:pP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335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r>
    </w:tbl>
    <w:p w:rsidR="0006266D" w:rsidRDefault="0006266D" w:rsidP="003D22A6">
      <w:pPr>
        <w:widowControl/>
        <w:autoSpaceDE/>
        <w:autoSpaceDN/>
        <w:adjustRightInd/>
        <w:spacing w:after="200" w:line="276" w:lineRule="auto"/>
        <w:jc w:val="right"/>
        <w:rPr>
          <w:rFonts w:eastAsia="Calibri"/>
          <w:sz w:val="28"/>
          <w:szCs w:val="28"/>
          <w:lang w:eastAsia="en-US"/>
        </w:rPr>
        <w:sectPr w:rsidR="0006266D" w:rsidSect="000F39B9">
          <w:headerReference w:type="default" r:id="rId8"/>
          <w:pgSz w:w="16840" w:h="11907" w:orient="landscape" w:code="9"/>
          <w:pgMar w:top="851" w:right="567" w:bottom="567" w:left="567" w:header="720" w:footer="720" w:gutter="0"/>
          <w:cols w:space="60"/>
          <w:noEndnote/>
          <w:docGrid w:linePitch="326"/>
        </w:sectPr>
      </w:pPr>
    </w:p>
    <w:p w:rsidR="00EF3BE1" w:rsidRDefault="00EF3BE1" w:rsidP="00545C31">
      <w:pPr>
        <w:widowControl/>
        <w:autoSpaceDE/>
        <w:autoSpaceDN/>
        <w:adjustRightInd/>
        <w:spacing w:after="200" w:line="276" w:lineRule="auto"/>
        <w:jc w:val="right"/>
        <w:rPr>
          <w:rFonts w:eastAsia="Calibri"/>
          <w:lang w:eastAsia="en-US"/>
        </w:rPr>
      </w:pPr>
      <w:r>
        <w:rPr>
          <w:rFonts w:eastAsia="Calibri"/>
          <w:lang w:eastAsia="en-US"/>
        </w:rPr>
        <w:lastRenderedPageBreak/>
        <w:t>Приложение № 1</w:t>
      </w:r>
    </w:p>
    <w:p w:rsidR="00E54048" w:rsidRPr="009429F3" w:rsidRDefault="00E54048" w:rsidP="00AC1B2B">
      <w:pPr>
        <w:ind w:left="4536"/>
        <w:rPr>
          <w:sz w:val="20"/>
          <w:szCs w:val="20"/>
        </w:rPr>
      </w:pPr>
      <w:r w:rsidRPr="009429F3">
        <w:t>В Администрацию</w:t>
      </w:r>
      <w:r w:rsidRPr="009429F3">
        <w:rPr>
          <w:sz w:val="20"/>
          <w:szCs w:val="20"/>
        </w:rPr>
        <w:t xml:space="preserve">  _____________</w:t>
      </w:r>
      <w:r>
        <w:rPr>
          <w:sz w:val="20"/>
          <w:szCs w:val="20"/>
        </w:rPr>
        <w:t>________________________</w:t>
      </w:r>
    </w:p>
    <w:p w:rsidR="00E54048" w:rsidRPr="003B1B59" w:rsidRDefault="00E54048" w:rsidP="00AC1B2B">
      <w:pPr>
        <w:ind w:left="4536"/>
        <w:jc w:val="center"/>
        <w:rPr>
          <w:i/>
          <w:sz w:val="18"/>
          <w:szCs w:val="18"/>
        </w:rPr>
      </w:pPr>
      <w:r w:rsidRPr="003B1B59">
        <w:rPr>
          <w:sz w:val="18"/>
          <w:szCs w:val="18"/>
        </w:rPr>
        <w:t xml:space="preserve">                         </w:t>
      </w:r>
      <w:r>
        <w:rPr>
          <w:sz w:val="18"/>
          <w:szCs w:val="18"/>
        </w:rPr>
        <w:t xml:space="preserve">        </w:t>
      </w:r>
      <w:r w:rsidRPr="003B1B59">
        <w:rPr>
          <w:sz w:val="18"/>
          <w:szCs w:val="18"/>
        </w:rPr>
        <w:t xml:space="preserve">          </w:t>
      </w:r>
      <w:r w:rsidRPr="003B1B59">
        <w:rPr>
          <w:i/>
          <w:sz w:val="18"/>
          <w:szCs w:val="18"/>
        </w:rPr>
        <w:t xml:space="preserve"> (наименование муниципального образования)</w:t>
      </w:r>
    </w:p>
    <w:p w:rsidR="00E54048" w:rsidRPr="009429F3" w:rsidRDefault="00E54048" w:rsidP="00AC1B2B">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E54048" w:rsidRPr="00C076B0" w:rsidRDefault="00E54048" w:rsidP="00AC1B2B">
      <w:pPr>
        <w:ind w:left="4536"/>
        <w:jc w:val="center"/>
        <w:rPr>
          <w:i/>
          <w:sz w:val="18"/>
          <w:szCs w:val="18"/>
        </w:rPr>
      </w:pPr>
      <w:r>
        <w:rPr>
          <w:i/>
          <w:spacing w:val="-14"/>
          <w:sz w:val="18"/>
          <w:szCs w:val="18"/>
        </w:rPr>
        <w:t xml:space="preserve">    </w:t>
      </w:r>
      <w:r w:rsidRPr="00C076B0">
        <w:rPr>
          <w:i/>
          <w:spacing w:val="-14"/>
          <w:sz w:val="18"/>
          <w:szCs w:val="18"/>
        </w:rPr>
        <w:t>(ФИО заявителя – физического лица, наименование заявителя - юридического лица)</w:t>
      </w:r>
    </w:p>
    <w:p w:rsidR="00E54048" w:rsidRDefault="00E54048" w:rsidP="00AC1B2B">
      <w:pPr>
        <w:ind w:left="4536"/>
        <w:jc w:val="both"/>
        <w:rPr>
          <w:i/>
          <w:sz w:val="20"/>
          <w:szCs w:val="20"/>
        </w:rPr>
      </w:pPr>
      <w:r w:rsidRPr="009429F3">
        <w:rPr>
          <w:i/>
          <w:sz w:val="20"/>
          <w:szCs w:val="20"/>
        </w:rPr>
        <w:t>_______________________________</w:t>
      </w:r>
      <w:r>
        <w:rPr>
          <w:i/>
          <w:sz w:val="20"/>
          <w:szCs w:val="20"/>
        </w:rPr>
        <w:t>___________________________</w:t>
      </w:r>
    </w:p>
    <w:p w:rsidR="00E54048" w:rsidRPr="009429F3" w:rsidRDefault="00E54048" w:rsidP="00AC1B2B">
      <w:pPr>
        <w:ind w:left="4536"/>
        <w:jc w:val="both"/>
        <w:rPr>
          <w:i/>
          <w:sz w:val="20"/>
          <w:szCs w:val="20"/>
        </w:rPr>
      </w:pPr>
      <w:r>
        <w:rPr>
          <w:i/>
          <w:sz w:val="20"/>
          <w:szCs w:val="20"/>
        </w:rPr>
        <w:t>________________________________________________________</w:t>
      </w:r>
    </w:p>
    <w:p w:rsidR="00AD6B74" w:rsidRDefault="00E54048" w:rsidP="00AC1B2B">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sidR="003B03CA">
        <w:rPr>
          <w:i/>
          <w:sz w:val="18"/>
          <w:szCs w:val="18"/>
        </w:rPr>
        <w:t>нт)</w:t>
      </w:r>
    </w:p>
    <w:p w:rsidR="00AD6B74" w:rsidRDefault="00AD6B74" w:rsidP="00AC1B2B">
      <w:pPr>
        <w:ind w:left="4536"/>
        <w:jc w:val="center"/>
        <w:rPr>
          <w:i/>
          <w:sz w:val="18"/>
          <w:szCs w:val="18"/>
        </w:rPr>
      </w:pPr>
      <w:r>
        <w:rPr>
          <w:i/>
          <w:sz w:val="18"/>
          <w:szCs w:val="18"/>
        </w:rPr>
        <w:t>________________________________________________________________</w:t>
      </w:r>
    </w:p>
    <w:p w:rsidR="00AD6B74" w:rsidRDefault="00AD6B74" w:rsidP="00AC1B2B">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E54048" w:rsidRPr="00C076B0" w:rsidRDefault="00AD6B74" w:rsidP="00AC1B2B">
      <w:pPr>
        <w:ind w:left="4536"/>
        <w:jc w:val="center"/>
        <w:rPr>
          <w:i/>
          <w:sz w:val="18"/>
          <w:szCs w:val="18"/>
        </w:rPr>
      </w:pPr>
      <w:r>
        <w:rPr>
          <w:i/>
          <w:sz w:val="18"/>
          <w:szCs w:val="18"/>
        </w:rPr>
        <w:t>(почтовый адрес</w:t>
      </w:r>
      <w:r w:rsidR="00E54048" w:rsidRPr="00C076B0">
        <w:rPr>
          <w:i/>
          <w:sz w:val="18"/>
          <w:szCs w:val="18"/>
        </w:rPr>
        <w:t>)</w:t>
      </w:r>
    </w:p>
    <w:p w:rsidR="00E54048" w:rsidRDefault="00E54048" w:rsidP="00AC1B2B">
      <w:pPr>
        <w:ind w:left="4536"/>
        <w:jc w:val="both"/>
        <w:rPr>
          <w:i/>
          <w:sz w:val="20"/>
          <w:szCs w:val="20"/>
        </w:rPr>
      </w:pPr>
      <w:r w:rsidRPr="009429F3">
        <w:rPr>
          <w:i/>
          <w:sz w:val="20"/>
          <w:szCs w:val="20"/>
        </w:rPr>
        <w:t>_______________________________</w:t>
      </w:r>
      <w:r>
        <w:rPr>
          <w:i/>
          <w:sz w:val="20"/>
          <w:szCs w:val="20"/>
        </w:rPr>
        <w:t>___________________________</w:t>
      </w:r>
    </w:p>
    <w:p w:rsidR="00AD6B74" w:rsidRDefault="003B03CA" w:rsidP="00AC1B2B">
      <w:pPr>
        <w:ind w:left="4536"/>
        <w:jc w:val="both"/>
        <w:rPr>
          <w:i/>
          <w:sz w:val="20"/>
          <w:szCs w:val="20"/>
        </w:rPr>
      </w:pPr>
      <w:r>
        <w:rPr>
          <w:i/>
          <w:sz w:val="20"/>
          <w:szCs w:val="20"/>
        </w:rPr>
        <w:t>_______________________________________________________</w:t>
      </w:r>
    </w:p>
    <w:p w:rsidR="003B03CA" w:rsidRDefault="00E54048" w:rsidP="00AC1B2B">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 xml:space="preserve">еский адрес, место нахождения, </w:t>
      </w:r>
      <w:r w:rsidR="003B03CA">
        <w:rPr>
          <w:i/>
          <w:spacing w:val="-14"/>
          <w:sz w:val="18"/>
          <w:szCs w:val="18"/>
        </w:rPr>
        <w:t>почтовый адрес</w:t>
      </w:r>
      <w:r w:rsidR="003B03CA" w:rsidRPr="003B03CA">
        <w:rPr>
          <w:i/>
          <w:spacing w:val="-14"/>
          <w:sz w:val="18"/>
          <w:szCs w:val="18"/>
        </w:rPr>
        <w:t xml:space="preserve"> </w:t>
      </w:r>
      <w:r w:rsidR="003B03CA">
        <w:rPr>
          <w:i/>
          <w:spacing w:val="-14"/>
          <w:sz w:val="18"/>
          <w:szCs w:val="18"/>
        </w:rPr>
        <w:t>юридического лица)</w:t>
      </w:r>
    </w:p>
    <w:p w:rsidR="003B03CA" w:rsidRDefault="003B03CA" w:rsidP="00AC1B2B">
      <w:pPr>
        <w:ind w:left="4536"/>
        <w:jc w:val="center"/>
        <w:rPr>
          <w:i/>
          <w:spacing w:val="-14"/>
          <w:sz w:val="18"/>
          <w:szCs w:val="18"/>
        </w:rPr>
      </w:pPr>
      <w:r>
        <w:rPr>
          <w:i/>
          <w:spacing w:val="-14"/>
          <w:sz w:val="18"/>
          <w:szCs w:val="18"/>
        </w:rPr>
        <w:t>__________________________________________________________________________</w:t>
      </w:r>
    </w:p>
    <w:p w:rsidR="00E54048" w:rsidRPr="00C076B0" w:rsidRDefault="003B03CA" w:rsidP="00AC1B2B">
      <w:pPr>
        <w:ind w:left="4536"/>
        <w:jc w:val="center"/>
        <w:rPr>
          <w:i/>
          <w:sz w:val="18"/>
          <w:szCs w:val="18"/>
        </w:rPr>
      </w:pPr>
      <w:r>
        <w:rPr>
          <w:i/>
          <w:spacing w:val="-14"/>
          <w:sz w:val="18"/>
          <w:szCs w:val="18"/>
        </w:rPr>
        <w:t>(</w:t>
      </w:r>
      <w:r w:rsidR="00AB302A">
        <w:rPr>
          <w:i/>
          <w:spacing w:val="-14"/>
          <w:sz w:val="18"/>
          <w:szCs w:val="18"/>
        </w:rPr>
        <w:t>ОГРН, ИНН</w:t>
      </w:r>
      <w:r w:rsidR="00E54048" w:rsidRPr="00C076B0">
        <w:rPr>
          <w:i/>
          <w:sz w:val="18"/>
          <w:szCs w:val="18"/>
        </w:rPr>
        <w:t>)</w:t>
      </w:r>
    </w:p>
    <w:p w:rsidR="00E54048" w:rsidRDefault="00E54048" w:rsidP="00AC1B2B">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C649BA" w:rsidRPr="009429F3" w:rsidRDefault="00C649BA" w:rsidP="00AC1B2B">
      <w:pPr>
        <w:ind w:left="4536"/>
        <w:jc w:val="both"/>
        <w:rPr>
          <w:sz w:val="20"/>
          <w:szCs w:val="20"/>
        </w:rPr>
      </w:pPr>
      <w:r w:rsidRPr="00C649BA">
        <w:t>адрес электронной почты</w:t>
      </w:r>
      <w:r>
        <w:rPr>
          <w:sz w:val="20"/>
          <w:szCs w:val="20"/>
        </w:rPr>
        <w:t>: _____________________________</w:t>
      </w:r>
    </w:p>
    <w:p w:rsidR="00C649BA" w:rsidRPr="00552CC0" w:rsidRDefault="00C649BA" w:rsidP="00AC1B2B">
      <w:pPr>
        <w:rPr>
          <w:lang w:eastAsia="hi-IN" w:bidi="hi-IN"/>
        </w:rPr>
      </w:pPr>
    </w:p>
    <w:p w:rsidR="005B1E8A" w:rsidRPr="005B1E8A" w:rsidRDefault="003D22A6" w:rsidP="005B1E8A">
      <w:pPr>
        <w:pStyle w:val="ConsPlusNonformat"/>
        <w:jc w:val="center"/>
        <w:rPr>
          <w:rFonts w:ascii="Times New Roman" w:hAnsi="Times New Roman" w:cs="Times New Roman"/>
          <w:b/>
          <w:sz w:val="24"/>
          <w:szCs w:val="24"/>
        </w:rPr>
      </w:pPr>
      <w:r w:rsidRPr="005B1E8A">
        <w:rPr>
          <w:rFonts w:ascii="Times New Roman" w:hAnsi="Times New Roman" w:cs="Times New Roman"/>
          <w:b/>
          <w:sz w:val="24"/>
          <w:szCs w:val="24"/>
        </w:rPr>
        <w:t>З</w:t>
      </w:r>
      <w:r w:rsidR="009221F1" w:rsidRPr="005B1E8A">
        <w:rPr>
          <w:rFonts w:ascii="Times New Roman" w:hAnsi="Times New Roman" w:cs="Times New Roman"/>
          <w:b/>
          <w:sz w:val="24"/>
          <w:szCs w:val="24"/>
        </w:rPr>
        <w:t>аявление</w:t>
      </w:r>
    </w:p>
    <w:p w:rsidR="00945EC1" w:rsidRDefault="005B1E8A" w:rsidP="00945EC1">
      <w:pPr>
        <w:pStyle w:val="ConsPlusNonformat"/>
        <w:jc w:val="center"/>
        <w:rPr>
          <w:rFonts w:ascii="Times New Roman" w:eastAsiaTheme="minorHAnsi" w:hAnsi="Times New Roman" w:cs="Times New Roman"/>
          <w:b/>
          <w:sz w:val="24"/>
          <w:szCs w:val="24"/>
          <w:lang w:eastAsia="en-US"/>
        </w:rPr>
      </w:pPr>
      <w:r w:rsidRPr="005B1E8A">
        <w:rPr>
          <w:rFonts w:ascii="Times New Roman" w:hAnsi="Times New Roman" w:cs="Times New Roman"/>
          <w:b/>
          <w:sz w:val="24"/>
          <w:szCs w:val="24"/>
        </w:rPr>
        <w:t>об у</w:t>
      </w:r>
      <w:r w:rsidRPr="005B1E8A">
        <w:rPr>
          <w:rFonts w:ascii="Times New Roman" w:eastAsiaTheme="minorHAnsi" w:hAnsi="Times New Roman" w:cs="Times New Roman"/>
          <w:b/>
          <w:sz w:val="24"/>
          <w:szCs w:val="24"/>
          <w:lang w:eastAsia="en-US"/>
        </w:rPr>
        <w:t xml:space="preserve">тверждении схемы расположения земельного участка </w:t>
      </w:r>
    </w:p>
    <w:p w:rsidR="005B1E8A" w:rsidRDefault="00945EC1" w:rsidP="00945EC1">
      <w:pPr>
        <w:pStyle w:val="ConsPlusNonformat"/>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 кадастровом плане территории</w:t>
      </w:r>
    </w:p>
    <w:p w:rsidR="00945EC1" w:rsidRPr="00945EC1" w:rsidRDefault="00945EC1" w:rsidP="00945EC1">
      <w:pPr>
        <w:rPr>
          <w:lang w:eastAsia="en-US" w:bidi="hi-IN"/>
        </w:rPr>
      </w:pPr>
    </w:p>
    <w:p w:rsidR="00945EC1" w:rsidRPr="000F39B9" w:rsidRDefault="00945EC1" w:rsidP="00945EC1">
      <w:pPr>
        <w:ind w:firstLine="708"/>
        <w:jc w:val="both"/>
        <w:rPr>
          <w:color w:val="000000" w:themeColor="text1"/>
        </w:rPr>
      </w:pPr>
      <w:r w:rsidRPr="000F39B9">
        <w:rPr>
          <w:color w:val="000000" w:themeColor="text1"/>
        </w:rPr>
        <w:t>В</w:t>
      </w:r>
      <w:r w:rsidR="00887259" w:rsidRPr="000F39B9">
        <w:rPr>
          <w:color w:val="000000" w:themeColor="text1"/>
        </w:rPr>
        <w:t xml:space="preserve"> соответствии с п.13. ст.11.10, пп.2) п.4. ст.39.11 Земельного кодекса Российской Федерации в</w:t>
      </w:r>
      <w:r w:rsidRPr="000F39B9">
        <w:rPr>
          <w:color w:val="000000" w:themeColor="text1"/>
        </w:rPr>
        <w:t xml:space="preserve"> целях образования земельного участка путем раздела, прошу утвердить схему расположения земельного участка (земельных участков) на кадастровом плане территории.</w:t>
      </w:r>
    </w:p>
    <w:p w:rsidR="007D19CB" w:rsidRPr="000F39B9" w:rsidRDefault="007D19CB" w:rsidP="003D22A6">
      <w:pPr>
        <w:pStyle w:val="ConsPlusNonformat"/>
        <w:jc w:val="both"/>
        <w:rPr>
          <w:rFonts w:ascii="Times New Roman" w:hAnsi="Times New Roman" w:cs="Times New Roman"/>
          <w:color w:val="000000" w:themeColor="text1"/>
          <w:sz w:val="24"/>
          <w:szCs w:val="24"/>
          <w:u w:val="single"/>
        </w:rPr>
      </w:pPr>
    </w:p>
    <w:p w:rsidR="003D22A6" w:rsidRPr="000F39B9" w:rsidRDefault="009221F1" w:rsidP="003D22A6">
      <w:pPr>
        <w:pStyle w:val="ConsPlusNonformat"/>
        <w:jc w:val="both"/>
        <w:rPr>
          <w:rFonts w:ascii="Times New Roman" w:hAnsi="Times New Roman" w:cs="Times New Roman"/>
          <w:color w:val="000000" w:themeColor="text1"/>
          <w:sz w:val="24"/>
          <w:szCs w:val="24"/>
        </w:rPr>
      </w:pPr>
      <w:r w:rsidRPr="000F39B9">
        <w:rPr>
          <w:rFonts w:ascii="Times New Roman" w:hAnsi="Times New Roman" w:cs="Times New Roman"/>
          <w:color w:val="000000" w:themeColor="text1"/>
          <w:sz w:val="24"/>
          <w:szCs w:val="24"/>
        </w:rPr>
        <w:t>П</w:t>
      </w:r>
      <w:r w:rsidR="003D22A6" w:rsidRPr="000F39B9">
        <w:rPr>
          <w:rFonts w:ascii="Times New Roman" w:hAnsi="Times New Roman" w:cs="Times New Roman"/>
          <w:color w:val="000000" w:themeColor="text1"/>
          <w:sz w:val="24"/>
          <w:szCs w:val="24"/>
        </w:rPr>
        <w:t>риложения:</w:t>
      </w:r>
    </w:p>
    <w:p w:rsidR="00BE1030" w:rsidRPr="000F39B9" w:rsidRDefault="00BE1030" w:rsidP="00BE1030">
      <w:pPr>
        <w:rPr>
          <w:color w:val="000000" w:themeColor="text1"/>
          <w:lang w:eastAsia="hi-IN" w:bidi="hi-IN"/>
        </w:rPr>
      </w:pPr>
    </w:p>
    <w:p w:rsidR="00BE1030" w:rsidRDefault="00BE1030" w:rsidP="00A81B8E">
      <w:pPr>
        <w:widowControl/>
        <w:jc w:val="both"/>
      </w:pPr>
      <w:r>
        <w:t>1.</w:t>
      </w:r>
      <w:r>
        <w:tab/>
      </w:r>
      <w:r w:rsidR="00A81B8E">
        <w:t>_______________________________________________________________________________.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rsidR="003D22A6" w:rsidRDefault="003D22A6" w:rsidP="003D22A6">
      <w:pPr>
        <w:pStyle w:val="ConsPlusNonformat"/>
        <w:jc w:val="both"/>
        <w:rPr>
          <w:rFonts w:ascii="Times New Roman" w:hAnsi="Times New Roman" w:cs="Times New Roman"/>
          <w:sz w:val="24"/>
          <w:szCs w:val="24"/>
        </w:rPr>
      </w:pPr>
    </w:p>
    <w:p w:rsidR="009221F1" w:rsidRPr="009221F1" w:rsidRDefault="003D22A6" w:rsidP="009221F1">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sidR="009221F1">
        <w:rPr>
          <w:rFonts w:ascii="Times New Roman" w:hAnsi="Times New Roman" w:cs="Times New Roman"/>
          <w:sz w:val="24"/>
          <w:szCs w:val="24"/>
        </w:rPr>
        <w:t>_</w:t>
      </w:r>
      <w:r w:rsidRPr="009221F1">
        <w:rPr>
          <w:rFonts w:ascii="Times New Roman" w:hAnsi="Times New Roman" w:cs="Times New Roman"/>
          <w:sz w:val="24"/>
          <w:szCs w:val="24"/>
        </w:rPr>
        <w:t>_» ___________ 20__ г.</w:t>
      </w:r>
      <w:r w:rsidR="009221F1">
        <w:rPr>
          <w:rFonts w:ascii="Times New Roman" w:hAnsi="Times New Roman" w:cs="Times New Roman"/>
          <w:sz w:val="24"/>
          <w:szCs w:val="24"/>
        </w:rPr>
        <w:t xml:space="preserve">                                 </w:t>
      </w:r>
      <w:r w:rsidR="009221F1" w:rsidRPr="009221F1">
        <w:rPr>
          <w:rFonts w:ascii="Times New Roman" w:hAnsi="Times New Roman" w:cs="Times New Roman"/>
          <w:sz w:val="24"/>
          <w:szCs w:val="24"/>
        </w:rPr>
        <w:t xml:space="preserve"> ____________________/</w:t>
      </w:r>
      <w:r w:rsidR="009221F1">
        <w:rPr>
          <w:rFonts w:ascii="Times New Roman" w:hAnsi="Times New Roman" w:cs="Times New Roman"/>
          <w:sz w:val="24"/>
          <w:szCs w:val="24"/>
        </w:rPr>
        <w:t xml:space="preserve">       </w:t>
      </w:r>
      <w:r w:rsidR="001B7D11">
        <w:rPr>
          <w:rFonts w:ascii="Times New Roman" w:hAnsi="Times New Roman" w:cs="Times New Roman"/>
          <w:sz w:val="24"/>
          <w:szCs w:val="24"/>
        </w:rPr>
        <w:t xml:space="preserve">         </w:t>
      </w:r>
      <w:r w:rsidR="009221F1">
        <w:rPr>
          <w:rFonts w:ascii="Times New Roman" w:hAnsi="Times New Roman" w:cs="Times New Roman"/>
          <w:sz w:val="24"/>
          <w:szCs w:val="24"/>
        </w:rPr>
        <w:t xml:space="preserve">     </w:t>
      </w:r>
      <w:r w:rsidR="009221F1" w:rsidRPr="009221F1">
        <w:rPr>
          <w:rFonts w:ascii="Times New Roman" w:hAnsi="Times New Roman" w:cs="Times New Roman"/>
          <w:sz w:val="24"/>
          <w:szCs w:val="24"/>
        </w:rPr>
        <w:t>_______________</w:t>
      </w:r>
    </w:p>
    <w:p w:rsidR="009221F1" w:rsidRPr="009221F1" w:rsidRDefault="009221F1" w:rsidP="009221F1">
      <w:pPr>
        <w:pStyle w:val="ConsPlusNonformat"/>
        <w:jc w:val="both"/>
        <w:rPr>
          <w:i/>
        </w:rPr>
      </w:pPr>
      <w:r w:rsidRPr="009221F1">
        <w:rPr>
          <w:rFonts w:ascii="Times New Roman" w:hAnsi="Times New Roman" w:cs="Times New Roman"/>
          <w:i/>
        </w:rPr>
        <w:t xml:space="preserve">                  </w:t>
      </w:r>
      <w:r>
        <w:rPr>
          <w:rFonts w:ascii="Times New Roman" w:hAnsi="Times New Roman" w:cs="Times New Roman"/>
          <w:i/>
        </w:rPr>
        <w:t>(дата)</w:t>
      </w:r>
      <w:r w:rsidRPr="009221F1">
        <w:rPr>
          <w:rFonts w:ascii="Times New Roman" w:hAnsi="Times New Roman" w:cs="Times New Roman"/>
          <w:i/>
        </w:rPr>
        <w:t xml:space="preserve">                                                 </w:t>
      </w:r>
      <w:r>
        <w:rPr>
          <w:rFonts w:ascii="Times New Roman" w:hAnsi="Times New Roman" w:cs="Times New Roman"/>
          <w:i/>
        </w:rPr>
        <w:t xml:space="preserve">            </w:t>
      </w:r>
      <w:r w:rsidRPr="009221F1">
        <w:rPr>
          <w:rFonts w:ascii="Times New Roman" w:hAnsi="Times New Roman" w:cs="Times New Roman"/>
          <w:i/>
        </w:rPr>
        <w:t xml:space="preserve">                       (Ф.И.О.)                         </w:t>
      </w:r>
      <w:r>
        <w:rPr>
          <w:rFonts w:ascii="Times New Roman" w:hAnsi="Times New Roman" w:cs="Times New Roman"/>
          <w:i/>
        </w:rPr>
        <w:t xml:space="preserve"> </w:t>
      </w:r>
      <w:r w:rsidR="001B7D11">
        <w:rPr>
          <w:rFonts w:ascii="Times New Roman" w:hAnsi="Times New Roman" w:cs="Times New Roman"/>
          <w:i/>
        </w:rPr>
        <w:t xml:space="preserve">          </w:t>
      </w:r>
      <w:r>
        <w:rPr>
          <w:rFonts w:ascii="Times New Roman" w:hAnsi="Times New Roman" w:cs="Times New Roman"/>
          <w:i/>
        </w:rPr>
        <w:t xml:space="preserve">     </w:t>
      </w:r>
      <w:r w:rsidRPr="009221F1">
        <w:rPr>
          <w:rFonts w:ascii="Times New Roman" w:hAnsi="Times New Roman" w:cs="Times New Roman"/>
          <w:i/>
        </w:rPr>
        <w:t xml:space="preserve">         (подпись)</w:t>
      </w:r>
    </w:p>
    <w:p w:rsidR="00BE1030" w:rsidRDefault="009221F1" w:rsidP="00945EC1">
      <w:pPr>
        <w:tabs>
          <w:tab w:val="left" w:pos="3840"/>
        </w:tabs>
        <w:rPr>
          <w:sz w:val="20"/>
          <w:szCs w:val="20"/>
        </w:rPr>
      </w:pPr>
      <w:r>
        <w:tab/>
      </w:r>
    </w:p>
    <w:p w:rsidR="009221F1" w:rsidRPr="009221F1" w:rsidRDefault="0006266D" w:rsidP="009221F1">
      <w:pPr>
        <w:spacing w:line="276" w:lineRule="auto"/>
        <w:ind w:firstLine="851"/>
        <w:jc w:val="both"/>
        <w:rPr>
          <w:sz w:val="20"/>
          <w:szCs w:val="20"/>
        </w:rPr>
      </w:pPr>
      <w:r w:rsidRPr="009221F1">
        <w:rPr>
          <w:sz w:val="20"/>
          <w:szCs w:val="20"/>
        </w:rPr>
        <w:t>Настоящим даю согласие Администрации ___________________</w:t>
      </w:r>
      <w:r w:rsidR="009221F1" w:rsidRPr="009221F1">
        <w:rPr>
          <w:sz w:val="20"/>
          <w:szCs w:val="20"/>
        </w:rPr>
        <w:t>_____</w:t>
      </w:r>
      <w:r w:rsidR="009221F1">
        <w:rPr>
          <w:sz w:val="20"/>
          <w:szCs w:val="20"/>
        </w:rPr>
        <w:t>_______________</w:t>
      </w:r>
      <w:r w:rsidR="009221F1" w:rsidRPr="009221F1">
        <w:rPr>
          <w:sz w:val="20"/>
          <w:szCs w:val="20"/>
        </w:rPr>
        <w:t>____</w:t>
      </w:r>
      <w:r w:rsidRPr="009221F1">
        <w:rPr>
          <w:sz w:val="20"/>
          <w:szCs w:val="20"/>
        </w:rPr>
        <w:t xml:space="preserve">  на обработку,</w:t>
      </w:r>
    </w:p>
    <w:p w:rsidR="0006266D" w:rsidRPr="009221F1" w:rsidRDefault="009221F1" w:rsidP="009221F1">
      <w:pPr>
        <w:spacing w:line="276" w:lineRule="auto"/>
        <w:ind w:firstLine="851"/>
        <w:jc w:val="both"/>
        <w:rPr>
          <w:sz w:val="20"/>
          <w:szCs w:val="20"/>
        </w:rPr>
      </w:pPr>
      <w:r w:rsidRPr="009221F1">
        <w:rPr>
          <w:sz w:val="20"/>
          <w:szCs w:val="20"/>
        </w:rPr>
        <w:t xml:space="preserve">                                         </w:t>
      </w:r>
      <w:r>
        <w:rPr>
          <w:sz w:val="20"/>
          <w:szCs w:val="20"/>
        </w:rPr>
        <w:t xml:space="preserve">           </w:t>
      </w:r>
      <w:r w:rsidRPr="009221F1">
        <w:rPr>
          <w:sz w:val="20"/>
          <w:szCs w:val="20"/>
        </w:rPr>
        <w:t xml:space="preserve">                          </w:t>
      </w:r>
      <w:r w:rsidRPr="009221F1">
        <w:rPr>
          <w:i/>
          <w:sz w:val="20"/>
          <w:szCs w:val="20"/>
        </w:rPr>
        <w:t xml:space="preserve">  </w:t>
      </w:r>
      <w:r w:rsidR="0006266D" w:rsidRPr="009221F1">
        <w:rPr>
          <w:i/>
          <w:sz w:val="20"/>
          <w:szCs w:val="20"/>
        </w:rPr>
        <w:t>(наименование муниципального образования)</w:t>
      </w:r>
      <w:r w:rsidRPr="009221F1">
        <w:rPr>
          <w:i/>
          <w:sz w:val="20"/>
          <w:szCs w:val="20"/>
        </w:rPr>
        <w:t xml:space="preserve"> </w:t>
      </w:r>
    </w:p>
    <w:p w:rsidR="0006266D" w:rsidRPr="009221F1" w:rsidRDefault="0006266D" w:rsidP="0006266D">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 xml:space="preserve">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w:t>
      </w:r>
      <w:r w:rsidR="00E94D75" w:rsidRPr="009221F1">
        <w:rPr>
          <w:sz w:val="20"/>
          <w:szCs w:val="20"/>
        </w:rPr>
        <w:t>документах (</w:t>
      </w:r>
      <w:r w:rsidRPr="009221F1">
        <w:rPr>
          <w:sz w:val="20"/>
          <w:szCs w:val="20"/>
        </w:rPr>
        <w:t>копиях документов).</w:t>
      </w:r>
    </w:p>
    <w:p w:rsidR="0006266D" w:rsidRPr="009221F1" w:rsidRDefault="0006266D" w:rsidP="0006266D">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sidR="009221F1">
        <w:rPr>
          <w:rFonts w:ascii="Times New Roman" w:hAnsi="Times New Roman" w:cs="Times New Roman"/>
        </w:rPr>
        <w:t>______________</w:t>
      </w:r>
      <w:r w:rsidRPr="009221F1">
        <w:rPr>
          <w:rFonts w:ascii="Times New Roman" w:hAnsi="Times New Roman" w:cs="Times New Roman"/>
        </w:rPr>
        <w:t>________</w:t>
      </w:r>
      <w:r w:rsidR="009221F1" w:rsidRPr="009221F1">
        <w:rPr>
          <w:rFonts w:ascii="Times New Roman" w:hAnsi="Times New Roman" w:cs="Times New Roman"/>
        </w:rPr>
        <w:t>_________</w:t>
      </w:r>
    </w:p>
    <w:p w:rsidR="0006266D" w:rsidRPr="009221F1" w:rsidRDefault="0006266D" w:rsidP="009221F1">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1B7D11" w:rsidRDefault="001B7D11" w:rsidP="0006266D">
      <w:pPr>
        <w:pStyle w:val="ConsPlusNonformat"/>
        <w:spacing w:before="120" w:line="276" w:lineRule="auto"/>
        <w:ind w:firstLine="851"/>
        <w:jc w:val="both"/>
        <w:rPr>
          <w:rFonts w:ascii="Times New Roman" w:hAnsi="Times New Roman" w:cs="Times New Roman"/>
        </w:rPr>
      </w:pPr>
    </w:p>
    <w:p w:rsidR="0006266D" w:rsidRPr="009221F1" w:rsidRDefault="0006266D" w:rsidP="0006266D">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06266D" w:rsidRPr="009221F1" w:rsidRDefault="0006266D" w:rsidP="0006266D">
      <w:pPr>
        <w:tabs>
          <w:tab w:val="right" w:leader="underscore" w:pos="10206"/>
        </w:tabs>
        <w:ind w:right="251"/>
        <w:jc w:val="both"/>
        <w:rPr>
          <w:sz w:val="20"/>
          <w:szCs w:val="20"/>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_________</w:t>
      </w:r>
      <w:r w:rsidRPr="009221F1">
        <w:rPr>
          <w:sz w:val="20"/>
          <w:szCs w:val="20"/>
          <w:lang w:eastAsia="en-US"/>
        </w:rPr>
        <w:t>________________</w:t>
      </w:r>
    </w:p>
    <w:p w:rsidR="0006266D" w:rsidRPr="009221F1" w:rsidRDefault="0006266D" w:rsidP="0006266D">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Подпись заявителя      </w:t>
      </w:r>
      <w:r w:rsidR="009221F1">
        <w:rPr>
          <w:i/>
          <w:sz w:val="20"/>
          <w:szCs w:val="20"/>
          <w:lang w:eastAsia="en-US"/>
        </w:rPr>
        <w:t xml:space="preserve">                  </w:t>
      </w:r>
      <w:r w:rsidRPr="009221F1">
        <w:rPr>
          <w:i/>
          <w:sz w:val="20"/>
          <w:szCs w:val="20"/>
          <w:lang w:eastAsia="en-US"/>
        </w:rPr>
        <w:t xml:space="preserve">                   расшифровка подписи</w:t>
      </w:r>
    </w:p>
    <w:p w:rsidR="0006266D" w:rsidRPr="009221F1" w:rsidRDefault="0006266D" w:rsidP="0006266D">
      <w:pPr>
        <w:tabs>
          <w:tab w:val="left" w:pos="3555"/>
        </w:tabs>
        <w:ind w:right="251"/>
        <w:rPr>
          <w:sz w:val="20"/>
          <w:szCs w:val="20"/>
          <w:lang w:eastAsia="en-US"/>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w:t>
      </w:r>
      <w:r w:rsidRPr="009221F1">
        <w:rPr>
          <w:sz w:val="20"/>
          <w:szCs w:val="20"/>
          <w:lang w:eastAsia="en-US"/>
        </w:rPr>
        <w:t xml:space="preserve">       </w:t>
      </w:r>
      <w:r w:rsidR="009221F1">
        <w:rPr>
          <w:sz w:val="20"/>
          <w:szCs w:val="20"/>
          <w:lang w:eastAsia="en-US"/>
        </w:rPr>
        <w:t xml:space="preserve"> _________________________</w:t>
      </w:r>
    </w:p>
    <w:p w:rsidR="0006266D" w:rsidRPr="009221F1" w:rsidRDefault="0006266D" w:rsidP="0006266D">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w:t>
      </w:r>
      <w:r w:rsidR="009221F1">
        <w:rPr>
          <w:i/>
          <w:sz w:val="20"/>
          <w:szCs w:val="20"/>
          <w:lang w:eastAsia="en-US"/>
        </w:rPr>
        <w:t xml:space="preserve">дпись специалиста,          </w:t>
      </w:r>
      <w:r w:rsidRPr="009221F1">
        <w:rPr>
          <w:i/>
          <w:sz w:val="20"/>
          <w:szCs w:val="20"/>
          <w:lang w:eastAsia="en-US"/>
        </w:rPr>
        <w:t xml:space="preserve">                            расшифровка подписи</w:t>
      </w:r>
    </w:p>
    <w:p w:rsidR="00F917DE" w:rsidRDefault="0006266D">
      <w:pPr>
        <w:tabs>
          <w:tab w:val="left" w:pos="3555"/>
        </w:tabs>
        <w:ind w:right="251"/>
        <w:rPr>
          <w:i/>
          <w:sz w:val="20"/>
          <w:szCs w:val="20"/>
          <w:lang w:eastAsia="en-US"/>
        </w:rPr>
      </w:pPr>
      <w:r w:rsidRPr="009221F1">
        <w:rPr>
          <w:i/>
          <w:sz w:val="20"/>
          <w:szCs w:val="20"/>
          <w:lang w:eastAsia="en-US"/>
        </w:rPr>
        <w:t xml:space="preserve">                                                       </w:t>
      </w:r>
      <w:r w:rsidR="009221F1">
        <w:rPr>
          <w:i/>
          <w:sz w:val="20"/>
          <w:szCs w:val="20"/>
          <w:lang w:eastAsia="en-US"/>
        </w:rPr>
        <w:t xml:space="preserve">         </w:t>
      </w:r>
      <w:r w:rsidRPr="009221F1">
        <w:rPr>
          <w:i/>
          <w:sz w:val="20"/>
          <w:szCs w:val="20"/>
          <w:lang w:eastAsia="en-US"/>
        </w:rPr>
        <w:t xml:space="preserve">              принявшего заявление                </w:t>
      </w:r>
    </w:p>
    <w:p w:rsidR="00BD7F67" w:rsidRDefault="00BD7F67">
      <w:pPr>
        <w:tabs>
          <w:tab w:val="left" w:pos="3555"/>
        </w:tabs>
        <w:ind w:right="251"/>
        <w:rPr>
          <w:i/>
          <w:sz w:val="20"/>
          <w:szCs w:val="20"/>
          <w:lang w:eastAsia="en-US"/>
        </w:rPr>
      </w:pPr>
    </w:p>
    <w:p w:rsidR="00BD7F67" w:rsidRDefault="00BD7F67" w:rsidP="009815A6">
      <w:pPr>
        <w:widowControl/>
        <w:autoSpaceDE/>
        <w:autoSpaceDN/>
        <w:adjustRightInd/>
        <w:spacing w:after="200" w:line="276" w:lineRule="auto"/>
        <w:jc w:val="right"/>
        <w:rPr>
          <w:rFonts w:eastAsia="Calibri"/>
          <w:lang w:eastAsia="en-US"/>
        </w:rPr>
      </w:pPr>
      <w:r>
        <w:rPr>
          <w:rFonts w:eastAsia="Calibri"/>
          <w:lang w:eastAsia="en-US"/>
        </w:rPr>
        <w:lastRenderedPageBreak/>
        <w:t>Приложение № 2</w:t>
      </w:r>
    </w:p>
    <w:p w:rsidR="00BD7F67" w:rsidRPr="009429F3" w:rsidRDefault="00BD7F67" w:rsidP="00BD7F67">
      <w:pPr>
        <w:ind w:left="4536"/>
        <w:rPr>
          <w:sz w:val="20"/>
          <w:szCs w:val="20"/>
        </w:rPr>
      </w:pPr>
      <w:r w:rsidRPr="009429F3">
        <w:t>В Администрацию</w:t>
      </w:r>
      <w:r w:rsidRPr="009429F3">
        <w:rPr>
          <w:sz w:val="20"/>
          <w:szCs w:val="20"/>
        </w:rPr>
        <w:t xml:space="preserve">  _____________</w:t>
      </w:r>
      <w:r>
        <w:rPr>
          <w:sz w:val="20"/>
          <w:szCs w:val="20"/>
        </w:rPr>
        <w:t>________________________</w:t>
      </w:r>
    </w:p>
    <w:p w:rsidR="00BD7F67" w:rsidRPr="003B1B59" w:rsidRDefault="00BD7F67" w:rsidP="00BD7F67">
      <w:pPr>
        <w:ind w:left="4536"/>
        <w:jc w:val="center"/>
        <w:rPr>
          <w:i/>
          <w:sz w:val="18"/>
          <w:szCs w:val="18"/>
        </w:rPr>
      </w:pPr>
      <w:r w:rsidRPr="003B1B59">
        <w:rPr>
          <w:sz w:val="18"/>
          <w:szCs w:val="18"/>
        </w:rPr>
        <w:t xml:space="preserve">                         </w:t>
      </w:r>
      <w:r>
        <w:rPr>
          <w:sz w:val="18"/>
          <w:szCs w:val="18"/>
        </w:rPr>
        <w:t xml:space="preserve">        </w:t>
      </w:r>
      <w:r w:rsidRPr="003B1B59">
        <w:rPr>
          <w:sz w:val="18"/>
          <w:szCs w:val="18"/>
        </w:rPr>
        <w:t xml:space="preserve">          </w:t>
      </w:r>
      <w:r w:rsidRPr="003B1B59">
        <w:rPr>
          <w:i/>
          <w:sz w:val="18"/>
          <w:szCs w:val="18"/>
        </w:rPr>
        <w:t xml:space="preserve"> (наименование муниципального образования)</w:t>
      </w:r>
    </w:p>
    <w:p w:rsidR="00BD7F67" w:rsidRPr="009429F3" w:rsidRDefault="00BD7F67" w:rsidP="00BD7F67">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BD7F67" w:rsidRPr="00C076B0" w:rsidRDefault="00BD7F67" w:rsidP="00BD7F67">
      <w:pPr>
        <w:ind w:left="4536"/>
        <w:jc w:val="center"/>
        <w:rPr>
          <w:i/>
          <w:sz w:val="18"/>
          <w:szCs w:val="18"/>
        </w:rPr>
      </w:pPr>
      <w:r>
        <w:rPr>
          <w:i/>
          <w:spacing w:val="-14"/>
          <w:sz w:val="18"/>
          <w:szCs w:val="18"/>
        </w:rPr>
        <w:t xml:space="preserve">    </w:t>
      </w:r>
      <w:r w:rsidRPr="00C076B0">
        <w:rPr>
          <w:i/>
          <w:spacing w:val="-14"/>
          <w:sz w:val="18"/>
          <w:szCs w:val="18"/>
        </w:rPr>
        <w:t>(ФИО заявителя – физического лица, наименование заявителя - юридического лица)</w:t>
      </w:r>
    </w:p>
    <w:p w:rsidR="00BD7F67" w:rsidRDefault="00BD7F67" w:rsidP="00BD7F67">
      <w:pPr>
        <w:ind w:left="4536"/>
        <w:jc w:val="both"/>
        <w:rPr>
          <w:i/>
          <w:sz w:val="20"/>
          <w:szCs w:val="20"/>
        </w:rPr>
      </w:pPr>
      <w:r w:rsidRPr="009429F3">
        <w:rPr>
          <w:i/>
          <w:sz w:val="20"/>
          <w:szCs w:val="20"/>
        </w:rPr>
        <w:t>_______________________________</w:t>
      </w:r>
      <w:r>
        <w:rPr>
          <w:i/>
          <w:sz w:val="20"/>
          <w:szCs w:val="20"/>
        </w:rPr>
        <w:t>___________________________</w:t>
      </w:r>
    </w:p>
    <w:p w:rsidR="00BD7F67" w:rsidRPr="009429F3" w:rsidRDefault="00BD7F67" w:rsidP="00BD7F67">
      <w:pPr>
        <w:ind w:left="4536"/>
        <w:jc w:val="both"/>
        <w:rPr>
          <w:i/>
          <w:sz w:val="20"/>
          <w:szCs w:val="20"/>
        </w:rPr>
      </w:pPr>
      <w:r>
        <w:rPr>
          <w:i/>
          <w:sz w:val="20"/>
          <w:szCs w:val="20"/>
        </w:rPr>
        <w:t>________________________________________________________</w:t>
      </w:r>
    </w:p>
    <w:p w:rsidR="00BD7F67" w:rsidRDefault="00BD7F67" w:rsidP="00BD7F67">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Pr>
          <w:i/>
          <w:sz w:val="18"/>
          <w:szCs w:val="18"/>
        </w:rPr>
        <w:t>нт)</w:t>
      </w:r>
    </w:p>
    <w:p w:rsidR="00BD7F67" w:rsidRDefault="00BD7F67" w:rsidP="00BD7F67">
      <w:pPr>
        <w:ind w:left="4536"/>
        <w:jc w:val="center"/>
        <w:rPr>
          <w:i/>
          <w:sz w:val="18"/>
          <w:szCs w:val="18"/>
        </w:rPr>
      </w:pPr>
      <w:r>
        <w:rPr>
          <w:i/>
          <w:sz w:val="18"/>
          <w:szCs w:val="18"/>
        </w:rPr>
        <w:t>________________________________________________________________</w:t>
      </w:r>
    </w:p>
    <w:p w:rsidR="00BD7F67" w:rsidRDefault="00BD7F67" w:rsidP="00BD7F67">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BD7F67" w:rsidRPr="00C076B0" w:rsidRDefault="00BD7F67" w:rsidP="00BD7F67">
      <w:pPr>
        <w:ind w:left="4536"/>
        <w:jc w:val="center"/>
        <w:rPr>
          <w:i/>
          <w:sz w:val="18"/>
          <w:szCs w:val="18"/>
        </w:rPr>
      </w:pPr>
      <w:r>
        <w:rPr>
          <w:i/>
          <w:sz w:val="18"/>
          <w:szCs w:val="18"/>
        </w:rPr>
        <w:t>(почтовый адрес</w:t>
      </w:r>
      <w:r w:rsidRPr="00C076B0">
        <w:rPr>
          <w:i/>
          <w:sz w:val="18"/>
          <w:szCs w:val="18"/>
        </w:rPr>
        <w:t>)</w:t>
      </w:r>
    </w:p>
    <w:p w:rsidR="00BD7F67" w:rsidRDefault="00BD7F67" w:rsidP="00BD7F67">
      <w:pPr>
        <w:ind w:left="4536"/>
        <w:jc w:val="both"/>
        <w:rPr>
          <w:i/>
          <w:sz w:val="20"/>
          <w:szCs w:val="20"/>
        </w:rPr>
      </w:pPr>
      <w:r w:rsidRPr="009429F3">
        <w:rPr>
          <w:i/>
          <w:sz w:val="20"/>
          <w:szCs w:val="20"/>
        </w:rPr>
        <w:t>_______________________________</w:t>
      </w:r>
      <w:r>
        <w:rPr>
          <w:i/>
          <w:sz w:val="20"/>
          <w:szCs w:val="20"/>
        </w:rPr>
        <w:t>___________________________</w:t>
      </w:r>
    </w:p>
    <w:p w:rsidR="00BD7F67" w:rsidRDefault="00BD7F67" w:rsidP="00BD7F67">
      <w:pPr>
        <w:ind w:left="4536"/>
        <w:jc w:val="both"/>
        <w:rPr>
          <w:i/>
          <w:sz w:val="20"/>
          <w:szCs w:val="20"/>
        </w:rPr>
      </w:pPr>
      <w:r>
        <w:rPr>
          <w:i/>
          <w:sz w:val="20"/>
          <w:szCs w:val="20"/>
        </w:rPr>
        <w:t>_______________________________________________________</w:t>
      </w:r>
    </w:p>
    <w:p w:rsidR="00BD7F67" w:rsidRDefault="00BD7F67" w:rsidP="00BD7F67">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еский адрес, место нахождения, почтовый адрес</w:t>
      </w:r>
      <w:r w:rsidRPr="003B03CA">
        <w:rPr>
          <w:i/>
          <w:spacing w:val="-14"/>
          <w:sz w:val="18"/>
          <w:szCs w:val="18"/>
        </w:rPr>
        <w:t xml:space="preserve"> </w:t>
      </w:r>
      <w:r>
        <w:rPr>
          <w:i/>
          <w:spacing w:val="-14"/>
          <w:sz w:val="18"/>
          <w:szCs w:val="18"/>
        </w:rPr>
        <w:t>юридического лица)</w:t>
      </w:r>
    </w:p>
    <w:p w:rsidR="00BD7F67" w:rsidRDefault="00BD7F67" w:rsidP="00BD7F67">
      <w:pPr>
        <w:ind w:left="4536"/>
        <w:jc w:val="center"/>
        <w:rPr>
          <w:i/>
          <w:spacing w:val="-14"/>
          <w:sz w:val="18"/>
          <w:szCs w:val="18"/>
        </w:rPr>
      </w:pPr>
      <w:r>
        <w:rPr>
          <w:i/>
          <w:spacing w:val="-14"/>
          <w:sz w:val="18"/>
          <w:szCs w:val="18"/>
        </w:rPr>
        <w:t>__________________________________________________________________________</w:t>
      </w:r>
    </w:p>
    <w:p w:rsidR="00BD7F67" w:rsidRPr="00C076B0" w:rsidRDefault="00BD7F67" w:rsidP="00BD7F67">
      <w:pPr>
        <w:ind w:left="4536"/>
        <w:jc w:val="center"/>
        <w:rPr>
          <w:i/>
          <w:sz w:val="18"/>
          <w:szCs w:val="18"/>
        </w:rPr>
      </w:pPr>
      <w:r>
        <w:rPr>
          <w:i/>
          <w:spacing w:val="-14"/>
          <w:sz w:val="18"/>
          <w:szCs w:val="18"/>
        </w:rPr>
        <w:t>(ОГРН, ИНН</w:t>
      </w:r>
      <w:r w:rsidRPr="00C076B0">
        <w:rPr>
          <w:i/>
          <w:sz w:val="18"/>
          <w:szCs w:val="18"/>
        </w:rPr>
        <w:t>)</w:t>
      </w:r>
    </w:p>
    <w:p w:rsidR="00BD7F67" w:rsidRDefault="00BD7F67" w:rsidP="00BD7F67">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BD7F67" w:rsidRPr="009429F3" w:rsidRDefault="00BD7F67" w:rsidP="00BD7F67">
      <w:pPr>
        <w:ind w:left="4536"/>
        <w:jc w:val="both"/>
        <w:rPr>
          <w:sz w:val="20"/>
          <w:szCs w:val="20"/>
        </w:rPr>
      </w:pPr>
      <w:r w:rsidRPr="00C649BA">
        <w:t>адрес электронной почты</w:t>
      </w:r>
      <w:r>
        <w:rPr>
          <w:sz w:val="20"/>
          <w:szCs w:val="20"/>
        </w:rPr>
        <w:t>: _____________________________</w:t>
      </w:r>
    </w:p>
    <w:p w:rsidR="00BD7F67" w:rsidRPr="00552CC0" w:rsidRDefault="00BD7F67" w:rsidP="00BD7F67">
      <w:pPr>
        <w:rPr>
          <w:lang w:eastAsia="hi-IN" w:bidi="hi-IN"/>
        </w:rPr>
      </w:pPr>
    </w:p>
    <w:p w:rsidR="00BD7F67" w:rsidRPr="005B1E8A" w:rsidRDefault="00BD7F67" w:rsidP="00BD7F67">
      <w:pPr>
        <w:pStyle w:val="ConsPlusNonformat"/>
        <w:jc w:val="center"/>
        <w:rPr>
          <w:rFonts w:ascii="Times New Roman" w:hAnsi="Times New Roman" w:cs="Times New Roman"/>
          <w:b/>
          <w:sz w:val="24"/>
          <w:szCs w:val="24"/>
        </w:rPr>
      </w:pPr>
      <w:r w:rsidRPr="005B1E8A">
        <w:rPr>
          <w:rFonts w:ascii="Times New Roman" w:hAnsi="Times New Roman" w:cs="Times New Roman"/>
          <w:b/>
          <w:sz w:val="24"/>
          <w:szCs w:val="24"/>
        </w:rPr>
        <w:t>Заявление</w:t>
      </w:r>
    </w:p>
    <w:p w:rsidR="00BD7F67" w:rsidRPr="009815A6" w:rsidRDefault="00BD7F67" w:rsidP="00BD7F67">
      <w:pPr>
        <w:pStyle w:val="ConsPlusNonformat"/>
        <w:jc w:val="center"/>
        <w:rPr>
          <w:rFonts w:ascii="Times New Roman" w:eastAsiaTheme="minorHAnsi" w:hAnsi="Times New Roman" w:cs="Times New Roman"/>
          <w:b/>
          <w:sz w:val="24"/>
          <w:szCs w:val="24"/>
          <w:lang w:eastAsia="en-US"/>
        </w:rPr>
      </w:pPr>
      <w:r w:rsidRPr="009815A6">
        <w:rPr>
          <w:rFonts w:ascii="Times New Roman" w:hAnsi="Times New Roman" w:cs="Times New Roman"/>
          <w:b/>
          <w:sz w:val="24"/>
          <w:szCs w:val="24"/>
        </w:rPr>
        <w:t>об у</w:t>
      </w:r>
      <w:r w:rsidRPr="009815A6">
        <w:rPr>
          <w:rFonts w:ascii="Times New Roman" w:eastAsiaTheme="minorHAnsi" w:hAnsi="Times New Roman" w:cs="Times New Roman"/>
          <w:b/>
          <w:sz w:val="24"/>
          <w:szCs w:val="24"/>
          <w:lang w:eastAsia="en-US"/>
        </w:rPr>
        <w:t xml:space="preserve">тверждении схемы расположения земельного участка </w:t>
      </w:r>
    </w:p>
    <w:p w:rsidR="00BD7F67" w:rsidRDefault="00BD7F67" w:rsidP="00BD7F67">
      <w:pPr>
        <w:pStyle w:val="ConsPlusNonformat"/>
        <w:jc w:val="center"/>
        <w:rPr>
          <w:rFonts w:ascii="Times New Roman" w:eastAsiaTheme="minorHAnsi" w:hAnsi="Times New Roman" w:cs="Times New Roman"/>
          <w:b/>
          <w:sz w:val="24"/>
          <w:szCs w:val="24"/>
          <w:lang w:eastAsia="en-US"/>
        </w:rPr>
      </w:pPr>
      <w:r w:rsidRPr="009815A6">
        <w:rPr>
          <w:rFonts w:ascii="Times New Roman" w:eastAsiaTheme="minorHAnsi" w:hAnsi="Times New Roman" w:cs="Times New Roman"/>
          <w:b/>
          <w:sz w:val="24"/>
          <w:szCs w:val="24"/>
          <w:lang w:eastAsia="en-US"/>
        </w:rPr>
        <w:t>на кадастровом плане территории</w:t>
      </w:r>
    </w:p>
    <w:p w:rsidR="00BD7F67" w:rsidRPr="009815A6" w:rsidRDefault="00BD7F67" w:rsidP="00BD7F67">
      <w:pPr>
        <w:rPr>
          <w:color w:val="000000" w:themeColor="text1"/>
          <w:lang w:eastAsia="en-US" w:bidi="hi-IN"/>
        </w:rPr>
      </w:pPr>
    </w:p>
    <w:p w:rsidR="00BD7F67" w:rsidRPr="009815A6" w:rsidRDefault="00BD7F67" w:rsidP="00BD7F67">
      <w:pPr>
        <w:ind w:firstLine="708"/>
        <w:jc w:val="both"/>
        <w:rPr>
          <w:color w:val="000000" w:themeColor="text1"/>
        </w:rPr>
      </w:pPr>
      <w:r w:rsidRPr="009815A6">
        <w:rPr>
          <w:color w:val="000000" w:themeColor="text1"/>
        </w:rPr>
        <w:t>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(нужное подчеркнуть), прошу утвердить схему расположения земельного участка (земельных участков) на кадастровом плане территории.</w:t>
      </w:r>
    </w:p>
    <w:p w:rsidR="00BD7F67" w:rsidRPr="009815A6" w:rsidRDefault="00BD7F67" w:rsidP="00BD7F67">
      <w:pPr>
        <w:pStyle w:val="ConsPlusNonformat"/>
        <w:jc w:val="both"/>
        <w:rPr>
          <w:rFonts w:ascii="Times New Roman" w:hAnsi="Times New Roman" w:cs="Times New Roman"/>
          <w:color w:val="000000" w:themeColor="text1"/>
          <w:sz w:val="24"/>
          <w:szCs w:val="24"/>
          <w:u w:val="single"/>
        </w:rPr>
      </w:pPr>
    </w:p>
    <w:p w:rsidR="00BD7F67" w:rsidRPr="009815A6" w:rsidRDefault="00BD7F67" w:rsidP="00BD7F67">
      <w:pPr>
        <w:pStyle w:val="ConsPlusNonformat"/>
        <w:jc w:val="both"/>
        <w:rPr>
          <w:rFonts w:ascii="Times New Roman" w:hAnsi="Times New Roman" w:cs="Times New Roman"/>
          <w:color w:val="000000" w:themeColor="text1"/>
          <w:sz w:val="24"/>
          <w:szCs w:val="24"/>
        </w:rPr>
      </w:pPr>
      <w:r w:rsidRPr="009815A6">
        <w:rPr>
          <w:rFonts w:ascii="Times New Roman" w:hAnsi="Times New Roman" w:cs="Times New Roman"/>
          <w:color w:val="000000" w:themeColor="text1"/>
          <w:sz w:val="24"/>
          <w:szCs w:val="24"/>
        </w:rPr>
        <w:t>Приложения:</w:t>
      </w:r>
    </w:p>
    <w:p w:rsidR="00BD7F67" w:rsidRPr="00BE1030" w:rsidRDefault="00BD7F67" w:rsidP="00BD7F67">
      <w:pPr>
        <w:rPr>
          <w:lang w:eastAsia="hi-IN" w:bidi="hi-IN"/>
        </w:rPr>
      </w:pPr>
    </w:p>
    <w:p w:rsidR="00BD7F67" w:rsidRDefault="00BD7F67" w:rsidP="00BD7F67">
      <w:pPr>
        <w:widowControl/>
        <w:jc w:val="both"/>
      </w:pPr>
      <w:r>
        <w:t>1.</w:t>
      </w:r>
      <w:r>
        <w:tab/>
        <w:t>_______________________________________________________________________________.</w:t>
      </w:r>
    </w:p>
    <w:p w:rsidR="00BD7F67" w:rsidRDefault="00BD7F67" w:rsidP="00BD7F67">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D7F67" w:rsidRDefault="00BD7F67" w:rsidP="00BD7F67">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221F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rsidR="00BD7F67" w:rsidRDefault="00BD7F67" w:rsidP="00BD7F67">
      <w:pPr>
        <w:pStyle w:val="ConsPlusNonformat"/>
        <w:jc w:val="both"/>
        <w:rPr>
          <w:rFonts w:ascii="Times New Roman" w:hAnsi="Times New Roman" w:cs="Times New Roman"/>
          <w:sz w:val="24"/>
          <w:szCs w:val="24"/>
        </w:rPr>
      </w:pPr>
    </w:p>
    <w:p w:rsidR="00BD7F67" w:rsidRPr="009221F1" w:rsidRDefault="00BD7F67" w:rsidP="00BD7F67">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Pr>
          <w:rFonts w:ascii="Times New Roman" w:hAnsi="Times New Roman" w:cs="Times New Roman"/>
          <w:sz w:val="24"/>
          <w:szCs w:val="24"/>
        </w:rPr>
        <w:t>_</w:t>
      </w:r>
      <w:r w:rsidRPr="009221F1">
        <w:rPr>
          <w:rFonts w:ascii="Times New Roman" w:hAnsi="Times New Roman" w:cs="Times New Roman"/>
          <w:sz w:val="24"/>
          <w:szCs w:val="24"/>
        </w:rPr>
        <w:t>_» ___________ 20__ г.</w:t>
      </w:r>
      <w:r>
        <w:rPr>
          <w:rFonts w:ascii="Times New Roman" w:hAnsi="Times New Roman" w:cs="Times New Roman"/>
          <w:sz w:val="24"/>
          <w:szCs w:val="24"/>
        </w:rPr>
        <w:t xml:space="preserve">                                 </w:t>
      </w:r>
      <w:r w:rsidRPr="009221F1">
        <w:rPr>
          <w:rFonts w:ascii="Times New Roman" w:hAnsi="Times New Roman" w:cs="Times New Roman"/>
          <w:sz w:val="24"/>
          <w:szCs w:val="24"/>
        </w:rPr>
        <w:t xml:space="preserve"> ____________________/</w:t>
      </w:r>
      <w:r>
        <w:rPr>
          <w:rFonts w:ascii="Times New Roman" w:hAnsi="Times New Roman" w:cs="Times New Roman"/>
          <w:sz w:val="24"/>
          <w:szCs w:val="24"/>
        </w:rPr>
        <w:t xml:space="preserve">                     </w:t>
      </w:r>
      <w:r w:rsidRPr="009221F1">
        <w:rPr>
          <w:rFonts w:ascii="Times New Roman" w:hAnsi="Times New Roman" w:cs="Times New Roman"/>
          <w:sz w:val="24"/>
          <w:szCs w:val="24"/>
        </w:rPr>
        <w:t>_______________</w:t>
      </w:r>
    </w:p>
    <w:p w:rsidR="00BD7F67" w:rsidRPr="009221F1" w:rsidRDefault="00BD7F67" w:rsidP="00BD7F67">
      <w:pPr>
        <w:pStyle w:val="ConsPlusNonformat"/>
        <w:jc w:val="both"/>
        <w:rPr>
          <w:i/>
        </w:rPr>
      </w:pPr>
      <w:r w:rsidRPr="009221F1">
        <w:rPr>
          <w:rFonts w:ascii="Times New Roman" w:hAnsi="Times New Roman" w:cs="Times New Roman"/>
          <w:i/>
        </w:rPr>
        <w:t xml:space="preserve">                  </w:t>
      </w:r>
      <w:r>
        <w:rPr>
          <w:rFonts w:ascii="Times New Roman" w:hAnsi="Times New Roman" w:cs="Times New Roman"/>
          <w:i/>
        </w:rPr>
        <w:t>(дата)</w:t>
      </w:r>
      <w:r w:rsidRPr="009221F1">
        <w:rPr>
          <w:rFonts w:ascii="Times New Roman" w:hAnsi="Times New Roman" w:cs="Times New Roman"/>
          <w:i/>
        </w:rPr>
        <w:t xml:space="preserve">                                                 </w:t>
      </w:r>
      <w:r>
        <w:rPr>
          <w:rFonts w:ascii="Times New Roman" w:hAnsi="Times New Roman" w:cs="Times New Roman"/>
          <w:i/>
        </w:rPr>
        <w:t xml:space="preserve">            </w:t>
      </w:r>
      <w:r w:rsidRPr="009221F1">
        <w:rPr>
          <w:rFonts w:ascii="Times New Roman" w:hAnsi="Times New Roman" w:cs="Times New Roman"/>
          <w:i/>
        </w:rPr>
        <w:t xml:space="preserve">                       (Ф.И.О.)                         </w:t>
      </w:r>
      <w:r>
        <w:rPr>
          <w:rFonts w:ascii="Times New Roman" w:hAnsi="Times New Roman" w:cs="Times New Roman"/>
          <w:i/>
        </w:rPr>
        <w:t xml:space="preserve">                </w:t>
      </w:r>
      <w:r w:rsidRPr="009221F1">
        <w:rPr>
          <w:rFonts w:ascii="Times New Roman" w:hAnsi="Times New Roman" w:cs="Times New Roman"/>
          <w:i/>
        </w:rPr>
        <w:t xml:space="preserve">         (подпись)</w:t>
      </w:r>
    </w:p>
    <w:p w:rsidR="00BD7F67" w:rsidRDefault="00BD7F67" w:rsidP="00BD7F67">
      <w:pPr>
        <w:tabs>
          <w:tab w:val="left" w:pos="3840"/>
        </w:tabs>
        <w:rPr>
          <w:sz w:val="20"/>
          <w:szCs w:val="20"/>
        </w:rPr>
      </w:pPr>
      <w:r>
        <w:tab/>
      </w:r>
    </w:p>
    <w:p w:rsidR="00BD7F67" w:rsidRPr="009221F1" w:rsidRDefault="00BD7F67" w:rsidP="00BD7F67">
      <w:pPr>
        <w:spacing w:line="276" w:lineRule="auto"/>
        <w:ind w:firstLine="851"/>
        <w:jc w:val="both"/>
        <w:rPr>
          <w:sz w:val="20"/>
          <w:szCs w:val="20"/>
        </w:rPr>
      </w:pPr>
      <w:r w:rsidRPr="009221F1">
        <w:rPr>
          <w:sz w:val="20"/>
          <w:szCs w:val="20"/>
        </w:rPr>
        <w:t>Настоящим даю согласие Администрации ________________________</w:t>
      </w:r>
      <w:r>
        <w:rPr>
          <w:sz w:val="20"/>
          <w:szCs w:val="20"/>
        </w:rPr>
        <w:t>_______________</w:t>
      </w:r>
      <w:r w:rsidRPr="009221F1">
        <w:rPr>
          <w:sz w:val="20"/>
          <w:szCs w:val="20"/>
        </w:rPr>
        <w:t>____  на обработку,</w:t>
      </w:r>
    </w:p>
    <w:p w:rsidR="00BD7F67" w:rsidRPr="009221F1" w:rsidRDefault="00BD7F67" w:rsidP="00BD7F67">
      <w:pPr>
        <w:spacing w:line="276" w:lineRule="auto"/>
        <w:ind w:firstLine="851"/>
        <w:jc w:val="both"/>
        <w:rPr>
          <w:sz w:val="20"/>
          <w:szCs w:val="20"/>
        </w:rPr>
      </w:pPr>
      <w:r w:rsidRPr="009221F1">
        <w:rPr>
          <w:sz w:val="20"/>
          <w:szCs w:val="20"/>
        </w:rPr>
        <w:t xml:space="preserve">                                         </w:t>
      </w:r>
      <w:r>
        <w:rPr>
          <w:sz w:val="20"/>
          <w:szCs w:val="20"/>
        </w:rPr>
        <w:t xml:space="preserve">           </w:t>
      </w:r>
      <w:r w:rsidRPr="009221F1">
        <w:rPr>
          <w:sz w:val="20"/>
          <w:szCs w:val="20"/>
        </w:rPr>
        <w:t xml:space="preserve">                          </w:t>
      </w:r>
      <w:r w:rsidRPr="009221F1">
        <w:rPr>
          <w:i/>
          <w:sz w:val="20"/>
          <w:szCs w:val="20"/>
        </w:rPr>
        <w:t xml:space="preserve">  (наименование муниципального образования) </w:t>
      </w:r>
    </w:p>
    <w:p w:rsidR="00BD7F67" w:rsidRPr="009221F1" w:rsidRDefault="00BD7F67" w:rsidP="00BD7F67">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документах (копиях документов).</w:t>
      </w:r>
    </w:p>
    <w:p w:rsidR="00BD7F67" w:rsidRPr="009221F1" w:rsidRDefault="00BD7F67" w:rsidP="00BD7F67">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Pr>
          <w:rFonts w:ascii="Times New Roman" w:hAnsi="Times New Roman" w:cs="Times New Roman"/>
        </w:rPr>
        <w:t>______________</w:t>
      </w:r>
      <w:r w:rsidRPr="009221F1">
        <w:rPr>
          <w:rFonts w:ascii="Times New Roman" w:hAnsi="Times New Roman" w:cs="Times New Roman"/>
        </w:rPr>
        <w:t>_________________</w:t>
      </w:r>
    </w:p>
    <w:p w:rsidR="00BD7F67" w:rsidRPr="009221F1" w:rsidRDefault="00BD7F67" w:rsidP="00BD7F67">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BD7F67" w:rsidRDefault="00BD7F67" w:rsidP="00BD7F67">
      <w:pPr>
        <w:pStyle w:val="ConsPlusNonformat"/>
        <w:spacing w:before="120" w:line="276" w:lineRule="auto"/>
        <w:ind w:firstLine="851"/>
        <w:jc w:val="both"/>
        <w:rPr>
          <w:rFonts w:ascii="Times New Roman" w:hAnsi="Times New Roman" w:cs="Times New Roman"/>
        </w:rPr>
      </w:pPr>
    </w:p>
    <w:p w:rsidR="00BD7F67" w:rsidRPr="009221F1" w:rsidRDefault="00BD7F67" w:rsidP="00BD7F67">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BD7F67" w:rsidRPr="009221F1" w:rsidRDefault="00BD7F67" w:rsidP="00BD7F67">
      <w:pPr>
        <w:tabs>
          <w:tab w:val="right" w:leader="underscore" w:pos="10206"/>
        </w:tabs>
        <w:ind w:right="251"/>
        <w:jc w:val="both"/>
        <w:rPr>
          <w:sz w:val="20"/>
          <w:szCs w:val="20"/>
        </w:rPr>
      </w:pPr>
    </w:p>
    <w:p w:rsidR="00BD7F67" w:rsidRPr="009221F1" w:rsidRDefault="00BD7F67" w:rsidP="00BD7F67">
      <w:pPr>
        <w:tabs>
          <w:tab w:val="left" w:pos="3555"/>
        </w:tabs>
        <w:ind w:right="251"/>
        <w:rPr>
          <w:sz w:val="20"/>
          <w:szCs w:val="20"/>
          <w:lang w:eastAsia="en-US"/>
        </w:rPr>
      </w:pPr>
      <w:r w:rsidRPr="009221F1">
        <w:rPr>
          <w:sz w:val="20"/>
          <w:szCs w:val="20"/>
          <w:lang w:eastAsia="en-US"/>
        </w:rPr>
        <w:t xml:space="preserve">       «____»  _________ 20 ___ г.                   ________________________             </w:t>
      </w:r>
      <w:r>
        <w:rPr>
          <w:sz w:val="20"/>
          <w:szCs w:val="20"/>
          <w:lang w:eastAsia="en-US"/>
        </w:rPr>
        <w:t xml:space="preserve">              _________</w:t>
      </w:r>
      <w:r w:rsidRPr="009221F1">
        <w:rPr>
          <w:sz w:val="20"/>
          <w:szCs w:val="20"/>
          <w:lang w:eastAsia="en-US"/>
        </w:rPr>
        <w:t>________________</w:t>
      </w:r>
    </w:p>
    <w:p w:rsidR="00BD7F67" w:rsidRPr="009221F1" w:rsidRDefault="00BD7F67" w:rsidP="00BD7F67">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Подпись заявителя      </w:t>
      </w:r>
      <w:r>
        <w:rPr>
          <w:i/>
          <w:sz w:val="20"/>
          <w:szCs w:val="20"/>
          <w:lang w:eastAsia="en-US"/>
        </w:rPr>
        <w:t xml:space="preserve">                  </w:t>
      </w:r>
      <w:r w:rsidRPr="009221F1">
        <w:rPr>
          <w:i/>
          <w:sz w:val="20"/>
          <w:szCs w:val="20"/>
          <w:lang w:eastAsia="en-US"/>
        </w:rPr>
        <w:t xml:space="preserve">                   расшифровка подписи</w:t>
      </w:r>
    </w:p>
    <w:p w:rsidR="00BD7F67" w:rsidRPr="009221F1" w:rsidRDefault="00BD7F67" w:rsidP="00BD7F67">
      <w:pPr>
        <w:tabs>
          <w:tab w:val="left" w:pos="3555"/>
        </w:tabs>
        <w:ind w:right="251"/>
        <w:rPr>
          <w:sz w:val="20"/>
          <w:szCs w:val="20"/>
          <w:lang w:eastAsia="en-US"/>
        </w:rPr>
      </w:pPr>
    </w:p>
    <w:p w:rsidR="00BD7F67" w:rsidRPr="009221F1" w:rsidRDefault="00BD7F67" w:rsidP="00BD7F67">
      <w:pPr>
        <w:tabs>
          <w:tab w:val="left" w:pos="3555"/>
        </w:tabs>
        <w:ind w:right="251"/>
        <w:rPr>
          <w:sz w:val="20"/>
          <w:szCs w:val="20"/>
          <w:lang w:eastAsia="en-US"/>
        </w:rPr>
      </w:pPr>
      <w:r w:rsidRPr="009221F1">
        <w:rPr>
          <w:sz w:val="20"/>
          <w:szCs w:val="20"/>
          <w:lang w:eastAsia="en-US"/>
        </w:rPr>
        <w:t xml:space="preserve">   «____»  _________ 20 ___ г.                    ________________________                   </w:t>
      </w:r>
      <w:r>
        <w:rPr>
          <w:sz w:val="20"/>
          <w:szCs w:val="20"/>
          <w:lang w:eastAsia="en-US"/>
        </w:rPr>
        <w:t xml:space="preserve">  </w:t>
      </w:r>
      <w:r w:rsidRPr="009221F1">
        <w:rPr>
          <w:sz w:val="20"/>
          <w:szCs w:val="20"/>
          <w:lang w:eastAsia="en-US"/>
        </w:rPr>
        <w:t xml:space="preserve">       </w:t>
      </w:r>
      <w:r>
        <w:rPr>
          <w:sz w:val="20"/>
          <w:szCs w:val="20"/>
          <w:lang w:eastAsia="en-US"/>
        </w:rPr>
        <w:t xml:space="preserve"> _________________________</w:t>
      </w:r>
    </w:p>
    <w:p w:rsidR="00BD7F67" w:rsidRPr="009815A6" w:rsidRDefault="00BD7F67">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w:t>
      </w:r>
      <w:r>
        <w:rPr>
          <w:i/>
          <w:sz w:val="20"/>
          <w:szCs w:val="20"/>
          <w:lang w:eastAsia="en-US"/>
        </w:rPr>
        <w:t xml:space="preserve">дпись специалиста,          </w:t>
      </w:r>
      <w:r w:rsidRPr="009221F1">
        <w:rPr>
          <w:i/>
          <w:sz w:val="20"/>
          <w:szCs w:val="20"/>
          <w:lang w:eastAsia="en-US"/>
        </w:rPr>
        <w:t xml:space="preserve">                            расшифровка подписи</w:t>
      </w:r>
    </w:p>
    <w:sectPr w:rsidR="00BD7F67" w:rsidRPr="009815A6" w:rsidSect="0006266D">
      <w:pgSz w:w="11907" w:h="16840" w:code="9"/>
      <w:pgMar w:top="567" w:right="567" w:bottom="567" w:left="992"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0D" w:rsidRDefault="00BA5B0D" w:rsidP="004D6E54">
      <w:r>
        <w:separator/>
      </w:r>
    </w:p>
  </w:endnote>
  <w:endnote w:type="continuationSeparator" w:id="0">
    <w:p w:rsidR="00BA5B0D" w:rsidRDefault="00BA5B0D"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0D" w:rsidRDefault="00BA5B0D" w:rsidP="004D6E54">
      <w:r>
        <w:separator/>
      </w:r>
    </w:p>
  </w:footnote>
  <w:footnote w:type="continuationSeparator" w:id="0">
    <w:p w:rsidR="00BA5B0D" w:rsidRDefault="00BA5B0D"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A6" w:rsidRDefault="009815A6" w:rsidP="000F39B9">
    <w:pPr>
      <w:pStyle w:val="Style9"/>
      <w:widowControl/>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3D0F"/>
    <w:multiLevelType w:val="hybridMultilevel"/>
    <w:tmpl w:val="2BE2DF7C"/>
    <w:lvl w:ilvl="0" w:tplc="E92CFE7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51212"/>
    <w:multiLevelType w:val="hybridMultilevel"/>
    <w:tmpl w:val="82E4C582"/>
    <w:lvl w:ilvl="0" w:tplc="1D4C76AE">
      <w:start w:val="1"/>
      <w:numFmt w:val="decimal"/>
      <w:lvlText w:val="%1."/>
      <w:lvlJc w:val="left"/>
      <w:pPr>
        <w:ind w:left="900" w:hanging="360"/>
      </w:pPr>
      <w:rPr>
        <w:rFonts w:eastAsiaTheme="minorHAns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83909"/>
    <w:multiLevelType w:val="hybridMultilevel"/>
    <w:tmpl w:val="28FCD394"/>
    <w:lvl w:ilvl="0" w:tplc="BDF26F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42975"/>
    <w:multiLevelType w:val="hybridMultilevel"/>
    <w:tmpl w:val="A4A62492"/>
    <w:lvl w:ilvl="0" w:tplc="668A38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D19720F"/>
    <w:multiLevelType w:val="hybridMultilevel"/>
    <w:tmpl w:val="5FC4754C"/>
    <w:lvl w:ilvl="0" w:tplc="D1F06FB2">
      <w:start w:val="1"/>
      <w:numFmt w:val="decimal"/>
      <w:lvlText w:val="%1."/>
      <w:lvlJc w:val="left"/>
      <w:pPr>
        <w:ind w:left="218" w:hanging="360"/>
      </w:pPr>
      <w:rPr>
        <w:rFonts w:eastAsiaTheme="minorHAnsi"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94F0706"/>
    <w:multiLevelType w:val="hybridMultilevel"/>
    <w:tmpl w:val="6080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17B6B"/>
    <w:multiLevelType w:val="hybridMultilevel"/>
    <w:tmpl w:val="1C5E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8"/>
  </w:num>
  <w:num w:numId="5">
    <w:abstractNumId w:val="16"/>
  </w:num>
  <w:num w:numId="6">
    <w:abstractNumId w:val="19"/>
  </w:num>
  <w:num w:numId="7">
    <w:abstractNumId w:val="12"/>
  </w:num>
  <w:num w:numId="8">
    <w:abstractNumId w:val="17"/>
  </w:num>
  <w:num w:numId="9">
    <w:abstractNumId w:val="13"/>
  </w:num>
  <w:num w:numId="10">
    <w:abstractNumId w:val="2"/>
  </w:num>
  <w:num w:numId="11">
    <w:abstractNumId w:val="3"/>
  </w:num>
  <w:num w:numId="12">
    <w:abstractNumId w:val="20"/>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6"/>
  </w:num>
  <w:num w:numId="18">
    <w:abstractNumId w:val="4"/>
  </w:num>
  <w:num w:numId="19">
    <w:abstractNumId w:val="0"/>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D83DF3"/>
    <w:rsid w:val="00040129"/>
    <w:rsid w:val="0006266D"/>
    <w:rsid w:val="00062B27"/>
    <w:rsid w:val="00083427"/>
    <w:rsid w:val="000B4E79"/>
    <w:rsid w:val="000F196D"/>
    <w:rsid w:val="000F39B9"/>
    <w:rsid w:val="000F65F2"/>
    <w:rsid w:val="001003DF"/>
    <w:rsid w:val="001063E0"/>
    <w:rsid w:val="0011254D"/>
    <w:rsid w:val="00125372"/>
    <w:rsid w:val="00147EB4"/>
    <w:rsid w:val="001A495F"/>
    <w:rsid w:val="001B7D11"/>
    <w:rsid w:val="002243B7"/>
    <w:rsid w:val="00224DC1"/>
    <w:rsid w:val="0023554D"/>
    <w:rsid w:val="00274C5B"/>
    <w:rsid w:val="002937E3"/>
    <w:rsid w:val="002954D5"/>
    <w:rsid w:val="002962D0"/>
    <w:rsid w:val="002A3F23"/>
    <w:rsid w:val="002A7AAF"/>
    <w:rsid w:val="002C0E3B"/>
    <w:rsid w:val="002E685E"/>
    <w:rsid w:val="00337261"/>
    <w:rsid w:val="003616A5"/>
    <w:rsid w:val="003643BA"/>
    <w:rsid w:val="00366FD3"/>
    <w:rsid w:val="00381F64"/>
    <w:rsid w:val="00390B04"/>
    <w:rsid w:val="003B03CA"/>
    <w:rsid w:val="003D22A6"/>
    <w:rsid w:val="00401C87"/>
    <w:rsid w:val="00410735"/>
    <w:rsid w:val="004202E2"/>
    <w:rsid w:val="00450688"/>
    <w:rsid w:val="00451541"/>
    <w:rsid w:val="00472198"/>
    <w:rsid w:val="004A5EAE"/>
    <w:rsid w:val="004D6E54"/>
    <w:rsid w:val="00534854"/>
    <w:rsid w:val="00545C31"/>
    <w:rsid w:val="00546C8C"/>
    <w:rsid w:val="00552CC0"/>
    <w:rsid w:val="00555AC7"/>
    <w:rsid w:val="0055746D"/>
    <w:rsid w:val="0056323E"/>
    <w:rsid w:val="00576E14"/>
    <w:rsid w:val="00582571"/>
    <w:rsid w:val="005A6E5B"/>
    <w:rsid w:val="005B1E8A"/>
    <w:rsid w:val="005C2CF3"/>
    <w:rsid w:val="005E4EFA"/>
    <w:rsid w:val="005E5F6A"/>
    <w:rsid w:val="005F3539"/>
    <w:rsid w:val="005F4027"/>
    <w:rsid w:val="00633F10"/>
    <w:rsid w:val="0064725E"/>
    <w:rsid w:val="0064782E"/>
    <w:rsid w:val="00676E0B"/>
    <w:rsid w:val="00692030"/>
    <w:rsid w:val="006927DC"/>
    <w:rsid w:val="006A3BC1"/>
    <w:rsid w:val="006C433E"/>
    <w:rsid w:val="006D47E7"/>
    <w:rsid w:val="006F7526"/>
    <w:rsid w:val="00724BD6"/>
    <w:rsid w:val="00733EA8"/>
    <w:rsid w:val="00787AA8"/>
    <w:rsid w:val="007D19CB"/>
    <w:rsid w:val="008064AE"/>
    <w:rsid w:val="0082348C"/>
    <w:rsid w:val="008401F4"/>
    <w:rsid w:val="00856AAC"/>
    <w:rsid w:val="008675B0"/>
    <w:rsid w:val="00882032"/>
    <w:rsid w:val="00882E94"/>
    <w:rsid w:val="00887259"/>
    <w:rsid w:val="00897177"/>
    <w:rsid w:val="008A4080"/>
    <w:rsid w:val="008D3C28"/>
    <w:rsid w:val="00912996"/>
    <w:rsid w:val="009221F1"/>
    <w:rsid w:val="00945EC1"/>
    <w:rsid w:val="009570C6"/>
    <w:rsid w:val="0097594D"/>
    <w:rsid w:val="009815A6"/>
    <w:rsid w:val="009A5701"/>
    <w:rsid w:val="009E0CD7"/>
    <w:rsid w:val="00A01E32"/>
    <w:rsid w:val="00A17B34"/>
    <w:rsid w:val="00A37FE0"/>
    <w:rsid w:val="00A7317B"/>
    <w:rsid w:val="00A81B8E"/>
    <w:rsid w:val="00A87686"/>
    <w:rsid w:val="00AB302A"/>
    <w:rsid w:val="00AC1B2B"/>
    <w:rsid w:val="00AC35E4"/>
    <w:rsid w:val="00AD6B74"/>
    <w:rsid w:val="00AE4B1D"/>
    <w:rsid w:val="00B21313"/>
    <w:rsid w:val="00B22520"/>
    <w:rsid w:val="00B27C90"/>
    <w:rsid w:val="00B3714A"/>
    <w:rsid w:val="00B84622"/>
    <w:rsid w:val="00B86BE9"/>
    <w:rsid w:val="00B87D10"/>
    <w:rsid w:val="00B909B1"/>
    <w:rsid w:val="00BA5B0D"/>
    <w:rsid w:val="00BA6313"/>
    <w:rsid w:val="00BB3A1A"/>
    <w:rsid w:val="00BD1066"/>
    <w:rsid w:val="00BD439E"/>
    <w:rsid w:val="00BD7F67"/>
    <w:rsid w:val="00BE1030"/>
    <w:rsid w:val="00BE2E9D"/>
    <w:rsid w:val="00BF00A6"/>
    <w:rsid w:val="00C06638"/>
    <w:rsid w:val="00C155EB"/>
    <w:rsid w:val="00C2430C"/>
    <w:rsid w:val="00C40A7B"/>
    <w:rsid w:val="00C649BA"/>
    <w:rsid w:val="00C865CB"/>
    <w:rsid w:val="00CD7DCC"/>
    <w:rsid w:val="00CF6FBF"/>
    <w:rsid w:val="00D33552"/>
    <w:rsid w:val="00D72A5C"/>
    <w:rsid w:val="00D83DF3"/>
    <w:rsid w:val="00DA7A88"/>
    <w:rsid w:val="00DF0EC2"/>
    <w:rsid w:val="00E077AE"/>
    <w:rsid w:val="00E10C62"/>
    <w:rsid w:val="00E1626E"/>
    <w:rsid w:val="00E16DB7"/>
    <w:rsid w:val="00E459A5"/>
    <w:rsid w:val="00E54048"/>
    <w:rsid w:val="00E5501D"/>
    <w:rsid w:val="00E8732E"/>
    <w:rsid w:val="00E94D75"/>
    <w:rsid w:val="00E9589C"/>
    <w:rsid w:val="00EC5665"/>
    <w:rsid w:val="00EF37BA"/>
    <w:rsid w:val="00EF3BE1"/>
    <w:rsid w:val="00F2000E"/>
    <w:rsid w:val="00F249B9"/>
    <w:rsid w:val="00F37B60"/>
    <w:rsid w:val="00F37CB6"/>
    <w:rsid w:val="00F44BD1"/>
    <w:rsid w:val="00F841C5"/>
    <w:rsid w:val="00F917DE"/>
    <w:rsid w:val="00F928A2"/>
    <w:rsid w:val="00F97E89"/>
    <w:rsid w:val="00FF13E5"/>
    <w:rsid w:val="00FF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1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17B34"/>
    <w:pPr>
      <w:ind w:left="720"/>
      <w:contextualSpacing/>
    </w:pPr>
  </w:style>
</w:styles>
</file>

<file path=word/webSettings.xml><?xml version="1.0" encoding="utf-8"?>
<w:webSettings xmlns:r="http://schemas.openxmlformats.org/officeDocument/2006/relationships" xmlns:w="http://schemas.openxmlformats.org/wordprocessingml/2006/main">
  <w:divs>
    <w:div w:id="565191998">
      <w:bodyDiv w:val="1"/>
      <w:marLeft w:val="0"/>
      <w:marRight w:val="0"/>
      <w:marTop w:val="0"/>
      <w:marBottom w:val="0"/>
      <w:divBdr>
        <w:top w:val="none" w:sz="0" w:space="0" w:color="auto"/>
        <w:left w:val="none" w:sz="0" w:space="0" w:color="auto"/>
        <w:bottom w:val="none" w:sz="0" w:space="0" w:color="auto"/>
        <w:right w:val="none" w:sz="0" w:space="0" w:color="auto"/>
      </w:divBdr>
    </w:div>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BC40-86D4-459F-910F-1A049BFB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Admin</cp:lastModifiedBy>
  <cp:revision>3</cp:revision>
  <dcterms:created xsi:type="dcterms:W3CDTF">2018-05-20T22:09:00Z</dcterms:created>
  <dcterms:modified xsi:type="dcterms:W3CDTF">2018-05-24T11:47:00Z</dcterms:modified>
</cp:coreProperties>
</file>