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0E0" w:rsidRPr="00F109B9" w:rsidRDefault="002140E0" w:rsidP="002140E0">
      <w:pPr>
        <w:jc w:val="center"/>
        <w:rPr>
          <w:b/>
        </w:rPr>
      </w:pPr>
      <w:r w:rsidRPr="00F109B9">
        <w:rPr>
          <w:b/>
        </w:rPr>
        <w:t>РЕСПУБЛИКА КАРЕЛИЯ</w:t>
      </w:r>
    </w:p>
    <w:p w:rsidR="002140E0" w:rsidRPr="00F109B9" w:rsidRDefault="002140E0" w:rsidP="002140E0">
      <w:pPr>
        <w:jc w:val="center"/>
        <w:rPr>
          <w:b/>
        </w:rPr>
      </w:pPr>
      <w:r w:rsidRPr="00F109B9">
        <w:rPr>
          <w:b/>
        </w:rPr>
        <w:t>АДМИНИСТРАЦИЯ ЛАХДЕНПОХСКОГО ГОРОДСКОГО ПОСЕЛЕНИЯ</w:t>
      </w:r>
    </w:p>
    <w:p w:rsidR="002140E0" w:rsidRDefault="002140E0" w:rsidP="002140E0">
      <w:pPr>
        <w:jc w:val="center"/>
        <w:rPr>
          <w:sz w:val="32"/>
          <w:szCs w:val="32"/>
        </w:rPr>
      </w:pPr>
    </w:p>
    <w:p w:rsidR="002140E0" w:rsidRPr="00F109B9" w:rsidRDefault="002140E0" w:rsidP="002140E0">
      <w:pPr>
        <w:jc w:val="center"/>
        <w:rPr>
          <w:b/>
        </w:rPr>
      </w:pPr>
      <w:r>
        <w:rPr>
          <w:b/>
        </w:rPr>
        <w:t>ПОСТАНОВЛЕНИЕ</w:t>
      </w:r>
    </w:p>
    <w:p w:rsidR="002140E0" w:rsidRDefault="002140E0" w:rsidP="002140E0">
      <w:pPr>
        <w:jc w:val="center"/>
        <w:rPr>
          <w:sz w:val="32"/>
          <w:szCs w:val="32"/>
        </w:rPr>
      </w:pPr>
    </w:p>
    <w:p w:rsidR="002140E0" w:rsidRDefault="002140E0" w:rsidP="002140E0">
      <w:pPr>
        <w:jc w:val="center"/>
        <w:rPr>
          <w:sz w:val="32"/>
          <w:szCs w:val="32"/>
        </w:rPr>
      </w:pPr>
    </w:p>
    <w:p w:rsidR="002140E0" w:rsidRDefault="002140E0" w:rsidP="002140E0">
      <w:proofErr w:type="gramStart"/>
      <w:r w:rsidRPr="004C1C42">
        <w:t xml:space="preserve">от  </w:t>
      </w:r>
      <w:r>
        <w:t>«</w:t>
      </w:r>
      <w:proofErr w:type="gramEnd"/>
      <w:r>
        <w:t xml:space="preserve">  </w:t>
      </w:r>
      <w:r w:rsidR="00CD0A9A">
        <w:t>07</w:t>
      </w:r>
      <w:r>
        <w:t xml:space="preserve">  » </w:t>
      </w:r>
      <w:r w:rsidR="004A5331">
        <w:t xml:space="preserve">апреля </w:t>
      </w:r>
      <w:r w:rsidRPr="004C1C42">
        <w:t xml:space="preserve"> 201</w:t>
      </w:r>
      <w:r>
        <w:t>5</w:t>
      </w:r>
      <w:r w:rsidRPr="004C1C42">
        <w:t xml:space="preserve"> г.</w:t>
      </w:r>
      <w:r>
        <w:t xml:space="preserve">                                                                                     № </w:t>
      </w:r>
      <w:r w:rsidR="00CD0A9A">
        <w:t>92</w:t>
      </w:r>
    </w:p>
    <w:p w:rsidR="002140E0" w:rsidRDefault="002140E0" w:rsidP="002140E0">
      <w:pPr>
        <w:jc w:val="center"/>
      </w:pPr>
    </w:p>
    <w:p w:rsidR="002140E0" w:rsidRDefault="002140E0" w:rsidP="002140E0">
      <w:pPr>
        <w:jc w:val="center"/>
      </w:pPr>
      <w:r>
        <w:t>г. Лахденпохья</w:t>
      </w:r>
    </w:p>
    <w:p w:rsidR="002140E0" w:rsidRDefault="002140E0" w:rsidP="002140E0">
      <w:pPr>
        <w:jc w:val="center"/>
      </w:pPr>
    </w:p>
    <w:p w:rsidR="002140E0" w:rsidRDefault="002140E0" w:rsidP="002140E0"/>
    <w:p w:rsidR="002140E0" w:rsidRPr="006E3F4D" w:rsidRDefault="002140E0" w:rsidP="002140E0">
      <w:proofErr w:type="gramStart"/>
      <w:r w:rsidRPr="006E3F4D">
        <w:t>Об  утверждении</w:t>
      </w:r>
      <w:proofErr w:type="gramEnd"/>
      <w:r w:rsidRPr="006E3F4D">
        <w:t xml:space="preserve">  административного  регламента</w:t>
      </w:r>
    </w:p>
    <w:p w:rsidR="002140E0" w:rsidRPr="008147CF" w:rsidRDefault="008548F9" w:rsidP="002140E0">
      <w:r w:rsidRPr="006E3F4D">
        <w:t>П</w:t>
      </w:r>
      <w:r w:rsidR="002140E0" w:rsidRPr="006E3F4D">
        <w:t>редоставления</w:t>
      </w:r>
      <w:r w:rsidR="008D7D38">
        <w:t xml:space="preserve"> </w:t>
      </w:r>
      <w:r w:rsidR="002140E0">
        <w:t>муниципальной</w:t>
      </w:r>
      <w:r w:rsidR="008D7D38">
        <w:t xml:space="preserve"> </w:t>
      </w:r>
      <w:r w:rsidR="002140E0" w:rsidRPr="006E3F4D">
        <w:t xml:space="preserve">услуги </w:t>
      </w:r>
    </w:p>
    <w:p w:rsidR="002140E0" w:rsidRDefault="002140E0" w:rsidP="002140E0">
      <w:r w:rsidRPr="00E24F8D">
        <w:rPr>
          <w:b/>
        </w:rPr>
        <w:t>«</w:t>
      </w:r>
      <w:r w:rsidRPr="00E24F8D">
        <w:t xml:space="preserve">Принятие решений о </w:t>
      </w:r>
      <w:proofErr w:type="gramStart"/>
      <w:r w:rsidRPr="00E24F8D">
        <w:t>предоставлении  жилых</w:t>
      </w:r>
      <w:proofErr w:type="gramEnd"/>
      <w:r w:rsidRPr="00E24F8D">
        <w:t xml:space="preserve">  </w:t>
      </w:r>
    </w:p>
    <w:p w:rsidR="002140E0" w:rsidRDefault="002140E0" w:rsidP="002140E0">
      <w:proofErr w:type="gramStart"/>
      <w:r w:rsidRPr="00E24F8D">
        <w:t>помещений</w:t>
      </w:r>
      <w:proofErr w:type="gramEnd"/>
      <w:r w:rsidRPr="00E24F8D">
        <w:t xml:space="preserve"> муниципального жилищного фонда по </w:t>
      </w:r>
    </w:p>
    <w:p w:rsidR="002140E0" w:rsidRDefault="002140E0" w:rsidP="002140E0">
      <w:proofErr w:type="gramStart"/>
      <w:r w:rsidRPr="00E24F8D">
        <w:t>договорам</w:t>
      </w:r>
      <w:proofErr w:type="gramEnd"/>
      <w:r w:rsidRPr="00E24F8D">
        <w:t xml:space="preserve"> социального найма жилого помещения, </w:t>
      </w:r>
    </w:p>
    <w:p w:rsidR="002140E0" w:rsidRDefault="002140E0" w:rsidP="002140E0">
      <w:proofErr w:type="gramStart"/>
      <w:r w:rsidRPr="00E24F8D">
        <w:t>специализированных</w:t>
      </w:r>
      <w:proofErr w:type="gramEnd"/>
      <w:r w:rsidR="00F73807">
        <w:t xml:space="preserve"> </w:t>
      </w:r>
      <w:r w:rsidRPr="00E24F8D">
        <w:t xml:space="preserve">жилых помещений </w:t>
      </w:r>
    </w:p>
    <w:p w:rsidR="002140E0" w:rsidRDefault="002140E0" w:rsidP="002140E0">
      <w:proofErr w:type="gramStart"/>
      <w:r w:rsidRPr="00E24F8D">
        <w:t>муниципального</w:t>
      </w:r>
      <w:proofErr w:type="gramEnd"/>
      <w:r w:rsidRPr="00E24F8D">
        <w:t xml:space="preserve"> жилищного фонда по договорам </w:t>
      </w:r>
    </w:p>
    <w:p w:rsidR="002140E0" w:rsidRDefault="002140E0" w:rsidP="002140E0">
      <w:proofErr w:type="gramStart"/>
      <w:r w:rsidRPr="00E24F8D">
        <w:t>найма</w:t>
      </w:r>
      <w:proofErr w:type="gramEnd"/>
      <w:r w:rsidRPr="00E24F8D">
        <w:t xml:space="preserve"> специализированного</w:t>
      </w:r>
      <w:r w:rsidR="008D7D38">
        <w:t xml:space="preserve"> </w:t>
      </w:r>
      <w:r w:rsidRPr="00E24F8D">
        <w:t>жилого помещения»</w:t>
      </w:r>
    </w:p>
    <w:p w:rsidR="002140E0" w:rsidRDefault="002140E0" w:rsidP="002140E0">
      <w:proofErr w:type="gramStart"/>
      <w:r w:rsidRPr="006E3F4D">
        <w:t>на</w:t>
      </w:r>
      <w:proofErr w:type="gramEnd"/>
      <w:r w:rsidR="008D7D38">
        <w:t xml:space="preserve"> </w:t>
      </w:r>
      <w:r w:rsidRPr="006E3F4D">
        <w:t xml:space="preserve">территории </w:t>
      </w:r>
      <w:proofErr w:type="spellStart"/>
      <w:r>
        <w:t>Лахденпохского</w:t>
      </w:r>
      <w:proofErr w:type="spellEnd"/>
      <w:r>
        <w:t xml:space="preserve"> городского </w:t>
      </w:r>
    </w:p>
    <w:p w:rsidR="002140E0" w:rsidRPr="00685E20" w:rsidRDefault="002140E0" w:rsidP="002140E0">
      <w:proofErr w:type="gramStart"/>
      <w:r w:rsidRPr="006E3F4D">
        <w:t>поселения</w:t>
      </w:r>
      <w:proofErr w:type="gramEnd"/>
      <w:r w:rsidRPr="006E3F4D">
        <w:t>.</w:t>
      </w:r>
    </w:p>
    <w:p w:rsidR="002140E0" w:rsidRPr="00D4660D" w:rsidRDefault="002140E0" w:rsidP="002140E0">
      <w:pPr>
        <w:ind w:right="4960"/>
        <w:jc w:val="both"/>
      </w:pPr>
    </w:p>
    <w:p w:rsidR="002140E0" w:rsidRDefault="002140E0" w:rsidP="002140E0">
      <w:pPr>
        <w:tabs>
          <w:tab w:val="left" w:pos="0"/>
          <w:tab w:val="left" w:pos="180"/>
        </w:tabs>
        <w:ind w:left="180" w:hanging="180"/>
        <w:jc w:val="both"/>
      </w:pPr>
    </w:p>
    <w:p w:rsidR="002140E0" w:rsidRDefault="002140E0" w:rsidP="002140E0">
      <w:pPr>
        <w:tabs>
          <w:tab w:val="left" w:pos="0"/>
          <w:tab w:val="left" w:pos="180"/>
        </w:tabs>
        <w:ind w:left="180" w:hanging="180"/>
        <w:jc w:val="both"/>
      </w:pPr>
    </w:p>
    <w:p w:rsidR="002140E0" w:rsidRPr="00DA4573" w:rsidRDefault="002140E0" w:rsidP="002140E0">
      <w:pPr>
        <w:widowControl w:val="0"/>
        <w:autoSpaceDE w:val="0"/>
        <w:autoSpaceDN w:val="0"/>
        <w:adjustRightInd w:val="0"/>
        <w:ind w:firstLine="540"/>
        <w:jc w:val="both"/>
      </w:pPr>
      <w:r>
        <w:t xml:space="preserve">На </w:t>
      </w:r>
      <w:proofErr w:type="gramStart"/>
      <w:r>
        <w:t>основании  Федерального</w:t>
      </w:r>
      <w:proofErr w:type="gramEnd"/>
      <w:r>
        <w:t xml:space="preserve"> закона от 27 июля 2010 года №210-ФЗ «Об организации предоставления государственных и муниципальных услуг», Постановления Правительства Республики Карелия от 15.02.2012 года №50-П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DA4573">
        <w:rPr>
          <w:rStyle w:val="FontStyle14"/>
          <w:color w:val="000000"/>
        </w:rPr>
        <w:t xml:space="preserve">и </w:t>
      </w:r>
      <w:proofErr w:type="spellStart"/>
      <w:r w:rsidRPr="00DA4573">
        <w:rPr>
          <w:rStyle w:val="FontStyle14"/>
          <w:color w:val="000000"/>
        </w:rPr>
        <w:t>Устав</w:t>
      </w:r>
      <w:r>
        <w:rPr>
          <w:rStyle w:val="FontStyle14"/>
          <w:color w:val="000000"/>
        </w:rPr>
        <w:t>ом</w:t>
      </w:r>
      <w:r w:rsidRPr="00DA4573">
        <w:rPr>
          <w:rStyle w:val="FontStyle14"/>
          <w:color w:val="000000"/>
        </w:rPr>
        <w:t>Лахденпохского</w:t>
      </w:r>
      <w:proofErr w:type="spellEnd"/>
      <w:r w:rsidRPr="00DA4573">
        <w:rPr>
          <w:rStyle w:val="FontStyle14"/>
          <w:color w:val="000000"/>
        </w:rPr>
        <w:t xml:space="preserve"> городского поселения </w:t>
      </w:r>
      <w:r>
        <w:rPr>
          <w:rStyle w:val="FontStyle14"/>
          <w:color w:val="000000"/>
        </w:rPr>
        <w:t>,</w:t>
      </w:r>
    </w:p>
    <w:p w:rsidR="002140E0" w:rsidRPr="00905392" w:rsidRDefault="002140E0" w:rsidP="002140E0">
      <w:pPr>
        <w:widowControl w:val="0"/>
        <w:autoSpaceDE w:val="0"/>
        <w:autoSpaceDN w:val="0"/>
        <w:adjustRightInd w:val="0"/>
        <w:ind w:firstLine="540"/>
        <w:jc w:val="both"/>
      </w:pPr>
    </w:p>
    <w:p w:rsidR="002140E0" w:rsidRPr="00905392" w:rsidRDefault="002140E0" w:rsidP="002140E0">
      <w:pPr>
        <w:widowControl w:val="0"/>
        <w:autoSpaceDE w:val="0"/>
        <w:autoSpaceDN w:val="0"/>
        <w:adjustRightInd w:val="0"/>
        <w:ind w:firstLine="540"/>
        <w:jc w:val="both"/>
      </w:pPr>
      <w:r w:rsidRPr="00905392">
        <w:t>ПОСТАНОВЛЯЕТ</w:t>
      </w:r>
    </w:p>
    <w:p w:rsidR="002140E0" w:rsidRPr="00905392" w:rsidRDefault="002140E0" w:rsidP="002140E0">
      <w:pPr>
        <w:widowControl w:val="0"/>
        <w:autoSpaceDE w:val="0"/>
        <w:autoSpaceDN w:val="0"/>
        <w:adjustRightInd w:val="0"/>
        <w:ind w:firstLine="540"/>
        <w:jc w:val="both"/>
      </w:pPr>
    </w:p>
    <w:p w:rsidR="002140E0" w:rsidRPr="00905392" w:rsidRDefault="002140E0" w:rsidP="002140E0">
      <w:pPr>
        <w:widowControl w:val="0"/>
        <w:autoSpaceDE w:val="0"/>
        <w:autoSpaceDN w:val="0"/>
        <w:adjustRightInd w:val="0"/>
        <w:ind w:firstLine="540"/>
        <w:jc w:val="both"/>
      </w:pPr>
      <w:r w:rsidRPr="00905392">
        <w:t xml:space="preserve">1. Утвердить </w:t>
      </w:r>
      <w:r>
        <w:t>прилагаемый а</w:t>
      </w:r>
      <w:r w:rsidRPr="006E3F4D">
        <w:t xml:space="preserve">дминистративный регламент предоставления муниципальной услуги </w:t>
      </w:r>
      <w:r w:rsidRPr="00E24F8D">
        <w:rPr>
          <w:b/>
        </w:rPr>
        <w:t>«</w:t>
      </w:r>
      <w:r w:rsidRPr="00E24F8D">
        <w:t xml:space="preserve">Принятие решений о </w:t>
      </w:r>
      <w:proofErr w:type="gramStart"/>
      <w:r w:rsidRPr="00E24F8D">
        <w:t>предоставлении  жилых</w:t>
      </w:r>
      <w:proofErr w:type="gramEnd"/>
      <w:r w:rsidRPr="00E24F8D">
        <w:t xml:space="preserve">  помещений муниципального жилищного фонда по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 жилого помещения»</w:t>
      </w:r>
      <w:r w:rsidRPr="006E3F4D">
        <w:t xml:space="preserve"> на территории </w:t>
      </w:r>
      <w:proofErr w:type="spellStart"/>
      <w:r>
        <w:t>Лахденпохского</w:t>
      </w:r>
      <w:proofErr w:type="spellEnd"/>
      <w:r>
        <w:t xml:space="preserve"> городского</w:t>
      </w:r>
      <w:r w:rsidRPr="006E3F4D">
        <w:t xml:space="preserve"> поселения.</w:t>
      </w:r>
      <w:r w:rsidRPr="00905392">
        <w:rPr>
          <w:color w:val="000000"/>
        </w:rPr>
        <w:t>(Приложение).</w:t>
      </w:r>
    </w:p>
    <w:p w:rsidR="002140E0" w:rsidRDefault="002140E0" w:rsidP="002140E0">
      <w:pPr>
        <w:widowControl w:val="0"/>
        <w:autoSpaceDE w:val="0"/>
        <w:autoSpaceDN w:val="0"/>
        <w:adjustRightInd w:val="0"/>
        <w:ind w:firstLine="540"/>
        <w:jc w:val="both"/>
      </w:pPr>
      <w:r w:rsidRPr="00E44E58">
        <w:t xml:space="preserve">2. </w:t>
      </w:r>
      <w:r>
        <w:t xml:space="preserve">Настоящее постановление разместить на официальном сайте </w:t>
      </w:r>
      <w:proofErr w:type="spellStart"/>
      <w:r>
        <w:t>Лахденпохского</w:t>
      </w:r>
      <w:proofErr w:type="spellEnd"/>
      <w:r>
        <w:t xml:space="preserve"> городского поселения.</w:t>
      </w:r>
    </w:p>
    <w:p w:rsidR="002140E0" w:rsidRPr="00E44E58" w:rsidRDefault="002140E0" w:rsidP="002140E0">
      <w:pPr>
        <w:widowControl w:val="0"/>
        <w:autoSpaceDE w:val="0"/>
        <w:autoSpaceDN w:val="0"/>
        <w:adjustRightInd w:val="0"/>
        <w:ind w:firstLine="540"/>
        <w:jc w:val="both"/>
      </w:pPr>
      <w:r>
        <w:t>3. Постановление вступает в силу с момента его подписания.</w:t>
      </w:r>
    </w:p>
    <w:p w:rsidR="002140E0" w:rsidRPr="00E44E58" w:rsidRDefault="002140E0" w:rsidP="002140E0">
      <w:pPr>
        <w:widowControl w:val="0"/>
        <w:autoSpaceDE w:val="0"/>
        <w:autoSpaceDN w:val="0"/>
        <w:adjustRightInd w:val="0"/>
        <w:ind w:firstLine="540"/>
        <w:jc w:val="both"/>
      </w:pPr>
      <w:r>
        <w:t>4</w:t>
      </w:r>
      <w:r w:rsidRPr="00E44E58">
        <w:t>. Контроль за исполнением настоящего постановления</w:t>
      </w:r>
      <w:r>
        <w:t xml:space="preserve"> оставляю за собой.</w:t>
      </w:r>
    </w:p>
    <w:p w:rsidR="002140E0" w:rsidRDefault="002140E0" w:rsidP="002140E0">
      <w:pPr>
        <w:tabs>
          <w:tab w:val="left" w:pos="0"/>
        </w:tabs>
        <w:ind w:firstLine="426"/>
        <w:jc w:val="both"/>
      </w:pPr>
    </w:p>
    <w:p w:rsidR="002140E0" w:rsidRDefault="002140E0" w:rsidP="002140E0"/>
    <w:p w:rsidR="002140E0" w:rsidRPr="00A1140C" w:rsidRDefault="002140E0" w:rsidP="002140E0"/>
    <w:p w:rsidR="002140E0" w:rsidRDefault="002140E0" w:rsidP="002140E0">
      <w:pPr>
        <w:tabs>
          <w:tab w:val="left" w:pos="7095"/>
        </w:tabs>
      </w:pPr>
      <w:r>
        <w:t>Глава администрации</w:t>
      </w:r>
    </w:p>
    <w:p w:rsidR="002140E0" w:rsidRDefault="002140E0" w:rsidP="002140E0">
      <w:pPr>
        <w:tabs>
          <w:tab w:val="left" w:pos="7095"/>
        </w:tabs>
      </w:pPr>
      <w:proofErr w:type="spellStart"/>
      <w:r>
        <w:t>Лахденпохского</w:t>
      </w:r>
      <w:proofErr w:type="spellEnd"/>
      <w:r>
        <w:t xml:space="preserve"> городского поселения                                                    А.К. Матвеев</w:t>
      </w:r>
    </w:p>
    <w:p w:rsidR="002140E0" w:rsidRDefault="002140E0" w:rsidP="002140E0">
      <w:pPr>
        <w:tabs>
          <w:tab w:val="left" w:pos="7095"/>
        </w:tabs>
      </w:pPr>
    </w:p>
    <w:p w:rsidR="002140E0" w:rsidRDefault="002140E0" w:rsidP="002140E0">
      <w:pPr>
        <w:jc w:val="center"/>
        <w:outlineLvl w:val="0"/>
        <w:rPr>
          <w:sz w:val="20"/>
          <w:szCs w:val="20"/>
        </w:rPr>
      </w:pPr>
    </w:p>
    <w:p w:rsidR="002140E0" w:rsidRDefault="002140E0" w:rsidP="002140E0">
      <w:pPr>
        <w:jc w:val="center"/>
        <w:outlineLvl w:val="0"/>
        <w:rPr>
          <w:sz w:val="20"/>
          <w:szCs w:val="20"/>
        </w:rPr>
      </w:pPr>
    </w:p>
    <w:p w:rsidR="002140E0" w:rsidRDefault="002140E0" w:rsidP="002140E0">
      <w:pPr>
        <w:jc w:val="center"/>
        <w:outlineLvl w:val="0"/>
        <w:rPr>
          <w:sz w:val="20"/>
          <w:szCs w:val="20"/>
        </w:rPr>
      </w:pPr>
    </w:p>
    <w:p w:rsidR="002140E0" w:rsidRDefault="002140E0" w:rsidP="002140E0">
      <w:pPr>
        <w:jc w:val="center"/>
        <w:outlineLvl w:val="0"/>
        <w:rPr>
          <w:sz w:val="20"/>
          <w:szCs w:val="20"/>
        </w:rPr>
      </w:pPr>
    </w:p>
    <w:p w:rsidR="002140E0" w:rsidRDefault="002140E0" w:rsidP="002140E0">
      <w:pPr>
        <w:jc w:val="center"/>
        <w:outlineLvl w:val="0"/>
        <w:rPr>
          <w:sz w:val="20"/>
          <w:szCs w:val="20"/>
        </w:rPr>
      </w:pPr>
    </w:p>
    <w:p w:rsidR="00AA7F6C" w:rsidRDefault="002140E0" w:rsidP="002140E0">
      <w:pPr>
        <w:pStyle w:val="western"/>
        <w:spacing w:before="0" w:beforeAutospacing="0" w:after="0" w:afterAutospacing="0"/>
        <w:ind w:left="4954" w:firstLine="8"/>
        <w:jc w:val="right"/>
      </w:pPr>
      <w:r>
        <w:t>Приложение</w:t>
      </w:r>
    </w:p>
    <w:p w:rsidR="002140E0" w:rsidRDefault="00AA7F6C" w:rsidP="002140E0">
      <w:pPr>
        <w:pStyle w:val="western"/>
        <w:spacing w:before="0" w:beforeAutospacing="0" w:after="0" w:afterAutospacing="0"/>
        <w:ind w:left="4954" w:firstLine="8"/>
        <w:jc w:val="right"/>
      </w:pPr>
      <w:r>
        <w:t xml:space="preserve">Утвержден </w:t>
      </w:r>
      <w:r w:rsidR="002140E0">
        <w:t xml:space="preserve"> </w:t>
      </w:r>
    </w:p>
    <w:p w:rsidR="002140E0" w:rsidRDefault="002140E0" w:rsidP="002140E0">
      <w:pPr>
        <w:pStyle w:val="western"/>
        <w:spacing w:before="0" w:beforeAutospacing="0" w:after="0" w:afterAutospacing="0"/>
        <w:ind w:left="4954" w:firstLine="8"/>
        <w:jc w:val="right"/>
      </w:pPr>
      <w:r>
        <w:t xml:space="preserve">Постановлением администрации </w:t>
      </w:r>
      <w:proofErr w:type="spellStart"/>
      <w:r>
        <w:t>Лахденпохского</w:t>
      </w:r>
      <w:proofErr w:type="spellEnd"/>
      <w:r w:rsidR="00AA7F6C">
        <w:t xml:space="preserve"> </w:t>
      </w:r>
      <w:proofErr w:type="gramStart"/>
      <w:r>
        <w:t>городского  поселения</w:t>
      </w:r>
      <w:proofErr w:type="gramEnd"/>
    </w:p>
    <w:p w:rsidR="002140E0" w:rsidRDefault="004A5331" w:rsidP="002140E0">
      <w:pPr>
        <w:pStyle w:val="western"/>
        <w:spacing w:before="0" w:beforeAutospacing="0" w:after="0" w:afterAutospacing="0"/>
        <w:ind w:left="5656" w:firstLine="8"/>
        <w:jc w:val="right"/>
      </w:pPr>
      <w:r>
        <w:t>№</w:t>
      </w:r>
      <w:r w:rsidR="00CD0A9A">
        <w:t xml:space="preserve"> 92</w:t>
      </w:r>
      <w:r>
        <w:t xml:space="preserve"> от </w:t>
      </w:r>
      <w:r w:rsidR="00CD0A9A">
        <w:t>07</w:t>
      </w:r>
      <w:r>
        <w:t>.04</w:t>
      </w:r>
      <w:r w:rsidR="002140E0">
        <w:t>.2015 г.</w:t>
      </w:r>
    </w:p>
    <w:p w:rsidR="002140E0" w:rsidRDefault="002140E0" w:rsidP="004E4522">
      <w:pPr>
        <w:jc w:val="center"/>
      </w:pPr>
    </w:p>
    <w:p w:rsidR="007B3669" w:rsidRPr="00A73BC7" w:rsidRDefault="003D7DDF">
      <w:pPr>
        <w:pStyle w:val="ConsPlusTitle"/>
        <w:widowControl/>
        <w:jc w:val="center"/>
      </w:pPr>
      <w:r w:rsidRPr="00A73BC7">
        <w:t>АДМИНИСТРАТИВНЫЙ РЕГЛАМЕНТ</w:t>
      </w:r>
    </w:p>
    <w:p w:rsidR="007B3669" w:rsidRPr="00A73BC7" w:rsidRDefault="003D7DDF">
      <w:pPr>
        <w:pStyle w:val="ConsPlusTitle"/>
        <w:widowControl/>
        <w:jc w:val="center"/>
      </w:pPr>
      <w:proofErr w:type="gramStart"/>
      <w:r w:rsidRPr="00A73BC7">
        <w:t>предоставления</w:t>
      </w:r>
      <w:proofErr w:type="gramEnd"/>
      <w:r w:rsidRPr="00A73BC7">
        <w:t xml:space="preserve"> муниципальной услуги</w:t>
      </w:r>
    </w:p>
    <w:p w:rsidR="007B3669" w:rsidRPr="00A73BC7" w:rsidRDefault="003D7DDF">
      <w:pPr>
        <w:autoSpaceDE w:val="0"/>
        <w:jc w:val="center"/>
        <w:rPr>
          <w:b/>
        </w:rPr>
      </w:pPr>
      <w:r w:rsidRPr="00A73BC7">
        <w:rPr>
          <w:b/>
        </w:rPr>
        <w:t xml:space="preserve">«Принятие решений о </w:t>
      </w:r>
      <w:proofErr w:type="gramStart"/>
      <w:r w:rsidRPr="00A73BC7">
        <w:rPr>
          <w:b/>
        </w:rPr>
        <w:t>предоставлении  жилых</w:t>
      </w:r>
      <w:proofErr w:type="gramEnd"/>
      <w:r w:rsidRPr="00A73BC7">
        <w:rPr>
          <w:b/>
        </w:rPr>
        <w:t xml:space="preserve">  помещений муниципального жилищного фонда по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 жилого помещения»</w:t>
      </w:r>
      <w:r w:rsidR="002140E0" w:rsidRPr="00A73BC7">
        <w:rPr>
          <w:b/>
        </w:rPr>
        <w:t xml:space="preserve"> на территории </w:t>
      </w:r>
      <w:proofErr w:type="spellStart"/>
      <w:r w:rsidR="002140E0" w:rsidRPr="00A73BC7">
        <w:rPr>
          <w:b/>
        </w:rPr>
        <w:t>Лахденпохского</w:t>
      </w:r>
      <w:proofErr w:type="spellEnd"/>
      <w:r w:rsidR="002140E0" w:rsidRPr="00A73BC7">
        <w:rPr>
          <w:b/>
        </w:rPr>
        <w:t xml:space="preserve"> городского поселения</w:t>
      </w:r>
    </w:p>
    <w:p w:rsidR="002140E0" w:rsidRDefault="002140E0">
      <w:pPr>
        <w:autoSpaceDE w:val="0"/>
        <w:jc w:val="center"/>
        <w:rPr>
          <w:b/>
        </w:rPr>
      </w:pPr>
    </w:p>
    <w:p w:rsidR="007B3669" w:rsidRPr="00A73BC7" w:rsidRDefault="003D7DDF" w:rsidP="00A73BC7">
      <w:pPr>
        <w:pStyle w:val="ae"/>
        <w:numPr>
          <w:ilvl w:val="0"/>
          <w:numId w:val="8"/>
        </w:numPr>
        <w:autoSpaceDE w:val="0"/>
        <w:jc w:val="center"/>
        <w:rPr>
          <w:b/>
        </w:rPr>
      </w:pPr>
      <w:r w:rsidRPr="00A73BC7">
        <w:rPr>
          <w:b/>
        </w:rPr>
        <w:t>Общие положения</w:t>
      </w:r>
    </w:p>
    <w:p w:rsidR="007B3669" w:rsidRPr="00E24F8D" w:rsidRDefault="007B3669">
      <w:pPr>
        <w:autoSpaceDE w:val="0"/>
      </w:pPr>
    </w:p>
    <w:p w:rsidR="007B3669" w:rsidRPr="00E24F8D" w:rsidRDefault="003D7DDF" w:rsidP="00A73BC7">
      <w:pPr>
        <w:numPr>
          <w:ilvl w:val="0"/>
          <w:numId w:val="2"/>
        </w:numPr>
        <w:autoSpaceDE w:val="0"/>
      </w:pPr>
      <w:r w:rsidRPr="00E24F8D">
        <w:t>Цели разработки административного регламента</w:t>
      </w:r>
    </w:p>
    <w:p w:rsidR="007B3669" w:rsidRPr="00E24F8D" w:rsidRDefault="003D7DDF">
      <w:pPr>
        <w:autoSpaceDE w:val="0"/>
        <w:ind w:firstLine="709"/>
        <w:jc w:val="both"/>
      </w:pPr>
      <w:bookmarkStart w:id="0" w:name="_GoBack"/>
      <w:r w:rsidRPr="00E24F8D">
        <w:t>Административный регламент предоставления муниципальной услуги «</w:t>
      </w:r>
      <w:r w:rsidRPr="00E24F8D">
        <w:rPr>
          <w:b/>
        </w:rPr>
        <w:t>«</w:t>
      </w:r>
      <w:r w:rsidRPr="00E24F8D">
        <w:t>Принятие решений о предоставлении  жилых  помещений муниципального жилищного фонда по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 жилого помещения»</w:t>
      </w:r>
      <w:r w:rsidR="002140E0">
        <w:t xml:space="preserve"> на территории </w:t>
      </w:r>
      <w:proofErr w:type="spellStart"/>
      <w:r w:rsidR="002140E0">
        <w:t>Лахденпохского</w:t>
      </w:r>
      <w:proofErr w:type="spellEnd"/>
      <w:r w:rsidR="002140E0">
        <w:t xml:space="preserve"> городского поселения</w:t>
      </w:r>
      <w:r w:rsidRPr="00E24F8D">
        <w:t xml:space="preserve"> (далее - административный регламент) разработан в целях повышения качества исполнения и предоставления муниципальной услуги </w:t>
      </w:r>
      <w:r w:rsidRPr="00E24F8D">
        <w:rPr>
          <w:b/>
        </w:rPr>
        <w:t>«</w:t>
      </w:r>
      <w:r w:rsidRPr="00E24F8D">
        <w:t>Принятие решений о предоставлении  жилых  помещений муниципального жилищного фонда по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 жилого помещения»  (далее - муниципальная услуга), создания комфортных условий для получателей муниципальной услуги (далее - заявители) и определяет порядок, сроки и последовательность действий (далее - административные процедуры) при предоставлении муниципальной услуги</w:t>
      </w:r>
      <w:bookmarkEnd w:id="0"/>
      <w:r w:rsidRPr="00E24F8D">
        <w:t>.</w:t>
      </w:r>
    </w:p>
    <w:p w:rsidR="007B3669" w:rsidRPr="00E24F8D" w:rsidRDefault="007B3669">
      <w:pPr>
        <w:autoSpaceDE w:val="0"/>
        <w:jc w:val="both"/>
      </w:pPr>
    </w:p>
    <w:p w:rsidR="007B3669" w:rsidRPr="00E24F8D" w:rsidRDefault="003D7DDF" w:rsidP="00A73BC7">
      <w:pPr>
        <w:numPr>
          <w:ilvl w:val="0"/>
          <w:numId w:val="2"/>
        </w:numPr>
        <w:autoSpaceDE w:val="0"/>
      </w:pPr>
      <w:r w:rsidRPr="00E24F8D">
        <w:t>Заявители, имеющие право на предоставление муниципальной услуги</w:t>
      </w:r>
    </w:p>
    <w:p w:rsidR="007B3669" w:rsidRPr="00E24F8D" w:rsidRDefault="003D7DDF">
      <w:pPr>
        <w:autoSpaceDE w:val="0"/>
        <w:ind w:firstLine="709"/>
        <w:jc w:val="both"/>
      </w:pPr>
      <w:r w:rsidRPr="00E24F8D">
        <w:t>Заявителями на предоставление муниципальной услуги являются:</w:t>
      </w:r>
    </w:p>
    <w:p w:rsidR="007B3669" w:rsidRPr="00E24F8D" w:rsidRDefault="003D7DDF">
      <w:pPr>
        <w:ind w:firstLine="709"/>
        <w:jc w:val="both"/>
      </w:pPr>
      <w:r w:rsidRPr="00E24F8D">
        <w:t xml:space="preserve">1) Граждане, состоящие на учете в качестве нуждающихся в жилых помещениях в администрации </w:t>
      </w:r>
      <w:proofErr w:type="spellStart"/>
      <w:r w:rsidR="002140E0">
        <w:t>Лахденпохского</w:t>
      </w:r>
      <w:proofErr w:type="spellEnd"/>
      <w:r w:rsidR="002140E0">
        <w:t xml:space="preserve"> городского</w:t>
      </w:r>
      <w:r w:rsidRPr="00E24F8D">
        <w:t xml:space="preserve"> поселения (далее - заявители);</w:t>
      </w:r>
    </w:p>
    <w:p w:rsidR="007B3669" w:rsidRPr="00E24F8D" w:rsidRDefault="003D7DDF">
      <w:pPr>
        <w:ind w:firstLine="709"/>
        <w:jc w:val="both"/>
      </w:pPr>
      <w:r w:rsidRPr="00E24F8D">
        <w:t>- граждане, постоянно проживающие на условиях социального найма в жилом    помещении ветхого и аварийного жилищного фонда, включенного в перечень жилых помещений, планируемых к расселению.</w:t>
      </w:r>
    </w:p>
    <w:p w:rsidR="007B3669" w:rsidRPr="00E24F8D" w:rsidRDefault="003D7DDF">
      <w:pPr>
        <w:ind w:firstLine="709"/>
        <w:jc w:val="both"/>
        <w:rPr>
          <w:color w:val="666666"/>
        </w:rPr>
      </w:pPr>
      <w:r w:rsidRPr="00E24F8D">
        <w:t xml:space="preserve"> 2) От имени заявителя может действовать лицо, являющееся в соответствии с законодательством Российской Федерации его законным представителем либо полномочия которого подтверждены доверенностью, оформленной в соответствии с законодательством Российской Федерации.</w:t>
      </w:r>
    </w:p>
    <w:p w:rsidR="007B3669" w:rsidRPr="00E24F8D" w:rsidRDefault="007B3669">
      <w:pPr>
        <w:ind w:firstLine="709"/>
        <w:jc w:val="both"/>
      </w:pPr>
    </w:p>
    <w:p w:rsidR="007B3669" w:rsidRPr="00E24F8D" w:rsidRDefault="003D7DDF" w:rsidP="00A73BC7">
      <w:pPr>
        <w:numPr>
          <w:ilvl w:val="0"/>
          <w:numId w:val="2"/>
        </w:numPr>
        <w:autoSpaceDE w:val="0"/>
      </w:pPr>
      <w:r w:rsidRPr="00E24F8D">
        <w:t xml:space="preserve">Порядок информирования о правилах предоставления </w:t>
      </w:r>
      <w:proofErr w:type="gramStart"/>
      <w:r w:rsidRPr="00E24F8D">
        <w:t>муниципальной  услуги</w:t>
      </w:r>
      <w:proofErr w:type="gramEnd"/>
    </w:p>
    <w:p w:rsidR="007B3669" w:rsidRPr="00E24F8D" w:rsidRDefault="003D7DDF" w:rsidP="00A73BC7">
      <w:pPr>
        <w:jc w:val="both"/>
      </w:pPr>
      <w:r w:rsidRPr="00E24F8D">
        <w:rPr>
          <w:b/>
          <w:bCs/>
        </w:rPr>
        <w:t> </w:t>
      </w:r>
      <w:r w:rsidRPr="00E24F8D">
        <w:t xml:space="preserve">Орган, предоставляющий муниципальную услугу – администрация </w:t>
      </w:r>
      <w:proofErr w:type="spellStart"/>
      <w:r w:rsidR="002140E0">
        <w:t>Лахденпохского</w:t>
      </w:r>
      <w:proofErr w:type="spellEnd"/>
      <w:r w:rsidR="002140E0">
        <w:t xml:space="preserve"> городского поселения </w:t>
      </w:r>
      <w:r w:rsidRPr="00E24F8D">
        <w:t>(далее – Администрация).</w:t>
      </w:r>
    </w:p>
    <w:p w:rsidR="007B3669" w:rsidRPr="00E24F8D" w:rsidRDefault="003D7DDF" w:rsidP="00A73BC7">
      <w:pPr>
        <w:autoSpaceDE w:val="0"/>
        <w:ind w:firstLine="720"/>
        <w:jc w:val="both"/>
      </w:pPr>
      <w:r w:rsidRPr="00E24F8D">
        <w:t>Должностные лица Администрации, ответственные:</w:t>
      </w:r>
    </w:p>
    <w:p w:rsidR="007B3669" w:rsidRPr="00E24F8D" w:rsidRDefault="003D7DDF" w:rsidP="00A73BC7">
      <w:pPr>
        <w:numPr>
          <w:ilvl w:val="0"/>
          <w:numId w:val="5"/>
        </w:numPr>
        <w:tabs>
          <w:tab w:val="left" w:pos="1080"/>
        </w:tabs>
        <w:autoSpaceDE w:val="0"/>
        <w:ind w:left="0" w:firstLine="720"/>
        <w:jc w:val="both"/>
      </w:pPr>
      <w:proofErr w:type="gramStart"/>
      <w:r w:rsidRPr="00E24F8D">
        <w:t>за  прием</w:t>
      </w:r>
      <w:proofErr w:type="gramEnd"/>
      <w:r w:rsidRPr="00E24F8D">
        <w:t xml:space="preserve"> документов -  специалист  Администрации;</w:t>
      </w:r>
    </w:p>
    <w:p w:rsidR="007B3669" w:rsidRPr="005B37AD" w:rsidRDefault="003D7DDF" w:rsidP="00A73BC7">
      <w:pPr>
        <w:autoSpaceDE w:val="0"/>
        <w:jc w:val="both"/>
        <w:rPr>
          <w:color w:val="0000FF"/>
          <w:u w:val="single"/>
        </w:rPr>
      </w:pPr>
      <w:r w:rsidRPr="00E24F8D">
        <w:t>Адрес официального сайта Администрации в сети Интернет</w:t>
      </w:r>
      <w:r w:rsidR="002140E0" w:rsidRPr="002140E0">
        <w:rPr>
          <w:b/>
          <w:color w:val="0000FF"/>
          <w:u w:val="single"/>
          <w:lang w:val="en-US"/>
        </w:rPr>
        <w:t>http</w:t>
      </w:r>
      <w:r w:rsidR="002140E0" w:rsidRPr="002140E0">
        <w:rPr>
          <w:b/>
          <w:color w:val="0000FF"/>
          <w:u w:val="single"/>
        </w:rPr>
        <w:t>://</w:t>
      </w:r>
      <w:proofErr w:type="spellStart"/>
      <w:r w:rsidR="002140E0" w:rsidRPr="002140E0">
        <w:rPr>
          <w:b/>
          <w:color w:val="0000FF"/>
          <w:u w:val="single"/>
          <w:lang w:val="en-US"/>
        </w:rPr>
        <w:t>lahdenpohya</w:t>
      </w:r>
      <w:proofErr w:type="spellEnd"/>
      <w:r w:rsidR="002140E0" w:rsidRPr="002140E0">
        <w:rPr>
          <w:b/>
          <w:color w:val="0000FF"/>
          <w:u w:val="single"/>
        </w:rPr>
        <w:t>-</w:t>
      </w:r>
      <w:proofErr w:type="spellStart"/>
      <w:r w:rsidR="002140E0" w:rsidRPr="002140E0">
        <w:rPr>
          <w:b/>
          <w:color w:val="0000FF"/>
          <w:u w:val="single"/>
          <w:lang w:val="en-US"/>
        </w:rPr>
        <w:t>adm</w:t>
      </w:r>
      <w:proofErr w:type="spellEnd"/>
      <w:r w:rsidR="002140E0" w:rsidRPr="002140E0">
        <w:rPr>
          <w:b/>
          <w:color w:val="0000FF"/>
          <w:u w:val="single"/>
        </w:rPr>
        <w:t>.</w:t>
      </w:r>
      <w:proofErr w:type="spellStart"/>
      <w:r w:rsidR="002140E0" w:rsidRPr="002140E0">
        <w:rPr>
          <w:b/>
          <w:color w:val="0000FF"/>
          <w:u w:val="single"/>
          <w:lang w:val="en-US"/>
        </w:rPr>
        <w:t>ru</w:t>
      </w:r>
      <w:proofErr w:type="spellEnd"/>
    </w:p>
    <w:p w:rsidR="007B3669" w:rsidRPr="00E24F8D" w:rsidRDefault="003D7DDF" w:rsidP="00A73BC7">
      <w:pPr>
        <w:jc w:val="both"/>
      </w:pPr>
      <w:r w:rsidRPr="00E24F8D">
        <w:t xml:space="preserve">Место нахождения Администрации </w:t>
      </w:r>
      <w:proofErr w:type="spellStart"/>
      <w:r w:rsidR="002140E0">
        <w:t>Лахденпохскогогородского</w:t>
      </w:r>
      <w:proofErr w:type="spellEnd"/>
      <w:r w:rsidRPr="00E24F8D">
        <w:t xml:space="preserve"> поселения:</w:t>
      </w:r>
    </w:p>
    <w:p w:rsidR="005B37AD" w:rsidRPr="00C4012A" w:rsidRDefault="005B37AD" w:rsidP="00A73BC7">
      <w:pPr>
        <w:ind w:firstLine="540"/>
        <w:jc w:val="both"/>
      </w:pPr>
      <w:r w:rsidRPr="00C4012A">
        <w:t xml:space="preserve">186720 Республика Карелия, </w:t>
      </w:r>
      <w:proofErr w:type="spellStart"/>
      <w:r w:rsidRPr="00C4012A">
        <w:t>Лахденпохский</w:t>
      </w:r>
      <w:proofErr w:type="spellEnd"/>
      <w:r w:rsidRPr="00C4012A">
        <w:t xml:space="preserve"> район, </w:t>
      </w:r>
      <w:r w:rsidR="002140E0">
        <w:t>г. Лахденпохья, ул. Ленина, д.31</w:t>
      </w:r>
    </w:p>
    <w:p w:rsidR="005B37AD" w:rsidRPr="00C4012A" w:rsidRDefault="005B37AD" w:rsidP="005B37AD">
      <w:pPr>
        <w:ind w:firstLine="540"/>
        <w:jc w:val="both"/>
      </w:pPr>
      <w:r w:rsidRPr="00C4012A">
        <w:lastRenderedPageBreak/>
        <w:t>График работы администрации: понед</w:t>
      </w:r>
      <w:r w:rsidR="002140E0">
        <w:t>ельник – четверг с 9-00 до 17-30</w:t>
      </w:r>
      <w:r w:rsidRPr="00C4012A">
        <w:t>, пятница с 9-00 до 1</w:t>
      </w:r>
      <w:r w:rsidR="002140E0">
        <w:t>6</w:t>
      </w:r>
      <w:r w:rsidRPr="00C4012A">
        <w:t xml:space="preserve">-00 (кроме выходных и праздничных дней), перерыв на обед с 13-00 до 14-00 </w:t>
      </w:r>
      <w:proofErr w:type="gramStart"/>
      <w:r w:rsidRPr="00C4012A">
        <w:t>час.,</w:t>
      </w:r>
      <w:proofErr w:type="gramEnd"/>
      <w:r w:rsidRPr="00C4012A">
        <w:t xml:space="preserve"> суббота, воскресенье - выходной.</w:t>
      </w:r>
    </w:p>
    <w:p w:rsidR="005B37AD" w:rsidRPr="00C4012A" w:rsidRDefault="005B37AD" w:rsidP="005B37AD">
      <w:pPr>
        <w:ind w:firstLine="540"/>
        <w:jc w:val="both"/>
      </w:pPr>
      <w:r w:rsidRPr="00C4012A">
        <w:t xml:space="preserve">Телефон (факс) администрации </w:t>
      </w:r>
      <w:proofErr w:type="spellStart"/>
      <w:r w:rsidR="002140E0">
        <w:t>Лахденпохского</w:t>
      </w:r>
      <w:proofErr w:type="spellEnd"/>
      <w:r w:rsidR="002140E0">
        <w:t xml:space="preserve"> городского</w:t>
      </w:r>
      <w:r w:rsidRPr="00C4012A">
        <w:t xml:space="preserve"> поселения 8 (81450) </w:t>
      </w:r>
      <w:r w:rsidR="002140E0">
        <w:t>2-22-72</w:t>
      </w:r>
    </w:p>
    <w:p w:rsidR="007B3669" w:rsidRPr="00E24F8D" w:rsidRDefault="005B37AD" w:rsidP="00A73BC7">
      <w:pPr>
        <w:tabs>
          <w:tab w:val="left" w:pos="1620"/>
        </w:tabs>
        <w:autoSpaceDE w:val="0"/>
        <w:jc w:val="both"/>
      </w:pPr>
      <w:r w:rsidRPr="00C4012A">
        <w:t xml:space="preserve">Адрес электронной </w:t>
      </w:r>
      <w:proofErr w:type="spellStart"/>
      <w:r w:rsidRPr="00C4012A">
        <w:t>почты:</w:t>
      </w:r>
      <w:r w:rsidR="002140E0" w:rsidRPr="002140E0">
        <w:t>amo_lahdenpohja@onego.ru</w:t>
      </w:r>
      <w:proofErr w:type="spellEnd"/>
    </w:p>
    <w:p w:rsidR="007B3669" w:rsidRPr="00E24F8D" w:rsidRDefault="007B3669"/>
    <w:p w:rsidR="007B3669" w:rsidRPr="00E24F8D" w:rsidRDefault="003D7DDF">
      <w:pPr>
        <w:ind w:firstLine="709"/>
        <w:jc w:val="both"/>
      </w:pPr>
      <w:r w:rsidRPr="00E24F8D">
        <w:t>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7B3669" w:rsidRPr="00E24F8D" w:rsidRDefault="003D7DDF">
      <w:pPr>
        <w:ind w:firstLine="709"/>
        <w:jc w:val="both"/>
      </w:pPr>
      <w:r w:rsidRPr="00E24F8D">
        <w:t>1) в устной форме лично или по телефону к специалисту, участвующим в предоставлении муниципальной услуги;</w:t>
      </w:r>
    </w:p>
    <w:p w:rsidR="007B3669" w:rsidRPr="00E24F8D" w:rsidRDefault="003D7DDF">
      <w:pPr>
        <w:ind w:firstLine="709"/>
        <w:jc w:val="both"/>
      </w:pPr>
      <w:r w:rsidRPr="00E24F8D">
        <w:t>2) в письменной форме почтой в адрес администрации;</w:t>
      </w:r>
    </w:p>
    <w:p w:rsidR="007B3669" w:rsidRPr="00E24F8D" w:rsidRDefault="003D7DDF">
      <w:pPr>
        <w:ind w:firstLine="709"/>
        <w:jc w:val="both"/>
        <w:rPr>
          <w:i/>
          <w:iCs/>
        </w:rPr>
      </w:pPr>
      <w:r w:rsidRPr="00E24F8D">
        <w:t>3) в письменной форме по адресу электронной почты администрации</w:t>
      </w:r>
      <w:r w:rsidRPr="00E24F8D">
        <w:rPr>
          <w:i/>
          <w:iCs/>
        </w:rPr>
        <w:t>.</w:t>
      </w:r>
    </w:p>
    <w:p w:rsidR="007B3669" w:rsidRPr="00E24F8D" w:rsidRDefault="007B3669">
      <w:pPr>
        <w:autoSpaceDE w:val="0"/>
        <w:ind w:firstLine="540"/>
        <w:jc w:val="both"/>
      </w:pPr>
    </w:p>
    <w:p w:rsidR="007B3669" w:rsidRPr="00E24F8D" w:rsidRDefault="003D7DDF" w:rsidP="00A73BC7">
      <w:pPr>
        <w:numPr>
          <w:ilvl w:val="0"/>
          <w:numId w:val="2"/>
        </w:numPr>
        <w:autoSpaceDE w:val="0"/>
      </w:pPr>
      <w:r w:rsidRPr="00E24F8D">
        <w:t>Порядок получения консультаций по предоставлению муниципальной услуги</w:t>
      </w:r>
    </w:p>
    <w:p w:rsidR="007B3669" w:rsidRPr="00E24F8D" w:rsidRDefault="003D7DDF" w:rsidP="004A5331">
      <w:r w:rsidRPr="00E24F8D">
        <w:t> </w:t>
      </w:r>
      <w:r w:rsidR="00A73BC7">
        <w:tab/>
      </w:r>
      <w:r w:rsidRPr="00E24F8D">
        <w:t>Информирование заявителей проводится в двух формах: устное и письменное.</w:t>
      </w:r>
    </w:p>
    <w:p w:rsidR="007B3669" w:rsidRPr="00E24F8D" w:rsidRDefault="003D7DDF">
      <w:pPr>
        <w:ind w:firstLine="709"/>
        <w:jc w:val="both"/>
      </w:pPr>
      <w:r w:rsidRPr="00E24F8D">
        <w:t>При ответах на телефонные звонки и обращения заявителей лично в приемные часы специалисты,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7B3669" w:rsidRPr="00E24F8D" w:rsidRDefault="003D7DDF">
      <w:pPr>
        <w:ind w:firstLine="709"/>
        <w:jc w:val="both"/>
      </w:pPr>
      <w:r w:rsidRPr="00E24F8D">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7B3669" w:rsidRPr="00E24F8D" w:rsidRDefault="003D7DDF">
      <w:pPr>
        <w:ind w:firstLine="709"/>
        <w:jc w:val="both"/>
      </w:pPr>
      <w:r w:rsidRPr="00E24F8D">
        <w:t>Устное информирование обратившегося лица осуществляется не более 15 минут.</w:t>
      </w:r>
    </w:p>
    <w:p w:rsidR="007B3669" w:rsidRPr="00E24F8D" w:rsidRDefault="003D7DDF">
      <w:pPr>
        <w:ind w:firstLine="709"/>
        <w:jc w:val="both"/>
      </w:pPr>
      <w:r w:rsidRPr="00E24F8D">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7B3669" w:rsidRPr="00E24F8D" w:rsidRDefault="003D7DDF">
      <w:pPr>
        <w:ind w:firstLine="709"/>
        <w:jc w:val="both"/>
      </w:pPr>
      <w:r w:rsidRPr="00E24F8D">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7B3669" w:rsidRPr="00E24F8D" w:rsidRDefault="003D7DDF">
      <w:pPr>
        <w:ind w:firstLine="709"/>
        <w:jc w:val="both"/>
      </w:pPr>
      <w:r w:rsidRPr="00E24F8D">
        <w:t>Ответ на обращение готовится в течение 30 дней со дня регистрации письменного обращения.</w:t>
      </w:r>
    </w:p>
    <w:p w:rsidR="007B3669" w:rsidRPr="00E24F8D" w:rsidRDefault="003D7DDF">
      <w:pPr>
        <w:ind w:firstLine="709"/>
        <w:jc w:val="both"/>
      </w:pPr>
      <w:r w:rsidRPr="00E24F8D">
        <w:t>Специалисты,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7B3669" w:rsidRPr="00E24F8D" w:rsidRDefault="003D7DDF">
      <w:pPr>
        <w:ind w:firstLine="709"/>
        <w:jc w:val="both"/>
      </w:pPr>
      <w:r w:rsidRPr="00E24F8D">
        <w:t>Письменный ответ на обращение подписыва</w:t>
      </w:r>
      <w:r w:rsidR="00A73BC7">
        <w:t>ется Г</w:t>
      </w:r>
      <w:r w:rsidRPr="00E24F8D">
        <w:t>лавой администрации</w:t>
      </w:r>
      <w:r w:rsidR="00A73BC7">
        <w:t xml:space="preserve"> </w:t>
      </w:r>
      <w:proofErr w:type="spellStart"/>
      <w:r w:rsidR="00A73BC7">
        <w:t>Лахденпохского</w:t>
      </w:r>
      <w:proofErr w:type="spellEnd"/>
      <w:r w:rsidR="00A73BC7">
        <w:t xml:space="preserve"> городского поселения</w:t>
      </w:r>
      <w:r w:rsidRPr="00E24F8D">
        <w:t xml:space="preserve"> либо уполномоченным им лицом, и должен содержать фамилию и номер телефона исполнителя и направляется по почтовому адресу, указанному в обращении.</w:t>
      </w:r>
    </w:p>
    <w:p w:rsidR="007B3669" w:rsidRPr="00E24F8D" w:rsidRDefault="003D7DDF">
      <w:pPr>
        <w:ind w:firstLine="709"/>
        <w:jc w:val="both"/>
      </w:pPr>
      <w:r w:rsidRPr="00E24F8D">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7B3669" w:rsidRPr="00E24F8D" w:rsidRDefault="007B3669">
      <w:pPr>
        <w:autoSpaceDE w:val="0"/>
        <w:jc w:val="center"/>
        <w:rPr>
          <w:b/>
        </w:rPr>
      </w:pPr>
    </w:p>
    <w:p w:rsidR="007B3669" w:rsidRPr="00E24F8D" w:rsidRDefault="003D7DDF">
      <w:pPr>
        <w:autoSpaceDE w:val="0"/>
        <w:jc w:val="center"/>
        <w:rPr>
          <w:b/>
        </w:rPr>
      </w:pPr>
      <w:r w:rsidRPr="00E24F8D">
        <w:rPr>
          <w:b/>
        </w:rPr>
        <w:t>Стандарт предоставления муниципальной услуги</w:t>
      </w:r>
    </w:p>
    <w:p w:rsidR="007B3669" w:rsidRPr="00E24F8D" w:rsidRDefault="007B3669">
      <w:pPr>
        <w:autoSpaceDE w:val="0"/>
        <w:ind w:firstLine="540"/>
        <w:jc w:val="both"/>
      </w:pPr>
    </w:p>
    <w:p w:rsidR="007B3669" w:rsidRPr="00E24F8D" w:rsidRDefault="003D7DDF" w:rsidP="00A73BC7">
      <w:pPr>
        <w:numPr>
          <w:ilvl w:val="0"/>
          <w:numId w:val="3"/>
        </w:numPr>
        <w:autoSpaceDE w:val="0"/>
      </w:pPr>
      <w:r w:rsidRPr="00E24F8D">
        <w:t>Наименование муниципальной услуги</w:t>
      </w:r>
    </w:p>
    <w:p w:rsidR="007B3669" w:rsidRPr="00E24F8D" w:rsidRDefault="003D7DDF">
      <w:pPr>
        <w:pStyle w:val="ConsPlusTitle"/>
        <w:widowControl/>
        <w:ind w:firstLine="709"/>
        <w:jc w:val="both"/>
        <w:rPr>
          <w:b w:val="0"/>
        </w:rPr>
      </w:pPr>
      <w:r w:rsidRPr="00E24F8D">
        <w:rPr>
          <w:b w:val="0"/>
        </w:rPr>
        <w:t xml:space="preserve">Принятие решений о </w:t>
      </w:r>
      <w:proofErr w:type="gramStart"/>
      <w:r w:rsidRPr="00E24F8D">
        <w:rPr>
          <w:b w:val="0"/>
        </w:rPr>
        <w:t>предоставлении  жилых</w:t>
      </w:r>
      <w:proofErr w:type="gramEnd"/>
      <w:r w:rsidRPr="00E24F8D">
        <w:rPr>
          <w:b w:val="0"/>
        </w:rPr>
        <w:t xml:space="preserve">  помещений муниципального жилищного фонда по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 жилого помещения при наличии свободных жилых помещений муниципального жилищного фонда социального использования.</w:t>
      </w:r>
    </w:p>
    <w:p w:rsidR="007B3669" w:rsidRPr="00E24F8D" w:rsidRDefault="007B3669">
      <w:pPr>
        <w:autoSpaceDE w:val="0"/>
        <w:ind w:firstLine="540"/>
        <w:jc w:val="both"/>
      </w:pPr>
    </w:p>
    <w:p w:rsidR="007B3669" w:rsidRPr="00E24F8D" w:rsidRDefault="003D7DDF" w:rsidP="00A73BC7">
      <w:pPr>
        <w:numPr>
          <w:ilvl w:val="0"/>
          <w:numId w:val="3"/>
        </w:numPr>
        <w:autoSpaceDE w:val="0"/>
      </w:pPr>
      <w:r w:rsidRPr="00E24F8D">
        <w:lastRenderedPageBreak/>
        <w:t>Органы, участвующие в предоставлении муниципальной услуги</w:t>
      </w:r>
    </w:p>
    <w:p w:rsidR="007B3669" w:rsidRPr="00E24F8D" w:rsidRDefault="003D7DDF">
      <w:pPr>
        <w:autoSpaceDE w:val="0"/>
        <w:ind w:firstLine="709"/>
        <w:jc w:val="both"/>
      </w:pPr>
      <w:r w:rsidRPr="00E24F8D">
        <w:t xml:space="preserve">Предоставление муниципальной услуги осуществляет администрация </w:t>
      </w:r>
      <w:proofErr w:type="spellStart"/>
      <w:r w:rsidR="004150C6">
        <w:t>Лахденпохского</w:t>
      </w:r>
      <w:proofErr w:type="spellEnd"/>
      <w:r w:rsidR="004150C6">
        <w:t xml:space="preserve"> городского</w:t>
      </w:r>
      <w:r w:rsidRPr="00E24F8D">
        <w:t xml:space="preserve"> поселения. Непосредственно услуга предоставляется </w:t>
      </w:r>
      <w:r w:rsidR="00A73BC7">
        <w:t>уполномоченным</w:t>
      </w:r>
      <w:r w:rsidRPr="00E24F8D">
        <w:t xml:space="preserve"> администрации </w:t>
      </w:r>
      <w:proofErr w:type="spellStart"/>
      <w:r w:rsidR="00A73BC7">
        <w:t>Лахденпохского</w:t>
      </w:r>
      <w:proofErr w:type="spellEnd"/>
      <w:r w:rsidR="00A73BC7">
        <w:t xml:space="preserve"> городского поселения лицом, на котор</w:t>
      </w:r>
      <w:r w:rsidR="0075596D">
        <w:t>о</w:t>
      </w:r>
      <w:r w:rsidR="00A73BC7">
        <w:t>е</w:t>
      </w:r>
      <w:r w:rsidRPr="00E24F8D">
        <w:t xml:space="preserve"> возложено исполнение соответствующих обязанностей (далее по тексту – </w:t>
      </w:r>
      <w:r w:rsidR="0075596D">
        <w:t>уполномоченное лицо</w:t>
      </w:r>
      <w:r w:rsidRPr="00E24F8D">
        <w:t xml:space="preserve">). </w:t>
      </w:r>
    </w:p>
    <w:p w:rsidR="007B3669" w:rsidRPr="00E24F8D" w:rsidRDefault="007B3669">
      <w:pPr>
        <w:pStyle w:val="ConsPlusNormal"/>
        <w:jc w:val="both"/>
        <w:rPr>
          <w:rFonts w:ascii="Times New Roman" w:hAnsi="Times New Roman" w:cs="Times New Roman"/>
          <w:sz w:val="24"/>
          <w:szCs w:val="24"/>
        </w:rPr>
      </w:pPr>
    </w:p>
    <w:p w:rsidR="007B3669" w:rsidRPr="00E24F8D" w:rsidRDefault="003D7DDF" w:rsidP="0075596D">
      <w:pPr>
        <w:numPr>
          <w:ilvl w:val="0"/>
          <w:numId w:val="3"/>
        </w:numPr>
        <w:autoSpaceDE w:val="0"/>
      </w:pPr>
      <w:r w:rsidRPr="00E24F8D">
        <w:t xml:space="preserve"> Результат предоставления муниципальной услуги</w:t>
      </w:r>
    </w:p>
    <w:p w:rsidR="007B3669" w:rsidRPr="00E24F8D" w:rsidRDefault="003D7DDF">
      <w:pPr>
        <w:pStyle w:val="ConsPlusTitle"/>
        <w:widowControl/>
        <w:jc w:val="both"/>
        <w:rPr>
          <w:b w:val="0"/>
        </w:rPr>
      </w:pPr>
      <w:r w:rsidRPr="00E24F8D">
        <w:rPr>
          <w:b w:val="0"/>
        </w:rPr>
        <w:t xml:space="preserve">           Результатом предоставления муниципальной услуги о принятии решений о предоставлении  жилых  помещений муниципального жилищного фонда по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 жилого помещения органом местного самоуправления является  разрешение о предоставлении  жилых  помещений муниципального жилищного фонда по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 жилого помещения, либо мотивированный отказ (</w:t>
      </w:r>
      <w:hyperlink w:history="1">
        <w:r w:rsidRPr="00E24F8D">
          <w:rPr>
            <w:b w:val="0"/>
            <w:color w:val="000000"/>
          </w:rPr>
          <w:t>приложение</w:t>
        </w:r>
      </w:hyperlink>
      <w:r w:rsidRPr="00E24F8D">
        <w:rPr>
          <w:b w:val="0"/>
        </w:rPr>
        <w:t xml:space="preserve">1). </w:t>
      </w:r>
    </w:p>
    <w:p w:rsidR="007B3669" w:rsidRPr="00E24F8D" w:rsidRDefault="003D7DDF">
      <w:r w:rsidRPr="00E24F8D">
        <w:t> </w:t>
      </w:r>
    </w:p>
    <w:p w:rsidR="007B3669" w:rsidRPr="00E24F8D" w:rsidRDefault="003D7DDF" w:rsidP="0075596D">
      <w:pPr>
        <w:numPr>
          <w:ilvl w:val="0"/>
          <w:numId w:val="3"/>
        </w:numPr>
        <w:autoSpaceDE w:val="0"/>
      </w:pPr>
      <w:r w:rsidRPr="00E24F8D">
        <w:t>Сроки предоставления муниципальной услуги</w:t>
      </w:r>
    </w:p>
    <w:p w:rsidR="007B3669" w:rsidRPr="00E24F8D" w:rsidRDefault="003D7DDF">
      <w:pPr>
        <w:autoSpaceDE w:val="0"/>
        <w:ind w:firstLine="709"/>
        <w:jc w:val="both"/>
      </w:pPr>
      <w:r w:rsidRPr="00E24F8D">
        <w:t>Время прохождения отдельных административных процедур:</w:t>
      </w:r>
    </w:p>
    <w:p w:rsidR="007B3669" w:rsidRPr="00E24F8D" w:rsidRDefault="003D7DDF">
      <w:pPr>
        <w:autoSpaceDE w:val="0"/>
        <w:ind w:firstLine="709"/>
        <w:jc w:val="both"/>
      </w:pPr>
      <w:r w:rsidRPr="00E24F8D">
        <w:t>1) прием и регистрация заявления и документов, необходимых для предоставления муниципальной услуги, - 15 минут на 1 человека;</w:t>
      </w:r>
    </w:p>
    <w:p w:rsidR="007B3669" w:rsidRPr="00E24F8D" w:rsidRDefault="003D7DDF">
      <w:pPr>
        <w:autoSpaceDE w:val="0"/>
        <w:ind w:firstLine="709"/>
        <w:jc w:val="both"/>
      </w:pPr>
      <w:r w:rsidRPr="00E24F8D">
        <w:t>2) рассмотрение заявления и прилагаемых документов - 10 дней;</w:t>
      </w:r>
    </w:p>
    <w:p w:rsidR="007B3669" w:rsidRPr="00E24F8D" w:rsidRDefault="003D7DDF">
      <w:pPr>
        <w:autoSpaceDE w:val="0"/>
        <w:ind w:firstLine="709"/>
        <w:jc w:val="both"/>
      </w:pPr>
      <w:r w:rsidRPr="00E24F8D">
        <w:t>3) направление уведомления о принятом решении - 3 дня.</w:t>
      </w:r>
    </w:p>
    <w:p w:rsidR="007B3669" w:rsidRPr="00E24F8D" w:rsidRDefault="007B3669">
      <w:pPr>
        <w:autoSpaceDE w:val="0"/>
        <w:ind w:firstLine="540"/>
        <w:jc w:val="both"/>
      </w:pPr>
    </w:p>
    <w:p w:rsidR="007B3669" w:rsidRPr="00E24F8D" w:rsidRDefault="003D7DDF" w:rsidP="0075596D">
      <w:pPr>
        <w:numPr>
          <w:ilvl w:val="0"/>
          <w:numId w:val="3"/>
        </w:numPr>
        <w:autoSpaceDE w:val="0"/>
      </w:pPr>
      <w:r w:rsidRPr="00E24F8D">
        <w:t>Нормативно-правовое регулирование предоставления муниципальной услуги</w:t>
      </w:r>
    </w:p>
    <w:p w:rsidR="007B3669" w:rsidRPr="00E24F8D" w:rsidRDefault="003D7DDF">
      <w:pPr>
        <w:autoSpaceDE w:val="0"/>
        <w:ind w:firstLine="709"/>
        <w:jc w:val="both"/>
      </w:pPr>
      <w:r w:rsidRPr="00E24F8D">
        <w:t>Предоставление муниципальной услуги осуществляется в соответствии со следующими нормативными правовыми актами:</w:t>
      </w:r>
    </w:p>
    <w:p w:rsidR="007B3669" w:rsidRPr="00E24F8D" w:rsidRDefault="003D7DDF">
      <w:pPr>
        <w:ind w:firstLine="709"/>
      </w:pPr>
      <w:r w:rsidRPr="00E24F8D">
        <w:t>Конституцией Российской Федерации;</w:t>
      </w:r>
    </w:p>
    <w:p w:rsidR="007B3669" w:rsidRPr="004150C6" w:rsidRDefault="003D7DDF">
      <w:pPr>
        <w:ind w:firstLine="709"/>
      </w:pPr>
      <w:r w:rsidRPr="00E24F8D">
        <w:t xml:space="preserve">Федеральным законом от 6 октября 2003 года № 131-ФЗ «Об общих принципах организации местного </w:t>
      </w:r>
      <w:r w:rsidRPr="004150C6">
        <w:t>самоуправления в Российской Федерации»;</w:t>
      </w:r>
    </w:p>
    <w:p w:rsidR="007B3669" w:rsidRPr="004150C6" w:rsidRDefault="003D7DDF">
      <w:pPr>
        <w:autoSpaceDE w:val="0"/>
        <w:ind w:firstLine="709"/>
        <w:jc w:val="both"/>
      </w:pPr>
      <w:r w:rsidRPr="004150C6">
        <w:t xml:space="preserve"> Федеральным </w:t>
      </w:r>
      <w:hyperlink r:id="rId7" w:history="1">
        <w:r w:rsidRPr="004150C6">
          <w:rPr>
            <w:rStyle w:val="a3"/>
            <w:color w:val="auto"/>
            <w:u w:val="none"/>
          </w:rPr>
          <w:t>законом</w:t>
        </w:r>
      </w:hyperlink>
      <w:r w:rsidRPr="004150C6">
        <w:t xml:space="preserve"> от 2 мая 2006 г. N 59-ФЗ «О порядке рассмотрения обращений граждан Российской Федерации»;</w:t>
      </w:r>
    </w:p>
    <w:p w:rsidR="007B3669" w:rsidRPr="004150C6" w:rsidRDefault="003D7DDF">
      <w:pPr>
        <w:autoSpaceDE w:val="0"/>
        <w:ind w:firstLine="709"/>
        <w:jc w:val="both"/>
      </w:pPr>
      <w:r w:rsidRPr="004150C6">
        <w:t xml:space="preserve">Федеральным </w:t>
      </w:r>
      <w:hyperlink r:id="rId8" w:history="1">
        <w:r w:rsidRPr="004150C6">
          <w:rPr>
            <w:rStyle w:val="a3"/>
            <w:color w:val="auto"/>
            <w:u w:val="none"/>
          </w:rPr>
          <w:t>законом</w:t>
        </w:r>
      </w:hyperlink>
      <w:r w:rsidRPr="004150C6">
        <w:t xml:space="preserve"> от 27 июля 2006 г. N 152-ФЗ «О персональных данных».</w:t>
      </w:r>
    </w:p>
    <w:p w:rsidR="007B3669" w:rsidRPr="004150C6" w:rsidRDefault="003D7DDF">
      <w:pPr>
        <w:autoSpaceDE w:val="0"/>
        <w:ind w:firstLine="709"/>
        <w:jc w:val="both"/>
      </w:pPr>
      <w:r w:rsidRPr="004150C6">
        <w:t xml:space="preserve">Федеральным </w:t>
      </w:r>
      <w:hyperlink r:id="rId9" w:history="1">
        <w:r w:rsidRPr="004150C6">
          <w:rPr>
            <w:rStyle w:val="a3"/>
            <w:color w:val="auto"/>
            <w:u w:val="none"/>
          </w:rPr>
          <w:t>законом</w:t>
        </w:r>
      </w:hyperlink>
      <w:r w:rsidRPr="004150C6">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7B3669" w:rsidRPr="00E24F8D" w:rsidRDefault="003D7DDF">
      <w:pPr>
        <w:autoSpaceDE w:val="0"/>
        <w:ind w:firstLine="709"/>
        <w:jc w:val="both"/>
        <w:rPr>
          <w:color w:val="000000"/>
        </w:rPr>
      </w:pPr>
      <w:r w:rsidRPr="004150C6">
        <w:t xml:space="preserve">Постановлениями Правительства </w:t>
      </w:r>
      <w:r w:rsidRPr="00E24F8D">
        <w:rPr>
          <w:color w:val="000000"/>
        </w:rPr>
        <w:t>Российской Федерации от 21 января 2006 года № 25 «Об утверждении правил пользования жилыми помещениями», от 21 мая 2005 года № 315 «Об утверждении типового договора социального найма жилого помещения»;</w:t>
      </w:r>
    </w:p>
    <w:p w:rsidR="007B3669" w:rsidRPr="00E24F8D" w:rsidRDefault="003D7DDF">
      <w:pPr>
        <w:autoSpaceDE w:val="0"/>
        <w:ind w:firstLine="709"/>
        <w:jc w:val="both"/>
      </w:pPr>
      <w:r w:rsidRPr="00E24F8D">
        <w:t xml:space="preserve">Уставом </w:t>
      </w:r>
      <w:proofErr w:type="spellStart"/>
      <w:r w:rsidR="004150C6">
        <w:t>Лахденпохского</w:t>
      </w:r>
      <w:proofErr w:type="spellEnd"/>
      <w:r w:rsidR="004A5331">
        <w:t xml:space="preserve"> </w:t>
      </w:r>
      <w:r w:rsidR="004150C6">
        <w:t>городского</w:t>
      </w:r>
      <w:r w:rsidRPr="00E24F8D">
        <w:t xml:space="preserve"> поселения.</w:t>
      </w:r>
    </w:p>
    <w:p w:rsidR="007B3669" w:rsidRPr="00E24F8D" w:rsidRDefault="007B3669">
      <w:pPr>
        <w:autoSpaceDE w:val="0"/>
        <w:ind w:firstLine="709"/>
        <w:jc w:val="both"/>
      </w:pPr>
    </w:p>
    <w:p w:rsidR="007B3669" w:rsidRPr="00E24F8D" w:rsidRDefault="003D7DDF" w:rsidP="0075596D">
      <w:pPr>
        <w:numPr>
          <w:ilvl w:val="0"/>
          <w:numId w:val="3"/>
        </w:numPr>
        <w:autoSpaceDE w:val="0"/>
      </w:pPr>
      <w:r w:rsidRPr="00E24F8D">
        <w:t>Перечень документов, необходимых для предоставления муниципальной услуги</w:t>
      </w:r>
    </w:p>
    <w:p w:rsidR="007B3669" w:rsidRPr="00E24F8D" w:rsidRDefault="003D7DDF">
      <w:pPr>
        <w:ind w:firstLine="709"/>
        <w:jc w:val="both"/>
      </w:pPr>
      <w:r w:rsidRPr="00E24F8D">
        <w:t>Для предоставления муниципальной услуги заявителям, указанным в пункте 1.2</w:t>
      </w:r>
      <w:proofErr w:type="gramStart"/>
      <w:r w:rsidRPr="00E24F8D">
        <w:t>. настоящего</w:t>
      </w:r>
      <w:proofErr w:type="gramEnd"/>
      <w:r w:rsidRPr="00E24F8D">
        <w:t xml:space="preserve"> административного регламента, необходимо представить в администрацию поселения: </w:t>
      </w:r>
    </w:p>
    <w:p w:rsidR="007B3669" w:rsidRPr="00E24F8D" w:rsidRDefault="003D7DDF">
      <w:pPr>
        <w:ind w:firstLine="709"/>
        <w:jc w:val="both"/>
        <w:rPr>
          <w:color w:val="000000"/>
        </w:rPr>
      </w:pPr>
      <w:r w:rsidRPr="00E24F8D">
        <w:t xml:space="preserve">1) </w:t>
      </w:r>
      <w:r w:rsidRPr="00E24F8D">
        <w:rPr>
          <w:color w:val="000000"/>
        </w:rPr>
        <w:t>документы, удостоверяющие личность заявителя (членов его семьи), а именно:</w:t>
      </w:r>
    </w:p>
    <w:p w:rsidR="007B3669" w:rsidRPr="00E24F8D" w:rsidRDefault="003D7DDF">
      <w:pPr>
        <w:ind w:firstLine="709"/>
        <w:jc w:val="both"/>
        <w:rPr>
          <w:color w:val="000000"/>
        </w:rPr>
      </w:pPr>
      <w:proofErr w:type="gramStart"/>
      <w:r w:rsidRPr="00E24F8D">
        <w:rPr>
          <w:color w:val="000000"/>
        </w:rPr>
        <w:t>а</w:t>
      </w:r>
      <w:proofErr w:type="gramEnd"/>
      <w:r w:rsidRPr="00E24F8D">
        <w:rPr>
          <w:color w:val="000000"/>
        </w:rPr>
        <w:t>) паспорт гражданина Российской Федерации (для лиц, достигших 14 лет);</w:t>
      </w:r>
    </w:p>
    <w:p w:rsidR="007B3669" w:rsidRPr="00E24F8D" w:rsidRDefault="003D7DDF">
      <w:pPr>
        <w:ind w:firstLine="709"/>
        <w:jc w:val="both"/>
        <w:rPr>
          <w:color w:val="000000"/>
        </w:rPr>
      </w:pPr>
      <w:proofErr w:type="gramStart"/>
      <w:r w:rsidRPr="00E24F8D">
        <w:rPr>
          <w:color w:val="000000"/>
        </w:rPr>
        <w:t>б</w:t>
      </w:r>
      <w:proofErr w:type="gramEnd"/>
      <w:r w:rsidRPr="00E24F8D">
        <w:rPr>
          <w:color w:val="000000"/>
        </w:rPr>
        <w:t xml:space="preserve">) свидетельство органов </w:t>
      </w:r>
      <w:proofErr w:type="spellStart"/>
      <w:r w:rsidRPr="00E24F8D">
        <w:rPr>
          <w:color w:val="000000"/>
        </w:rPr>
        <w:t>ЗАГСа</w:t>
      </w:r>
      <w:proofErr w:type="spellEnd"/>
      <w:r w:rsidRPr="00E24F8D">
        <w:rPr>
          <w:color w:val="000000"/>
        </w:rPr>
        <w:t>, органа исполнительной власти или органа местного самоуправления о рождении гражданина (для лиц, не достигших 14 лет);</w:t>
      </w:r>
    </w:p>
    <w:p w:rsidR="007B3669" w:rsidRPr="00E24F8D" w:rsidRDefault="003D7DDF">
      <w:pPr>
        <w:ind w:firstLine="709"/>
        <w:jc w:val="both"/>
        <w:rPr>
          <w:color w:val="000000"/>
        </w:rPr>
      </w:pPr>
      <w:proofErr w:type="gramStart"/>
      <w:r w:rsidRPr="00E24F8D">
        <w:rPr>
          <w:color w:val="000000"/>
        </w:rPr>
        <w:t>в</w:t>
      </w:r>
      <w:proofErr w:type="gramEnd"/>
      <w:r w:rsidRPr="00E24F8D">
        <w:rPr>
          <w:color w:val="000000"/>
        </w:rPr>
        <w:t>) удостоверение личности военнослужащего Российской Федерации (для военнослужащих из состава офицеров, прапорщиков и мичманов на период пребывания на военной службе);</w:t>
      </w:r>
    </w:p>
    <w:p w:rsidR="007B3669" w:rsidRPr="00E24F8D" w:rsidRDefault="003D7DDF">
      <w:pPr>
        <w:ind w:firstLine="709"/>
        <w:jc w:val="both"/>
        <w:rPr>
          <w:color w:val="000000"/>
        </w:rPr>
      </w:pPr>
      <w:proofErr w:type="gramStart"/>
      <w:r w:rsidRPr="00E24F8D">
        <w:rPr>
          <w:color w:val="000000"/>
        </w:rPr>
        <w:lastRenderedPageBreak/>
        <w:t>г</w:t>
      </w:r>
      <w:proofErr w:type="gramEnd"/>
      <w:r w:rsidRPr="00E24F8D">
        <w:rPr>
          <w:color w:val="000000"/>
        </w:rPr>
        <w:t>) военный билет военнослужащего (для лиц, которые проходят военную службу: сержантов, старшин, солдат и матросов, а также курсантов военных образовательных учреждений профессионального образования);</w:t>
      </w:r>
    </w:p>
    <w:p w:rsidR="007B3669" w:rsidRPr="00E24F8D" w:rsidRDefault="003D7DDF">
      <w:pPr>
        <w:ind w:firstLine="709"/>
        <w:jc w:val="both"/>
        <w:rPr>
          <w:color w:val="000000"/>
        </w:rPr>
      </w:pPr>
      <w:proofErr w:type="gramStart"/>
      <w:r w:rsidRPr="00E24F8D">
        <w:rPr>
          <w:color w:val="000000"/>
        </w:rPr>
        <w:t>д</w:t>
      </w:r>
      <w:proofErr w:type="gramEnd"/>
      <w:r w:rsidRPr="00E24F8D">
        <w:rPr>
          <w:color w:val="000000"/>
        </w:rPr>
        <w:t>) паспорт (удостоверение личности) моряка (для лиц, работающих на судах заграничного плавания или на иностранных судах, курсантов учебных заведений);</w:t>
      </w:r>
    </w:p>
    <w:p w:rsidR="007B3669" w:rsidRPr="00E24F8D" w:rsidRDefault="003D7DDF">
      <w:pPr>
        <w:ind w:firstLine="709"/>
        <w:jc w:val="both"/>
        <w:rPr>
          <w:color w:val="000000"/>
        </w:rPr>
      </w:pPr>
      <w:proofErr w:type="gramStart"/>
      <w:r w:rsidRPr="00E24F8D">
        <w:rPr>
          <w:color w:val="000000"/>
        </w:rPr>
        <w:t>е</w:t>
      </w:r>
      <w:proofErr w:type="gramEnd"/>
      <w:r w:rsidRPr="00E24F8D">
        <w:rPr>
          <w:color w:val="000000"/>
        </w:rPr>
        <w:t>) временное удостоверение личности, выдаваемое территориальным органом Федеральной миграционной службы (при отсутствии у гражданина паспорта гражданина РФ).</w:t>
      </w:r>
    </w:p>
    <w:p w:rsidR="007B3669" w:rsidRPr="00E24F8D" w:rsidRDefault="003D7DDF">
      <w:pPr>
        <w:ind w:firstLine="709"/>
        <w:jc w:val="both"/>
        <w:rPr>
          <w:color w:val="000000"/>
        </w:rPr>
      </w:pPr>
      <w:r w:rsidRPr="00E24F8D">
        <w:rPr>
          <w:color w:val="000000"/>
        </w:rPr>
        <w:t xml:space="preserve">2) документы, подтверждающие состав семьи заявителя, место жительства заявителя и членов его семьи: выписку из домовой книги по месту регистрации гражданина и членов его семьи или справку о регистрации гражданина и членов его семьи; </w:t>
      </w:r>
    </w:p>
    <w:p w:rsidR="007B3669" w:rsidRPr="00E24F8D" w:rsidRDefault="003D7DDF">
      <w:pPr>
        <w:ind w:firstLine="709"/>
        <w:jc w:val="both"/>
      </w:pPr>
      <w:r w:rsidRPr="00E24F8D">
        <w:t xml:space="preserve">3) постановление администрации </w:t>
      </w:r>
      <w:proofErr w:type="spellStart"/>
      <w:r w:rsidR="004150C6">
        <w:t>Лахденпохского</w:t>
      </w:r>
      <w:proofErr w:type="spellEnd"/>
      <w:r w:rsidR="004150C6">
        <w:t xml:space="preserve"> городского</w:t>
      </w:r>
      <w:r w:rsidRPr="00E24F8D">
        <w:t xml:space="preserve"> поселения о предоставлении заявителю и членам его семьи жилого помещения по договору социального найма.</w:t>
      </w:r>
    </w:p>
    <w:p w:rsidR="007B3669" w:rsidRPr="00E24F8D" w:rsidRDefault="007B3669">
      <w:pPr>
        <w:ind w:firstLine="709"/>
        <w:jc w:val="both"/>
      </w:pPr>
    </w:p>
    <w:p w:rsidR="007B3669" w:rsidRPr="00E24F8D" w:rsidRDefault="003D7DDF">
      <w:pPr>
        <w:ind w:firstLine="709"/>
        <w:jc w:val="both"/>
      </w:pPr>
      <w:bookmarkStart w:id="1" w:name="p2122"/>
      <w:bookmarkStart w:id="2" w:name="p2120"/>
      <w:bookmarkStart w:id="3" w:name="p2107"/>
      <w:bookmarkStart w:id="4" w:name="p2105"/>
      <w:bookmarkEnd w:id="1"/>
      <w:bookmarkEnd w:id="2"/>
      <w:bookmarkEnd w:id="3"/>
      <w:bookmarkEnd w:id="4"/>
      <w:r w:rsidRPr="00E24F8D">
        <w:t>Предоставленные документы должны соответствовать следующим требованиям:</w:t>
      </w:r>
    </w:p>
    <w:p w:rsidR="007B3669" w:rsidRPr="00E24F8D" w:rsidRDefault="003D7DDF">
      <w:pPr>
        <w:ind w:firstLine="709"/>
        <w:jc w:val="both"/>
      </w:pPr>
      <w:r w:rsidRPr="00E24F8D">
        <w:t>1) текст документа написан разборчиво от руки или при помощи средств электронно-вычислительной техники;</w:t>
      </w:r>
    </w:p>
    <w:p w:rsidR="007B3669" w:rsidRPr="00E24F8D" w:rsidRDefault="003D7DDF">
      <w:pPr>
        <w:ind w:firstLine="709"/>
        <w:jc w:val="both"/>
      </w:pPr>
      <w:r w:rsidRPr="00E24F8D">
        <w:t>2) фамилия, имя и отчество (наименование) заявителя, его место жительства (место нахождения), телефон написаны полностью;</w:t>
      </w:r>
    </w:p>
    <w:p w:rsidR="007B3669" w:rsidRPr="00E24F8D" w:rsidRDefault="003D7DDF">
      <w:pPr>
        <w:ind w:firstLine="709"/>
        <w:jc w:val="both"/>
      </w:pPr>
      <w:r w:rsidRPr="00E24F8D">
        <w:t>3) в документах отсутствуют неоговоренные исправления;</w:t>
      </w:r>
    </w:p>
    <w:p w:rsidR="007B3669" w:rsidRPr="00E24F8D" w:rsidRDefault="003D7DDF">
      <w:pPr>
        <w:ind w:firstLine="709"/>
        <w:jc w:val="both"/>
      </w:pPr>
      <w:r w:rsidRPr="00E24F8D">
        <w:t>4) документы не исполнены карандашом.</w:t>
      </w:r>
    </w:p>
    <w:p w:rsidR="007B3669" w:rsidRPr="00E24F8D" w:rsidRDefault="007B3669">
      <w:pPr>
        <w:autoSpaceDE w:val="0"/>
      </w:pPr>
    </w:p>
    <w:p w:rsidR="007B3669" w:rsidRPr="00E24F8D" w:rsidRDefault="003D7DDF" w:rsidP="0075596D">
      <w:pPr>
        <w:numPr>
          <w:ilvl w:val="0"/>
          <w:numId w:val="3"/>
        </w:numPr>
        <w:autoSpaceDE w:val="0"/>
      </w:pPr>
      <w:r w:rsidRPr="00E24F8D">
        <w:t>Перечень оснований для отказа в приеме и рассмотрении документов</w:t>
      </w:r>
    </w:p>
    <w:p w:rsidR="007B3669" w:rsidRPr="00E24F8D" w:rsidRDefault="003D7DDF">
      <w:pPr>
        <w:autoSpaceDE w:val="0"/>
        <w:ind w:firstLine="709"/>
        <w:jc w:val="both"/>
      </w:pPr>
      <w:r w:rsidRPr="00E24F8D">
        <w:t>Основаниями для отказа в приеме документов являются:</w:t>
      </w:r>
    </w:p>
    <w:p w:rsidR="007B3669" w:rsidRPr="00E24F8D" w:rsidRDefault="003D7DDF">
      <w:pPr>
        <w:autoSpaceDE w:val="0"/>
        <w:ind w:firstLine="709"/>
        <w:jc w:val="both"/>
      </w:pPr>
      <w:r w:rsidRPr="00E24F8D">
        <w:t>1) отсутствие фамилии заявителя в заявлении и почтового адреса, по которому должен быть направлен ответ;</w:t>
      </w:r>
    </w:p>
    <w:p w:rsidR="007B3669" w:rsidRPr="00E24F8D" w:rsidRDefault="003D7DDF">
      <w:pPr>
        <w:autoSpaceDE w:val="0"/>
        <w:ind w:firstLine="709"/>
        <w:jc w:val="both"/>
      </w:pPr>
      <w:r w:rsidRPr="00E24F8D">
        <w:t>2) текст заявления не поддается прочтению.</w:t>
      </w:r>
    </w:p>
    <w:p w:rsidR="007B3669" w:rsidRPr="00E24F8D" w:rsidRDefault="007B3669">
      <w:pPr>
        <w:autoSpaceDE w:val="0"/>
        <w:ind w:firstLine="709"/>
        <w:jc w:val="both"/>
      </w:pPr>
    </w:p>
    <w:p w:rsidR="007B3669" w:rsidRPr="00E24F8D" w:rsidRDefault="003D7DDF" w:rsidP="0075596D">
      <w:pPr>
        <w:numPr>
          <w:ilvl w:val="0"/>
          <w:numId w:val="3"/>
        </w:numPr>
        <w:autoSpaceDE w:val="0"/>
      </w:pPr>
      <w:r w:rsidRPr="00E24F8D">
        <w:t>Перечень оснований для отказа в предоставлении муниципальной услуги</w:t>
      </w:r>
    </w:p>
    <w:p w:rsidR="007B3669" w:rsidRPr="00E24F8D" w:rsidRDefault="003D7DDF">
      <w:pPr>
        <w:autoSpaceDE w:val="0"/>
        <w:ind w:firstLine="709"/>
        <w:jc w:val="both"/>
      </w:pPr>
      <w:r w:rsidRPr="00E24F8D">
        <w:t>Основаниями для отказа в предоставлении муниципальной услуги являются:</w:t>
      </w:r>
    </w:p>
    <w:p w:rsidR="007B3669" w:rsidRPr="00E24F8D" w:rsidRDefault="003D7DDF">
      <w:pPr>
        <w:autoSpaceDE w:val="0"/>
        <w:ind w:firstLine="709"/>
        <w:jc w:val="both"/>
      </w:pPr>
      <w:r w:rsidRPr="00E24F8D">
        <w:t>1) несоответствие заявителя требованиям, указанным в пункте 1.2</w:t>
      </w:r>
      <w:proofErr w:type="gramStart"/>
      <w:r w:rsidRPr="00E24F8D">
        <w:t>. настоящего</w:t>
      </w:r>
      <w:proofErr w:type="gramEnd"/>
      <w:r w:rsidRPr="00E24F8D">
        <w:t xml:space="preserve"> административного регламента;</w:t>
      </w:r>
    </w:p>
    <w:p w:rsidR="007B3669" w:rsidRPr="00E24F8D" w:rsidRDefault="003D7DDF">
      <w:pPr>
        <w:autoSpaceDE w:val="0"/>
        <w:ind w:firstLine="709"/>
        <w:jc w:val="both"/>
      </w:pPr>
      <w:bookmarkStart w:id="5" w:name="p2133"/>
      <w:bookmarkEnd w:id="5"/>
      <w:r w:rsidRPr="00E24F8D">
        <w:t>2) отсутствие документов;</w:t>
      </w:r>
      <w:bookmarkStart w:id="6" w:name="p2134"/>
      <w:bookmarkEnd w:id="6"/>
    </w:p>
    <w:p w:rsidR="007B3669" w:rsidRPr="00E24F8D" w:rsidRDefault="003D7DDF">
      <w:pPr>
        <w:autoSpaceDE w:val="0"/>
        <w:ind w:firstLine="709"/>
        <w:jc w:val="both"/>
      </w:pPr>
      <w:bookmarkStart w:id="7" w:name="p2138"/>
      <w:bookmarkStart w:id="8" w:name="p2137"/>
      <w:bookmarkStart w:id="9" w:name="p2135"/>
      <w:bookmarkEnd w:id="7"/>
      <w:bookmarkEnd w:id="8"/>
      <w:bookmarkEnd w:id="9"/>
      <w:r w:rsidRPr="00E24F8D">
        <w:t>3) представление неполного перечня документов, предусмотренных в пункте 2.6</w:t>
      </w:r>
      <w:proofErr w:type="gramStart"/>
      <w:r w:rsidRPr="00E24F8D">
        <w:t>. настоящего</w:t>
      </w:r>
      <w:proofErr w:type="gramEnd"/>
      <w:r w:rsidRPr="00E24F8D">
        <w:t xml:space="preserve"> административного регламента.</w:t>
      </w:r>
    </w:p>
    <w:p w:rsidR="007B3669" w:rsidRPr="00E24F8D" w:rsidRDefault="007B3669">
      <w:pPr>
        <w:autoSpaceDE w:val="0"/>
        <w:ind w:firstLine="540"/>
        <w:jc w:val="both"/>
      </w:pPr>
    </w:p>
    <w:p w:rsidR="007B3669" w:rsidRPr="00E24F8D" w:rsidRDefault="003D7DDF" w:rsidP="0075596D">
      <w:pPr>
        <w:numPr>
          <w:ilvl w:val="0"/>
          <w:numId w:val="3"/>
        </w:numPr>
        <w:autoSpaceDE w:val="0"/>
      </w:pPr>
      <w:r w:rsidRPr="00E24F8D">
        <w:t>Условия платности (бесплатности) предоставления муниципальной услуги</w:t>
      </w:r>
    </w:p>
    <w:p w:rsidR="007B3669" w:rsidRPr="00E24F8D" w:rsidRDefault="003D7DDF">
      <w:pPr>
        <w:autoSpaceDE w:val="0"/>
        <w:ind w:firstLine="709"/>
        <w:jc w:val="both"/>
      </w:pPr>
      <w:r w:rsidRPr="00E24F8D">
        <w:t>При предоставлении муниципальной услуги плата не взимается.</w:t>
      </w:r>
    </w:p>
    <w:p w:rsidR="007B3669" w:rsidRPr="00E24F8D" w:rsidRDefault="007B3669">
      <w:pPr>
        <w:autoSpaceDE w:val="0"/>
        <w:ind w:firstLine="540"/>
        <w:jc w:val="both"/>
      </w:pPr>
    </w:p>
    <w:p w:rsidR="007B3669" w:rsidRPr="00E24F8D" w:rsidRDefault="003D7DDF" w:rsidP="0075596D">
      <w:pPr>
        <w:numPr>
          <w:ilvl w:val="0"/>
          <w:numId w:val="3"/>
        </w:numPr>
        <w:autoSpaceDE w:val="0"/>
      </w:pPr>
      <w:r w:rsidRPr="00E24F8D">
        <w:t>Требования к местам предоставления муниципальной услуги</w:t>
      </w:r>
    </w:p>
    <w:p w:rsidR="007B3669" w:rsidRPr="00E24F8D" w:rsidRDefault="003D7DDF">
      <w:pPr>
        <w:autoSpaceDE w:val="0"/>
        <w:ind w:firstLine="709"/>
        <w:jc w:val="both"/>
      </w:pPr>
      <w:r w:rsidRPr="00E24F8D">
        <w:t>Требования к помещениям, в которых предоставляется муниципальная услуга:</w:t>
      </w:r>
    </w:p>
    <w:p w:rsidR="007B3669" w:rsidRPr="00E24F8D" w:rsidRDefault="003D7DDF">
      <w:pPr>
        <w:autoSpaceDE w:val="0"/>
        <w:ind w:firstLine="709"/>
        <w:jc w:val="both"/>
      </w:pPr>
      <w:proofErr w:type="gramStart"/>
      <w:r w:rsidRPr="00E24F8D">
        <w:t>помещения</w:t>
      </w:r>
      <w:proofErr w:type="gramEnd"/>
      <w:r w:rsidRPr="00E24F8D">
        <w:t xml:space="preserve"> должны соответствовать санитарно-эпидемиологическим правилам и нормативам «</w:t>
      </w:r>
      <w:hyperlink r:id="rId10" w:history="1">
        <w:r w:rsidRPr="004150C6">
          <w:rPr>
            <w:rStyle w:val="a3"/>
            <w:color w:val="auto"/>
            <w:u w:val="none"/>
          </w:rPr>
          <w:t>Гигиенические требования</w:t>
        </w:r>
      </w:hyperlink>
      <w:r w:rsidRPr="004150C6">
        <w:t xml:space="preserve"> к персональным электронно-вычислительным машинам и организации работы. СанПиН 2.2.2/2.4.1340-03» и «</w:t>
      </w:r>
      <w:hyperlink r:id="rId11" w:history="1">
        <w:r w:rsidRPr="004150C6">
          <w:rPr>
            <w:rStyle w:val="a3"/>
            <w:color w:val="auto"/>
            <w:u w:val="none"/>
          </w:rPr>
          <w:t>Гигиенические требования</w:t>
        </w:r>
      </w:hyperlink>
      <w:r w:rsidRPr="004150C6">
        <w:t xml:space="preserve"> к естественному, искусственному и совмещенному освещению жилых и общественных зданий. СанПиН 2.2.1/2.1.1.1278-03»;</w:t>
      </w:r>
    </w:p>
    <w:p w:rsidR="007B3669" w:rsidRPr="00E24F8D" w:rsidRDefault="003D7DDF">
      <w:pPr>
        <w:autoSpaceDE w:val="0"/>
        <w:ind w:firstLine="709"/>
        <w:jc w:val="both"/>
      </w:pPr>
      <w:proofErr w:type="gramStart"/>
      <w:r w:rsidRPr="00E24F8D">
        <w:t>рабочее</w:t>
      </w:r>
      <w:proofErr w:type="gramEnd"/>
      <w:r w:rsidRPr="00E24F8D">
        <w:t xml:space="preserve">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B3669" w:rsidRPr="00E24F8D" w:rsidRDefault="003D7DDF">
      <w:pPr>
        <w:autoSpaceDE w:val="0"/>
        <w:ind w:firstLine="709"/>
        <w:jc w:val="both"/>
      </w:pPr>
      <w:proofErr w:type="gramStart"/>
      <w:r w:rsidRPr="00E24F8D">
        <w:t>кабинет</w:t>
      </w:r>
      <w:proofErr w:type="gramEnd"/>
      <w:r w:rsidRPr="00E24F8D">
        <w:t xml:space="preserve"> приема заявителей оборудуется информационной табличкой с указанием номера кабинета, названия отдела, режима приема заявителей;</w:t>
      </w:r>
    </w:p>
    <w:p w:rsidR="007B3669" w:rsidRPr="00E24F8D" w:rsidRDefault="003D7DDF">
      <w:pPr>
        <w:autoSpaceDE w:val="0"/>
        <w:ind w:firstLine="709"/>
        <w:jc w:val="both"/>
      </w:pPr>
      <w:proofErr w:type="gramStart"/>
      <w:r w:rsidRPr="00E24F8D">
        <w:t>при</w:t>
      </w:r>
      <w:proofErr w:type="gramEnd"/>
      <w:r w:rsidRPr="00E24F8D">
        <w:t xml:space="preserve"> организации рабочего места для специалиста предусматривается возможность свободного входа и выхода из помещения при необходимости.</w:t>
      </w:r>
    </w:p>
    <w:p w:rsidR="007B3669" w:rsidRPr="00E24F8D" w:rsidRDefault="003D7DDF">
      <w:pPr>
        <w:autoSpaceDE w:val="0"/>
        <w:ind w:firstLine="709"/>
        <w:jc w:val="both"/>
      </w:pPr>
      <w:r w:rsidRPr="00E24F8D">
        <w:lastRenderedPageBreak/>
        <w:t>Требования к информационным стендам:</w:t>
      </w:r>
    </w:p>
    <w:p w:rsidR="007B3669" w:rsidRPr="00E24F8D" w:rsidRDefault="003D7DDF">
      <w:pPr>
        <w:autoSpaceDE w:val="0"/>
        <w:ind w:firstLine="709"/>
        <w:jc w:val="both"/>
      </w:pPr>
      <w:proofErr w:type="gramStart"/>
      <w:r w:rsidRPr="00E24F8D">
        <w:t>помещения</w:t>
      </w:r>
      <w:proofErr w:type="gramEnd"/>
      <w:r w:rsidRPr="00E24F8D">
        <w:t xml:space="preserve"> должны содержать места информирования, предназначенные для ознакомления заявителей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заявителей;</w:t>
      </w:r>
    </w:p>
    <w:p w:rsidR="007B3669" w:rsidRPr="00E24F8D" w:rsidRDefault="003D7DDF">
      <w:pPr>
        <w:autoSpaceDE w:val="0"/>
        <w:ind w:firstLine="709"/>
        <w:jc w:val="both"/>
      </w:pPr>
      <w:proofErr w:type="gramStart"/>
      <w:r w:rsidRPr="00E24F8D">
        <w:t>тексты</w:t>
      </w:r>
      <w:proofErr w:type="gramEnd"/>
      <w:r w:rsidRPr="00E24F8D">
        <w:t xml:space="preserve"> информационных материалов печатаются удобным для чтения шрифтом, без исправлений.</w:t>
      </w:r>
    </w:p>
    <w:p w:rsidR="007B3669" w:rsidRPr="00E24F8D" w:rsidRDefault="003D7DDF">
      <w:pPr>
        <w:autoSpaceDE w:val="0"/>
        <w:ind w:firstLine="709"/>
        <w:jc w:val="both"/>
      </w:pPr>
      <w:r w:rsidRPr="00E24F8D">
        <w:t>Требования к залу ожидания:</w:t>
      </w:r>
    </w:p>
    <w:p w:rsidR="007B3669" w:rsidRPr="00E24F8D" w:rsidRDefault="003D7DDF">
      <w:pPr>
        <w:autoSpaceDE w:val="0"/>
        <w:ind w:firstLine="709"/>
        <w:jc w:val="both"/>
      </w:pPr>
      <w:proofErr w:type="gramStart"/>
      <w:r w:rsidRPr="00E24F8D">
        <w:t>помещение</w:t>
      </w:r>
      <w:proofErr w:type="gramEnd"/>
      <w:r w:rsidRPr="00E24F8D">
        <w:t xml:space="preserve"> для ожидания оборудуется в соответствии с санитарно-эпидемиологическими правилами и нормами;</w:t>
      </w:r>
    </w:p>
    <w:p w:rsidR="007B3669" w:rsidRPr="00E24F8D" w:rsidRDefault="003D7DDF">
      <w:pPr>
        <w:autoSpaceDE w:val="0"/>
        <w:ind w:firstLine="709"/>
        <w:jc w:val="both"/>
      </w:pPr>
      <w:proofErr w:type="gramStart"/>
      <w:r w:rsidRPr="00E24F8D">
        <w:t>места</w:t>
      </w:r>
      <w:proofErr w:type="gramEnd"/>
      <w:r w:rsidRPr="00E24F8D">
        <w:t xml:space="preserve"> ожидания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7B3669" w:rsidRPr="00E24F8D" w:rsidRDefault="003D7DDF">
      <w:pPr>
        <w:autoSpaceDE w:val="0"/>
        <w:ind w:firstLine="709"/>
        <w:jc w:val="both"/>
      </w:pPr>
      <w:proofErr w:type="gramStart"/>
      <w:r w:rsidRPr="00E24F8D">
        <w:t>для</w:t>
      </w:r>
      <w:proofErr w:type="gramEnd"/>
      <w:r w:rsidRPr="00E24F8D">
        <w:t xml:space="preserve"> ожидания приема заявителям отводятся места, оборудованные стульями.</w:t>
      </w:r>
    </w:p>
    <w:p w:rsidR="007B3669" w:rsidRPr="00E24F8D" w:rsidRDefault="007B3669">
      <w:pPr>
        <w:autoSpaceDE w:val="0"/>
        <w:ind w:firstLine="540"/>
        <w:jc w:val="both"/>
      </w:pPr>
    </w:p>
    <w:p w:rsidR="007B3669" w:rsidRPr="00E24F8D" w:rsidRDefault="003D7DDF" w:rsidP="0075596D">
      <w:pPr>
        <w:numPr>
          <w:ilvl w:val="0"/>
          <w:numId w:val="3"/>
        </w:numPr>
        <w:autoSpaceDE w:val="0"/>
      </w:pPr>
      <w:r w:rsidRPr="00E24F8D">
        <w:t>Срок регистрации запроса заявителя о предоставлении муниципальной услуги</w:t>
      </w:r>
    </w:p>
    <w:p w:rsidR="007B3669" w:rsidRPr="00E24F8D" w:rsidRDefault="003D7DDF">
      <w:pPr>
        <w:autoSpaceDE w:val="0"/>
        <w:ind w:firstLine="709"/>
        <w:jc w:val="both"/>
      </w:pPr>
      <w:r w:rsidRPr="00E24F8D">
        <w:t>Регистрация заявления о предоставлении муниципальной услуги осуществляется в присутствии заявителя в течение 15 минут.</w:t>
      </w:r>
    </w:p>
    <w:p w:rsidR="007B3669" w:rsidRPr="00E24F8D" w:rsidRDefault="007B3669">
      <w:pPr>
        <w:autoSpaceDE w:val="0"/>
        <w:ind w:firstLine="540"/>
        <w:jc w:val="both"/>
      </w:pPr>
    </w:p>
    <w:p w:rsidR="007B3669" w:rsidRPr="00E24F8D" w:rsidRDefault="003D7DDF" w:rsidP="0075596D">
      <w:pPr>
        <w:numPr>
          <w:ilvl w:val="0"/>
          <w:numId w:val="3"/>
        </w:numPr>
        <w:autoSpaceDE w:val="0"/>
      </w:pPr>
      <w:r w:rsidRPr="00E24F8D">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B3669" w:rsidRPr="00E24F8D" w:rsidRDefault="003D7DDF">
      <w:pPr>
        <w:autoSpaceDE w:val="0"/>
        <w:ind w:firstLine="709"/>
        <w:jc w:val="both"/>
      </w:pPr>
      <w:r w:rsidRPr="00E24F8D">
        <w:t>Время ожидания в очереди для получения муниципальной услуги и при получении результата предоставления муниципальной услуги не должно превышать 30 минут.</w:t>
      </w:r>
    </w:p>
    <w:p w:rsidR="007B3669" w:rsidRPr="00E24F8D" w:rsidRDefault="007B3669">
      <w:pPr>
        <w:autoSpaceDE w:val="0"/>
        <w:ind w:firstLine="540"/>
        <w:jc w:val="both"/>
      </w:pPr>
    </w:p>
    <w:p w:rsidR="007B3669" w:rsidRPr="00E24F8D" w:rsidRDefault="003D7DDF" w:rsidP="0075596D">
      <w:pPr>
        <w:numPr>
          <w:ilvl w:val="0"/>
          <w:numId w:val="3"/>
        </w:numPr>
        <w:autoSpaceDE w:val="0"/>
      </w:pPr>
      <w:r w:rsidRPr="00E24F8D">
        <w:t>Показатели доступности и качества муниципальной услуги</w:t>
      </w:r>
    </w:p>
    <w:p w:rsidR="007B3669" w:rsidRPr="00E24F8D" w:rsidRDefault="003D7DDF">
      <w:pPr>
        <w:autoSpaceDE w:val="0"/>
        <w:ind w:firstLine="709"/>
        <w:jc w:val="both"/>
      </w:pPr>
      <w:r w:rsidRPr="00E24F8D">
        <w:t>К показателям доступности и качества предоставления муниципальной услуги относятся:</w:t>
      </w:r>
    </w:p>
    <w:p w:rsidR="007B3669" w:rsidRPr="00E24F8D" w:rsidRDefault="003D7DDF">
      <w:pPr>
        <w:autoSpaceDE w:val="0"/>
        <w:ind w:firstLine="709"/>
        <w:jc w:val="both"/>
      </w:pPr>
      <w:r w:rsidRPr="00E24F8D">
        <w:t>1) наличие для заявителей доступа к информации по вопросам предоставления муниципальной услуги в местах ее размещения;</w:t>
      </w:r>
    </w:p>
    <w:p w:rsidR="007B3669" w:rsidRPr="00E24F8D" w:rsidRDefault="003D7DDF">
      <w:pPr>
        <w:autoSpaceDE w:val="0"/>
        <w:ind w:firstLine="709"/>
        <w:jc w:val="both"/>
      </w:pPr>
      <w:r w:rsidRPr="00E24F8D">
        <w:t>2) 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административным регламентом;</w:t>
      </w:r>
    </w:p>
    <w:p w:rsidR="007B3669" w:rsidRPr="00E24F8D" w:rsidRDefault="003D7DDF">
      <w:pPr>
        <w:autoSpaceDE w:val="0"/>
        <w:ind w:firstLine="709"/>
        <w:jc w:val="both"/>
      </w:pPr>
      <w:r w:rsidRPr="00E24F8D">
        <w:t>3) исполнение специалистом административных процедур в сроки, установленные настоящим административным регламентом;</w:t>
      </w:r>
    </w:p>
    <w:p w:rsidR="007B3669" w:rsidRPr="00E24F8D" w:rsidRDefault="003D7DDF">
      <w:pPr>
        <w:autoSpaceDE w:val="0"/>
        <w:ind w:firstLine="709"/>
        <w:jc w:val="both"/>
      </w:pPr>
      <w:r w:rsidRPr="00E24F8D">
        <w:t>4) правильное и грамотное оформление специалистом документов, являющихся результатом предоставления муниципальной услуги.</w:t>
      </w:r>
    </w:p>
    <w:p w:rsidR="007B3669" w:rsidRPr="00E24F8D" w:rsidRDefault="007B3669">
      <w:pPr>
        <w:autoSpaceDE w:val="0"/>
        <w:jc w:val="center"/>
        <w:rPr>
          <w:b/>
        </w:rPr>
      </w:pPr>
    </w:p>
    <w:p w:rsidR="007B3669" w:rsidRPr="00E24F8D" w:rsidRDefault="003D7DDF">
      <w:pPr>
        <w:autoSpaceDE w:val="0"/>
        <w:jc w:val="center"/>
        <w:rPr>
          <w:b/>
        </w:rPr>
      </w:pPr>
      <w:r w:rsidRPr="00E24F8D">
        <w:rPr>
          <w:b/>
        </w:rPr>
        <w:t>Состав, последовательность и сроки выполнения административных процедур, требования к порядку их выполнения</w:t>
      </w:r>
    </w:p>
    <w:p w:rsidR="007B3669" w:rsidRPr="00E24F8D" w:rsidRDefault="007B3669">
      <w:pPr>
        <w:autoSpaceDE w:val="0"/>
        <w:ind w:firstLine="540"/>
        <w:jc w:val="both"/>
      </w:pPr>
    </w:p>
    <w:p w:rsidR="007B3669" w:rsidRPr="00E24F8D" w:rsidRDefault="003D7DDF" w:rsidP="0075596D">
      <w:r w:rsidRPr="00E24F8D">
        <w:t>3.1. Последовательность административных действий (процедур)</w:t>
      </w:r>
    </w:p>
    <w:p w:rsidR="007B3669" w:rsidRPr="00E24F8D" w:rsidRDefault="003D7DDF">
      <w:pPr>
        <w:ind w:firstLine="540"/>
        <w:jc w:val="both"/>
      </w:pPr>
      <w:r w:rsidRPr="00E24F8D">
        <w:t>Предоставление муниципальной услуги включает в себя следующие административные процедуры:</w:t>
      </w:r>
    </w:p>
    <w:p w:rsidR="007B3669" w:rsidRPr="00E24F8D" w:rsidRDefault="003D7DDF">
      <w:pPr>
        <w:autoSpaceDE w:val="0"/>
        <w:ind w:firstLine="709"/>
        <w:jc w:val="both"/>
      </w:pPr>
      <w:r w:rsidRPr="00E24F8D">
        <w:t>1) прием и регистрация заявления и документов;</w:t>
      </w:r>
    </w:p>
    <w:p w:rsidR="007B3669" w:rsidRPr="00E24F8D" w:rsidRDefault="003D7DDF">
      <w:pPr>
        <w:autoSpaceDE w:val="0"/>
        <w:ind w:firstLine="709"/>
        <w:jc w:val="both"/>
      </w:pPr>
      <w:r w:rsidRPr="00E24F8D">
        <w:t>2) рассмотрение заявления и документов;</w:t>
      </w:r>
    </w:p>
    <w:p w:rsidR="007B3669" w:rsidRPr="00E24F8D" w:rsidRDefault="003D7DDF">
      <w:pPr>
        <w:autoSpaceDE w:val="0"/>
        <w:ind w:firstLine="709"/>
        <w:jc w:val="both"/>
      </w:pPr>
      <w:r w:rsidRPr="00E24F8D">
        <w:t xml:space="preserve">3) подготовка проекта решения  </w:t>
      </w:r>
    </w:p>
    <w:p w:rsidR="007B3669" w:rsidRPr="00E24F8D" w:rsidRDefault="003D7DDF">
      <w:pPr>
        <w:autoSpaceDE w:val="0"/>
        <w:ind w:firstLine="709"/>
        <w:jc w:val="both"/>
      </w:pPr>
      <w:r w:rsidRPr="00E24F8D">
        <w:t>4) рассмотрение проекта Главой</w:t>
      </w:r>
      <w:r w:rsidR="004150C6">
        <w:t xml:space="preserve"> администрации </w:t>
      </w:r>
      <w:proofErr w:type="spellStart"/>
      <w:proofErr w:type="gramStart"/>
      <w:r w:rsidR="004150C6">
        <w:t>Лахденпохскогогородского</w:t>
      </w:r>
      <w:proofErr w:type="spellEnd"/>
      <w:r w:rsidR="004150C6">
        <w:t xml:space="preserve"> </w:t>
      </w:r>
      <w:r w:rsidRPr="00E24F8D">
        <w:t xml:space="preserve"> поселения</w:t>
      </w:r>
      <w:proofErr w:type="gramEnd"/>
      <w:r w:rsidR="004150C6">
        <w:t xml:space="preserve"> (далее – Глава)</w:t>
      </w:r>
      <w:r w:rsidRPr="00E24F8D">
        <w:t>;</w:t>
      </w:r>
    </w:p>
    <w:p w:rsidR="007B3669" w:rsidRPr="00E24F8D" w:rsidRDefault="003D7DDF">
      <w:pPr>
        <w:autoSpaceDE w:val="0"/>
        <w:ind w:firstLine="709"/>
        <w:jc w:val="both"/>
      </w:pPr>
      <w:proofErr w:type="gramStart"/>
      <w:r w:rsidRPr="00E24F8D">
        <w:t>5)информирование</w:t>
      </w:r>
      <w:proofErr w:type="gramEnd"/>
      <w:r w:rsidRPr="00E24F8D">
        <w:t xml:space="preserve"> заявителя о принятом решении (утверждение проекта или мотивированный отказ).</w:t>
      </w:r>
    </w:p>
    <w:p w:rsidR="007B3669" w:rsidRDefault="003D7DDF">
      <w:pPr>
        <w:ind w:firstLine="540"/>
        <w:jc w:val="both"/>
        <w:rPr>
          <w:color w:val="666666"/>
        </w:rPr>
      </w:pPr>
      <w:r w:rsidRPr="00E24F8D">
        <w:rPr>
          <w:color w:val="666666"/>
        </w:rPr>
        <w:t xml:space="preserve">  </w:t>
      </w:r>
    </w:p>
    <w:p w:rsidR="004A5331" w:rsidRPr="00E24F8D" w:rsidRDefault="004A5331">
      <w:pPr>
        <w:ind w:firstLine="540"/>
        <w:jc w:val="both"/>
        <w:rPr>
          <w:color w:val="666666"/>
        </w:rPr>
      </w:pPr>
    </w:p>
    <w:p w:rsidR="007B3669" w:rsidRPr="00E24F8D" w:rsidRDefault="003D7DDF" w:rsidP="0075596D">
      <w:pPr>
        <w:rPr>
          <w:color w:val="666666"/>
        </w:rPr>
      </w:pPr>
      <w:r w:rsidRPr="00E24F8D">
        <w:lastRenderedPageBreak/>
        <w:t>3.2.   Прием и регистрация заявления и документов</w:t>
      </w:r>
      <w:r w:rsidRPr="00E24F8D">
        <w:rPr>
          <w:color w:val="666666"/>
        </w:rPr>
        <w:t> </w:t>
      </w:r>
    </w:p>
    <w:p w:rsidR="007B3669" w:rsidRPr="00E24F8D" w:rsidRDefault="003D7DDF">
      <w:pPr>
        <w:autoSpaceDE w:val="0"/>
        <w:ind w:firstLine="709"/>
        <w:jc w:val="both"/>
      </w:pPr>
      <w:r w:rsidRPr="00E24F8D">
        <w:t>Основанием для начала предоставления муниципальной услуги является представление заявителями, указанными в пункте 1.2</w:t>
      </w:r>
      <w:proofErr w:type="gramStart"/>
      <w:r w:rsidRPr="00E24F8D">
        <w:t>. настоящего</w:t>
      </w:r>
      <w:proofErr w:type="gramEnd"/>
      <w:r w:rsidRPr="00E24F8D">
        <w:t xml:space="preserve"> административного регламента, заявления и документов, предусмотренных пунктом 2.6.  </w:t>
      </w:r>
      <w:proofErr w:type="gramStart"/>
      <w:r w:rsidRPr="00E24F8D">
        <w:t>настоящего</w:t>
      </w:r>
      <w:proofErr w:type="gramEnd"/>
      <w:r w:rsidRPr="00E24F8D">
        <w:t xml:space="preserve"> административного регламента.</w:t>
      </w:r>
    </w:p>
    <w:p w:rsidR="007B3669" w:rsidRPr="00E24F8D" w:rsidRDefault="003D7DDF">
      <w:pPr>
        <w:autoSpaceDE w:val="0"/>
        <w:ind w:firstLine="709"/>
        <w:jc w:val="both"/>
      </w:pPr>
      <w:r w:rsidRPr="00E24F8D">
        <w:t xml:space="preserve"> Документы, указанные в пункте 2.6</w:t>
      </w:r>
      <w:proofErr w:type="gramStart"/>
      <w:r w:rsidRPr="00E24F8D">
        <w:t>. настоящего</w:t>
      </w:r>
      <w:proofErr w:type="gramEnd"/>
      <w:r w:rsidRPr="00E24F8D">
        <w:t xml:space="preserve"> административного регламента, представляются в оригинале. С оригинала документа специалистом снимается копия, </w:t>
      </w:r>
      <w:proofErr w:type="gramStart"/>
      <w:r w:rsidRPr="00E24F8D">
        <w:t>которая  направляются</w:t>
      </w:r>
      <w:proofErr w:type="gramEnd"/>
      <w:r w:rsidRPr="00E24F8D">
        <w:t xml:space="preserve"> в дело.</w:t>
      </w:r>
    </w:p>
    <w:p w:rsidR="007B3669" w:rsidRPr="00E24F8D" w:rsidRDefault="003D7DDF">
      <w:pPr>
        <w:autoSpaceDE w:val="0"/>
        <w:ind w:firstLine="709"/>
        <w:jc w:val="both"/>
      </w:pPr>
      <w:r w:rsidRPr="00E24F8D">
        <w:t xml:space="preserve">  Максимальный срок приема документов от заявителя - 15 минут.</w:t>
      </w:r>
    </w:p>
    <w:p w:rsidR="007B3669" w:rsidRPr="00E24F8D" w:rsidRDefault="003D7DDF">
      <w:pPr>
        <w:ind w:firstLine="540"/>
        <w:jc w:val="both"/>
        <w:rPr>
          <w:color w:val="666666"/>
        </w:rPr>
      </w:pPr>
      <w:r w:rsidRPr="00E24F8D">
        <w:rPr>
          <w:color w:val="666666"/>
        </w:rPr>
        <w:t> </w:t>
      </w:r>
    </w:p>
    <w:p w:rsidR="007B3669" w:rsidRPr="00E24F8D" w:rsidRDefault="003D7DDF" w:rsidP="00E24689">
      <w:pPr>
        <w:ind w:left="1080"/>
        <w:jc w:val="both"/>
      </w:pPr>
      <w:r w:rsidRPr="00E24F8D">
        <w:t>3.3. Рассмотрение заявления и документов</w:t>
      </w:r>
    </w:p>
    <w:p w:rsidR="007B3669" w:rsidRPr="00E24F8D" w:rsidRDefault="003D7DDF">
      <w:pPr>
        <w:autoSpaceDE w:val="0"/>
        <w:ind w:firstLine="709"/>
        <w:jc w:val="both"/>
      </w:pPr>
      <w:r w:rsidRPr="00E24F8D">
        <w:t>Основанием для начала административной процедуры является принятие документов, предусмотренных настоящим административным регламентом, от заявителя.</w:t>
      </w:r>
    </w:p>
    <w:p w:rsidR="007B3669" w:rsidRPr="00E24F8D" w:rsidRDefault="0075596D">
      <w:pPr>
        <w:autoSpaceDE w:val="0"/>
        <w:ind w:firstLine="709"/>
        <w:jc w:val="both"/>
      </w:pPr>
      <w:r>
        <w:t>Уполномоченное лицо</w:t>
      </w:r>
      <w:r w:rsidR="003D7DDF" w:rsidRPr="00E24F8D">
        <w:t xml:space="preserve"> осуществляет проверку представленных заявителем документов.  </w:t>
      </w:r>
    </w:p>
    <w:p w:rsidR="007B3669" w:rsidRPr="00E24F8D" w:rsidRDefault="003D7DDF">
      <w:pPr>
        <w:ind w:firstLine="567"/>
        <w:jc w:val="both"/>
      </w:pPr>
      <w:r w:rsidRPr="00E24F8D">
        <w:t xml:space="preserve"> В случае отсутствия причин для отказа (прекращения) или приостановления предоставления муниципальной услуги заявление и прилагаемые </w:t>
      </w:r>
      <w:proofErr w:type="gramStart"/>
      <w:r w:rsidRPr="00E24F8D">
        <w:t>документы</w:t>
      </w:r>
      <w:r w:rsidR="0075596D">
        <w:t xml:space="preserve">  выносятся</w:t>
      </w:r>
      <w:proofErr w:type="gramEnd"/>
      <w:r w:rsidR="004150C6">
        <w:t xml:space="preserve"> на рассмотрение Главы</w:t>
      </w:r>
      <w:r w:rsidRPr="00E24F8D">
        <w:t>.</w:t>
      </w:r>
    </w:p>
    <w:p w:rsidR="007B3669" w:rsidRPr="00E24F8D" w:rsidRDefault="003D7DDF">
      <w:pPr>
        <w:autoSpaceDE w:val="0"/>
        <w:ind w:firstLine="709"/>
        <w:jc w:val="both"/>
      </w:pPr>
      <w:r w:rsidRPr="00E24F8D">
        <w:t>Максимальное время, затраченное на административную процедуру, не должно превышать 3 дней.</w:t>
      </w:r>
    </w:p>
    <w:p w:rsidR="007B3669" w:rsidRPr="00E24F8D" w:rsidRDefault="007B3669">
      <w:pPr>
        <w:ind w:firstLine="567"/>
        <w:jc w:val="both"/>
      </w:pPr>
    </w:p>
    <w:p w:rsidR="007B3669" w:rsidRPr="00E24F8D" w:rsidRDefault="003D7DDF">
      <w:pPr>
        <w:numPr>
          <w:ilvl w:val="1"/>
          <w:numId w:val="1"/>
        </w:numPr>
        <w:ind w:left="1080"/>
      </w:pPr>
      <w:r w:rsidRPr="00E24F8D">
        <w:t xml:space="preserve">Подготовка утвержденного проекта решения </w:t>
      </w:r>
      <w:r w:rsidR="001D1222">
        <w:t>о предоставлении муниципальных жилых помещений</w:t>
      </w:r>
    </w:p>
    <w:p w:rsidR="007B3669" w:rsidRPr="00E24F8D" w:rsidRDefault="003D7DDF">
      <w:pPr>
        <w:pStyle w:val="ConsPlusTitle"/>
        <w:widowControl/>
        <w:ind w:firstLine="709"/>
        <w:jc w:val="both"/>
        <w:rPr>
          <w:b w:val="0"/>
        </w:rPr>
      </w:pPr>
      <w:r w:rsidRPr="00E24F8D">
        <w:rPr>
          <w:b w:val="0"/>
        </w:rPr>
        <w:t>После рассмотрения</w:t>
      </w:r>
      <w:r w:rsidR="004150C6">
        <w:rPr>
          <w:b w:val="0"/>
        </w:rPr>
        <w:t xml:space="preserve"> заявления</w:t>
      </w:r>
      <w:r w:rsidRPr="00E24F8D">
        <w:rPr>
          <w:b w:val="0"/>
        </w:rPr>
        <w:t xml:space="preserve"> Главой </w:t>
      </w:r>
      <w:r w:rsidR="00E24689">
        <w:rPr>
          <w:b w:val="0"/>
        </w:rPr>
        <w:t>уполномоченное лицо</w:t>
      </w:r>
      <w:r w:rsidRPr="00E24F8D">
        <w:rPr>
          <w:b w:val="0"/>
        </w:rPr>
        <w:t xml:space="preserve"> готовит утвержденный проект решения о </w:t>
      </w:r>
      <w:proofErr w:type="gramStart"/>
      <w:r w:rsidRPr="00E24F8D">
        <w:rPr>
          <w:b w:val="0"/>
        </w:rPr>
        <w:t>предоставлении  жилых</w:t>
      </w:r>
      <w:proofErr w:type="gramEnd"/>
      <w:r w:rsidRPr="00E24F8D">
        <w:rPr>
          <w:b w:val="0"/>
        </w:rPr>
        <w:t xml:space="preserve">  помещений муниципального жилищного фонда по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 жилого помещения максимальное время, затраченное на административную процедуру, не должно превышать 3 дней.</w:t>
      </w:r>
    </w:p>
    <w:p w:rsidR="007B3669" w:rsidRPr="00E24F8D" w:rsidRDefault="007B3669">
      <w:pPr>
        <w:ind w:firstLine="567"/>
        <w:jc w:val="both"/>
      </w:pPr>
    </w:p>
    <w:p w:rsidR="007B3669" w:rsidRPr="00E24F8D" w:rsidRDefault="003D7DDF">
      <w:pPr>
        <w:pStyle w:val="ConsPlusTitle"/>
        <w:widowControl/>
        <w:ind w:firstLine="709"/>
        <w:jc w:val="both"/>
        <w:rPr>
          <w:b w:val="0"/>
        </w:rPr>
      </w:pPr>
      <w:r w:rsidRPr="00E24F8D">
        <w:rPr>
          <w:b w:val="0"/>
        </w:rPr>
        <w:t xml:space="preserve">3.5. Рассмотрение </w:t>
      </w:r>
      <w:proofErr w:type="gramStart"/>
      <w:r w:rsidRPr="00E24F8D">
        <w:rPr>
          <w:b w:val="0"/>
        </w:rPr>
        <w:t>утвержденного  проекта</w:t>
      </w:r>
      <w:proofErr w:type="gramEnd"/>
      <w:r w:rsidRPr="00E24F8D">
        <w:rPr>
          <w:b w:val="0"/>
        </w:rPr>
        <w:t xml:space="preserve">  решения о предоставлении  жилых  помещений муниципального жилищного фонда по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 ж</w:t>
      </w:r>
      <w:r w:rsidR="009A38A6">
        <w:rPr>
          <w:b w:val="0"/>
        </w:rPr>
        <w:t>илого помещения Главой.</w:t>
      </w:r>
    </w:p>
    <w:p w:rsidR="007B3669" w:rsidRPr="00E24F8D" w:rsidRDefault="003D7DDF">
      <w:pPr>
        <w:pStyle w:val="ConsPlusTitle"/>
        <w:widowControl/>
        <w:ind w:firstLine="709"/>
        <w:jc w:val="both"/>
        <w:rPr>
          <w:b w:val="0"/>
          <w:color w:val="000000"/>
        </w:rPr>
      </w:pPr>
      <w:r w:rsidRPr="00E24F8D">
        <w:rPr>
          <w:b w:val="0"/>
        </w:rPr>
        <w:t xml:space="preserve">Основанием для начала действия является готовый утвержденный проект решения о </w:t>
      </w:r>
      <w:proofErr w:type="gramStart"/>
      <w:r w:rsidRPr="00E24F8D">
        <w:rPr>
          <w:b w:val="0"/>
        </w:rPr>
        <w:t>предоставлении  жилых</w:t>
      </w:r>
      <w:proofErr w:type="gramEnd"/>
      <w:r w:rsidRPr="00E24F8D">
        <w:rPr>
          <w:b w:val="0"/>
        </w:rPr>
        <w:t xml:space="preserve">  помещений муниципального жилищного фонда по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 жилого помещения  </w:t>
      </w:r>
      <w:r w:rsidRPr="00E24F8D">
        <w:rPr>
          <w:b w:val="0"/>
          <w:color w:val="000000"/>
        </w:rPr>
        <w:t xml:space="preserve">после подписания проекта </w:t>
      </w:r>
      <w:r w:rsidRPr="00E24F8D">
        <w:rPr>
          <w:b w:val="0"/>
        </w:rPr>
        <w:t>решения</w:t>
      </w:r>
      <w:r w:rsidRPr="00E24F8D">
        <w:rPr>
          <w:b w:val="0"/>
          <w:color w:val="000000"/>
        </w:rPr>
        <w:t>:</w:t>
      </w:r>
    </w:p>
    <w:p w:rsidR="007B3669" w:rsidRPr="00E24F8D" w:rsidRDefault="003D7DDF">
      <w:pPr>
        <w:tabs>
          <w:tab w:val="left" w:pos="-3420"/>
        </w:tabs>
        <w:ind w:firstLine="600"/>
        <w:jc w:val="both"/>
        <w:rPr>
          <w:color w:val="000000"/>
        </w:rPr>
      </w:pPr>
      <w:proofErr w:type="gramStart"/>
      <w:r w:rsidRPr="00E24F8D">
        <w:rPr>
          <w:color w:val="000000"/>
        </w:rPr>
        <w:t>заверяет</w:t>
      </w:r>
      <w:proofErr w:type="gramEnd"/>
      <w:r w:rsidRPr="00E24F8D">
        <w:rPr>
          <w:color w:val="000000"/>
        </w:rPr>
        <w:t xml:space="preserve"> подписанное утверждение </w:t>
      </w:r>
      <w:r w:rsidRPr="00E24F8D">
        <w:t>решения</w:t>
      </w:r>
      <w:r w:rsidRPr="00E24F8D">
        <w:rPr>
          <w:color w:val="000000"/>
        </w:rPr>
        <w:t xml:space="preserve"> печатью администрации </w:t>
      </w:r>
      <w:proofErr w:type="spellStart"/>
      <w:r w:rsidR="009A38A6">
        <w:rPr>
          <w:color w:val="000000"/>
        </w:rPr>
        <w:t>Лахденпохского</w:t>
      </w:r>
      <w:proofErr w:type="spellEnd"/>
      <w:r w:rsidR="009A38A6">
        <w:rPr>
          <w:color w:val="000000"/>
        </w:rPr>
        <w:t xml:space="preserve"> городского </w:t>
      </w:r>
      <w:r w:rsidRPr="00E24F8D">
        <w:rPr>
          <w:color w:val="000000"/>
        </w:rPr>
        <w:t>поселения;</w:t>
      </w:r>
    </w:p>
    <w:p w:rsidR="007B3669" w:rsidRPr="00E24F8D" w:rsidRDefault="00E24689">
      <w:pPr>
        <w:tabs>
          <w:tab w:val="left" w:pos="-3420"/>
        </w:tabs>
        <w:ind w:firstLine="600"/>
        <w:jc w:val="both"/>
      </w:pPr>
      <w:r>
        <w:t>Уполномоченное лицо</w:t>
      </w:r>
      <w:r w:rsidR="003D7DDF" w:rsidRPr="00E24F8D">
        <w:t xml:space="preserve"> один экземпляр подшивает в дело, второй – направляет заявителю.</w:t>
      </w:r>
    </w:p>
    <w:p w:rsidR="007B3669" w:rsidRPr="00E24F8D" w:rsidRDefault="003D7DDF">
      <w:pPr>
        <w:ind w:firstLine="567"/>
        <w:jc w:val="both"/>
      </w:pPr>
      <w:r w:rsidRPr="00E24F8D">
        <w:t>Срок муниципальной услуги составляет 3 рабочих дня.  </w:t>
      </w:r>
    </w:p>
    <w:p w:rsidR="007B3669" w:rsidRPr="00E24F8D" w:rsidRDefault="007B3669">
      <w:pPr>
        <w:ind w:firstLine="567"/>
        <w:jc w:val="both"/>
      </w:pPr>
    </w:p>
    <w:p w:rsidR="007B3669" w:rsidRPr="00E24F8D" w:rsidRDefault="003D7DDF">
      <w:pPr>
        <w:pStyle w:val="ConsPlusTitle"/>
        <w:widowControl/>
        <w:ind w:firstLine="709"/>
        <w:jc w:val="both"/>
        <w:rPr>
          <w:b w:val="0"/>
        </w:rPr>
      </w:pPr>
      <w:r w:rsidRPr="00E24F8D">
        <w:rPr>
          <w:b w:val="0"/>
        </w:rPr>
        <w:t xml:space="preserve">3.6. Информирование заявителя о </w:t>
      </w:r>
      <w:proofErr w:type="gramStart"/>
      <w:r w:rsidRPr="00E24F8D">
        <w:rPr>
          <w:b w:val="0"/>
        </w:rPr>
        <w:t>принятом  решении</w:t>
      </w:r>
      <w:proofErr w:type="gramEnd"/>
      <w:r w:rsidRPr="00E24F8D">
        <w:rPr>
          <w:b w:val="0"/>
        </w:rPr>
        <w:t>,  о предоставлении  жилых  помещений муниципального жилищного фонда по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 жилого помещения</w:t>
      </w:r>
    </w:p>
    <w:p w:rsidR="007B3669" w:rsidRPr="00E24F8D" w:rsidRDefault="003D7DDF">
      <w:pPr>
        <w:ind w:firstLine="567"/>
        <w:jc w:val="both"/>
      </w:pPr>
      <w:r w:rsidRPr="00E24F8D">
        <w:t xml:space="preserve"> Основанием для выдачи (направления) документов являются </w:t>
      </w:r>
      <w:proofErr w:type="gramStart"/>
      <w:r w:rsidRPr="00E24F8D">
        <w:t>подписанная  муниципальная</w:t>
      </w:r>
      <w:proofErr w:type="gramEnd"/>
      <w:r w:rsidRPr="00E24F8D">
        <w:t xml:space="preserve"> услуга.</w:t>
      </w:r>
    </w:p>
    <w:p w:rsidR="007B3669" w:rsidRPr="00E24F8D" w:rsidRDefault="00E24689">
      <w:pPr>
        <w:autoSpaceDE w:val="0"/>
        <w:ind w:firstLine="709"/>
        <w:jc w:val="both"/>
      </w:pPr>
      <w:r>
        <w:t>Уполномоченное лицо</w:t>
      </w:r>
      <w:r w:rsidR="003D7DDF" w:rsidRPr="00E24F8D">
        <w:t xml:space="preserve"> подготавливает проекты договоров социального найма, которые подписываются заявителями.</w:t>
      </w:r>
    </w:p>
    <w:p w:rsidR="007B3669" w:rsidRPr="00E24F8D" w:rsidRDefault="003D7DDF">
      <w:pPr>
        <w:autoSpaceDE w:val="0"/>
        <w:ind w:firstLine="709"/>
        <w:jc w:val="both"/>
      </w:pPr>
      <w:r w:rsidRPr="00E24F8D">
        <w:t xml:space="preserve">Подписанные заявителями проекты договоров социального найма подписываются главой администрации </w:t>
      </w:r>
      <w:proofErr w:type="spellStart"/>
      <w:r w:rsidR="009A38A6">
        <w:t>Лахденпохского</w:t>
      </w:r>
      <w:proofErr w:type="spellEnd"/>
      <w:r w:rsidR="009A38A6">
        <w:t xml:space="preserve"> городского</w:t>
      </w:r>
      <w:r w:rsidRPr="00E24F8D">
        <w:t xml:space="preserve"> поселения.</w:t>
      </w:r>
    </w:p>
    <w:p w:rsidR="007B3669" w:rsidRPr="00E24F8D" w:rsidRDefault="003D7DDF">
      <w:pPr>
        <w:autoSpaceDE w:val="0"/>
        <w:ind w:firstLine="709"/>
        <w:jc w:val="both"/>
      </w:pPr>
      <w:r w:rsidRPr="00E24F8D">
        <w:lastRenderedPageBreak/>
        <w:t>После их подписания и их регистрации в установленном порядке, один экземпляр договора направляется (передается) заявителю.</w:t>
      </w:r>
    </w:p>
    <w:p w:rsidR="007B3669" w:rsidRPr="00E24F8D" w:rsidRDefault="003D7DDF">
      <w:pPr>
        <w:autoSpaceDE w:val="0"/>
        <w:ind w:firstLine="709"/>
        <w:jc w:val="both"/>
      </w:pPr>
      <w:r w:rsidRPr="00E24F8D">
        <w:t xml:space="preserve"> Расторжение и заключение указанных договоров социального найма осуществляется </w:t>
      </w:r>
      <w:proofErr w:type="spellStart"/>
      <w:r w:rsidRPr="00E24F8D">
        <w:t>наймодателем</w:t>
      </w:r>
      <w:proofErr w:type="spellEnd"/>
      <w:r w:rsidRPr="00E24F8D">
        <w:t xml:space="preserve"> не позднее чем через десять рабочих дней со дня обращения.</w:t>
      </w:r>
    </w:p>
    <w:p w:rsidR="007B3669" w:rsidRPr="00E24F8D" w:rsidRDefault="003D7DDF">
      <w:pPr>
        <w:ind w:firstLine="567"/>
        <w:jc w:val="both"/>
      </w:pPr>
      <w:r w:rsidRPr="00E24F8D">
        <w:t xml:space="preserve"> Срок административной процедуры – 1 рабочий день.</w:t>
      </w:r>
    </w:p>
    <w:p w:rsidR="007B3669" w:rsidRPr="00E24F8D" w:rsidRDefault="007B3669">
      <w:pPr>
        <w:ind w:firstLine="709"/>
        <w:jc w:val="both"/>
      </w:pPr>
    </w:p>
    <w:p w:rsidR="007B3669" w:rsidRPr="00E24F8D" w:rsidRDefault="003D7DDF">
      <w:pPr>
        <w:ind w:firstLine="709"/>
        <w:jc w:val="center"/>
        <w:rPr>
          <w:b/>
        </w:rPr>
      </w:pPr>
      <w:r w:rsidRPr="00E24F8D">
        <w:rPr>
          <w:b/>
        </w:rPr>
        <w:t>Формы контроля исполнения административного регламента</w:t>
      </w:r>
    </w:p>
    <w:p w:rsidR="007B3669" w:rsidRPr="00E24F8D" w:rsidRDefault="007B3669">
      <w:pPr>
        <w:autoSpaceDE w:val="0"/>
        <w:ind w:firstLine="540"/>
        <w:jc w:val="both"/>
      </w:pPr>
    </w:p>
    <w:p w:rsidR="007B3669" w:rsidRPr="00E24F8D" w:rsidRDefault="003D7DDF" w:rsidP="00E24689">
      <w:pPr>
        <w:numPr>
          <w:ilvl w:val="0"/>
          <w:numId w:val="4"/>
        </w:numPr>
        <w:jc w:val="both"/>
        <w:rPr>
          <w:bCs/>
          <w:iCs/>
        </w:rPr>
      </w:pPr>
      <w:r w:rsidRPr="00E24F8D">
        <w:rPr>
          <w:bCs/>
          <w:iCs/>
        </w:rPr>
        <w:t>Порядок осуществления текущего контроля за соблюдением и исполнением положений административного регламента</w:t>
      </w:r>
    </w:p>
    <w:p w:rsidR="007B3669" w:rsidRPr="00E24F8D" w:rsidRDefault="003D7DDF" w:rsidP="00E24689">
      <w:pPr>
        <w:jc w:val="both"/>
        <w:rPr>
          <w:i/>
          <w:iCs/>
        </w:rPr>
      </w:pPr>
      <w:r w:rsidRPr="00E24F8D">
        <w:t xml:space="preserve"> Текущий контроль соблюдения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осуществляет </w:t>
      </w:r>
      <w:proofErr w:type="gramStart"/>
      <w:r w:rsidRPr="00E24F8D">
        <w:t xml:space="preserve">Глава </w:t>
      </w:r>
      <w:r w:rsidR="009A38A6">
        <w:t>.</w:t>
      </w:r>
      <w:proofErr w:type="gramEnd"/>
    </w:p>
    <w:p w:rsidR="007B3669" w:rsidRPr="00E24F8D" w:rsidRDefault="003D7DDF" w:rsidP="00E24689">
      <w:pPr>
        <w:jc w:val="both"/>
      </w:pPr>
      <w:r w:rsidRPr="00E24F8D">
        <w:t> </w:t>
      </w:r>
    </w:p>
    <w:p w:rsidR="007B3669" w:rsidRPr="00E24F8D" w:rsidRDefault="003D7DDF" w:rsidP="00E24689">
      <w:pPr>
        <w:numPr>
          <w:ilvl w:val="0"/>
          <w:numId w:val="4"/>
        </w:numPr>
        <w:jc w:val="both"/>
        <w:rPr>
          <w:bCs/>
          <w:iCs/>
        </w:rPr>
      </w:pPr>
      <w:r w:rsidRPr="00E24F8D">
        <w:rPr>
          <w:bCs/>
          <w:iCs/>
        </w:rPr>
        <w:t xml:space="preserve"> Ответственность муниципальных служащих и иных </w:t>
      </w:r>
      <w:r w:rsidR="00E24689">
        <w:rPr>
          <w:bCs/>
          <w:iCs/>
        </w:rPr>
        <w:t>уполномоченных</w:t>
      </w:r>
      <w:r w:rsidRPr="00E24F8D">
        <w:rPr>
          <w:bCs/>
          <w:iCs/>
        </w:rPr>
        <w:t xml:space="preserve"> лиц за решения и действия (бездействие), принимаемые (осуществляемые) в ходе предоставления муниципальной услуги</w:t>
      </w:r>
    </w:p>
    <w:p w:rsidR="007B3669" w:rsidRPr="00E24F8D" w:rsidRDefault="003D7DDF" w:rsidP="00E24689">
      <w:pPr>
        <w:jc w:val="both"/>
      </w:pPr>
      <w:r w:rsidRPr="00E24F8D">
        <w:t> 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w:t>
      </w:r>
    </w:p>
    <w:p w:rsidR="007B3669" w:rsidRPr="00E24F8D" w:rsidRDefault="003D7DDF" w:rsidP="00E24689">
      <w:pPr>
        <w:jc w:val="both"/>
      </w:pPr>
      <w:r w:rsidRPr="00E24F8D">
        <w:t> </w:t>
      </w:r>
    </w:p>
    <w:p w:rsidR="007B3669" w:rsidRPr="00E24F8D" w:rsidRDefault="003D7DDF" w:rsidP="00E24689">
      <w:pPr>
        <w:numPr>
          <w:ilvl w:val="0"/>
          <w:numId w:val="4"/>
        </w:numPr>
        <w:jc w:val="both"/>
        <w:rPr>
          <w:bCs/>
          <w:iCs/>
        </w:rPr>
      </w:pPr>
      <w:r w:rsidRPr="00E24F8D">
        <w:rPr>
          <w:bCs/>
          <w:iCs/>
        </w:rPr>
        <w:t>Порядок и формы контроля за предоставлением муниципальной услуги со стороны граждан, их объединений и организаций</w:t>
      </w:r>
    </w:p>
    <w:p w:rsidR="007B3669" w:rsidRPr="00E24689" w:rsidRDefault="003D7DDF" w:rsidP="00E24689">
      <w:pPr>
        <w:jc w:val="both"/>
      </w:pPr>
      <w:r w:rsidRPr="00E24F8D">
        <w:t xml:space="preserve"> Заявители вправе направить письменное обращение в адрес Главы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w:t>
      </w:r>
      <w:r w:rsidRPr="00E24689">
        <w:t>нарушения прав и законных интересов заявителей при предоставлении муниципальной услуги.</w:t>
      </w:r>
    </w:p>
    <w:p w:rsidR="007B3669" w:rsidRPr="00E24F8D" w:rsidRDefault="003D7DDF" w:rsidP="00E24689">
      <w:pPr>
        <w:ind w:firstLine="709"/>
        <w:jc w:val="both"/>
      </w:pPr>
      <w:r w:rsidRPr="00E24689">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w:t>
      </w:r>
    </w:p>
    <w:p w:rsidR="007B3669" w:rsidRPr="00E24F8D" w:rsidRDefault="007B3669">
      <w:pPr>
        <w:autoSpaceDE w:val="0"/>
        <w:ind w:firstLine="540"/>
        <w:jc w:val="both"/>
      </w:pPr>
    </w:p>
    <w:p w:rsidR="007B3669" w:rsidRPr="00E24F8D" w:rsidRDefault="003D7DDF">
      <w:pPr>
        <w:jc w:val="center"/>
        <w:rPr>
          <w:b/>
          <w:bCs/>
        </w:rPr>
      </w:pPr>
      <w:r w:rsidRPr="00E24F8D">
        <w:rPr>
          <w:b/>
          <w:bCs/>
        </w:rPr>
        <w:t xml:space="preserve">Досудебный (внесудебный) порядок обжалования решений и действий (бездействия) органа, предоставляющего муниципальную услугу, а также </w:t>
      </w:r>
      <w:r w:rsidR="00E24689">
        <w:rPr>
          <w:b/>
          <w:bCs/>
        </w:rPr>
        <w:t>уполномоченных лиц</w:t>
      </w:r>
    </w:p>
    <w:p w:rsidR="007B3669" w:rsidRPr="00E24F8D" w:rsidRDefault="003D7DDF">
      <w:r w:rsidRPr="00E24F8D">
        <w:t> </w:t>
      </w:r>
    </w:p>
    <w:p w:rsidR="007B3669" w:rsidRPr="00E24F8D" w:rsidRDefault="003D7DDF">
      <w:pPr>
        <w:ind w:firstLine="709"/>
        <w:jc w:val="both"/>
      </w:pPr>
      <w:r w:rsidRPr="00E24F8D">
        <w:t xml:space="preserve">Заявитель вправе обжаловать решения, принятые в ходе предоставления </w:t>
      </w:r>
      <w:proofErr w:type="gramStart"/>
      <w:r w:rsidRPr="00E24F8D">
        <w:t>муниципальной  услуги</w:t>
      </w:r>
      <w:proofErr w:type="gramEnd"/>
      <w:r w:rsidRPr="00E24F8D">
        <w:t xml:space="preserve"> (на любом этапе), действия (бездействие) </w:t>
      </w:r>
      <w:r w:rsidR="00E24689">
        <w:t>уполномоченных</w:t>
      </w:r>
      <w:r w:rsidRPr="00E24F8D">
        <w:t xml:space="preserve"> лиц  в досудебном (внесудебном)  порядке.</w:t>
      </w:r>
    </w:p>
    <w:p w:rsidR="007B3669" w:rsidRPr="00E24F8D" w:rsidRDefault="003D7DDF">
      <w:pPr>
        <w:widowControl w:val="0"/>
        <w:autoSpaceDE w:val="0"/>
        <w:ind w:firstLine="709"/>
        <w:jc w:val="both"/>
      </w:pPr>
      <w:r w:rsidRPr="00E24F8D">
        <w:t>Заявитель может обратиться с жалобой (претензией), в том числе в следующих случаях:</w:t>
      </w:r>
    </w:p>
    <w:p w:rsidR="007B3669" w:rsidRPr="00E24F8D" w:rsidRDefault="003D7DDF">
      <w:pPr>
        <w:widowControl w:val="0"/>
        <w:autoSpaceDE w:val="0"/>
        <w:ind w:firstLine="709"/>
        <w:jc w:val="both"/>
      </w:pPr>
      <w:proofErr w:type="gramStart"/>
      <w:r w:rsidRPr="00E24F8D">
        <w:t>нарушение</w:t>
      </w:r>
      <w:proofErr w:type="gramEnd"/>
      <w:r w:rsidRPr="00E24F8D">
        <w:t xml:space="preserve"> срока регистрации обращения заявителя о предоставлении  муниципальной услуги;</w:t>
      </w:r>
    </w:p>
    <w:p w:rsidR="007B3669" w:rsidRPr="00E24F8D" w:rsidRDefault="003D7DDF">
      <w:pPr>
        <w:widowControl w:val="0"/>
        <w:autoSpaceDE w:val="0"/>
        <w:ind w:firstLine="709"/>
        <w:jc w:val="both"/>
      </w:pPr>
      <w:proofErr w:type="gramStart"/>
      <w:r w:rsidRPr="00E24F8D">
        <w:t>нарушение</w:t>
      </w:r>
      <w:proofErr w:type="gramEnd"/>
      <w:r w:rsidRPr="00E24F8D">
        <w:t xml:space="preserve"> срока предоставления муниципальной услуги;</w:t>
      </w:r>
    </w:p>
    <w:p w:rsidR="007B3669" w:rsidRPr="00E24F8D" w:rsidRDefault="003D7DDF">
      <w:pPr>
        <w:widowControl w:val="0"/>
        <w:autoSpaceDE w:val="0"/>
        <w:ind w:firstLine="709"/>
        <w:jc w:val="both"/>
      </w:pPr>
      <w:proofErr w:type="gramStart"/>
      <w:r w:rsidRPr="00E24F8D">
        <w:t>требование</w:t>
      </w:r>
      <w:proofErr w:type="gramEnd"/>
      <w:r w:rsidRPr="00E24F8D">
        <w:t xml:space="preserve">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B3669" w:rsidRPr="00E24F8D" w:rsidRDefault="003D7DDF">
      <w:pPr>
        <w:widowControl w:val="0"/>
        <w:autoSpaceDE w:val="0"/>
        <w:ind w:firstLine="709"/>
        <w:jc w:val="both"/>
      </w:pPr>
      <w:proofErr w:type="gramStart"/>
      <w:r w:rsidRPr="00E24F8D">
        <w:t>отказ</w:t>
      </w:r>
      <w:proofErr w:type="gramEnd"/>
      <w:r w:rsidRPr="00E24F8D">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B3669" w:rsidRPr="00E24F8D" w:rsidRDefault="003D7DDF">
      <w:pPr>
        <w:widowControl w:val="0"/>
        <w:autoSpaceDE w:val="0"/>
        <w:ind w:firstLine="709"/>
        <w:jc w:val="both"/>
      </w:pPr>
      <w:proofErr w:type="gramStart"/>
      <w:r w:rsidRPr="00E24F8D">
        <w:t>отказ</w:t>
      </w:r>
      <w:proofErr w:type="gramEnd"/>
      <w:r w:rsidRPr="00E24F8D">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E24F8D">
        <w:lastRenderedPageBreak/>
        <w:t>субъектов Российской Федерации, муниципальными правовыми актами и настоящим административным регламентом;</w:t>
      </w:r>
    </w:p>
    <w:p w:rsidR="007B3669" w:rsidRPr="00E24F8D" w:rsidRDefault="003D7DDF">
      <w:pPr>
        <w:widowControl w:val="0"/>
        <w:autoSpaceDE w:val="0"/>
        <w:ind w:firstLine="709"/>
        <w:jc w:val="both"/>
      </w:pPr>
      <w:proofErr w:type="gramStart"/>
      <w:r w:rsidRPr="00E24F8D">
        <w:t>затребование</w:t>
      </w:r>
      <w:proofErr w:type="gramEnd"/>
      <w:r w:rsidRPr="00E24F8D">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3669" w:rsidRPr="00E24F8D" w:rsidRDefault="003D7DDF">
      <w:pPr>
        <w:widowControl w:val="0"/>
        <w:autoSpaceDE w:val="0"/>
        <w:ind w:firstLine="709"/>
        <w:jc w:val="both"/>
      </w:pPr>
      <w:proofErr w:type="gramStart"/>
      <w:r w:rsidRPr="00E24F8D">
        <w:t>отказ</w:t>
      </w:r>
      <w:proofErr w:type="gramEnd"/>
      <w:r w:rsidRPr="00E24F8D">
        <w:t xml:space="preserve">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3669" w:rsidRPr="00E24F8D" w:rsidRDefault="003D7DDF">
      <w:pPr>
        <w:widowControl w:val="0"/>
        <w:autoSpaceDE w:val="0"/>
        <w:ind w:firstLine="709"/>
        <w:jc w:val="both"/>
      </w:pPr>
      <w:r w:rsidRPr="00E24F8D">
        <w:t xml:space="preserve">Основанием для начала административной процедуры досудебного (внесудебного) обжалования действий (бездействий) органа, предоставляющего муниципальную услугу, </w:t>
      </w:r>
      <w:r w:rsidR="00E24689">
        <w:t>уполномоченного лица</w:t>
      </w:r>
      <w:r w:rsidRPr="00E24F8D">
        <w:t>, предоставляющего муниципальную услугу, муниципального служащего является подача заявителем жалобы (претензии).</w:t>
      </w:r>
    </w:p>
    <w:p w:rsidR="007B3669" w:rsidRPr="00E24F8D" w:rsidRDefault="003D7DDF">
      <w:pPr>
        <w:widowControl w:val="0"/>
        <w:autoSpaceDE w:val="0"/>
        <w:ind w:firstLine="709"/>
        <w:jc w:val="both"/>
      </w:pPr>
      <w:r w:rsidRPr="00E24F8D">
        <w:t>Жалоба (претензия) подается в письменной форме на бумажном носителе, в электронной форме в орган, предоставляющий муниципальную услугу.</w:t>
      </w:r>
    </w:p>
    <w:p w:rsidR="007B3669" w:rsidRPr="00E24F8D" w:rsidRDefault="003D7DDF">
      <w:pPr>
        <w:widowControl w:val="0"/>
        <w:autoSpaceDE w:val="0"/>
        <w:ind w:firstLine="709"/>
        <w:jc w:val="both"/>
      </w:pPr>
      <w:r w:rsidRPr="00E24F8D">
        <w:t xml:space="preserve">Жалобы (претензия) на решения, принятые органом, </w:t>
      </w:r>
      <w:proofErr w:type="gramStart"/>
      <w:r w:rsidRPr="00E24F8D">
        <w:t>предоставляющего  муниципальную</w:t>
      </w:r>
      <w:proofErr w:type="gramEnd"/>
      <w:r w:rsidRPr="00E24F8D">
        <w:t xml:space="preserve"> услугу, подаются  непосредственно руководителю органа, предоставляющего муниципальную услугу.</w:t>
      </w:r>
    </w:p>
    <w:p w:rsidR="007B3669" w:rsidRPr="00E24F8D" w:rsidRDefault="003D7DDF">
      <w:pPr>
        <w:widowControl w:val="0"/>
        <w:autoSpaceDE w:val="0"/>
        <w:ind w:firstLine="709"/>
        <w:jc w:val="both"/>
      </w:pPr>
      <w:r w:rsidRPr="00E24F8D">
        <w:t>Жалоба (претензия)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B3669" w:rsidRPr="00E24F8D" w:rsidRDefault="003D7DDF">
      <w:pPr>
        <w:widowControl w:val="0"/>
        <w:autoSpaceDE w:val="0"/>
        <w:ind w:firstLine="709"/>
        <w:jc w:val="both"/>
      </w:pPr>
      <w:r w:rsidRPr="00E24F8D">
        <w:t>Порядок подачи и рассмотрения жалоб (претензий) на решения и действия (бездействие) о</w:t>
      </w:r>
      <w:r w:rsidR="00E24689">
        <w:t>рганов местного самоуправления,</w:t>
      </w:r>
      <w:r w:rsidRPr="00E24F8D">
        <w:t xml:space="preserve"> их должностных </w:t>
      </w:r>
      <w:r w:rsidR="00E24689">
        <w:t xml:space="preserve">и уполномоченных </w:t>
      </w:r>
      <w:r w:rsidRPr="00E24F8D">
        <w:t xml:space="preserve">лиц, муниципальных служащих </w:t>
      </w:r>
      <w:proofErr w:type="gramStart"/>
      <w:r w:rsidRPr="00E24F8D">
        <w:t>устанавливаются  нормативными</w:t>
      </w:r>
      <w:proofErr w:type="gramEnd"/>
      <w:r w:rsidRPr="00E24F8D">
        <w:t xml:space="preserve"> правовыми актами субъектов Российской Федерации и муниципальными правовыми актами.</w:t>
      </w:r>
    </w:p>
    <w:p w:rsidR="007B3669" w:rsidRPr="00E24F8D" w:rsidRDefault="003D7DDF">
      <w:pPr>
        <w:widowControl w:val="0"/>
        <w:autoSpaceDE w:val="0"/>
        <w:ind w:firstLine="709"/>
        <w:jc w:val="both"/>
      </w:pPr>
      <w:r w:rsidRPr="00E24F8D">
        <w:t>Жалоба (претензия) должна содержать:</w:t>
      </w:r>
    </w:p>
    <w:p w:rsidR="007B3669" w:rsidRPr="00E24F8D" w:rsidRDefault="003D7DDF">
      <w:pPr>
        <w:widowControl w:val="0"/>
        <w:autoSpaceDE w:val="0"/>
        <w:ind w:firstLine="709"/>
        <w:jc w:val="both"/>
      </w:pPr>
      <w:proofErr w:type="gramStart"/>
      <w:r w:rsidRPr="00E24F8D">
        <w:t>наименование</w:t>
      </w:r>
      <w:proofErr w:type="gramEnd"/>
      <w:r w:rsidRPr="00E24F8D">
        <w:t xml:space="preserve"> органа, предоставляющего муниципальную услугу, должностного</w:t>
      </w:r>
      <w:r w:rsidR="00E24689">
        <w:t xml:space="preserve"> или уполномоченного</w:t>
      </w:r>
      <w:r w:rsidRPr="00E24F8D">
        <w:t xml:space="preserve"> лица органа, предоставляющего муниципальную услугу, либо муниципального служащего, решения и действия (бездействие) которых обжалуются;</w:t>
      </w:r>
    </w:p>
    <w:p w:rsidR="007B3669" w:rsidRPr="00E24F8D" w:rsidRDefault="003D7DDF">
      <w:pPr>
        <w:widowControl w:val="0"/>
        <w:autoSpaceDE w:val="0"/>
        <w:ind w:firstLine="709"/>
        <w:jc w:val="both"/>
      </w:pPr>
      <w:proofErr w:type="gramStart"/>
      <w:r w:rsidRPr="00E24F8D">
        <w:t>фамилию</w:t>
      </w:r>
      <w:proofErr w:type="gramEnd"/>
      <w:r w:rsidRPr="00E24F8D">
        <w:t>, имя, отчество (последнее - при наличии), сведения о месте жительства заявителя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3669" w:rsidRPr="00E24F8D" w:rsidRDefault="003D7DDF">
      <w:pPr>
        <w:widowControl w:val="0"/>
        <w:autoSpaceDE w:val="0"/>
        <w:ind w:firstLine="709"/>
        <w:jc w:val="both"/>
      </w:pPr>
      <w:proofErr w:type="gramStart"/>
      <w:r w:rsidRPr="00E24F8D">
        <w:t>сведения</w:t>
      </w:r>
      <w:proofErr w:type="gramEnd"/>
      <w:r w:rsidRPr="00E24F8D">
        <w:t xml:space="preserve"> об обжалуемых решениях и действиях (бездействии) органа, предоставляющего муниципальную услугу, должностного </w:t>
      </w:r>
      <w:r w:rsidR="00E24689">
        <w:t xml:space="preserve">или уполномоченного </w:t>
      </w:r>
      <w:r w:rsidRPr="00E24F8D">
        <w:t>лица органа, предоставляющего муниципальную услугу, либо муниципального служащего;</w:t>
      </w:r>
    </w:p>
    <w:p w:rsidR="007B3669" w:rsidRPr="00E24F8D" w:rsidRDefault="003D7DDF">
      <w:pPr>
        <w:widowControl w:val="0"/>
        <w:autoSpaceDE w:val="0"/>
        <w:ind w:firstLine="709"/>
        <w:jc w:val="both"/>
      </w:pPr>
      <w:proofErr w:type="gramStart"/>
      <w:r w:rsidRPr="00E24F8D">
        <w:t>доводы</w:t>
      </w:r>
      <w:proofErr w:type="gramEnd"/>
      <w:r w:rsidRPr="00E24F8D">
        <w:t>, на основании которых заявитель не согласен с решением и действием (бездействием) органа, предоставляющего  муниципальную услугу, должностного</w:t>
      </w:r>
      <w:r w:rsidR="00E24689">
        <w:t xml:space="preserve"> или уполномоченного</w:t>
      </w:r>
      <w:r w:rsidRPr="00E24F8D">
        <w:t xml:space="preserve">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B3669" w:rsidRPr="00E24F8D" w:rsidRDefault="003D7DDF">
      <w:pPr>
        <w:widowControl w:val="0"/>
        <w:autoSpaceDE w:val="0"/>
        <w:ind w:firstLine="709"/>
        <w:jc w:val="both"/>
      </w:pPr>
      <w:r w:rsidRPr="00E24F8D">
        <w:t xml:space="preserve">Заявитель вправе лично изложить </w:t>
      </w:r>
      <w:proofErr w:type="gramStart"/>
      <w:r w:rsidRPr="00E24F8D">
        <w:t>доводы  должностному</w:t>
      </w:r>
      <w:proofErr w:type="gramEnd"/>
      <w:r w:rsidRPr="00E24F8D">
        <w:t xml:space="preserve"> </w:t>
      </w:r>
      <w:r w:rsidR="007D17D7">
        <w:t xml:space="preserve">или уполномоченному </w:t>
      </w:r>
      <w:r w:rsidRPr="00E24F8D">
        <w:t>лицу, рассматривающему его жалобу, а также предоставлять дополнительные материалы в подтверждение его обоснованности.</w:t>
      </w:r>
    </w:p>
    <w:p w:rsidR="007B3669" w:rsidRPr="00E24F8D" w:rsidRDefault="003D7DDF">
      <w:pPr>
        <w:widowControl w:val="0"/>
        <w:autoSpaceDE w:val="0"/>
        <w:ind w:firstLine="709"/>
        <w:jc w:val="both"/>
      </w:pPr>
      <w:r w:rsidRPr="00E24F8D">
        <w:t xml:space="preserve">В досудебном порядке заявитель имеет право обратиться с жалобой(претензией)в письменной форме по почте, через многофункциональный центр, с использованием информационно-телекоммуникационной сети Интернет, Портала, а также жалоба (претензия) может быть принята при личном </w:t>
      </w:r>
      <w:proofErr w:type="gramStart"/>
      <w:r w:rsidRPr="00E24F8D">
        <w:t>приеме  заявителя</w:t>
      </w:r>
      <w:proofErr w:type="gramEnd"/>
      <w:r w:rsidRPr="00E24F8D">
        <w:t>.</w:t>
      </w:r>
    </w:p>
    <w:p w:rsidR="007B3669" w:rsidRPr="00E24F8D" w:rsidRDefault="003D7DDF">
      <w:pPr>
        <w:widowControl w:val="0"/>
        <w:autoSpaceDE w:val="0"/>
        <w:ind w:firstLine="709"/>
        <w:jc w:val="both"/>
      </w:pPr>
      <w:r w:rsidRPr="00E24F8D">
        <w:t>При обращении заявителя с жалобой (претензией) в письменной форме или в форме электронного документа срок ее рассмотрения не должен превышать</w:t>
      </w:r>
      <w:r w:rsidR="00B811FA">
        <w:t xml:space="preserve"> </w:t>
      </w:r>
      <w:r w:rsidRPr="00E24F8D">
        <w:t xml:space="preserve">15 (пятнадцати) рабочих дней со дня ее регистрации, а в случае обжалования отказа органа местного самоуправления, </w:t>
      </w:r>
      <w:r w:rsidRPr="00E24F8D">
        <w:lastRenderedPageBreak/>
        <w:t xml:space="preserve">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десяти рабочих дней со дня ее регистрации. </w:t>
      </w:r>
    </w:p>
    <w:p w:rsidR="007B3669" w:rsidRPr="00E24F8D" w:rsidRDefault="003D7DDF">
      <w:pPr>
        <w:widowControl w:val="0"/>
        <w:autoSpaceDE w:val="0"/>
        <w:ind w:firstLine="709"/>
        <w:jc w:val="both"/>
      </w:pPr>
      <w:r w:rsidRPr="00E24F8D">
        <w:t>По результатам рассмотрения жалобы (претензии) должностное лицо принимает решение:</w:t>
      </w:r>
    </w:p>
    <w:p w:rsidR="007B3669" w:rsidRPr="00E24F8D" w:rsidRDefault="003D7DDF">
      <w:pPr>
        <w:widowControl w:val="0"/>
        <w:autoSpaceDE w:val="0"/>
        <w:ind w:firstLine="709"/>
        <w:jc w:val="both"/>
      </w:pPr>
      <w:r w:rsidRPr="00E24F8D">
        <w:t>1) о признании обжалуемого принятого решения, совершенных действий (бездействия) незаконным и отмене принятого решения полностью;</w:t>
      </w:r>
    </w:p>
    <w:p w:rsidR="007B3669" w:rsidRPr="00E24F8D" w:rsidRDefault="003D7DDF">
      <w:pPr>
        <w:widowControl w:val="0"/>
        <w:autoSpaceDE w:val="0"/>
        <w:ind w:firstLine="709"/>
        <w:jc w:val="both"/>
      </w:pPr>
      <w:r w:rsidRPr="00E24F8D">
        <w:t>2) о признании обжалуемого принятого решения, действий (бездействия) частично незаконным и отмене принятого решения в части, нарушающей требования законодательства;</w:t>
      </w:r>
    </w:p>
    <w:p w:rsidR="007B3669" w:rsidRPr="00E24F8D" w:rsidRDefault="003D7DDF">
      <w:pPr>
        <w:widowControl w:val="0"/>
        <w:autoSpaceDE w:val="0"/>
        <w:ind w:firstLine="709"/>
        <w:jc w:val="both"/>
      </w:pPr>
      <w:r w:rsidRPr="00E24F8D">
        <w:t>3) об отказе в удовлетворении требований заявителя полностью или в части.</w:t>
      </w:r>
    </w:p>
    <w:p w:rsidR="007B3669" w:rsidRPr="00E24F8D" w:rsidRDefault="003D7DDF">
      <w:pPr>
        <w:widowControl w:val="0"/>
        <w:autoSpaceDE w:val="0"/>
        <w:ind w:firstLine="709"/>
        <w:jc w:val="both"/>
      </w:pPr>
      <w:r w:rsidRPr="00E24F8D">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 в том числе с указанием мер дисциплинарного воздействия, принятых в отношении должностных лиц (муниципальных служащих), допустивших нарушения настоящего административного регламента.</w:t>
      </w:r>
    </w:p>
    <w:p w:rsidR="007B3669" w:rsidRPr="00E24F8D" w:rsidRDefault="007B3669">
      <w:pPr>
        <w:pStyle w:val="a9"/>
        <w:spacing w:before="0" w:after="0"/>
        <w:ind w:firstLine="708"/>
        <w:jc w:val="center"/>
        <w:rPr>
          <w:b/>
        </w:rPr>
      </w:pPr>
    </w:p>
    <w:p w:rsidR="007B3669" w:rsidRPr="00E24F8D" w:rsidRDefault="003D7DDF">
      <w:pPr>
        <w:pStyle w:val="a9"/>
        <w:spacing w:before="0" w:after="0"/>
        <w:ind w:firstLine="708"/>
        <w:jc w:val="center"/>
        <w:rPr>
          <w:b/>
        </w:rPr>
      </w:pPr>
      <w:r w:rsidRPr="00E24F8D">
        <w:rPr>
          <w:b/>
        </w:rPr>
        <w:t>Порядок обжалования решений и действий (бездействия) органа, предоставляющего муниципальную услугу, должностных лиц, муниципальных служащих в суде</w:t>
      </w:r>
    </w:p>
    <w:p w:rsidR="007B3669" w:rsidRPr="00E24F8D" w:rsidRDefault="007B3669">
      <w:pPr>
        <w:ind w:firstLine="708"/>
        <w:jc w:val="both"/>
      </w:pPr>
    </w:p>
    <w:p w:rsidR="007B3669" w:rsidRPr="00E24F8D" w:rsidRDefault="003D7DDF">
      <w:pPr>
        <w:pStyle w:val="a9"/>
        <w:tabs>
          <w:tab w:val="left" w:pos="993"/>
        </w:tabs>
        <w:spacing w:before="0" w:after="0"/>
        <w:ind w:firstLine="709"/>
        <w:jc w:val="both"/>
      </w:pPr>
      <w:r w:rsidRPr="00E24F8D">
        <w:t>1) Заявитель вправе обжаловать решения, принятые в ходе предоставления муниципальной услуги, действия или бездействие должностных лиц, ответственных или уполномоченных работников, участвующих в предоставлении муниципальной услуги, в судебном порядке.</w:t>
      </w:r>
    </w:p>
    <w:p w:rsidR="007B3669" w:rsidRPr="00E24F8D" w:rsidRDefault="003D7DDF">
      <w:pPr>
        <w:pStyle w:val="a9"/>
        <w:tabs>
          <w:tab w:val="left" w:pos="993"/>
        </w:tabs>
        <w:spacing w:before="0" w:after="0"/>
        <w:ind w:firstLine="709"/>
        <w:jc w:val="both"/>
      </w:pPr>
      <w:r w:rsidRPr="00E24F8D">
        <w:t>2)  В суде могут быть обжалованы решения, действия или бездействие, в результате которых:</w:t>
      </w:r>
    </w:p>
    <w:p w:rsidR="007B3669" w:rsidRPr="00E24F8D" w:rsidRDefault="003D7DDF">
      <w:pPr>
        <w:pStyle w:val="a9"/>
        <w:tabs>
          <w:tab w:val="left" w:pos="993"/>
        </w:tabs>
        <w:spacing w:before="0" w:after="0"/>
        <w:ind w:firstLine="709"/>
        <w:jc w:val="both"/>
      </w:pPr>
      <w:r w:rsidRPr="00E24F8D">
        <w:t>- нарушены права и свободы потребителя результатов предоставления муниципальной услуги;</w:t>
      </w:r>
    </w:p>
    <w:p w:rsidR="007B3669" w:rsidRPr="00E24F8D" w:rsidRDefault="003D7DDF">
      <w:pPr>
        <w:pStyle w:val="a9"/>
        <w:tabs>
          <w:tab w:val="left" w:pos="993"/>
        </w:tabs>
        <w:spacing w:before="0" w:after="0"/>
        <w:ind w:firstLine="709"/>
        <w:jc w:val="both"/>
      </w:pPr>
      <w:r w:rsidRPr="00E24F8D">
        <w:t>- созданы препятствия к осуществлению потребителем результатов предоставления муниципальной услуги его прав и свобод;</w:t>
      </w:r>
    </w:p>
    <w:p w:rsidR="007B3669" w:rsidRPr="00E24F8D" w:rsidRDefault="003D7DDF">
      <w:pPr>
        <w:pStyle w:val="a9"/>
        <w:tabs>
          <w:tab w:val="left" w:pos="993"/>
        </w:tabs>
        <w:spacing w:before="0" w:after="0"/>
        <w:ind w:firstLine="709"/>
        <w:jc w:val="both"/>
      </w:pPr>
      <w:r w:rsidRPr="00E24F8D">
        <w:t>- 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7B3669" w:rsidRPr="00E24F8D" w:rsidRDefault="003D7DDF">
      <w:pPr>
        <w:pStyle w:val="a9"/>
        <w:tabs>
          <w:tab w:val="left" w:pos="993"/>
        </w:tabs>
        <w:spacing w:before="0" w:after="0"/>
        <w:ind w:firstLine="709"/>
        <w:jc w:val="both"/>
      </w:pPr>
      <w:r w:rsidRPr="00E24F8D">
        <w:t xml:space="preserve">3) Заявитель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 </w:t>
      </w:r>
    </w:p>
    <w:p w:rsidR="007B3669" w:rsidRPr="00E24F8D" w:rsidRDefault="007B3669"/>
    <w:p w:rsidR="007B3669" w:rsidRPr="00E24F8D" w:rsidRDefault="007B3669"/>
    <w:p w:rsidR="007B3669" w:rsidRPr="00E24F8D" w:rsidRDefault="003D7DDF">
      <w:pPr>
        <w:pStyle w:val="aa"/>
        <w:pageBreakBefore/>
        <w:jc w:val="right"/>
        <w:rPr>
          <w:rFonts w:cs="Times New Roman"/>
        </w:rPr>
      </w:pPr>
      <w:r w:rsidRPr="00E24F8D">
        <w:rPr>
          <w:rFonts w:cs="Times New Roman"/>
        </w:rPr>
        <w:lastRenderedPageBreak/>
        <w:t>Приложение 1</w:t>
      </w:r>
    </w:p>
    <w:p w:rsidR="007B3669" w:rsidRPr="00E24F8D" w:rsidRDefault="003D7DDF">
      <w:pPr>
        <w:pStyle w:val="aa"/>
        <w:jc w:val="right"/>
        <w:rPr>
          <w:rFonts w:cs="Times New Roman"/>
        </w:rPr>
      </w:pPr>
      <w:proofErr w:type="gramStart"/>
      <w:r w:rsidRPr="00E24F8D">
        <w:rPr>
          <w:rFonts w:cs="Times New Roman"/>
        </w:rPr>
        <w:t>к</w:t>
      </w:r>
      <w:proofErr w:type="gramEnd"/>
      <w:r w:rsidRPr="00E24F8D">
        <w:rPr>
          <w:rFonts w:cs="Times New Roman"/>
        </w:rPr>
        <w:t xml:space="preserve"> Административному регламенту</w:t>
      </w:r>
    </w:p>
    <w:p w:rsidR="007B3669" w:rsidRPr="00E24F8D" w:rsidRDefault="003D7DDF">
      <w:pPr>
        <w:jc w:val="center"/>
        <w:rPr>
          <w:b/>
          <w:bCs/>
        </w:rPr>
      </w:pPr>
      <w:r w:rsidRPr="00E24F8D">
        <w:rPr>
          <w:b/>
          <w:bCs/>
        </w:rPr>
        <w:t>ДОГОВОР</w:t>
      </w:r>
    </w:p>
    <w:p w:rsidR="007B3669" w:rsidRPr="00E24F8D" w:rsidRDefault="003D7DDF">
      <w:pPr>
        <w:jc w:val="center"/>
        <w:rPr>
          <w:b/>
          <w:bCs/>
        </w:rPr>
      </w:pPr>
      <w:r w:rsidRPr="00E24F8D">
        <w:rPr>
          <w:b/>
          <w:bCs/>
        </w:rPr>
        <w:t>СОЦИАЛЬНОГО НАЙМА ЖИЛОГО ПОМЕЩЕНИЯ</w:t>
      </w:r>
    </w:p>
    <w:p w:rsidR="007B3669" w:rsidRPr="00E24F8D" w:rsidRDefault="003D7DDF">
      <w:pPr>
        <w:jc w:val="both"/>
      </w:pPr>
      <w:r w:rsidRPr="00E24F8D">
        <w:t>N ________________</w:t>
      </w:r>
    </w:p>
    <w:p w:rsidR="007B3669" w:rsidRPr="00E24F8D" w:rsidRDefault="007B3669">
      <w:pPr>
        <w:jc w:val="both"/>
      </w:pPr>
    </w:p>
    <w:p w:rsidR="007B3669" w:rsidRPr="00E24F8D" w:rsidRDefault="003D7DDF">
      <w:pPr>
        <w:jc w:val="both"/>
      </w:pPr>
      <w:r w:rsidRPr="00E24F8D">
        <w:t>____________________________ "__" _______________ 20_ г.</w:t>
      </w:r>
    </w:p>
    <w:p w:rsidR="007B3669" w:rsidRPr="00E24F8D" w:rsidRDefault="003D7DDF">
      <w:pPr>
        <w:jc w:val="both"/>
      </w:pPr>
      <w:r w:rsidRPr="00E24F8D">
        <w:t>(</w:t>
      </w:r>
      <w:proofErr w:type="gramStart"/>
      <w:r w:rsidRPr="00E24F8D">
        <w:t>наименование</w:t>
      </w:r>
      <w:proofErr w:type="gramEnd"/>
      <w:r w:rsidRPr="00E24F8D">
        <w:t xml:space="preserve"> муниципального (дата, месяц, год) образования)</w:t>
      </w:r>
    </w:p>
    <w:p w:rsidR="007B3669" w:rsidRPr="00E24F8D" w:rsidRDefault="003D7DDF">
      <w:pPr>
        <w:jc w:val="both"/>
      </w:pPr>
      <w:r w:rsidRPr="00E24F8D">
        <w:t>_________________________________________________________________,</w:t>
      </w:r>
    </w:p>
    <w:p w:rsidR="007B3669" w:rsidRPr="00E24F8D" w:rsidRDefault="003D7DDF">
      <w:pPr>
        <w:jc w:val="both"/>
      </w:pPr>
      <w:r w:rsidRPr="00E24F8D">
        <w:t>(</w:t>
      </w:r>
      <w:proofErr w:type="gramStart"/>
      <w:r w:rsidRPr="00E24F8D">
        <w:t>наименование</w:t>
      </w:r>
      <w:proofErr w:type="gramEnd"/>
      <w:r w:rsidRPr="00E24F8D">
        <w:t xml:space="preserve"> уполномоченного органа государственной власти Российской Федерации, органа государственной власти субъекта Российской Федерации, органа местного самоуправления либо иного </w:t>
      </w:r>
      <w:proofErr w:type="spellStart"/>
      <w:r w:rsidRPr="00E24F8D">
        <w:t>управомоченного</w:t>
      </w:r>
      <w:proofErr w:type="spellEnd"/>
      <w:r w:rsidRPr="00E24F8D">
        <w:t xml:space="preserve"> собственником лица)</w:t>
      </w:r>
    </w:p>
    <w:p w:rsidR="007B3669" w:rsidRPr="00E24F8D" w:rsidRDefault="003D7DDF">
      <w:pPr>
        <w:jc w:val="both"/>
      </w:pPr>
      <w:proofErr w:type="gramStart"/>
      <w:r w:rsidRPr="00E24F8D">
        <w:t>действующий</w:t>
      </w:r>
      <w:proofErr w:type="gramEnd"/>
      <w:r w:rsidRPr="00E24F8D">
        <w:t xml:space="preserve"> от имени собственника жилого помещения _______________</w:t>
      </w:r>
    </w:p>
    <w:p w:rsidR="007B3669" w:rsidRPr="00E24F8D" w:rsidRDefault="003D7DDF">
      <w:pPr>
        <w:jc w:val="both"/>
      </w:pPr>
      <w:r w:rsidRPr="00E24F8D">
        <w:t>_________________________________________________________________</w:t>
      </w:r>
    </w:p>
    <w:p w:rsidR="007B3669" w:rsidRPr="00E24F8D" w:rsidRDefault="003D7DDF">
      <w:pPr>
        <w:jc w:val="both"/>
      </w:pPr>
      <w:r w:rsidRPr="00E24F8D">
        <w:t>(</w:t>
      </w:r>
      <w:proofErr w:type="gramStart"/>
      <w:r w:rsidRPr="00E24F8D">
        <w:t>указать</w:t>
      </w:r>
      <w:proofErr w:type="gramEnd"/>
      <w:r w:rsidRPr="00E24F8D">
        <w:t xml:space="preserve"> собственника: Российская Федерация, субъект Российской Федерации, муниципальное образование)</w:t>
      </w:r>
    </w:p>
    <w:p w:rsidR="007B3669" w:rsidRPr="00E24F8D" w:rsidRDefault="003D7DDF">
      <w:pPr>
        <w:jc w:val="both"/>
      </w:pPr>
      <w:proofErr w:type="gramStart"/>
      <w:r w:rsidRPr="00E24F8D">
        <w:t>на</w:t>
      </w:r>
      <w:proofErr w:type="gramEnd"/>
      <w:r w:rsidRPr="00E24F8D">
        <w:t xml:space="preserve"> основании ________________________ от "__" __________ г. N ___,</w:t>
      </w:r>
    </w:p>
    <w:p w:rsidR="007B3669" w:rsidRPr="00E24F8D" w:rsidRDefault="003D7DDF">
      <w:pPr>
        <w:jc w:val="both"/>
      </w:pPr>
      <w:r w:rsidRPr="00E24F8D">
        <w:t>(</w:t>
      </w:r>
      <w:proofErr w:type="gramStart"/>
      <w:r w:rsidRPr="00E24F8D">
        <w:t>наименование</w:t>
      </w:r>
      <w:proofErr w:type="gramEnd"/>
      <w:r w:rsidRPr="00E24F8D">
        <w:t xml:space="preserve"> уполномочивающего документа)</w:t>
      </w:r>
    </w:p>
    <w:p w:rsidR="007B3669" w:rsidRPr="00E24F8D" w:rsidRDefault="003D7DDF">
      <w:pPr>
        <w:jc w:val="both"/>
      </w:pPr>
      <w:proofErr w:type="gramStart"/>
      <w:r w:rsidRPr="00E24F8D">
        <w:t>именуемый</w:t>
      </w:r>
      <w:proofErr w:type="gramEnd"/>
      <w:r w:rsidRPr="00E24F8D">
        <w:t xml:space="preserve"> в дальнейшем </w:t>
      </w:r>
      <w:proofErr w:type="spellStart"/>
      <w:r w:rsidRPr="00E24F8D">
        <w:t>Наймодатель</w:t>
      </w:r>
      <w:proofErr w:type="spellEnd"/>
      <w:r w:rsidRPr="00E24F8D">
        <w:t>, с одной стороны, и гражданин(ка) ___________________________________________________,</w:t>
      </w:r>
    </w:p>
    <w:p w:rsidR="007B3669" w:rsidRPr="00E24F8D" w:rsidRDefault="003D7DDF">
      <w:pPr>
        <w:jc w:val="both"/>
      </w:pPr>
      <w:r w:rsidRPr="00E24F8D">
        <w:t>(</w:t>
      </w:r>
      <w:proofErr w:type="gramStart"/>
      <w:r w:rsidRPr="00E24F8D">
        <w:t>фамилия</w:t>
      </w:r>
      <w:proofErr w:type="gramEnd"/>
      <w:r w:rsidRPr="00E24F8D">
        <w:t>, имя, отчество)</w:t>
      </w:r>
    </w:p>
    <w:p w:rsidR="007B3669" w:rsidRPr="00E24F8D" w:rsidRDefault="003D7DDF">
      <w:pPr>
        <w:jc w:val="both"/>
      </w:pPr>
      <w:proofErr w:type="gramStart"/>
      <w:r w:rsidRPr="00E24F8D">
        <w:t>именуемый</w:t>
      </w:r>
      <w:proofErr w:type="gramEnd"/>
      <w:r w:rsidRPr="00E24F8D">
        <w:t xml:space="preserve"> в дальнейшем Наниматель, с другой стороны, на основании</w:t>
      </w:r>
    </w:p>
    <w:p w:rsidR="007B3669" w:rsidRPr="00E24F8D" w:rsidRDefault="003D7DDF">
      <w:pPr>
        <w:jc w:val="both"/>
      </w:pPr>
      <w:proofErr w:type="gramStart"/>
      <w:r w:rsidRPr="00E24F8D">
        <w:t>решения</w:t>
      </w:r>
      <w:proofErr w:type="gramEnd"/>
      <w:r w:rsidRPr="00E24F8D">
        <w:t xml:space="preserve"> о предоставлении жилого помещения от "__" ________ 20___ г.</w:t>
      </w:r>
    </w:p>
    <w:p w:rsidR="007B3669" w:rsidRPr="00E24F8D" w:rsidRDefault="003D7DDF">
      <w:pPr>
        <w:jc w:val="both"/>
      </w:pPr>
      <w:r w:rsidRPr="00E24F8D">
        <w:t>N _____________ заключили настоящий договор о нижеследующем.</w:t>
      </w:r>
    </w:p>
    <w:p w:rsidR="007B3669" w:rsidRPr="00E24F8D" w:rsidRDefault="003D7DDF" w:rsidP="00210BD0">
      <w:pPr>
        <w:jc w:val="center"/>
      </w:pPr>
      <w:r w:rsidRPr="00E24F8D">
        <w:t>I. ПРЕДМЕТ ДОГОВОРА</w:t>
      </w:r>
    </w:p>
    <w:p w:rsidR="007B3669" w:rsidRPr="00E24F8D" w:rsidRDefault="003D7DDF">
      <w:pPr>
        <w:jc w:val="both"/>
      </w:pPr>
      <w:r w:rsidRPr="00E24F8D">
        <w:t xml:space="preserve">1. </w:t>
      </w:r>
      <w:proofErr w:type="spellStart"/>
      <w:r w:rsidRPr="00E24F8D">
        <w:t>Наймодатель</w:t>
      </w:r>
      <w:proofErr w:type="spellEnd"/>
      <w:r w:rsidRPr="00E24F8D">
        <w:t xml:space="preserve"> передает Нанимателю и членам его семьи в бессрочное владение и пользование изолированное жилое помещение,</w:t>
      </w:r>
    </w:p>
    <w:p w:rsidR="007B3669" w:rsidRPr="00E24F8D" w:rsidRDefault="003D7DDF">
      <w:pPr>
        <w:jc w:val="both"/>
      </w:pPr>
      <w:proofErr w:type="gramStart"/>
      <w:r w:rsidRPr="00E24F8D">
        <w:t>находящееся</w:t>
      </w:r>
      <w:proofErr w:type="gramEnd"/>
      <w:r w:rsidRPr="00E24F8D">
        <w:t xml:space="preserve"> в ____________________________________________________</w:t>
      </w:r>
    </w:p>
    <w:p w:rsidR="007B3669" w:rsidRPr="00E24F8D" w:rsidRDefault="003D7DDF">
      <w:pPr>
        <w:jc w:val="both"/>
      </w:pPr>
      <w:r w:rsidRPr="00E24F8D">
        <w:t>(</w:t>
      </w:r>
      <w:proofErr w:type="gramStart"/>
      <w:r w:rsidRPr="00E24F8D">
        <w:t>государственной</w:t>
      </w:r>
      <w:proofErr w:type="gramEnd"/>
      <w:r w:rsidRPr="00E24F8D">
        <w:t>, муниципальной - нужное указать) собственности, состоящее из ___ комнат(ы) в ______________________</w:t>
      </w:r>
    </w:p>
    <w:p w:rsidR="007B3669" w:rsidRPr="00E24F8D" w:rsidRDefault="003D7DDF">
      <w:pPr>
        <w:jc w:val="both"/>
      </w:pPr>
      <w:proofErr w:type="gramStart"/>
      <w:r w:rsidRPr="00E24F8D">
        <w:t>квартире</w:t>
      </w:r>
      <w:proofErr w:type="gramEnd"/>
      <w:r w:rsidRPr="00E24F8D">
        <w:t xml:space="preserve"> (доме) общей площадью _____ кв. метров, в том числе жилой</w:t>
      </w:r>
    </w:p>
    <w:p w:rsidR="007B3669" w:rsidRPr="00E24F8D" w:rsidRDefault="003D7DDF">
      <w:pPr>
        <w:jc w:val="both"/>
      </w:pPr>
      <w:r w:rsidRPr="00E24F8D">
        <w:t>_____ кв. метров, по адресу: _____________________________________</w:t>
      </w:r>
    </w:p>
    <w:p w:rsidR="007B3669" w:rsidRPr="00E24F8D" w:rsidRDefault="003D7DDF">
      <w:pPr>
        <w:jc w:val="both"/>
      </w:pPr>
      <w:proofErr w:type="gramStart"/>
      <w:r w:rsidRPr="00E24F8D">
        <w:t>дом</w:t>
      </w:r>
      <w:proofErr w:type="gramEnd"/>
      <w:r w:rsidRPr="00E24F8D">
        <w:t xml:space="preserve"> N ___, корпус N _____________, квартира N ____________, для</w:t>
      </w:r>
    </w:p>
    <w:p w:rsidR="007B3669" w:rsidRPr="00E24F8D" w:rsidRDefault="003D7DDF">
      <w:pPr>
        <w:jc w:val="both"/>
      </w:pPr>
      <w:proofErr w:type="gramStart"/>
      <w:r w:rsidRPr="00E24F8D">
        <w:t>проживания</w:t>
      </w:r>
      <w:proofErr w:type="gramEnd"/>
      <w:r w:rsidRPr="00E24F8D">
        <w:t xml:space="preserve"> в нем, а также обеспечивает предоставление за плату коммунальных услуг: ______________________________________________</w:t>
      </w:r>
    </w:p>
    <w:p w:rsidR="007B3669" w:rsidRPr="00E24F8D" w:rsidRDefault="003D7DDF">
      <w:pPr>
        <w:jc w:val="both"/>
      </w:pPr>
      <w:r w:rsidRPr="00E24F8D">
        <w:t>_______________________________________________________________</w:t>
      </w:r>
    </w:p>
    <w:p w:rsidR="007B3669" w:rsidRPr="00E24F8D" w:rsidRDefault="003D7DDF">
      <w:pPr>
        <w:jc w:val="both"/>
      </w:pPr>
      <w:r w:rsidRPr="00E24F8D">
        <w:t>(</w:t>
      </w:r>
      <w:proofErr w:type="gramStart"/>
      <w:r w:rsidRPr="00E24F8D">
        <w:t>электроснабжение</w:t>
      </w:r>
      <w:proofErr w:type="gramEnd"/>
      <w:r w:rsidRPr="00E24F8D">
        <w:t>,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 нужное указать)</w:t>
      </w:r>
    </w:p>
    <w:p w:rsidR="007B3669" w:rsidRPr="00E24F8D" w:rsidRDefault="003D7DDF">
      <w:pPr>
        <w:jc w:val="both"/>
      </w:pPr>
      <w:r w:rsidRPr="00E24F8D">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7B3669" w:rsidRPr="00E24F8D" w:rsidRDefault="003D7DDF">
      <w:pPr>
        <w:jc w:val="both"/>
      </w:pPr>
      <w:r w:rsidRPr="00E24F8D">
        <w:t>3. Совместно с Нанимателем в жилое помещение вселяются следующие члены семьи:</w:t>
      </w:r>
    </w:p>
    <w:p w:rsidR="007B3669" w:rsidRPr="00E24F8D" w:rsidRDefault="003D7DDF">
      <w:pPr>
        <w:jc w:val="both"/>
      </w:pPr>
      <w:r w:rsidRPr="00E24F8D">
        <w:t>1) ______________________________________________________________;</w:t>
      </w:r>
    </w:p>
    <w:p w:rsidR="007B3669" w:rsidRPr="00E24F8D" w:rsidRDefault="003D7DDF">
      <w:pPr>
        <w:jc w:val="both"/>
      </w:pPr>
      <w:r w:rsidRPr="00E24F8D">
        <w:t>(</w:t>
      </w:r>
      <w:proofErr w:type="gramStart"/>
      <w:r w:rsidRPr="00E24F8D">
        <w:t>фамилия</w:t>
      </w:r>
      <w:proofErr w:type="gramEnd"/>
      <w:r w:rsidRPr="00E24F8D">
        <w:t>, имя, отчество члена семьи и степень родства с Нанимателем)</w:t>
      </w:r>
    </w:p>
    <w:p w:rsidR="007B3669" w:rsidRPr="00E24F8D" w:rsidRDefault="003D7DDF">
      <w:pPr>
        <w:jc w:val="both"/>
      </w:pPr>
      <w:r w:rsidRPr="00E24F8D">
        <w:t>2) ______________________________________________________________;</w:t>
      </w:r>
    </w:p>
    <w:p w:rsidR="007B3669" w:rsidRPr="00E24F8D" w:rsidRDefault="003D7DDF">
      <w:pPr>
        <w:jc w:val="both"/>
      </w:pPr>
      <w:r w:rsidRPr="00E24F8D">
        <w:t>(</w:t>
      </w:r>
      <w:proofErr w:type="gramStart"/>
      <w:r w:rsidRPr="00E24F8D">
        <w:t>фамилия</w:t>
      </w:r>
      <w:proofErr w:type="gramEnd"/>
      <w:r w:rsidRPr="00E24F8D">
        <w:t>, имя, отчество члена семьи и степень родства с Нанимателем)</w:t>
      </w:r>
    </w:p>
    <w:p w:rsidR="007B3669" w:rsidRPr="00E24F8D" w:rsidRDefault="003D7DDF">
      <w:pPr>
        <w:jc w:val="both"/>
      </w:pPr>
      <w:r w:rsidRPr="00E24F8D">
        <w:t>3) ______________________________________________________________.</w:t>
      </w:r>
    </w:p>
    <w:p w:rsidR="007B3669" w:rsidRPr="00E24F8D" w:rsidRDefault="003D7DDF">
      <w:pPr>
        <w:jc w:val="both"/>
      </w:pPr>
      <w:r w:rsidRPr="00E24F8D">
        <w:t>(</w:t>
      </w:r>
      <w:proofErr w:type="gramStart"/>
      <w:r w:rsidRPr="00E24F8D">
        <w:t>фамилия</w:t>
      </w:r>
      <w:proofErr w:type="gramEnd"/>
      <w:r w:rsidRPr="00E24F8D">
        <w:t>, имя, отчество члена семьи и степень родства с Нанимателем)</w:t>
      </w:r>
    </w:p>
    <w:p w:rsidR="00210BD0" w:rsidRDefault="00210BD0">
      <w:pPr>
        <w:jc w:val="both"/>
      </w:pPr>
    </w:p>
    <w:p w:rsidR="00210BD0" w:rsidRDefault="00210BD0">
      <w:pPr>
        <w:jc w:val="both"/>
      </w:pPr>
    </w:p>
    <w:p w:rsidR="00210BD0" w:rsidRDefault="00210BD0">
      <w:pPr>
        <w:jc w:val="both"/>
      </w:pPr>
    </w:p>
    <w:p w:rsidR="007B3669" w:rsidRPr="00E24F8D" w:rsidRDefault="003D7DDF" w:rsidP="00210BD0">
      <w:pPr>
        <w:jc w:val="center"/>
      </w:pPr>
      <w:r w:rsidRPr="00E24F8D">
        <w:lastRenderedPageBreak/>
        <w:t>II. ОБЯЗАННОСТИ СТОРОН</w:t>
      </w:r>
    </w:p>
    <w:p w:rsidR="007B3669" w:rsidRPr="00E24F8D" w:rsidRDefault="003D7DDF">
      <w:pPr>
        <w:ind w:firstLine="539"/>
        <w:jc w:val="both"/>
      </w:pPr>
      <w:r w:rsidRPr="00E24F8D">
        <w:t>4. Наниматель обязан:</w:t>
      </w:r>
    </w:p>
    <w:p w:rsidR="007B3669" w:rsidRPr="00E24F8D" w:rsidRDefault="003D7DDF">
      <w:pPr>
        <w:ind w:firstLine="539"/>
        <w:jc w:val="both"/>
      </w:pPr>
      <w:r w:rsidRPr="00E24F8D">
        <w:t xml:space="preserve">а) принять от </w:t>
      </w:r>
      <w:proofErr w:type="spellStart"/>
      <w:r w:rsidRPr="00E24F8D">
        <w:t>Наймодателя</w:t>
      </w:r>
      <w:proofErr w:type="spellEnd"/>
      <w:r w:rsidRPr="00E24F8D">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7B3669" w:rsidRPr="00E24F8D" w:rsidRDefault="003D7DDF">
      <w:pPr>
        <w:ind w:firstLine="539"/>
        <w:jc w:val="both"/>
      </w:pPr>
      <w:proofErr w:type="gramStart"/>
      <w:r w:rsidRPr="00E24F8D">
        <w:t>б</w:t>
      </w:r>
      <w:proofErr w:type="gramEnd"/>
      <w:r w:rsidRPr="00E24F8D">
        <w:t>) соблюдать правила пользования жилыми помещениями;</w:t>
      </w:r>
    </w:p>
    <w:p w:rsidR="007B3669" w:rsidRPr="00E24F8D" w:rsidRDefault="003D7DDF">
      <w:pPr>
        <w:ind w:firstLine="539"/>
        <w:jc w:val="both"/>
      </w:pPr>
      <w:proofErr w:type="gramStart"/>
      <w:r w:rsidRPr="00E24F8D">
        <w:t>в</w:t>
      </w:r>
      <w:proofErr w:type="gramEnd"/>
      <w:r w:rsidRPr="00E24F8D">
        <w:t>) использовать жилое помещение в соответствии с его назначением;</w:t>
      </w:r>
    </w:p>
    <w:p w:rsidR="007B3669" w:rsidRPr="00E24F8D" w:rsidRDefault="003D7DDF">
      <w:pPr>
        <w:ind w:firstLine="539"/>
        <w:jc w:val="both"/>
      </w:pPr>
      <w:proofErr w:type="gramStart"/>
      <w:r w:rsidRPr="00E24F8D">
        <w:t>г</w:t>
      </w:r>
      <w:proofErr w:type="gramEnd"/>
      <w:r w:rsidRPr="00E24F8D">
        <w:t xml:space="preserve">)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E24F8D">
        <w:t>Наймодателю</w:t>
      </w:r>
      <w:proofErr w:type="spellEnd"/>
      <w:r w:rsidRPr="00E24F8D">
        <w:t xml:space="preserve"> или в соответствующую управляющую организацию;</w:t>
      </w:r>
    </w:p>
    <w:p w:rsidR="007B3669" w:rsidRPr="00E24F8D" w:rsidRDefault="003D7DDF">
      <w:pPr>
        <w:ind w:firstLine="539"/>
        <w:jc w:val="both"/>
      </w:pPr>
      <w:proofErr w:type="gramStart"/>
      <w:r w:rsidRPr="00E24F8D">
        <w:t>д</w:t>
      </w:r>
      <w:proofErr w:type="gramEnd"/>
      <w:r w:rsidRPr="00E24F8D">
        <w:t>) содержать в чистоте и порядке жилое помещение, общее имущество в многоквартирном доме, объекты благоустройства;</w:t>
      </w:r>
    </w:p>
    <w:p w:rsidR="007B3669" w:rsidRPr="00E24F8D" w:rsidRDefault="003D7DDF">
      <w:pPr>
        <w:ind w:firstLine="539"/>
        <w:jc w:val="both"/>
      </w:pPr>
      <w:proofErr w:type="gramStart"/>
      <w:r w:rsidRPr="00E24F8D">
        <w:t>е</w:t>
      </w:r>
      <w:proofErr w:type="gramEnd"/>
      <w:r w:rsidRPr="00E24F8D">
        <w:t>) производить текущий ремонт занимаемого жилого помещения.</w:t>
      </w:r>
    </w:p>
    <w:p w:rsidR="007B3669" w:rsidRPr="00E24F8D" w:rsidRDefault="003D7DDF">
      <w:pPr>
        <w:ind w:firstLine="539"/>
        <w:jc w:val="both"/>
      </w:pPr>
      <w:r w:rsidRPr="00E24F8D">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7B3669" w:rsidRPr="00E24F8D" w:rsidRDefault="003D7DDF">
      <w:pPr>
        <w:ind w:firstLine="539"/>
        <w:jc w:val="both"/>
      </w:pPr>
      <w:r w:rsidRPr="00E24F8D">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E24F8D">
        <w:t>Наймодателя</w:t>
      </w:r>
      <w:proofErr w:type="spellEnd"/>
      <w:r w:rsidRPr="00E24F8D">
        <w:t xml:space="preserve"> организацией, предложенной им;</w:t>
      </w:r>
    </w:p>
    <w:p w:rsidR="007B3669" w:rsidRPr="00E24F8D" w:rsidRDefault="003D7DDF">
      <w:pPr>
        <w:ind w:firstLine="539"/>
        <w:jc w:val="both"/>
      </w:pPr>
      <w:proofErr w:type="gramStart"/>
      <w:r w:rsidRPr="00E24F8D">
        <w:t>ж</w:t>
      </w:r>
      <w:proofErr w:type="gramEnd"/>
      <w:r w:rsidRPr="00E24F8D">
        <w:t>)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7B3669" w:rsidRPr="00E24F8D" w:rsidRDefault="003D7DDF">
      <w:pPr>
        <w:ind w:firstLine="539"/>
        <w:jc w:val="both"/>
      </w:pPr>
      <w:proofErr w:type="gramStart"/>
      <w:r w:rsidRPr="00E24F8D">
        <w:t>з</w:t>
      </w:r>
      <w:proofErr w:type="gramEnd"/>
      <w:r w:rsidRPr="00E24F8D">
        <w:t>)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7B3669" w:rsidRPr="00E24F8D" w:rsidRDefault="003D7DDF">
      <w:pPr>
        <w:ind w:firstLine="539"/>
        <w:jc w:val="both"/>
      </w:pPr>
      <w:r w:rsidRPr="00E24F8D">
        <w:t xml:space="preserve">В случае невнесения в установленный срок платы за жилое помещение и (или) коммунальные услуги Наниматель уплачивает </w:t>
      </w:r>
      <w:proofErr w:type="spellStart"/>
      <w:r w:rsidRPr="00E24F8D">
        <w:t>Наймодателю</w:t>
      </w:r>
      <w:proofErr w:type="spellEnd"/>
      <w:r w:rsidRPr="00E24F8D">
        <w:t xml:space="preserve"> пени в размере, установленном Жилищным </w:t>
      </w:r>
      <w:hyperlink r:id="rId12" w:history="1">
        <w:r w:rsidRPr="00E24F8D">
          <w:rPr>
            <w:rStyle w:val="a3"/>
          </w:rPr>
          <w:t>кодексом</w:t>
        </w:r>
      </w:hyperlink>
      <w:r w:rsidRPr="00E24F8D">
        <w:t xml:space="preserve"> Российской Федерации, что не освобождает Нанимателя от уплаты причитающихся платежей;</w:t>
      </w:r>
    </w:p>
    <w:p w:rsidR="007B3669" w:rsidRPr="00E24F8D" w:rsidRDefault="003D7DDF">
      <w:pPr>
        <w:ind w:firstLine="539"/>
        <w:jc w:val="both"/>
      </w:pPr>
      <w:proofErr w:type="gramStart"/>
      <w:r w:rsidRPr="00E24F8D">
        <w:t>и</w:t>
      </w:r>
      <w:proofErr w:type="gramEnd"/>
      <w:r w:rsidRPr="00E24F8D">
        <w:t xml:space="preserve">) переселиться с членами своей семьи в порядке, установленном Жилищным </w:t>
      </w:r>
      <w:hyperlink r:id="rId13" w:history="1">
        <w:r w:rsidRPr="00E24F8D">
          <w:rPr>
            <w:rStyle w:val="a3"/>
          </w:rPr>
          <w:t>кодексом</w:t>
        </w:r>
      </w:hyperlink>
      <w:r w:rsidRPr="00E24F8D">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E24F8D">
        <w:t>Наймодателем</w:t>
      </w:r>
      <w:proofErr w:type="spellEnd"/>
      <w:r w:rsidRPr="00E24F8D">
        <w:t xml:space="preserve"> жилое помещение, отвечающее санитарным и техническим требованиям;</w:t>
      </w:r>
    </w:p>
    <w:p w:rsidR="007B3669" w:rsidRPr="00E24F8D" w:rsidRDefault="003D7DDF">
      <w:pPr>
        <w:ind w:firstLine="539"/>
        <w:jc w:val="both"/>
      </w:pPr>
      <w:proofErr w:type="gramStart"/>
      <w:r w:rsidRPr="00E24F8D">
        <w:t>к</w:t>
      </w:r>
      <w:proofErr w:type="gramEnd"/>
      <w:r w:rsidRPr="00E24F8D">
        <w:t xml:space="preserve">) при расторжении настоящего договора освободить в установленные сроки и сдать по акту </w:t>
      </w:r>
      <w:proofErr w:type="spellStart"/>
      <w:r w:rsidRPr="00E24F8D">
        <w:t>Наймодателю</w:t>
      </w:r>
      <w:proofErr w:type="spellEnd"/>
      <w:r w:rsidRPr="00E24F8D">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7B3669" w:rsidRPr="00E24F8D" w:rsidRDefault="003D7DDF">
      <w:pPr>
        <w:ind w:firstLine="539"/>
        <w:jc w:val="both"/>
      </w:pPr>
      <w:proofErr w:type="gramStart"/>
      <w:r w:rsidRPr="00E24F8D">
        <w:lastRenderedPageBreak/>
        <w:t>л</w:t>
      </w:r>
      <w:proofErr w:type="gramEnd"/>
      <w:r w:rsidRPr="00E24F8D">
        <w:t xml:space="preserve">) допускать в заранее согласованное сторонами настоящего договора время в занимаемое жилое помещение работников </w:t>
      </w:r>
      <w:proofErr w:type="spellStart"/>
      <w:r w:rsidRPr="00E24F8D">
        <w:t>Наймодателя</w:t>
      </w:r>
      <w:proofErr w:type="spellEnd"/>
      <w:r w:rsidRPr="00E24F8D">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7B3669" w:rsidRPr="00E24F8D" w:rsidRDefault="003D7DDF">
      <w:pPr>
        <w:ind w:firstLine="539"/>
        <w:jc w:val="both"/>
      </w:pPr>
      <w:proofErr w:type="gramStart"/>
      <w:r w:rsidRPr="00E24F8D">
        <w:t>м</w:t>
      </w:r>
      <w:proofErr w:type="gramEnd"/>
      <w:r w:rsidRPr="00E24F8D">
        <w:t xml:space="preserve">) информировать </w:t>
      </w:r>
      <w:proofErr w:type="spellStart"/>
      <w:r w:rsidRPr="00E24F8D">
        <w:t>Наймодателя</w:t>
      </w:r>
      <w:proofErr w:type="spellEnd"/>
      <w:r w:rsidRPr="00E24F8D">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7B3669" w:rsidRPr="00E24F8D" w:rsidRDefault="003D7DDF">
      <w:pPr>
        <w:ind w:firstLine="539"/>
        <w:jc w:val="both"/>
      </w:pPr>
      <w:proofErr w:type="gramStart"/>
      <w:r w:rsidRPr="00E24F8D">
        <w:t>н</w:t>
      </w:r>
      <w:proofErr w:type="gramEnd"/>
      <w:r w:rsidRPr="00E24F8D">
        <w:t xml:space="preserve">) нести иные обязанности, предусмотренные Жилищным </w:t>
      </w:r>
      <w:hyperlink r:id="rId14" w:history="1">
        <w:r w:rsidRPr="00E24F8D">
          <w:rPr>
            <w:rStyle w:val="a3"/>
          </w:rPr>
          <w:t>кодексом</w:t>
        </w:r>
      </w:hyperlink>
      <w:r w:rsidRPr="00E24F8D">
        <w:t xml:space="preserve"> Российской Федерации и федеральными законами.</w:t>
      </w:r>
    </w:p>
    <w:p w:rsidR="007B3669" w:rsidRPr="00E24F8D" w:rsidRDefault="003D7DDF">
      <w:pPr>
        <w:ind w:firstLine="539"/>
        <w:jc w:val="both"/>
      </w:pPr>
      <w:r w:rsidRPr="00E24F8D">
        <w:t xml:space="preserve">5. </w:t>
      </w:r>
      <w:proofErr w:type="spellStart"/>
      <w:r w:rsidRPr="00E24F8D">
        <w:t>Наймодатель</w:t>
      </w:r>
      <w:proofErr w:type="spellEnd"/>
      <w:r w:rsidRPr="00E24F8D">
        <w:t xml:space="preserve"> обязан:</w:t>
      </w:r>
    </w:p>
    <w:p w:rsidR="007B3669" w:rsidRPr="00E24F8D" w:rsidRDefault="003D7DDF">
      <w:pPr>
        <w:ind w:firstLine="539"/>
        <w:jc w:val="both"/>
      </w:pPr>
      <w:proofErr w:type="gramStart"/>
      <w:r w:rsidRPr="00E24F8D">
        <w:t>а</w:t>
      </w:r>
      <w:proofErr w:type="gramEnd"/>
      <w:r w:rsidRPr="00E24F8D">
        <w:t>)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7B3669" w:rsidRPr="00E24F8D" w:rsidRDefault="003D7DDF">
      <w:pPr>
        <w:ind w:firstLine="539"/>
        <w:jc w:val="both"/>
      </w:pPr>
      <w:proofErr w:type="gramStart"/>
      <w:r w:rsidRPr="00E24F8D">
        <w:t>б</w:t>
      </w:r>
      <w:proofErr w:type="gramEnd"/>
      <w:r w:rsidRPr="00E24F8D">
        <w:t>)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7B3669" w:rsidRPr="00E24F8D" w:rsidRDefault="003D7DDF">
      <w:pPr>
        <w:ind w:firstLine="539"/>
        <w:jc w:val="both"/>
      </w:pPr>
      <w:proofErr w:type="gramStart"/>
      <w:r w:rsidRPr="00E24F8D">
        <w:t>в</w:t>
      </w:r>
      <w:proofErr w:type="gramEnd"/>
      <w:r w:rsidRPr="00E24F8D">
        <w:t>) осуществлять капитальный ремонт жилого помещения.</w:t>
      </w:r>
    </w:p>
    <w:p w:rsidR="007B3669" w:rsidRPr="00E24F8D" w:rsidRDefault="003D7DDF">
      <w:pPr>
        <w:ind w:firstLine="539"/>
        <w:jc w:val="both"/>
      </w:pPr>
      <w:r w:rsidRPr="00E24F8D">
        <w:t xml:space="preserve">При неисполнении или ненадлежащем исполнении </w:t>
      </w:r>
      <w:proofErr w:type="spellStart"/>
      <w:r w:rsidRPr="00E24F8D">
        <w:t>Наймодателем</w:t>
      </w:r>
      <w:proofErr w:type="spellEnd"/>
      <w:r w:rsidRPr="00E24F8D">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E24F8D">
        <w:t>Наймодателем</w:t>
      </w:r>
      <w:proofErr w:type="spellEnd"/>
      <w:r w:rsidRPr="00E24F8D">
        <w:t>;</w:t>
      </w:r>
    </w:p>
    <w:p w:rsidR="007B3669" w:rsidRPr="00E24F8D" w:rsidRDefault="003D7DDF">
      <w:pPr>
        <w:ind w:firstLine="539"/>
        <w:jc w:val="both"/>
      </w:pPr>
      <w:proofErr w:type="gramStart"/>
      <w:r w:rsidRPr="00E24F8D">
        <w:t>г</w:t>
      </w:r>
      <w:proofErr w:type="gramEnd"/>
      <w:r w:rsidRPr="00E24F8D">
        <w:t xml:space="preserve">) предоставить Нанимателю и членам его семьи в порядке, предусмотренном Жилищным </w:t>
      </w:r>
      <w:hyperlink r:id="rId15" w:history="1">
        <w:r w:rsidRPr="00E24F8D">
          <w:rPr>
            <w:rStyle w:val="a3"/>
          </w:rPr>
          <w:t>кодексом</w:t>
        </w:r>
      </w:hyperlink>
      <w:r w:rsidRPr="00E24F8D">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7B3669" w:rsidRPr="00E24F8D" w:rsidRDefault="003D7DDF">
      <w:pPr>
        <w:ind w:firstLine="539"/>
        <w:jc w:val="both"/>
      </w:pPr>
      <w:r w:rsidRPr="00E24F8D">
        <w:t xml:space="preserve">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E24F8D">
        <w:t>Наймодателя</w:t>
      </w:r>
      <w:proofErr w:type="spellEnd"/>
      <w:r w:rsidRPr="00E24F8D">
        <w:t>;</w:t>
      </w:r>
    </w:p>
    <w:p w:rsidR="007B3669" w:rsidRPr="00E24F8D" w:rsidRDefault="003D7DDF">
      <w:pPr>
        <w:ind w:firstLine="539"/>
        <w:jc w:val="both"/>
      </w:pPr>
      <w:proofErr w:type="gramStart"/>
      <w:r w:rsidRPr="00E24F8D">
        <w:t>д</w:t>
      </w:r>
      <w:proofErr w:type="gramEnd"/>
      <w:r w:rsidRPr="00E24F8D">
        <w:t>) информировать Нанимателя о проведении капитального ремонта или реконструкции дома не позднее, чем за 30 дней до начала работ;</w:t>
      </w:r>
    </w:p>
    <w:p w:rsidR="007B3669" w:rsidRPr="00E24F8D" w:rsidRDefault="003D7DDF">
      <w:pPr>
        <w:ind w:firstLine="539"/>
        <w:jc w:val="both"/>
      </w:pPr>
      <w:proofErr w:type="gramStart"/>
      <w:r w:rsidRPr="00E24F8D">
        <w:t>е</w:t>
      </w:r>
      <w:proofErr w:type="gramEnd"/>
      <w:r w:rsidRPr="00E24F8D">
        <w:t>)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7B3669" w:rsidRPr="00E24F8D" w:rsidRDefault="003D7DDF">
      <w:pPr>
        <w:ind w:firstLine="539"/>
        <w:jc w:val="both"/>
      </w:pPr>
      <w:proofErr w:type="gramStart"/>
      <w:r w:rsidRPr="00E24F8D">
        <w:t>ж</w:t>
      </w:r>
      <w:proofErr w:type="gramEnd"/>
      <w:r w:rsidRPr="00E24F8D">
        <w:t>) обеспечивать предоставление Нанимателю предусмотренных в настоящем договоре коммунальных услуг надлежащего качества;</w:t>
      </w:r>
    </w:p>
    <w:p w:rsidR="007B3669" w:rsidRPr="00E24F8D" w:rsidRDefault="003D7DDF">
      <w:pPr>
        <w:ind w:firstLine="539"/>
        <w:jc w:val="both"/>
      </w:pPr>
      <w:proofErr w:type="gramStart"/>
      <w:r w:rsidRPr="00E24F8D">
        <w:t>з</w:t>
      </w:r>
      <w:proofErr w:type="gramEnd"/>
      <w:r w:rsidRPr="00E24F8D">
        <w:t>) контролировать качество предоставляемых жилищно-коммунальных услуг;</w:t>
      </w:r>
    </w:p>
    <w:p w:rsidR="007B3669" w:rsidRPr="00E24F8D" w:rsidRDefault="003D7DDF">
      <w:pPr>
        <w:ind w:firstLine="539"/>
        <w:jc w:val="both"/>
      </w:pPr>
      <w:proofErr w:type="gramStart"/>
      <w:r w:rsidRPr="00E24F8D">
        <w:t>и</w:t>
      </w:r>
      <w:proofErr w:type="gramEnd"/>
      <w:r w:rsidRPr="00E24F8D">
        <w:t>)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7B3669" w:rsidRPr="00E24F8D" w:rsidRDefault="003D7DDF">
      <w:pPr>
        <w:ind w:firstLine="539"/>
        <w:jc w:val="both"/>
      </w:pPr>
      <w:proofErr w:type="gramStart"/>
      <w:r w:rsidRPr="00E24F8D">
        <w:t>к</w:t>
      </w:r>
      <w:proofErr w:type="gramEnd"/>
      <w:r w:rsidRPr="00E24F8D">
        <w:t>)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7B3669" w:rsidRPr="00E24F8D" w:rsidRDefault="003D7DDF">
      <w:pPr>
        <w:ind w:firstLine="539"/>
        <w:jc w:val="both"/>
      </w:pPr>
      <w:proofErr w:type="gramStart"/>
      <w:r w:rsidRPr="00E24F8D">
        <w:t>л</w:t>
      </w:r>
      <w:proofErr w:type="gramEnd"/>
      <w:r w:rsidRPr="00E24F8D">
        <w:t>) принять в установленные сроки жилое помещение у Нанимателя по акту сдачи жилого помещения после расторжения настоящего договора;</w:t>
      </w:r>
    </w:p>
    <w:p w:rsidR="007B3669" w:rsidRPr="00E24F8D" w:rsidRDefault="003D7DDF">
      <w:pPr>
        <w:ind w:firstLine="539"/>
        <w:jc w:val="both"/>
      </w:pPr>
      <w:proofErr w:type="gramStart"/>
      <w:r w:rsidRPr="00E24F8D">
        <w:lastRenderedPageBreak/>
        <w:t>м</w:t>
      </w:r>
      <w:proofErr w:type="gramEnd"/>
      <w:r w:rsidRPr="00E24F8D">
        <w:t>) нести иные обязанности, предусмотренные законодательством Российской Федерации.</w:t>
      </w:r>
    </w:p>
    <w:p w:rsidR="007B3669" w:rsidRPr="00E24F8D" w:rsidRDefault="003D7DDF" w:rsidP="005B37AD">
      <w:pPr>
        <w:jc w:val="center"/>
      </w:pPr>
      <w:r w:rsidRPr="00E24F8D">
        <w:t>III. ПРАВА СТОРОН</w:t>
      </w:r>
    </w:p>
    <w:p w:rsidR="007B3669" w:rsidRPr="00E24F8D" w:rsidRDefault="003D7DDF">
      <w:pPr>
        <w:ind w:firstLine="539"/>
        <w:jc w:val="both"/>
      </w:pPr>
      <w:r w:rsidRPr="00E24F8D">
        <w:t>6. Наниматель вправе:</w:t>
      </w:r>
    </w:p>
    <w:p w:rsidR="007B3669" w:rsidRPr="00E24F8D" w:rsidRDefault="003D7DDF">
      <w:pPr>
        <w:ind w:firstLine="539"/>
        <w:jc w:val="both"/>
      </w:pPr>
      <w:proofErr w:type="gramStart"/>
      <w:r w:rsidRPr="00E24F8D">
        <w:t>а</w:t>
      </w:r>
      <w:proofErr w:type="gramEnd"/>
      <w:r w:rsidRPr="00E24F8D">
        <w:t>) пользоваться общим имуществом многоквартирного дома;</w:t>
      </w:r>
    </w:p>
    <w:p w:rsidR="007B3669" w:rsidRPr="00E24F8D" w:rsidRDefault="003D7DDF">
      <w:pPr>
        <w:ind w:firstLine="539"/>
        <w:jc w:val="both"/>
      </w:pPr>
      <w:proofErr w:type="gramStart"/>
      <w:r w:rsidRPr="00E24F8D">
        <w:t>б</w:t>
      </w:r>
      <w:proofErr w:type="gramEnd"/>
      <w:r w:rsidRPr="00E24F8D">
        <w:t>)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7B3669" w:rsidRPr="00E24F8D" w:rsidRDefault="003D7DDF">
      <w:pPr>
        <w:ind w:firstLine="539"/>
        <w:jc w:val="both"/>
      </w:pPr>
      <w:r w:rsidRPr="00E24F8D">
        <w:t xml:space="preserve">На вселение к родителям их детей, не достигших совершеннолетия, согласия остальных членов семьи и </w:t>
      </w:r>
      <w:proofErr w:type="spellStart"/>
      <w:r w:rsidRPr="00E24F8D">
        <w:t>Наймодателя</w:t>
      </w:r>
      <w:proofErr w:type="spellEnd"/>
      <w:r w:rsidRPr="00E24F8D">
        <w:t xml:space="preserve"> не требуется;</w:t>
      </w:r>
    </w:p>
    <w:p w:rsidR="007B3669" w:rsidRPr="00E24F8D" w:rsidRDefault="003D7DDF">
      <w:pPr>
        <w:ind w:firstLine="539"/>
        <w:jc w:val="both"/>
      </w:pPr>
      <w:proofErr w:type="gramStart"/>
      <w:r w:rsidRPr="00E24F8D">
        <w:t>в</w:t>
      </w:r>
      <w:proofErr w:type="gramEnd"/>
      <w:r w:rsidRPr="00E24F8D">
        <w:t>) сохранить права на жилое помещение при временном отсутствии его и членов его семьи;</w:t>
      </w:r>
    </w:p>
    <w:p w:rsidR="007B3669" w:rsidRPr="00E24F8D" w:rsidRDefault="003D7DDF">
      <w:pPr>
        <w:ind w:firstLine="539"/>
        <w:jc w:val="both"/>
      </w:pPr>
      <w:proofErr w:type="gramStart"/>
      <w:r w:rsidRPr="00E24F8D">
        <w:t>г</w:t>
      </w:r>
      <w:proofErr w:type="gramEnd"/>
      <w:r w:rsidRPr="00E24F8D">
        <w:t xml:space="preserve">) требовать от </w:t>
      </w:r>
      <w:proofErr w:type="spellStart"/>
      <w:r w:rsidRPr="00E24F8D">
        <w:t>Наймодателя</w:t>
      </w:r>
      <w:proofErr w:type="spellEnd"/>
      <w:r w:rsidRPr="00E24F8D">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7B3669" w:rsidRPr="00E24F8D" w:rsidRDefault="003D7DDF">
      <w:pPr>
        <w:ind w:firstLine="539"/>
        <w:jc w:val="both"/>
      </w:pPr>
      <w:proofErr w:type="gramStart"/>
      <w:r w:rsidRPr="00E24F8D">
        <w:t>д</w:t>
      </w:r>
      <w:proofErr w:type="gramEnd"/>
      <w:r w:rsidRPr="00E24F8D">
        <w:t>)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7B3669" w:rsidRPr="00E24F8D" w:rsidRDefault="003D7DDF">
      <w:pPr>
        <w:ind w:firstLine="539"/>
        <w:jc w:val="both"/>
      </w:pPr>
      <w:proofErr w:type="gramStart"/>
      <w:r w:rsidRPr="00E24F8D">
        <w:t>е</w:t>
      </w:r>
      <w:proofErr w:type="gramEnd"/>
      <w:r w:rsidRPr="00E24F8D">
        <w:t>) расторгнуть в любое время настоящий договор с письменного согласия проживающих совместно с Нанимателем членов семьи;</w:t>
      </w:r>
    </w:p>
    <w:p w:rsidR="007B3669" w:rsidRPr="00E24F8D" w:rsidRDefault="003D7DDF">
      <w:pPr>
        <w:ind w:firstLine="539"/>
        <w:jc w:val="both"/>
      </w:pPr>
      <w:proofErr w:type="gramStart"/>
      <w:r w:rsidRPr="00E24F8D">
        <w:t>ж</w:t>
      </w:r>
      <w:proofErr w:type="gramEnd"/>
      <w:r w:rsidRPr="00E24F8D">
        <w:t xml:space="preserve">) осуществлять другие права по пользованию жилым помещением, предусмотренные Жилищным </w:t>
      </w:r>
      <w:hyperlink r:id="rId16" w:history="1">
        <w:r w:rsidRPr="00E24F8D">
          <w:rPr>
            <w:rStyle w:val="a3"/>
          </w:rPr>
          <w:t>кодексом</w:t>
        </w:r>
      </w:hyperlink>
      <w:r w:rsidRPr="00E24F8D">
        <w:t xml:space="preserve"> Российской Федерации и федеральными законами.</w:t>
      </w:r>
    </w:p>
    <w:p w:rsidR="007B3669" w:rsidRPr="00E24F8D" w:rsidRDefault="003D7DDF">
      <w:pPr>
        <w:ind w:firstLine="539"/>
        <w:jc w:val="both"/>
      </w:pPr>
      <w:r w:rsidRPr="00E24F8D">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7B3669" w:rsidRPr="00E24F8D" w:rsidRDefault="003D7DDF">
      <w:pPr>
        <w:ind w:firstLine="539"/>
        <w:jc w:val="both"/>
      </w:pPr>
      <w:r w:rsidRPr="00E24F8D">
        <w:t xml:space="preserve">8. </w:t>
      </w:r>
      <w:proofErr w:type="spellStart"/>
      <w:r w:rsidRPr="00E24F8D">
        <w:t>Наймодатель</w:t>
      </w:r>
      <w:proofErr w:type="spellEnd"/>
      <w:r w:rsidRPr="00E24F8D">
        <w:t xml:space="preserve"> вправе:</w:t>
      </w:r>
    </w:p>
    <w:p w:rsidR="007B3669" w:rsidRPr="00E24F8D" w:rsidRDefault="003D7DDF">
      <w:pPr>
        <w:ind w:firstLine="539"/>
        <w:jc w:val="both"/>
      </w:pPr>
      <w:proofErr w:type="gramStart"/>
      <w:r w:rsidRPr="00E24F8D">
        <w:t>а</w:t>
      </w:r>
      <w:proofErr w:type="gramEnd"/>
      <w:r w:rsidRPr="00E24F8D">
        <w:t>) требовать своевременного внесения платы за жилое помещение и коммунальные услуги;</w:t>
      </w:r>
    </w:p>
    <w:p w:rsidR="007B3669" w:rsidRPr="00E24F8D" w:rsidRDefault="003D7DDF">
      <w:pPr>
        <w:ind w:firstLine="539"/>
        <w:jc w:val="both"/>
      </w:pPr>
      <w:proofErr w:type="gramStart"/>
      <w:r w:rsidRPr="00E24F8D">
        <w:t>б</w:t>
      </w:r>
      <w:proofErr w:type="gramEnd"/>
      <w:r w:rsidRPr="00E24F8D">
        <w:t>)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7B3669" w:rsidRPr="00E24F8D" w:rsidRDefault="003D7DDF">
      <w:pPr>
        <w:ind w:firstLine="539"/>
        <w:jc w:val="both"/>
      </w:pPr>
      <w:proofErr w:type="gramStart"/>
      <w:r w:rsidRPr="00E24F8D">
        <w:t>в</w:t>
      </w:r>
      <w:proofErr w:type="gramEnd"/>
      <w:r w:rsidRPr="00E24F8D">
        <w:t>)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7B3669" w:rsidRPr="00E24F8D" w:rsidRDefault="003D7DDF" w:rsidP="005B37AD">
      <w:pPr>
        <w:jc w:val="center"/>
      </w:pPr>
      <w:r w:rsidRPr="00E24F8D">
        <w:t>IV. ПОРЯДОК ИЗМЕНЕНИЯ, РАСТОРЖЕНИЯ И ПРЕКРАЩЕНИЯ ДОГОВОРА</w:t>
      </w:r>
    </w:p>
    <w:p w:rsidR="007B3669" w:rsidRPr="00E24F8D" w:rsidRDefault="007B3669">
      <w:pPr>
        <w:jc w:val="both"/>
      </w:pPr>
    </w:p>
    <w:p w:rsidR="007B3669" w:rsidRPr="00E24F8D" w:rsidRDefault="003D7DDF">
      <w:pPr>
        <w:ind w:firstLine="539"/>
        <w:jc w:val="both"/>
      </w:pPr>
      <w:r w:rsidRPr="00E24F8D">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7B3669" w:rsidRPr="00E24F8D" w:rsidRDefault="003D7DDF">
      <w:pPr>
        <w:ind w:firstLine="539"/>
        <w:jc w:val="both"/>
      </w:pPr>
      <w:r w:rsidRPr="00E24F8D">
        <w:t>10. При выезде Нанимателя и членов его семьи в другое место жительства настоящий договор считается расторгнутым со дня выезда.</w:t>
      </w:r>
    </w:p>
    <w:p w:rsidR="007B3669" w:rsidRPr="00E24F8D" w:rsidRDefault="003D7DDF">
      <w:pPr>
        <w:ind w:firstLine="539"/>
        <w:jc w:val="both"/>
      </w:pPr>
      <w:r w:rsidRPr="00E24F8D">
        <w:t xml:space="preserve">11. По требованию </w:t>
      </w:r>
      <w:proofErr w:type="spellStart"/>
      <w:r w:rsidRPr="00E24F8D">
        <w:t>Наймодателя</w:t>
      </w:r>
      <w:proofErr w:type="spellEnd"/>
      <w:r w:rsidRPr="00E24F8D">
        <w:t xml:space="preserve"> настоящий договор может быть расторгнут в судебном порядке в следующих случаях:</w:t>
      </w:r>
    </w:p>
    <w:p w:rsidR="007B3669" w:rsidRPr="00E24F8D" w:rsidRDefault="003D7DDF">
      <w:pPr>
        <w:ind w:firstLine="539"/>
        <w:jc w:val="both"/>
      </w:pPr>
      <w:proofErr w:type="gramStart"/>
      <w:r w:rsidRPr="00E24F8D">
        <w:t>а</w:t>
      </w:r>
      <w:proofErr w:type="gramEnd"/>
      <w:r w:rsidRPr="00E24F8D">
        <w:t>) использование Нанимателем жилого помещения не по назначению;</w:t>
      </w:r>
    </w:p>
    <w:p w:rsidR="007B3669" w:rsidRPr="00E24F8D" w:rsidRDefault="003D7DDF">
      <w:pPr>
        <w:ind w:firstLine="539"/>
        <w:jc w:val="both"/>
      </w:pPr>
      <w:proofErr w:type="gramStart"/>
      <w:r w:rsidRPr="00E24F8D">
        <w:t>б</w:t>
      </w:r>
      <w:proofErr w:type="gramEnd"/>
      <w:r w:rsidRPr="00E24F8D">
        <w:t>) разрушение или повреждение жилого помещения Нанимателем или другими гражданами, за действия которых он отвечает;</w:t>
      </w:r>
    </w:p>
    <w:p w:rsidR="007B3669" w:rsidRPr="00E24F8D" w:rsidRDefault="003D7DDF">
      <w:pPr>
        <w:ind w:firstLine="539"/>
        <w:jc w:val="both"/>
      </w:pPr>
      <w:proofErr w:type="gramStart"/>
      <w:r w:rsidRPr="00E24F8D">
        <w:t>в</w:t>
      </w:r>
      <w:proofErr w:type="gramEnd"/>
      <w:r w:rsidRPr="00E24F8D">
        <w:t>) систематическое нарушение прав и законных интересов соседей, которое делает невозможным совместное проживание в одном жилом помещении;</w:t>
      </w:r>
    </w:p>
    <w:p w:rsidR="007B3669" w:rsidRPr="00E24F8D" w:rsidRDefault="003D7DDF">
      <w:pPr>
        <w:ind w:firstLine="539"/>
        <w:jc w:val="both"/>
      </w:pPr>
      <w:proofErr w:type="gramStart"/>
      <w:r w:rsidRPr="00E24F8D">
        <w:lastRenderedPageBreak/>
        <w:t>г</w:t>
      </w:r>
      <w:proofErr w:type="gramEnd"/>
      <w:r w:rsidRPr="00E24F8D">
        <w:t>) невнесение Нанимателем платы за жилое помещение и (или) коммунальные услуги в течение более 6 месяцев.</w:t>
      </w:r>
    </w:p>
    <w:p w:rsidR="007B3669" w:rsidRPr="00E24F8D" w:rsidRDefault="003D7DDF">
      <w:pPr>
        <w:ind w:firstLine="539"/>
        <w:jc w:val="both"/>
      </w:pPr>
      <w:r w:rsidRPr="00E24F8D">
        <w:t xml:space="preserve">12. Настоящий договор может быть расторгнут в судебном порядке в иных случаях, предусмотренных Жилищным </w:t>
      </w:r>
      <w:hyperlink r:id="rId17" w:history="1">
        <w:r w:rsidRPr="00E24F8D">
          <w:rPr>
            <w:rStyle w:val="a3"/>
          </w:rPr>
          <w:t>кодексом</w:t>
        </w:r>
      </w:hyperlink>
      <w:r w:rsidRPr="00E24F8D">
        <w:t xml:space="preserve"> Российской Федерации.</w:t>
      </w:r>
    </w:p>
    <w:p w:rsidR="007B3669" w:rsidRPr="00E24F8D" w:rsidRDefault="003D7DDF" w:rsidP="004E600F">
      <w:pPr>
        <w:numPr>
          <w:ilvl w:val="0"/>
          <w:numId w:val="6"/>
        </w:numPr>
        <w:jc w:val="center"/>
      </w:pPr>
      <w:r w:rsidRPr="00E24F8D">
        <w:t>ПРОЧИЕ УСЛОВИЯ</w:t>
      </w:r>
    </w:p>
    <w:p w:rsidR="007B3669" w:rsidRPr="00E24F8D" w:rsidRDefault="003D7DDF">
      <w:pPr>
        <w:numPr>
          <w:ilvl w:val="0"/>
          <w:numId w:val="6"/>
        </w:numPr>
        <w:jc w:val="both"/>
      </w:pPr>
      <w:r w:rsidRPr="00E24F8D">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7B3669" w:rsidRPr="00E24F8D" w:rsidRDefault="003D7DDF">
      <w:pPr>
        <w:ind w:firstLine="539"/>
        <w:jc w:val="both"/>
      </w:pPr>
      <w:r w:rsidRPr="00E24F8D">
        <w:t xml:space="preserve">14. Настоящий договор составлен в 2 экземплярах, один из которых находится у </w:t>
      </w:r>
      <w:proofErr w:type="spellStart"/>
      <w:proofErr w:type="gramStart"/>
      <w:r w:rsidRPr="00E24F8D">
        <w:t>Наймодателя</w:t>
      </w:r>
      <w:proofErr w:type="spellEnd"/>
      <w:r w:rsidRPr="00E24F8D">
        <w:t xml:space="preserve">, </w:t>
      </w:r>
      <w:r w:rsidR="004A5331">
        <w:t xml:space="preserve"> </w:t>
      </w:r>
      <w:r w:rsidRPr="00E24F8D">
        <w:t>другой</w:t>
      </w:r>
      <w:proofErr w:type="gramEnd"/>
      <w:r w:rsidRPr="00E24F8D">
        <w:t xml:space="preserve"> - у Нанимателя.</w:t>
      </w:r>
    </w:p>
    <w:p w:rsidR="007B3669" w:rsidRPr="00E24F8D" w:rsidRDefault="007B3669">
      <w:pPr>
        <w:ind w:firstLine="539"/>
        <w:jc w:val="both"/>
      </w:pPr>
    </w:p>
    <w:p w:rsidR="007B3669" w:rsidRPr="00E24F8D" w:rsidRDefault="003D7DDF">
      <w:pPr>
        <w:jc w:val="both"/>
      </w:pPr>
      <w:proofErr w:type="spellStart"/>
      <w:r w:rsidRPr="00E24F8D">
        <w:t>Наймодатель</w:t>
      </w:r>
      <w:proofErr w:type="spellEnd"/>
      <w:r w:rsidRPr="00E24F8D">
        <w:t xml:space="preserve"> ___________                              Наниматель ____________</w:t>
      </w:r>
    </w:p>
    <w:p w:rsidR="007B3669" w:rsidRPr="00E24F8D" w:rsidRDefault="003D7DDF">
      <w:pPr>
        <w:jc w:val="both"/>
      </w:pPr>
      <w:r w:rsidRPr="00E24F8D">
        <w:t xml:space="preserve">          М.П. (</w:t>
      </w:r>
      <w:proofErr w:type="gramStart"/>
      <w:r w:rsidRPr="00E24F8D">
        <w:t xml:space="preserve">подпись)   </w:t>
      </w:r>
      <w:proofErr w:type="gramEnd"/>
      <w:r w:rsidRPr="00E24F8D">
        <w:t xml:space="preserve">                                                                 (подпись)           </w:t>
      </w:r>
    </w:p>
    <w:p w:rsidR="003D7DDF" w:rsidRDefault="003D7DDF">
      <w:pPr>
        <w:jc w:val="right"/>
      </w:pPr>
    </w:p>
    <w:sectPr w:rsidR="003D7DDF" w:rsidSect="007B3669">
      <w:headerReference w:type="default" r:id="rId18"/>
      <w:footerReference w:type="even" r:id="rId19"/>
      <w:footerReference w:type="default" r:id="rId20"/>
      <w:headerReference w:type="first" r:id="rId21"/>
      <w:footerReference w:type="first" r:id="rId22"/>
      <w:pgSz w:w="11906" w:h="16838"/>
      <w:pgMar w:top="764" w:right="386" w:bottom="776" w:left="1701"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453" w:rsidRDefault="00F91453">
      <w:r>
        <w:separator/>
      </w:r>
    </w:p>
  </w:endnote>
  <w:endnote w:type="continuationSeparator" w:id="0">
    <w:p w:rsidR="00F91453" w:rsidRDefault="00F91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669" w:rsidRDefault="007B36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669" w:rsidRDefault="007B366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669" w:rsidRDefault="007B36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453" w:rsidRDefault="00F91453">
      <w:r>
        <w:separator/>
      </w:r>
    </w:p>
  </w:footnote>
  <w:footnote w:type="continuationSeparator" w:id="0">
    <w:p w:rsidR="00F91453" w:rsidRDefault="00F91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669" w:rsidRDefault="007B3669">
    <w:pPr>
      <w:pStyle w:val="a8"/>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669" w:rsidRDefault="007B36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4"/>
    <w:lvl w:ilvl="0">
      <w:start w:val="1"/>
      <w:numFmt w:val="decimal"/>
      <w:lvlText w:val="%1."/>
      <w:lvlJc w:val="left"/>
      <w:pPr>
        <w:tabs>
          <w:tab w:val="num" w:pos="1134"/>
        </w:tabs>
        <w:ind w:left="0" w:firstLine="709"/>
      </w:pPr>
    </w:lvl>
    <w:lvl w:ilvl="1">
      <w:start w:val="4"/>
      <w:numFmt w:val="decimal"/>
      <w:lvlText w:val="%1.%2."/>
      <w:lvlJc w:val="left"/>
      <w:pPr>
        <w:tabs>
          <w:tab w:val="num" w:pos="0"/>
        </w:tabs>
        <w:ind w:left="1440" w:hanging="360"/>
      </w:pPr>
    </w:lvl>
    <w:lvl w:ilvl="2">
      <w:start w:val="1"/>
      <w:numFmt w:val="decimal"/>
      <w:lvlText w:val="%1.%2.%3."/>
      <w:lvlJc w:val="left"/>
      <w:pPr>
        <w:tabs>
          <w:tab w:val="num" w:pos="0"/>
        </w:tabs>
        <w:ind w:left="2171" w:hanging="720"/>
      </w:pPr>
    </w:lvl>
    <w:lvl w:ilvl="3">
      <w:start w:val="1"/>
      <w:numFmt w:val="decimal"/>
      <w:lvlText w:val="%1.%2.%3.%4."/>
      <w:lvlJc w:val="left"/>
      <w:pPr>
        <w:tabs>
          <w:tab w:val="num" w:pos="0"/>
        </w:tabs>
        <w:ind w:left="2542" w:hanging="720"/>
      </w:pPr>
    </w:lvl>
    <w:lvl w:ilvl="4">
      <w:start w:val="1"/>
      <w:numFmt w:val="decimal"/>
      <w:lvlText w:val="%1.%2.%3.%4.%5."/>
      <w:lvlJc w:val="left"/>
      <w:pPr>
        <w:tabs>
          <w:tab w:val="num" w:pos="0"/>
        </w:tabs>
        <w:ind w:left="3273" w:hanging="1080"/>
      </w:pPr>
    </w:lvl>
    <w:lvl w:ilvl="5">
      <w:start w:val="1"/>
      <w:numFmt w:val="decimal"/>
      <w:lvlText w:val="%1.%2.%3.%4.%5.%6."/>
      <w:lvlJc w:val="left"/>
      <w:pPr>
        <w:tabs>
          <w:tab w:val="num" w:pos="0"/>
        </w:tabs>
        <w:ind w:left="3644" w:hanging="1080"/>
      </w:pPr>
    </w:lvl>
    <w:lvl w:ilvl="6">
      <w:start w:val="1"/>
      <w:numFmt w:val="decimal"/>
      <w:lvlText w:val="%1.%2.%3.%4.%5.%6.%7."/>
      <w:lvlJc w:val="left"/>
      <w:pPr>
        <w:tabs>
          <w:tab w:val="num" w:pos="0"/>
        </w:tabs>
        <w:ind w:left="4375" w:hanging="1440"/>
      </w:pPr>
    </w:lvl>
    <w:lvl w:ilvl="7">
      <w:start w:val="1"/>
      <w:numFmt w:val="decimal"/>
      <w:lvlText w:val="%1.%2.%3.%4.%5.%6.%7.%8."/>
      <w:lvlJc w:val="left"/>
      <w:pPr>
        <w:tabs>
          <w:tab w:val="num" w:pos="0"/>
        </w:tabs>
        <w:ind w:left="4746" w:hanging="1440"/>
      </w:pPr>
    </w:lvl>
    <w:lvl w:ilvl="8">
      <w:start w:val="1"/>
      <w:numFmt w:val="decimal"/>
      <w:lvlText w:val="%1.%2.%3.%4.%5.%6.%7.%8.%9."/>
      <w:lvlJc w:val="left"/>
      <w:pPr>
        <w:tabs>
          <w:tab w:val="num" w:pos="0"/>
        </w:tabs>
        <w:ind w:left="5477" w:hanging="1800"/>
      </w:pPr>
    </w:lvl>
  </w:abstractNum>
  <w:abstractNum w:abstractNumId="1">
    <w:nsid w:val="00000002"/>
    <w:multiLevelType w:val="singleLevel"/>
    <w:tmpl w:val="00000002"/>
    <w:name w:val="WW8Num5"/>
    <w:lvl w:ilvl="0">
      <w:start w:val="1"/>
      <w:numFmt w:val="decimal"/>
      <w:lvlText w:val="1.%1."/>
      <w:lvlJc w:val="left"/>
      <w:pPr>
        <w:tabs>
          <w:tab w:val="num" w:pos="1134"/>
        </w:tabs>
        <w:ind w:left="0" w:firstLine="709"/>
      </w:pPr>
    </w:lvl>
  </w:abstractNum>
  <w:abstractNum w:abstractNumId="2">
    <w:nsid w:val="00000003"/>
    <w:multiLevelType w:val="singleLevel"/>
    <w:tmpl w:val="00000003"/>
    <w:name w:val="WW8Num6"/>
    <w:lvl w:ilvl="0">
      <w:start w:val="1"/>
      <w:numFmt w:val="decimal"/>
      <w:lvlText w:val="2.%1."/>
      <w:lvlJc w:val="left"/>
      <w:pPr>
        <w:tabs>
          <w:tab w:val="num" w:pos="1134"/>
        </w:tabs>
        <w:ind w:left="0" w:firstLine="709"/>
      </w:pPr>
    </w:lvl>
  </w:abstractNum>
  <w:abstractNum w:abstractNumId="3">
    <w:nsid w:val="00000004"/>
    <w:multiLevelType w:val="singleLevel"/>
    <w:tmpl w:val="00000004"/>
    <w:name w:val="WW8Num8"/>
    <w:lvl w:ilvl="0">
      <w:start w:val="1"/>
      <w:numFmt w:val="decimal"/>
      <w:lvlText w:val="4.%1."/>
      <w:lvlJc w:val="left"/>
      <w:pPr>
        <w:tabs>
          <w:tab w:val="num" w:pos="1134"/>
        </w:tabs>
        <w:ind w:left="0" w:firstLine="709"/>
      </w:pPr>
    </w:lvl>
  </w:abstractNum>
  <w:abstractNum w:abstractNumId="4">
    <w:nsid w:val="00000005"/>
    <w:multiLevelType w:val="singleLevel"/>
    <w:tmpl w:val="00000005"/>
    <w:name w:val="WW8Num9"/>
    <w:lvl w:ilvl="0">
      <w:start w:val="1"/>
      <w:numFmt w:val="bullet"/>
      <w:lvlText w:val=""/>
      <w:lvlJc w:val="left"/>
      <w:pPr>
        <w:tabs>
          <w:tab w:val="num" w:pos="360"/>
        </w:tabs>
        <w:ind w:left="360" w:hanging="360"/>
      </w:pPr>
      <w:rPr>
        <w:rFonts w:ascii="Symbol" w:hAnsi="Symbol"/>
        <w:color w:val="auto"/>
      </w:rPr>
    </w:lvl>
  </w:abstractNum>
  <w:abstractNum w:abstractNumId="5">
    <w:nsid w:val="00000006"/>
    <w:multiLevelType w:val="multilevel"/>
    <w:tmpl w:val="00000006"/>
    <w:name w:val="WW8Num10"/>
    <w:lvl w:ilvl="0">
      <w:start w:val="5"/>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7B960A00"/>
    <w:multiLevelType w:val="hybridMultilevel"/>
    <w:tmpl w:val="E2FA1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E24F8D"/>
    <w:rsid w:val="00062E3D"/>
    <w:rsid w:val="00173BD3"/>
    <w:rsid w:val="001D1222"/>
    <w:rsid w:val="00210BD0"/>
    <w:rsid w:val="002140E0"/>
    <w:rsid w:val="003D7DDF"/>
    <w:rsid w:val="00413E71"/>
    <w:rsid w:val="004150C6"/>
    <w:rsid w:val="004A5331"/>
    <w:rsid w:val="004E0D31"/>
    <w:rsid w:val="004E4522"/>
    <w:rsid w:val="004E600F"/>
    <w:rsid w:val="00513E9E"/>
    <w:rsid w:val="005B37AD"/>
    <w:rsid w:val="00676F6B"/>
    <w:rsid w:val="00682C73"/>
    <w:rsid w:val="00685E20"/>
    <w:rsid w:val="0072053B"/>
    <w:rsid w:val="0075596D"/>
    <w:rsid w:val="007B3669"/>
    <w:rsid w:val="007D17D7"/>
    <w:rsid w:val="008548F9"/>
    <w:rsid w:val="008D7D38"/>
    <w:rsid w:val="009A38A6"/>
    <w:rsid w:val="00A73BC7"/>
    <w:rsid w:val="00AA7F6C"/>
    <w:rsid w:val="00B811FA"/>
    <w:rsid w:val="00C01276"/>
    <w:rsid w:val="00C762E0"/>
    <w:rsid w:val="00CD0A9A"/>
    <w:rsid w:val="00CF7D03"/>
    <w:rsid w:val="00E24689"/>
    <w:rsid w:val="00E24F8D"/>
    <w:rsid w:val="00F73807"/>
    <w:rsid w:val="00F914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F8254B9-243E-4FD4-B1CD-A9604965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669"/>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9z0">
    <w:name w:val="WW8Num9z0"/>
    <w:rsid w:val="007B3669"/>
    <w:rPr>
      <w:rFonts w:ascii="Symbol" w:hAnsi="Symbol"/>
      <w:color w:val="auto"/>
    </w:rPr>
  </w:style>
  <w:style w:type="character" w:customStyle="1" w:styleId="Absatz-Standardschriftart">
    <w:name w:val="Absatz-Standardschriftart"/>
    <w:rsid w:val="007B3669"/>
  </w:style>
  <w:style w:type="character" w:customStyle="1" w:styleId="WW-Absatz-Standardschriftart">
    <w:name w:val="WW-Absatz-Standardschriftart"/>
    <w:rsid w:val="007B3669"/>
  </w:style>
  <w:style w:type="character" w:customStyle="1" w:styleId="WW8Num1z0">
    <w:name w:val="WW8Num1z0"/>
    <w:rsid w:val="007B3669"/>
    <w:rPr>
      <w:b/>
    </w:rPr>
  </w:style>
  <w:style w:type="character" w:customStyle="1" w:styleId="WW8Num11z0">
    <w:name w:val="WW8Num11z0"/>
    <w:rsid w:val="007B3669"/>
    <w:rPr>
      <w:rFonts w:ascii="Symbol" w:hAnsi="Symbol"/>
      <w:color w:val="auto"/>
    </w:rPr>
  </w:style>
  <w:style w:type="character" w:customStyle="1" w:styleId="1">
    <w:name w:val="Основной шрифт абзаца1"/>
    <w:rsid w:val="007B3669"/>
  </w:style>
  <w:style w:type="character" w:styleId="a3">
    <w:name w:val="Hyperlink"/>
    <w:basedOn w:val="1"/>
    <w:rsid w:val="007B3669"/>
    <w:rPr>
      <w:color w:val="0000FF"/>
      <w:u w:val="single"/>
    </w:rPr>
  </w:style>
  <w:style w:type="character" w:customStyle="1" w:styleId="a4">
    <w:name w:val="Символ нумерации"/>
    <w:rsid w:val="007B3669"/>
  </w:style>
  <w:style w:type="paragraph" w:customStyle="1" w:styleId="a5">
    <w:name w:val="Заголовок"/>
    <w:basedOn w:val="a"/>
    <w:next w:val="a6"/>
    <w:rsid w:val="007B3669"/>
    <w:pPr>
      <w:keepNext/>
      <w:spacing w:before="240" w:after="120"/>
    </w:pPr>
    <w:rPr>
      <w:rFonts w:ascii="Arial" w:eastAsia="Microsoft YaHei" w:hAnsi="Arial" w:cs="Mangal"/>
      <w:sz w:val="28"/>
      <w:szCs w:val="28"/>
    </w:rPr>
  </w:style>
  <w:style w:type="paragraph" w:styleId="a6">
    <w:name w:val="Body Text"/>
    <w:basedOn w:val="a"/>
    <w:rsid w:val="007B3669"/>
    <w:pPr>
      <w:spacing w:after="120"/>
    </w:pPr>
  </w:style>
  <w:style w:type="paragraph" w:styleId="a7">
    <w:name w:val="List"/>
    <w:basedOn w:val="a6"/>
    <w:rsid w:val="007B3669"/>
    <w:rPr>
      <w:rFonts w:cs="Mangal"/>
    </w:rPr>
  </w:style>
  <w:style w:type="paragraph" w:customStyle="1" w:styleId="10">
    <w:name w:val="Название1"/>
    <w:basedOn w:val="a"/>
    <w:rsid w:val="007B3669"/>
    <w:pPr>
      <w:suppressLineNumbers/>
      <w:spacing w:before="120" w:after="120"/>
    </w:pPr>
    <w:rPr>
      <w:rFonts w:cs="Mangal"/>
      <w:i/>
      <w:iCs/>
    </w:rPr>
  </w:style>
  <w:style w:type="paragraph" w:customStyle="1" w:styleId="11">
    <w:name w:val="Указатель1"/>
    <w:basedOn w:val="a"/>
    <w:rsid w:val="007B3669"/>
    <w:pPr>
      <w:suppressLineNumbers/>
    </w:pPr>
    <w:rPr>
      <w:rFonts w:cs="Mangal"/>
    </w:rPr>
  </w:style>
  <w:style w:type="paragraph" w:customStyle="1" w:styleId="ConsPlusTitle">
    <w:name w:val="ConsPlusTitle"/>
    <w:rsid w:val="007B3669"/>
    <w:pPr>
      <w:widowControl w:val="0"/>
      <w:suppressAutoHyphens/>
      <w:autoSpaceDE w:val="0"/>
    </w:pPr>
    <w:rPr>
      <w:rFonts w:eastAsia="Arial"/>
      <w:b/>
      <w:bCs/>
      <w:sz w:val="24"/>
      <w:szCs w:val="24"/>
      <w:lang w:eastAsia="ar-SA"/>
    </w:rPr>
  </w:style>
  <w:style w:type="paragraph" w:customStyle="1" w:styleId="ConsPlusNormal">
    <w:name w:val="ConsPlusNormal"/>
    <w:rsid w:val="007B3669"/>
    <w:pPr>
      <w:suppressAutoHyphens/>
      <w:autoSpaceDE w:val="0"/>
      <w:ind w:firstLine="720"/>
    </w:pPr>
    <w:rPr>
      <w:rFonts w:ascii="Arial" w:eastAsia="Arial" w:hAnsi="Arial" w:cs="Arial"/>
      <w:lang w:eastAsia="ar-SA"/>
    </w:rPr>
  </w:style>
  <w:style w:type="paragraph" w:styleId="a8">
    <w:name w:val="header"/>
    <w:basedOn w:val="a"/>
    <w:rsid w:val="007B3669"/>
    <w:pPr>
      <w:tabs>
        <w:tab w:val="center" w:pos="4677"/>
        <w:tab w:val="right" w:pos="9355"/>
      </w:tabs>
    </w:pPr>
  </w:style>
  <w:style w:type="paragraph" w:styleId="a9">
    <w:name w:val="Normal (Web)"/>
    <w:basedOn w:val="a"/>
    <w:rsid w:val="007B3669"/>
    <w:pPr>
      <w:spacing w:before="280" w:after="280"/>
    </w:pPr>
  </w:style>
  <w:style w:type="paragraph" w:styleId="aa">
    <w:name w:val="No Spacing"/>
    <w:uiPriority w:val="1"/>
    <w:qFormat/>
    <w:rsid w:val="007B3669"/>
    <w:pPr>
      <w:suppressAutoHyphens/>
      <w:textAlignment w:val="baseline"/>
    </w:pPr>
    <w:rPr>
      <w:rFonts w:eastAsia="Arial" w:cs="Calibri"/>
      <w:kern w:val="1"/>
      <w:sz w:val="24"/>
      <w:szCs w:val="24"/>
      <w:lang w:eastAsia="ar-SA"/>
    </w:rPr>
  </w:style>
  <w:style w:type="paragraph" w:customStyle="1" w:styleId="ConsPlusNonformat">
    <w:name w:val="ConsPlusNonformat"/>
    <w:rsid w:val="007B3669"/>
    <w:pPr>
      <w:widowControl w:val="0"/>
      <w:suppressAutoHyphens/>
      <w:autoSpaceDE w:val="0"/>
    </w:pPr>
    <w:rPr>
      <w:rFonts w:ascii="Courier New" w:eastAsia="Arial" w:hAnsi="Courier New" w:cs="Courier New"/>
      <w:lang w:eastAsia="ar-SA"/>
    </w:rPr>
  </w:style>
  <w:style w:type="paragraph" w:customStyle="1" w:styleId="12">
    <w:name w:val="Знак1"/>
    <w:basedOn w:val="a"/>
    <w:rsid w:val="007B3669"/>
    <w:pPr>
      <w:spacing w:before="280" w:after="280"/>
    </w:pPr>
    <w:rPr>
      <w:rFonts w:ascii="Tahoma" w:hAnsi="Tahoma"/>
      <w:sz w:val="20"/>
      <w:szCs w:val="20"/>
      <w:lang w:val="en-US"/>
    </w:rPr>
  </w:style>
  <w:style w:type="paragraph" w:styleId="ab">
    <w:name w:val="footer"/>
    <w:basedOn w:val="a"/>
    <w:rsid w:val="007B3669"/>
    <w:pPr>
      <w:tabs>
        <w:tab w:val="center" w:pos="4677"/>
        <w:tab w:val="right" w:pos="9355"/>
      </w:tabs>
    </w:pPr>
  </w:style>
  <w:style w:type="paragraph" w:customStyle="1" w:styleId="ac">
    <w:name w:val="Содержимое таблицы"/>
    <w:basedOn w:val="a"/>
    <w:rsid w:val="007B3669"/>
    <w:pPr>
      <w:suppressLineNumbers/>
    </w:pPr>
  </w:style>
  <w:style w:type="paragraph" w:customStyle="1" w:styleId="ad">
    <w:name w:val="Заголовок таблицы"/>
    <w:basedOn w:val="ac"/>
    <w:rsid w:val="007B3669"/>
    <w:pPr>
      <w:jc w:val="center"/>
    </w:pPr>
    <w:rPr>
      <w:b/>
      <w:bCs/>
    </w:rPr>
  </w:style>
  <w:style w:type="paragraph" w:customStyle="1" w:styleId="western">
    <w:name w:val="western"/>
    <w:basedOn w:val="a"/>
    <w:semiHidden/>
    <w:rsid w:val="002140E0"/>
    <w:pPr>
      <w:suppressAutoHyphens w:val="0"/>
      <w:spacing w:before="100" w:beforeAutospacing="1" w:after="100" w:afterAutospacing="1"/>
    </w:pPr>
    <w:rPr>
      <w:lang w:eastAsia="ru-RU"/>
    </w:rPr>
  </w:style>
  <w:style w:type="character" w:customStyle="1" w:styleId="highlighthighlightactive">
    <w:name w:val="highlight highlight_active"/>
    <w:basedOn w:val="a0"/>
    <w:rsid w:val="002140E0"/>
  </w:style>
  <w:style w:type="character" w:customStyle="1" w:styleId="FontStyle14">
    <w:name w:val="Font Style14"/>
    <w:rsid w:val="002140E0"/>
    <w:rPr>
      <w:rFonts w:ascii="Times New Roman" w:hAnsi="Times New Roman" w:cs="Times New Roman"/>
      <w:sz w:val="24"/>
      <w:szCs w:val="24"/>
    </w:rPr>
  </w:style>
  <w:style w:type="paragraph" w:styleId="ae">
    <w:name w:val="List Paragraph"/>
    <w:basedOn w:val="a"/>
    <w:uiPriority w:val="34"/>
    <w:qFormat/>
    <w:rsid w:val="00A73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587;fld=134;dst=100037" TargetMode="External"/><Relationship Id="rId13" Type="http://schemas.openxmlformats.org/officeDocument/2006/relationships/hyperlink" Target="consultantplus://offline/ref=5D32C45BB2C3E102BB640A136EF64C88F1D0FDE0D15A97FB3CC1B33B637AQ7Q"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main?base=LAW;n=103155;fld=134;dst=100009" TargetMode="External"/><Relationship Id="rId12" Type="http://schemas.openxmlformats.org/officeDocument/2006/relationships/hyperlink" Target="consultantplus://offline/ref=5D32C45BB2C3E102BB640A136EF64C88F1D0FDE0D15A97FB3CC1B33B637AQ7Q" TargetMode="External"/><Relationship Id="rId17" Type="http://schemas.openxmlformats.org/officeDocument/2006/relationships/hyperlink" Target="consultantplus://offline/ref=5D32C45BB2C3E102BB640A136EF64C88F1D0FDE0D15A97FB3CC1B33B637AQ7Q" TargetMode="External"/><Relationship Id="rId2" Type="http://schemas.openxmlformats.org/officeDocument/2006/relationships/styles" Target="styles.xml"/><Relationship Id="rId16" Type="http://schemas.openxmlformats.org/officeDocument/2006/relationships/hyperlink" Target="consultantplus://offline/ref=5D32C45BB2C3E102BB640A136EF64C88F1D0FDE0D15A97FB3CC1B33B637AQ7Q"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99288;fld=134;dst=100016"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D32C45BB2C3E102BB640A136EF64C88F1D0FDE0D15A97FB3CC1B33B637AQ7Q" TargetMode="External"/><Relationship Id="rId23" Type="http://schemas.openxmlformats.org/officeDocument/2006/relationships/fontTable" Target="fontTable.xml"/><Relationship Id="rId10" Type="http://schemas.openxmlformats.org/officeDocument/2006/relationships/hyperlink" Target="consultantplus://offline/main?base=LAW;n=106022;fld=134;dst=10001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LAW;n=117587;fld=134;dst=100037" TargetMode="External"/><Relationship Id="rId14" Type="http://schemas.openxmlformats.org/officeDocument/2006/relationships/hyperlink" Target="consultantplus://offline/ref=5D32C45BB2C3E102BB640A136EF64C88F1D0FDE0D15A97FB3CC1B33B637AQ7Q"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15</Pages>
  <Words>6552</Words>
  <Characters>37351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РЕСПУБЛИКА КАРЕЛИЯ</vt:lpstr>
    </vt:vector>
  </TitlesOfParts>
  <Company/>
  <LinksUpToDate>false</LinksUpToDate>
  <CharactersWithSpaces>43816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КАРЕЛИЯ</dc:title>
  <dc:creator>PERSONAL</dc:creator>
  <cp:lastModifiedBy>kuzy</cp:lastModifiedBy>
  <cp:revision>13</cp:revision>
  <cp:lastPrinted>2013-04-19T04:59:00Z</cp:lastPrinted>
  <dcterms:created xsi:type="dcterms:W3CDTF">2015-03-22T15:30:00Z</dcterms:created>
  <dcterms:modified xsi:type="dcterms:W3CDTF">2015-04-08T15:58:00Z</dcterms:modified>
</cp:coreProperties>
</file>