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D05B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 марта 2011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16</w:t>
            </w:r>
          </w:p>
        </w:tc>
      </w:tr>
    </w:tbl>
    <w:p w:rsidR="005D05B4" w:rsidRDefault="005D05B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РЕСПУБЛИКИ КАРЕЛИЯ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уведомления Главы Республики Карелия о фактах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обращения в целях склонения государственного гражданского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служащего Республики Карелия, назначаемого на должность и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освобождаемого от должности Главой Республики Карелия, к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совершению коррупционных правонарушений, перечне сведений,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содержащихся в уведомлениях, организации проверки этих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 и порядке регистрации уведомлений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части 5 статьи 9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 постановляю: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прилагаемое </w:t>
      </w:r>
      <w:hyperlink w:anchor="Par3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уведомления Главы Республики Карелия о фактах обращения в целях склонения государственного гражданского служащего Республики Карелия, назначаемого на должность и освобождаемого от должности Главой Республики Карелия, к совершению коррупционных правонарушений, перечне сведений, содержащихся в уведомлениях, организации проверки этих сведений и порядке регистрации уведомлений.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Карелия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А.В.НЕЛИДОВ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Петрозаводск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 марта 2011 года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16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Утверждено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Республики Карелия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марта 2011 года N 16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ПОЛОЖЕНИЕ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уведомления Главы Республики Карелия о фактах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обращения в целях склонения государственного гражданского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служащего Республики Карелия, назначаемого на должность и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освобождаемого от должности Главой Республики Карелия, к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совершению коррупционных правонарушений, перечне сведений,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содержащихся в уведомлениях, организации проверки этих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 и порядке регистрации уведомлений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Уведомление Главы Республики Карелия о фактах обращения в целях склонения государственного гражданского служащего Республики Карелия, назначаемого на должность и освобождаемого от должности Главой Республики Карелия (далее - гражданский служащий), к совершению коррупционных правонарушений (далее - уведомление) осуществляется письменно </w:t>
      </w:r>
      <w:r>
        <w:rPr>
          <w:rFonts w:ascii="Calibri" w:hAnsi="Calibri" w:cs="Calibri"/>
        </w:rPr>
        <w:lastRenderedPageBreak/>
        <w:t xml:space="preserve">по форме согласно </w:t>
      </w:r>
      <w:hyperlink w:anchor="Par97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путем передачи его государственному гражданскому служащему Республики Карелия кадровой службы Администрации Главы Республики Карелия, уполномоченному Руководителем Администрации Главы Республики Карелия (далее - уполномоченное лицо), или направления такого уведомления по почте.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Уполномоченное лицо в день получения уведомления передает его Руководителю Администрации Главы Республики Карелия или лицу, исполняющему его обязанности (далее - Руководитель Администрации), который в течение одного рабочего дня докладывает Главе Республики Карелия или лицу, исполняющему его обязанности (далее - представитель нанимателя), о полученном уведомлении.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Гражданский служащий обязан незамедлительно уведомить представителя нанимателя обо всех случаях обращения к нему каких-либо лиц в целях склонения его к совершению коррупционных правонарушений, а также об уведомлении им органов прокуратуры или других государственных органов обо всех указанных случаях.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нахождения гражданского служащего в командировке, в отпуске, в случае его временной нетрудоспособности, а также в иных случаях, когда гражданский служащий не находится при исполнении своих должностных обязанностей в месте прохождения государственной гражданской службы Республики Карелия, гражданский служащий обязан уведомить представителя нанимателя обо всех случаях обращения к нему каких-либо лиц в целях склонения его к совершению коррупционных правонарушений в течение первого рабочего дня с момента, с которого он приступил к исполнению своих должностных обязанностей в месте прохождения государственной гражданской службы Республики Карелия.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уведомлении должны быть отражены сведения согласно следующему перечню: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должность, место жительства и телефон лица, направившего уведомление;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описание обстоятельств,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гражданским служащим, указанным в </w:t>
      </w:r>
      <w:hyperlink w:anchor="Par64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указывается фамилия, имя, отчество и должность служащего, которого склоняют к совершению коррупционных правонарушений;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подробные сведения о коррупционных правонарушениях, которые должен был бы совершить гражданский служащий по просьбе обратившихся лиц;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известные сведения о физическом (юридическом) лице, склоняющем к коррупционному правонарушению;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правонарушения;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государственных органов, которые были уведомлены гражданским служащим о факте обращения к нему лица (лиц), склоняющего(их) к совершению коррупционного правонарушения.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 xml:space="preserve">4. Уведомления подлежат обязательной регистрации в специальном журнале по форме согласно </w:t>
      </w:r>
      <w:hyperlink w:anchor="Par164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, который должен быть прошит, пронумерован и заверен печатью Администрации Главы Республики Карелия (далее - Администрация).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Обязанность по ведению журнала в Администрации возлагается на уполномоченное лицо.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Уполномоченное лицо, принявшее уведомление, обязано заполнить талон-корешок и талон-уведомление по форме согласно </w:t>
      </w:r>
      <w:hyperlink w:anchor="Par202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и выдать гражданскому служащему, направившему уведомление, под роспись талон-уведомление с указанием данных о лице, принявшем уведомление, дате и времени его принятия. Талон-корешок остается у уполномоченного лица.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уведомление поступило по почте, талон-уведомление направляется гражданскому служащему, направившему уведомление, по почте заказным письмом.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регистрации уведомления, а также невыдача талона-уведомления не допускаются.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Конфиденциальность полученных сведений обеспечивается представителем нанимателя, Руководителем Администрации и уполномоченным лицом.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0"/>
      <w:bookmarkEnd w:id="5"/>
      <w:r>
        <w:rPr>
          <w:rFonts w:ascii="Calibri" w:hAnsi="Calibri" w:cs="Calibri"/>
        </w:rPr>
        <w:lastRenderedPageBreak/>
        <w:t>7. Организация проверки сведений об обращении к гражданскому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гражданским служащим каких-либо лиц в целях склонения их к совершению коррупционных правонарушений осуществляется кадровой службой Администрации по поручению Руководителя Администрации в форме: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направления не позднее 10 дней с даты регистрации уведомления в журнале сопроводительных писем и уведомления в Прокуратуру Республики Карелия, Министерство внутренних дел по Республике Карелия, Управление Федеральной службы безопасности России по Республике Карелия, Следственное управление Следственного комитета Российской Федерации по Республике Карелия в соответствии с компетенцией указанных органов, при этом в сопроводительных письмах перечисляются другие адресаты и реквизиты исходящих им писем, указывается просьба сообщить о результате рассмотрения уведомления;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бесед с гражданским служащим, подавшим уведомление, указанным в уведомлении;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получения от гражданского служащего пояснений по сведениям, изложенным в уведомлении.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4"/>
      <w:bookmarkEnd w:id="6"/>
      <w:r>
        <w:rPr>
          <w:rFonts w:ascii="Calibri" w:hAnsi="Calibri" w:cs="Calibri"/>
        </w:rPr>
        <w:t xml:space="preserve">8. В случае сообщения гражданским служащим представителю нанимателя о ставших известными ему фактах обращений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применяются положения </w:t>
      </w:r>
      <w:hyperlink w:anchor="Par44" w:history="1">
        <w:r>
          <w:rPr>
            <w:rFonts w:ascii="Calibri" w:hAnsi="Calibri" w:cs="Calibri"/>
            <w:color w:val="0000FF"/>
          </w:rPr>
          <w:t>абзаца второго пункта 1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пункты 4</w:t>
        </w:r>
      </w:hyperlink>
      <w:r>
        <w:rPr>
          <w:rFonts w:ascii="Calibri" w:hAnsi="Calibri" w:cs="Calibri"/>
        </w:rPr>
        <w:t>-</w:t>
      </w:r>
      <w:hyperlink w:anchor="Par60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70"/>
      <w:bookmarkEnd w:id="7"/>
      <w:r>
        <w:rPr>
          <w:rFonts w:ascii="Calibri" w:hAnsi="Calibri" w:cs="Calibri"/>
        </w:rPr>
        <w:t>Приложение N 1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уведомления Главы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Карелия о фактах обращения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целях склонения государственного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гражданского служащего Республики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Карелия, назначаемого на должность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освобождаемого от должности Главой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Карелия, к совершению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коррупционных правонарушений, перечне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сведений, содержащихся в уведомлениях,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проверки этих сведений и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порядке регистрации уведомлений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D05B4" w:rsidRDefault="005D05B4">
      <w:pPr>
        <w:pStyle w:val="ConsPlusNonformat"/>
      </w:pPr>
      <w:r>
        <w:t xml:space="preserve">                                            Главе Республики Карелия</w:t>
      </w:r>
    </w:p>
    <w:p w:rsidR="005D05B4" w:rsidRDefault="005D05B4">
      <w:pPr>
        <w:pStyle w:val="ConsPlusNonformat"/>
      </w:pPr>
      <w:r>
        <w:t xml:space="preserve">                                     ______________________________________</w:t>
      </w:r>
    </w:p>
    <w:p w:rsidR="005D05B4" w:rsidRDefault="005D05B4">
      <w:pPr>
        <w:pStyle w:val="ConsPlusNonformat"/>
      </w:pPr>
      <w:r>
        <w:t xml:space="preserve">                                             (фамилия, имя, отчество)</w:t>
      </w:r>
    </w:p>
    <w:p w:rsidR="005D05B4" w:rsidRDefault="005D05B4">
      <w:pPr>
        <w:pStyle w:val="ConsPlusNonformat"/>
      </w:pPr>
      <w:r>
        <w:t xml:space="preserve">                                     от __________________________________,</w:t>
      </w:r>
    </w:p>
    <w:p w:rsidR="005D05B4" w:rsidRDefault="005D05B4">
      <w:pPr>
        <w:pStyle w:val="ConsPlusNonformat"/>
      </w:pPr>
      <w:r>
        <w:t xml:space="preserve">                                             (фамилия, имя, отчество)</w:t>
      </w:r>
    </w:p>
    <w:p w:rsidR="005D05B4" w:rsidRDefault="005D05B4">
      <w:pPr>
        <w:pStyle w:val="ConsPlusNonformat"/>
      </w:pPr>
      <w:r>
        <w:t xml:space="preserve">                                     замещающего должность  государственной</w:t>
      </w:r>
    </w:p>
    <w:p w:rsidR="005D05B4" w:rsidRDefault="005D05B4">
      <w:pPr>
        <w:pStyle w:val="ConsPlusNonformat"/>
      </w:pPr>
      <w:r>
        <w:t xml:space="preserve">                                     гражданской службы Республики Карелия:</w:t>
      </w:r>
    </w:p>
    <w:p w:rsidR="005D05B4" w:rsidRDefault="005D05B4">
      <w:pPr>
        <w:pStyle w:val="ConsPlusNonformat"/>
      </w:pPr>
      <w:r>
        <w:t xml:space="preserve">                                     ______________________________________</w:t>
      </w:r>
    </w:p>
    <w:p w:rsidR="005D05B4" w:rsidRDefault="005D05B4">
      <w:pPr>
        <w:pStyle w:val="ConsPlusNonformat"/>
      </w:pPr>
      <w:r>
        <w:t xml:space="preserve">                                     _____________________________________,</w:t>
      </w:r>
    </w:p>
    <w:p w:rsidR="005D05B4" w:rsidRDefault="005D05B4">
      <w:pPr>
        <w:pStyle w:val="ConsPlusNonformat"/>
      </w:pPr>
      <w:r>
        <w:t xml:space="preserve">                                     проживающего по адресу:_______________</w:t>
      </w:r>
    </w:p>
    <w:p w:rsidR="005D05B4" w:rsidRDefault="005D05B4">
      <w:pPr>
        <w:pStyle w:val="ConsPlusNonformat"/>
      </w:pPr>
      <w:r>
        <w:t xml:space="preserve">                                     _____________________________________,</w:t>
      </w:r>
    </w:p>
    <w:p w:rsidR="005D05B4" w:rsidRDefault="005D05B4">
      <w:pPr>
        <w:pStyle w:val="ConsPlusNonformat"/>
      </w:pPr>
      <w:r>
        <w:t xml:space="preserve">                                     телефон_______________________________</w:t>
      </w:r>
    </w:p>
    <w:p w:rsidR="005D05B4" w:rsidRDefault="005D05B4">
      <w:pPr>
        <w:pStyle w:val="ConsPlusNonformat"/>
      </w:pPr>
    </w:p>
    <w:p w:rsidR="005D05B4" w:rsidRDefault="005D05B4">
      <w:pPr>
        <w:pStyle w:val="ConsPlusNonformat"/>
      </w:pPr>
      <w:bookmarkStart w:id="8" w:name="Par97"/>
      <w:bookmarkEnd w:id="8"/>
      <w:r>
        <w:t xml:space="preserve">                                УВЕДОМЛЕНИЕ</w:t>
      </w:r>
    </w:p>
    <w:p w:rsidR="005D05B4" w:rsidRDefault="005D05B4">
      <w:pPr>
        <w:pStyle w:val="ConsPlusNonformat"/>
      </w:pPr>
      <w:r>
        <w:t xml:space="preserve">        о факте обращения в целях склонения гражданского служащего,</w:t>
      </w:r>
    </w:p>
    <w:p w:rsidR="005D05B4" w:rsidRDefault="005D05B4">
      <w:pPr>
        <w:pStyle w:val="ConsPlusNonformat"/>
      </w:pPr>
      <w:r>
        <w:lastRenderedPageBreak/>
        <w:t xml:space="preserve">          назначаемого на должность и освобождаемого от должности</w:t>
      </w:r>
    </w:p>
    <w:p w:rsidR="005D05B4" w:rsidRDefault="005D05B4">
      <w:pPr>
        <w:pStyle w:val="ConsPlusNonformat"/>
      </w:pPr>
      <w:r>
        <w:t xml:space="preserve">           Главой Республики Карелия, к совершению коррупционных</w:t>
      </w:r>
    </w:p>
    <w:p w:rsidR="005D05B4" w:rsidRDefault="005D05B4">
      <w:pPr>
        <w:pStyle w:val="ConsPlusNonformat"/>
      </w:pPr>
      <w:r>
        <w:t xml:space="preserve">                              правонарушений</w:t>
      </w:r>
    </w:p>
    <w:p w:rsidR="005D05B4" w:rsidRDefault="005D05B4">
      <w:pPr>
        <w:pStyle w:val="ConsPlusNonformat"/>
      </w:pPr>
    </w:p>
    <w:p w:rsidR="005D05B4" w:rsidRDefault="005D05B4">
      <w:pPr>
        <w:pStyle w:val="ConsPlusNonformat"/>
      </w:pPr>
      <w:r>
        <w:t xml:space="preserve">    Сообщаю, что:</w:t>
      </w:r>
    </w:p>
    <w:p w:rsidR="005D05B4" w:rsidRDefault="005D05B4">
      <w:pPr>
        <w:pStyle w:val="ConsPlusNonformat"/>
      </w:pPr>
    </w:p>
    <w:p w:rsidR="005D05B4" w:rsidRDefault="005D05B4">
      <w:pPr>
        <w:pStyle w:val="ConsPlusNonformat"/>
      </w:pPr>
      <w:r>
        <w:t xml:space="preserve">    1._____________________________________________________________________</w:t>
      </w:r>
    </w:p>
    <w:p w:rsidR="005D05B4" w:rsidRDefault="005D05B4">
      <w:pPr>
        <w:pStyle w:val="ConsPlusNonformat"/>
      </w:pPr>
      <w:r>
        <w:t xml:space="preserve">       (описание обстоятельств обращения к гражданскому служащему в связи</w:t>
      </w:r>
    </w:p>
    <w:p w:rsidR="005D05B4" w:rsidRDefault="005D05B4">
      <w:pPr>
        <w:pStyle w:val="ConsPlusNonformat"/>
      </w:pPr>
      <w:r>
        <w:t>___________________________________________________________________________</w:t>
      </w:r>
    </w:p>
    <w:p w:rsidR="005D05B4" w:rsidRDefault="005D05B4">
      <w:pPr>
        <w:pStyle w:val="ConsPlusNonformat"/>
      </w:pPr>
      <w:r>
        <w:t xml:space="preserve"> с исполнением им служебных обязанностей каких-либо лиц в целях склонения</w:t>
      </w:r>
    </w:p>
    <w:p w:rsidR="005D05B4" w:rsidRDefault="005D05B4">
      <w:pPr>
        <w:pStyle w:val="ConsPlusNonformat"/>
      </w:pPr>
      <w:r>
        <w:t>___________________________________________________________________________</w:t>
      </w:r>
    </w:p>
    <w:p w:rsidR="005D05B4" w:rsidRDefault="005D05B4">
      <w:pPr>
        <w:pStyle w:val="ConsPlusNonformat"/>
      </w:pPr>
      <w:r>
        <w:t xml:space="preserve">             его к совершению коррупционных правонарушений)</w:t>
      </w:r>
    </w:p>
    <w:p w:rsidR="005D05B4" w:rsidRDefault="005D05B4">
      <w:pPr>
        <w:pStyle w:val="ConsPlusNonformat"/>
      </w:pPr>
      <w:r>
        <w:t>___________________________________________________________________________</w:t>
      </w:r>
    </w:p>
    <w:p w:rsidR="005D05B4" w:rsidRDefault="005D05B4">
      <w:pPr>
        <w:pStyle w:val="ConsPlusNonformat"/>
      </w:pPr>
      <w:r>
        <w:t xml:space="preserve">                     (дата, место, время, другие условия)</w:t>
      </w:r>
    </w:p>
    <w:p w:rsidR="005D05B4" w:rsidRDefault="005D05B4">
      <w:pPr>
        <w:pStyle w:val="ConsPlusNonformat"/>
      </w:pPr>
      <w:r>
        <w:t>__________________________________________________________________________.</w:t>
      </w:r>
    </w:p>
    <w:p w:rsidR="005D05B4" w:rsidRDefault="005D05B4">
      <w:pPr>
        <w:pStyle w:val="ConsPlusNonformat"/>
      </w:pPr>
    </w:p>
    <w:p w:rsidR="005D05B4" w:rsidRDefault="005D05B4">
      <w:pPr>
        <w:pStyle w:val="ConsPlusNonformat"/>
      </w:pPr>
      <w:bookmarkStart w:id="9" w:name="Par115"/>
      <w:bookmarkEnd w:id="9"/>
      <w:r>
        <w:t xml:space="preserve">    2. ____________________________________________________________________</w:t>
      </w:r>
    </w:p>
    <w:p w:rsidR="005D05B4" w:rsidRDefault="005D05B4">
      <w:pPr>
        <w:pStyle w:val="ConsPlusNonformat"/>
      </w:pPr>
      <w:r>
        <w:t xml:space="preserve">       (подробные сведения о коррупционных правонарушениях, которые должен</w:t>
      </w:r>
    </w:p>
    <w:p w:rsidR="005D05B4" w:rsidRDefault="005D05B4">
      <w:pPr>
        <w:pStyle w:val="ConsPlusNonformat"/>
      </w:pPr>
      <w:r>
        <w:t>___________________________________________________________________________</w:t>
      </w:r>
    </w:p>
    <w:p w:rsidR="005D05B4" w:rsidRDefault="005D05B4">
      <w:pPr>
        <w:pStyle w:val="ConsPlusNonformat"/>
      </w:pPr>
      <w:r>
        <w:t xml:space="preserve">    был бы совершить гражданский служащий по просьбе обратившихся лиц)</w:t>
      </w:r>
    </w:p>
    <w:p w:rsidR="005D05B4" w:rsidRDefault="005D05B4">
      <w:pPr>
        <w:pStyle w:val="ConsPlusNonformat"/>
      </w:pPr>
      <w:r>
        <w:t>__________________________________________________________________________.</w:t>
      </w:r>
    </w:p>
    <w:p w:rsidR="005D05B4" w:rsidRDefault="005D05B4">
      <w:pPr>
        <w:pStyle w:val="ConsPlusNonformat"/>
      </w:pPr>
    </w:p>
    <w:p w:rsidR="005D05B4" w:rsidRDefault="005D05B4">
      <w:pPr>
        <w:pStyle w:val="ConsPlusNonformat"/>
      </w:pPr>
      <w:bookmarkStart w:id="10" w:name="Par121"/>
      <w:bookmarkEnd w:id="10"/>
      <w:r>
        <w:t xml:space="preserve">    3. ____________________________________________________________________</w:t>
      </w:r>
    </w:p>
    <w:p w:rsidR="005D05B4" w:rsidRDefault="005D05B4">
      <w:pPr>
        <w:pStyle w:val="ConsPlusNonformat"/>
      </w:pPr>
      <w:r>
        <w:t xml:space="preserve">             (все известные сведения о физическом (юридическом) лице,</w:t>
      </w:r>
    </w:p>
    <w:p w:rsidR="005D05B4" w:rsidRDefault="005D05B4">
      <w:pPr>
        <w:pStyle w:val="ConsPlusNonformat"/>
      </w:pPr>
      <w:r>
        <w:t>___________________________________________________________________________</w:t>
      </w:r>
    </w:p>
    <w:p w:rsidR="005D05B4" w:rsidRDefault="005D05B4">
      <w:pPr>
        <w:pStyle w:val="ConsPlusNonformat"/>
      </w:pPr>
      <w:r>
        <w:t xml:space="preserve">                      склоняющем к коррупционному правонарушению)</w:t>
      </w:r>
    </w:p>
    <w:p w:rsidR="005D05B4" w:rsidRDefault="005D05B4">
      <w:pPr>
        <w:pStyle w:val="ConsPlusNonformat"/>
      </w:pPr>
      <w:r>
        <w:t>__________________________________________________________________________.</w:t>
      </w:r>
    </w:p>
    <w:p w:rsidR="005D05B4" w:rsidRDefault="005D05B4">
      <w:pPr>
        <w:pStyle w:val="ConsPlusNonformat"/>
      </w:pPr>
    </w:p>
    <w:p w:rsidR="005D05B4" w:rsidRDefault="005D05B4">
      <w:pPr>
        <w:pStyle w:val="ConsPlusNonformat"/>
      </w:pPr>
      <w:r>
        <w:t xml:space="preserve">    4._____________________________________________________________________</w:t>
      </w:r>
    </w:p>
    <w:p w:rsidR="005D05B4" w:rsidRDefault="005D05B4">
      <w:pPr>
        <w:pStyle w:val="ConsPlusNonformat"/>
      </w:pPr>
      <w:r>
        <w:t xml:space="preserve">       (способ и обстоятельства склонения к коррупционному правонарушению</w:t>
      </w:r>
    </w:p>
    <w:p w:rsidR="005D05B4" w:rsidRDefault="005D05B4">
      <w:pPr>
        <w:pStyle w:val="ConsPlusNonformat"/>
      </w:pPr>
      <w:r>
        <w:t>___________________________________________________________________________</w:t>
      </w:r>
    </w:p>
    <w:p w:rsidR="005D05B4" w:rsidRDefault="005D05B4">
      <w:pPr>
        <w:pStyle w:val="ConsPlusNonformat"/>
      </w:pPr>
      <w:r>
        <w:t xml:space="preserve">  (подкуп, угроза, обман и т.д.), а также информация об отказе (согласии)</w:t>
      </w:r>
    </w:p>
    <w:p w:rsidR="005D05B4" w:rsidRDefault="005D05B4">
      <w:pPr>
        <w:pStyle w:val="ConsPlusNonformat"/>
      </w:pPr>
      <w:r>
        <w:t>___________________________________________________________________________</w:t>
      </w:r>
    </w:p>
    <w:p w:rsidR="005D05B4" w:rsidRDefault="005D05B4">
      <w:pPr>
        <w:pStyle w:val="ConsPlusNonformat"/>
      </w:pPr>
      <w:r>
        <w:t xml:space="preserve">   принять предложение лица о совершении коррупционного правонарушения)</w:t>
      </w:r>
    </w:p>
    <w:p w:rsidR="005D05B4" w:rsidRDefault="005D05B4">
      <w:pPr>
        <w:pStyle w:val="ConsPlusNonformat"/>
      </w:pPr>
      <w:r>
        <w:t>__________________________________________________________________________.</w:t>
      </w:r>
    </w:p>
    <w:p w:rsidR="005D05B4" w:rsidRDefault="005D05B4">
      <w:pPr>
        <w:pStyle w:val="ConsPlusNonformat"/>
      </w:pPr>
    </w:p>
    <w:p w:rsidR="005D05B4" w:rsidRDefault="005D05B4">
      <w:pPr>
        <w:pStyle w:val="ConsPlusNonformat"/>
      </w:pPr>
      <w:r>
        <w:t xml:space="preserve">    5. Информирую, что о факте обращения  ко мне лица (лиц), указанного(ых)</w:t>
      </w:r>
    </w:p>
    <w:p w:rsidR="005D05B4" w:rsidRDefault="005D05B4">
      <w:pPr>
        <w:pStyle w:val="ConsPlusNonformat"/>
      </w:pPr>
      <w:r>
        <w:t xml:space="preserve">в </w:t>
      </w:r>
      <w:hyperlink w:anchor="Par121" w:history="1">
        <w:r>
          <w:rPr>
            <w:color w:val="0000FF"/>
          </w:rPr>
          <w:t>пункте 3</w:t>
        </w:r>
      </w:hyperlink>
      <w:r>
        <w:t xml:space="preserve">  настоящего уведомления,  в  целях  склонения  меня к совершению</w:t>
      </w:r>
    </w:p>
    <w:p w:rsidR="005D05B4" w:rsidRDefault="005D05B4">
      <w:pPr>
        <w:pStyle w:val="ConsPlusNonformat"/>
      </w:pPr>
      <w:r>
        <w:t xml:space="preserve">коррупционных правонарушений, указанных  в </w:t>
      </w:r>
      <w:hyperlink w:anchor="Par115" w:history="1">
        <w:r>
          <w:rPr>
            <w:color w:val="0000FF"/>
          </w:rPr>
          <w:t>пункте 2</w:t>
        </w:r>
      </w:hyperlink>
      <w:r>
        <w:t xml:space="preserve"> настоящего уведомления,</w:t>
      </w:r>
    </w:p>
    <w:p w:rsidR="005D05B4" w:rsidRDefault="005D05B4">
      <w:pPr>
        <w:pStyle w:val="ConsPlusNonformat"/>
      </w:pPr>
      <w:r>
        <w:t>я уведомил следующие государственные органы:</w:t>
      </w:r>
    </w:p>
    <w:p w:rsidR="005D05B4" w:rsidRDefault="005D05B4">
      <w:pPr>
        <w:pStyle w:val="ConsPlusNonformat"/>
      </w:pPr>
      <w:r>
        <w:t>__________________________________________________________________________.</w:t>
      </w:r>
    </w:p>
    <w:p w:rsidR="005D05B4" w:rsidRDefault="005D05B4">
      <w:pPr>
        <w:pStyle w:val="ConsPlusNonformat"/>
      </w:pPr>
      <w:r>
        <w:t xml:space="preserve">                      (указать государственные органы)</w:t>
      </w:r>
    </w:p>
    <w:p w:rsidR="005D05B4" w:rsidRDefault="005D05B4">
      <w:pPr>
        <w:pStyle w:val="ConsPlusNonformat"/>
      </w:pPr>
      <w:r>
        <w:t>___________________________________________________________________________</w:t>
      </w:r>
    </w:p>
    <w:p w:rsidR="005D05B4" w:rsidRDefault="005D05B4">
      <w:pPr>
        <w:pStyle w:val="ConsPlusNonformat"/>
      </w:pPr>
    </w:p>
    <w:p w:rsidR="005D05B4" w:rsidRDefault="005D05B4">
      <w:pPr>
        <w:pStyle w:val="ConsPlusNonformat"/>
      </w:pPr>
      <w:r>
        <w:t xml:space="preserve">                                   ________ __________ ____________________</w:t>
      </w:r>
    </w:p>
    <w:p w:rsidR="005D05B4" w:rsidRDefault="005D05B4">
      <w:pPr>
        <w:pStyle w:val="ConsPlusNonformat"/>
      </w:pPr>
      <w:r>
        <w:t xml:space="preserve">                                    (дата)  (подпись)  (инициалы и фамилия)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150"/>
      <w:bookmarkEnd w:id="11"/>
      <w:r>
        <w:rPr>
          <w:rFonts w:ascii="Calibri" w:hAnsi="Calibri" w:cs="Calibri"/>
        </w:rPr>
        <w:t>Приложение N 2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уведомления Главы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Карелия о фактах обращения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целях склонения государственного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гражданского служащего Республики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Карелия, назначаемого на должность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освобождаемого от должности Главой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Карелия, к совершению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коррупционных правонарушений, перечне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сведений, содержащихся в уведомлениях,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проверки этих сведений и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порядке регистрации уведомлений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164"/>
      <w:bookmarkEnd w:id="12"/>
      <w:r>
        <w:rPr>
          <w:rFonts w:ascii="Calibri" w:hAnsi="Calibri" w:cs="Calibri"/>
          <w:b/>
          <w:bCs/>
        </w:rPr>
        <w:t>ЖУРНАЛ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регистрации уведомлений о фактах обращения в целях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склонения гражданского служащего, назначаемого на должность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освобождаемого от должности Главой Республики Карелия,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совершению коррупционных правонарушений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Администрация Главы Республики Карелия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680"/>
        <w:gridCol w:w="1440"/>
        <w:gridCol w:w="1320"/>
        <w:gridCol w:w="1560"/>
        <w:gridCol w:w="1560"/>
        <w:gridCol w:w="1560"/>
      </w:tblGrid>
      <w:tr w:rsidR="005D05B4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Номер, дата </w:t>
            </w:r>
          </w:p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уведомления </w:t>
            </w:r>
          </w:p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(указывается</w:t>
            </w:r>
          </w:p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и дата</w:t>
            </w:r>
          </w:p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талона-   </w:t>
            </w:r>
          </w:p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уведомления)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гражданском служащем,</w:t>
            </w:r>
          </w:p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направившем уведомление  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Краткое  </w:t>
            </w:r>
          </w:p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</w:t>
            </w:r>
          </w:p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уведомления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Фамилия,  </w:t>
            </w:r>
          </w:p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имя,    </w:t>
            </w:r>
          </w:p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отчество  </w:t>
            </w:r>
          </w:p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лица,   </w:t>
            </w:r>
          </w:p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принявшего </w:t>
            </w:r>
          </w:p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уведомление</w:t>
            </w:r>
          </w:p>
        </w:tc>
      </w:tr>
      <w:tr w:rsidR="005D05B4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фамилия, </w:t>
            </w:r>
          </w:p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имя,   </w:t>
            </w:r>
          </w:p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отчество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контактный </w:t>
            </w:r>
          </w:p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   </w:t>
            </w:r>
          </w:p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телефона  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5B4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5B4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5B4" w:rsidRDefault="005D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187"/>
      <w:bookmarkEnd w:id="13"/>
      <w:r>
        <w:rPr>
          <w:rFonts w:ascii="Calibri" w:hAnsi="Calibri" w:cs="Calibri"/>
        </w:rPr>
        <w:t>Приложение N 3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уведомления Главы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Карелия о фактах обращения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целях склонения государственного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гражданского служащего Республики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Карелия, назначаемого на должность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освобождаемого от должности Главой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Карелия, к совершению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коррупционных правонарушений, перечне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сведений, содержащихся в уведомлениях,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проверки этих сведений и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порядке регистрации уведомлений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D05B4" w:rsidRDefault="005D05B4">
      <w:pPr>
        <w:pStyle w:val="ConsPlusNonformat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5D05B4" w:rsidRDefault="005D05B4">
      <w:pPr>
        <w:pStyle w:val="ConsPlusNonformat"/>
      </w:pPr>
      <w:bookmarkStart w:id="14" w:name="Par202"/>
      <w:bookmarkEnd w:id="14"/>
      <w:r>
        <w:t>│           ТАЛОН-КОРЕШОК           │          ТАЛОН-УВЕДОМЛЕНИЕ          │</w:t>
      </w:r>
    </w:p>
    <w:p w:rsidR="005D05B4" w:rsidRDefault="005D05B4">
      <w:pPr>
        <w:pStyle w:val="ConsPlusNonformat"/>
      </w:pPr>
      <w:r>
        <w:t>│                                   │                                     │</w:t>
      </w:r>
    </w:p>
    <w:p w:rsidR="005D05B4" w:rsidRDefault="005D05B4">
      <w:pPr>
        <w:pStyle w:val="ConsPlusNonformat"/>
      </w:pPr>
      <w:r>
        <w:t>│             N ______              │              N _______              │</w:t>
      </w:r>
    </w:p>
    <w:p w:rsidR="005D05B4" w:rsidRDefault="005D05B4">
      <w:pPr>
        <w:pStyle w:val="ConsPlusNonformat"/>
      </w:pPr>
      <w:r>
        <w:t>│                                   │                                     │</w:t>
      </w:r>
    </w:p>
    <w:p w:rsidR="005D05B4" w:rsidRDefault="005D05B4">
      <w:pPr>
        <w:pStyle w:val="ConsPlusNonformat"/>
      </w:pPr>
      <w:r>
        <w:t>│   Уведомление принято от _________│   Уведомление принято от ___________│</w:t>
      </w:r>
    </w:p>
    <w:p w:rsidR="005D05B4" w:rsidRDefault="005D05B4">
      <w:pPr>
        <w:pStyle w:val="ConsPlusNonformat"/>
      </w:pPr>
      <w:r>
        <w:t>│___________________________________│_____________________________________│</w:t>
      </w:r>
    </w:p>
    <w:p w:rsidR="005D05B4" w:rsidRDefault="005D05B4">
      <w:pPr>
        <w:pStyle w:val="ConsPlusNonformat"/>
      </w:pPr>
      <w:r>
        <w:t>│___________________________________│_____________________________________│</w:t>
      </w:r>
    </w:p>
    <w:p w:rsidR="005D05B4" w:rsidRDefault="005D05B4">
      <w:pPr>
        <w:pStyle w:val="ConsPlusNonformat"/>
      </w:pPr>
      <w:r>
        <w:t>│(фамилия, имя, отчество и должность│ (фамилия, имя, отчество и должность │</w:t>
      </w:r>
    </w:p>
    <w:p w:rsidR="005D05B4" w:rsidRDefault="005D05B4">
      <w:pPr>
        <w:pStyle w:val="ConsPlusNonformat"/>
      </w:pPr>
      <w:r>
        <w:t>│      гражданского служащего)      │       гражданского служащего)       │</w:t>
      </w:r>
    </w:p>
    <w:p w:rsidR="005D05B4" w:rsidRDefault="005D05B4">
      <w:pPr>
        <w:pStyle w:val="ConsPlusNonformat"/>
      </w:pPr>
      <w:r>
        <w:t>│                                   │                                     │</w:t>
      </w:r>
    </w:p>
    <w:p w:rsidR="005D05B4" w:rsidRDefault="005D05B4">
      <w:pPr>
        <w:pStyle w:val="ConsPlusNonformat"/>
      </w:pPr>
      <w:r>
        <w:t>│  Краткое содержание уведомления   │   Краткое содержание уведомления    │</w:t>
      </w:r>
    </w:p>
    <w:p w:rsidR="005D05B4" w:rsidRDefault="005D05B4">
      <w:pPr>
        <w:pStyle w:val="ConsPlusNonformat"/>
      </w:pPr>
      <w:r>
        <w:t>│___________________________________│_____________________________________│</w:t>
      </w:r>
    </w:p>
    <w:p w:rsidR="005D05B4" w:rsidRDefault="005D05B4">
      <w:pPr>
        <w:pStyle w:val="ConsPlusNonformat"/>
      </w:pPr>
      <w:r>
        <w:t>│___________________________________│_____________________________________│</w:t>
      </w:r>
    </w:p>
    <w:p w:rsidR="005D05B4" w:rsidRDefault="005D05B4">
      <w:pPr>
        <w:pStyle w:val="ConsPlusNonformat"/>
      </w:pPr>
      <w:r>
        <w:t>│___________________________________│_____________________________________│</w:t>
      </w:r>
    </w:p>
    <w:p w:rsidR="005D05B4" w:rsidRDefault="005D05B4">
      <w:pPr>
        <w:pStyle w:val="ConsPlusNonformat"/>
      </w:pPr>
      <w:r>
        <w:t>│___________________________________│_____________________________________│</w:t>
      </w:r>
    </w:p>
    <w:p w:rsidR="005D05B4" w:rsidRDefault="005D05B4">
      <w:pPr>
        <w:pStyle w:val="ConsPlusNonformat"/>
      </w:pPr>
      <w:r>
        <w:lastRenderedPageBreak/>
        <w:t>│___________________________________│_____________________________________│</w:t>
      </w:r>
    </w:p>
    <w:p w:rsidR="005D05B4" w:rsidRDefault="005D05B4">
      <w:pPr>
        <w:pStyle w:val="ConsPlusNonformat"/>
      </w:pPr>
      <w:r>
        <w:t>│___________________________________│_____________________________________│</w:t>
      </w:r>
    </w:p>
    <w:p w:rsidR="005D05B4" w:rsidRDefault="005D05B4">
      <w:pPr>
        <w:pStyle w:val="ConsPlusNonformat"/>
      </w:pPr>
      <w:r>
        <w:t>│                                   │                                     │</w:t>
      </w:r>
    </w:p>
    <w:p w:rsidR="005D05B4" w:rsidRDefault="005D05B4">
      <w:pPr>
        <w:pStyle w:val="ConsPlusNonformat"/>
      </w:pPr>
      <w:r>
        <w:t>│Время и дата принятия уведомления: │ Уведомление принято:                │</w:t>
      </w:r>
    </w:p>
    <w:p w:rsidR="005D05B4" w:rsidRDefault="005D05B4">
      <w:pPr>
        <w:pStyle w:val="ConsPlusNonformat"/>
      </w:pPr>
      <w:r>
        <w:t>│_________________________________; │_____________________________________│</w:t>
      </w:r>
    </w:p>
    <w:p w:rsidR="005D05B4" w:rsidRDefault="005D05B4">
      <w:pPr>
        <w:pStyle w:val="ConsPlusNonformat"/>
      </w:pPr>
      <w:r>
        <w:t>│                                   │ (фамилия, имя, отчество, должность  │</w:t>
      </w:r>
    </w:p>
    <w:p w:rsidR="005D05B4" w:rsidRDefault="005D05B4">
      <w:pPr>
        <w:pStyle w:val="ConsPlusNonformat"/>
      </w:pPr>
      <w:r>
        <w:t>│   "___"______________ 20__ г.     │    лица, принявшего уведомление)    │</w:t>
      </w:r>
    </w:p>
    <w:p w:rsidR="005D05B4" w:rsidRDefault="005D05B4">
      <w:pPr>
        <w:pStyle w:val="ConsPlusNonformat"/>
      </w:pPr>
      <w:r>
        <w:t>│                                   │_____________________________________│</w:t>
      </w:r>
    </w:p>
    <w:p w:rsidR="005D05B4" w:rsidRDefault="005D05B4">
      <w:pPr>
        <w:pStyle w:val="ConsPlusNonformat"/>
      </w:pPr>
      <w:r>
        <w:t>│___________________________________│         (номер по журналу)          │</w:t>
      </w:r>
    </w:p>
    <w:p w:rsidR="005D05B4" w:rsidRDefault="005D05B4">
      <w:pPr>
        <w:pStyle w:val="ConsPlusNonformat"/>
      </w:pPr>
      <w:r>
        <w:t>│    (подпись и должность лица,     │                                     │</w:t>
      </w:r>
    </w:p>
    <w:p w:rsidR="005D05B4" w:rsidRDefault="005D05B4">
      <w:pPr>
        <w:pStyle w:val="ConsPlusNonformat"/>
      </w:pPr>
      <w:r>
        <w:t>│      принявшего уведомление)      │Время и дата принятия уведомления:   │</w:t>
      </w:r>
    </w:p>
    <w:p w:rsidR="005D05B4" w:rsidRDefault="005D05B4">
      <w:pPr>
        <w:pStyle w:val="ConsPlusNonformat"/>
      </w:pPr>
      <w:r>
        <w:t>│___________________________________│___________________________________; │</w:t>
      </w:r>
    </w:p>
    <w:p w:rsidR="005D05B4" w:rsidRDefault="005D05B4">
      <w:pPr>
        <w:pStyle w:val="ConsPlusNonformat"/>
      </w:pPr>
      <w:r>
        <w:t>│    (подпись лица, получившего     │                                     │</w:t>
      </w:r>
    </w:p>
    <w:p w:rsidR="005D05B4" w:rsidRDefault="005D05B4">
      <w:pPr>
        <w:pStyle w:val="ConsPlusNonformat"/>
      </w:pPr>
      <w:r>
        <w:t>│        талон-уведомление)         │   "___"______________ 20__ г.       │</w:t>
      </w:r>
    </w:p>
    <w:p w:rsidR="005D05B4" w:rsidRDefault="005D05B4">
      <w:pPr>
        <w:pStyle w:val="ConsPlusNonformat"/>
      </w:pPr>
      <w:r>
        <w:t>│                                   │                                     │</w:t>
      </w:r>
    </w:p>
    <w:p w:rsidR="005D05B4" w:rsidRDefault="005D05B4">
      <w:pPr>
        <w:pStyle w:val="ConsPlusNonformat"/>
      </w:pPr>
      <w:r>
        <w:t>│    "___" _____________ 20__ г.    │_____________________________________│</w:t>
      </w:r>
    </w:p>
    <w:p w:rsidR="005D05B4" w:rsidRDefault="005D05B4">
      <w:pPr>
        <w:pStyle w:val="ConsPlusNonformat"/>
      </w:pPr>
      <w:r>
        <w:t>│                                   │  (подпись гражданского служащего,   │</w:t>
      </w:r>
    </w:p>
    <w:p w:rsidR="005D05B4" w:rsidRDefault="005D05B4">
      <w:pPr>
        <w:pStyle w:val="ConsPlusNonformat"/>
      </w:pPr>
      <w:r>
        <w:t>│                                   │       принявшего уведомление)       │</w:t>
      </w:r>
    </w:p>
    <w:p w:rsidR="005D05B4" w:rsidRDefault="005D05B4">
      <w:pPr>
        <w:pStyle w:val="ConsPlusNonformat"/>
      </w:pPr>
      <w:r>
        <w:t>│                                   │                                     │</w:t>
      </w:r>
    </w:p>
    <w:p w:rsidR="005D05B4" w:rsidRDefault="005D05B4">
      <w:pPr>
        <w:pStyle w:val="ConsPlusNonformat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B4" w:rsidRDefault="005D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B4" w:rsidRDefault="005D05B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10D61" w:rsidRDefault="00710D61"/>
    <w:sectPr w:rsidR="00710D61" w:rsidSect="00C5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05B4"/>
    <w:rsid w:val="005D05B4"/>
    <w:rsid w:val="0071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09AF3F8701A79F258B8D13FE47FDCF5387C5EF1BE26EFBA4CAC8A6D1F3FC1B27AE5A99A2C2A48EN8Q0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2406</Words>
  <Characters>13718</Characters>
  <Application>Microsoft Office Word</Application>
  <DocSecurity>0</DocSecurity>
  <Lines>114</Lines>
  <Paragraphs>32</Paragraphs>
  <ScaleCrop>false</ScaleCrop>
  <Company/>
  <LinksUpToDate>false</LinksUpToDate>
  <CharactersWithSpaces>16092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2015-06-30T09:16:00Z</dcterms:created>
  <dcterms:modified xsi:type="dcterms:W3CDTF">2015-06-30T09:16:00Z</dcterms:modified>
</cp:coreProperties>
</file>