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45" w:rsidRDefault="00314745" w:rsidP="0031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4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Pr="0031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14745" w:rsidRDefault="00314745" w:rsidP="0031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745">
        <w:rPr>
          <w:rFonts w:ascii="Times New Roman" w:hAnsi="Times New Roman" w:cs="Times New Roman"/>
          <w:sz w:val="24"/>
          <w:szCs w:val="24"/>
        </w:rPr>
        <w:t xml:space="preserve">к Постановлению №    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314745">
        <w:rPr>
          <w:rFonts w:ascii="Times New Roman" w:hAnsi="Times New Roman" w:cs="Times New Roman"/>
          <w:sz w:val="24"/>
          <w:szCs w:val="24"/>
        </w:rPr>
        <w:t>от _____ августа 2015г</w:t>
      </w:r>
    </w:p>
    <w:p w:rsidR="00314745" w:rsidRDefault="00314745" w:rsidP="00314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745" w:rsidRPr="00314745" w:rsidRDefault="00314745" w:rsidP="00314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4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14745" w:rsidRPr="00314745" w:rsidRDefault="00314745" w:rsidP="00314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45">
        <w:rPr>
          <w:rFonts w:ascii="Times New Roman" w:hAnsi="Times New Roman" w:cs="Times New Roman"/>
          <w:b/>
          <w:sz w:val="24"/>
          <w:szCs w:val="24"/>
        </w:rPr>
        <w:t>Включения и отключения уличного освещения на территории Лахденпохского городского поселения</w:t>
      </w:r>
    </w:p>
    <w:p w:rsidR="00314745" w:rsidRDefault="00314745" w:rsidP="0031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14745" w:rsidTr="00823125">
        <w:tc>
          <w:tcPr>
            <w:tcW w:w="2112" w:type="dxa"/>
            <w:vMerge w:val="restart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674" w:type="dxa"/>
            <w:gridSpan w:val="6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14745" w:rsidTr="00447503">
        <w:tc>
          <w:tcPr>
            <w:tcW w:w="2112" w:type="dxa"/>
            <w:vMerge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224" w:type="dxa"/>
            <w:gridSpan w:val="2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4226" w:type="dxa"/>
            <w:gridSpan w:val="2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</w:tr>
      <w:tr w:rsidR="00314745" w:rsidTr="00314745">
        <w:tc>
          <w:tcPr>
            <w:tcW w:w="2112" w:type="dxa"/>
            <w:vMerge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</w:p>
        </w:tc>
        <w:tc>
          <w:tcPr>
            <w:tcW w:w="2112" w:type="dxa"/>
          </w:tcPr>
          <w:p w:rsidR="00314745" w:rsidRDefault="0031474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2112" w:type="dxa"/>
          </w:tcPr>
          <w:p w:rsidR="00314745" w:rsidRDefault="0031474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</w:p>
        </w:tc>
        <w:tc>
          <w:tcPr>
            <w:tcW w:w="2113" w:type="dxa"/>
          </w:tcPr>
          <w:p w:rsidR="00314745" w:rsidRDefault="0031474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2113" w:type="dxa"/>
          </w:tcPr>
          <w:p w:rsidR="00314745" w:rsidRDefault="00314745" w:rsidP="007D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06.40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2113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2112" w:type="dxa"/>
          </w:tcPr>
          <w:p w:rsidR="00314745" w:rsidRDefault="0096132C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45" w:rsidTr="00314745"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14745" w:rsidRDefault="00314745" w:rsidP="0031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45" w:rsidRPr="00314745" w:rsidRDefault="00314745" w:rsidP="00314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4745" w:rsidRPr="00314745" w:rsidSect="003147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45"/>
    <w:rsid w:val="00314745"/>
    <w:rsid w:val="0096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2015-08-04T09:05:00Z</cp:lastPrinted>
  <dcterms:created xsi:type="dcterms:W3CDTF">2015-08-04T07:09:00Z</dcterms:created>
  <dcterms:modified xsi:type="dcterms:W3CDTF">2015-08-04T09:05:00Z</dcterms:modified>
</cp:coreProperties>
</file>