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26" w:rsidRDefault="00403F26" w:rsidP="00403F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422240" w:rsidRPr="004C56F6" w:rsidRDefault="00422240" w:rsidP="00403F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56F6">
        <w:rPr>
          <w:rFonts w:ascii="Times New Roman" w:hAnsi="Times New Roman" w:cs="Times New Roman"/>
          <w:sz w:val="24"/>
          <w:szCs w:val="24"/>
        </w:rPr>
        <w:t>СОВЕТ ЛАХД</w:t>
      </w:r>
      <w:r w:rsidR="005B69EF">
        <w:rPr>
          <w:rFonts w:ascii="Times New Roman" w:hAnsi="Times New Roman" w:cs="Times New Roman"/>
          <w:sz w:val="24"/>
          <w:szCs w:val="24"/>
        </w:rPr>
        <w:t>ЕНПОХСКОГО ГОРОДСКОГО ПОСЕЛЕНИЯ</w:t>
      </w:r>
    </w:p>
    <w:p w:rsidR="00422240" w:rsidRPr="004C56F6" w:rsidRDefault="005B69EF" w:rsidP="00403F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XXX</w:t>
      </w:r>
      <w:r w:rsidR="00403F2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03F26">
        <w:rPr>
          <w:rFonts w:ascii="Times New Roman" w:hAnsi="Times New Roman" w:cs="Times New Roman"/>
          <w:sz w:val="24"/>
          <w:szCs w:val="24"/>
        </w:rPr>
        <w:t xml:space="preserve"> ЗАСЕДАНИЕ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03F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22240" w:rsidRPr="004C56F6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403F26" w:rsidRDefault="00403F26" w:rsidP="00403F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2240" w:rsidRPr="004C56F6" w:rsidRDefault="00422240" w:rsidP="00403F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56F6">
        <w:rPr>
          <w:rFonts w:ascii="Times New Roman" w:hAnsi="Times New Roman" w:cs="Times New Roman"/>
          <w:sz w:val="24"/>
          <w:szCs w:val="24"/>
        </w:rPr>
        <w:t>РЕШЕНИЕ</w:t>
      </w:r>
    </w:p>
    <w:p w:rsidR="00CD3BFA" w:rsidRDefault="00CD3BFA" w:rsidP="00403F26">
      <w:pPr>
        <w:rPr>
          <w:rFonts w:ascii="Times New Roman" w:hAnsi="Times New Roman" w:cs="Times New Roman"/>
          <w:sz w:val="24"/>
          <w:szCs w:val="24"/>
        </w:rPr>
      </w:pPr>
    </w:p>
    <w:p w:rsidR="007E7D37" w:rsidRDefault="00CD3BFA" w:rsidP="00D428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D428BF">
        <w:rPr>
          <w:rFonts w:ascii="Times New Roman" w:hAnsi="Times New Roman" w:cs="Times New Roman"/>
          <w:sz w:val="24"/>
          <w:szCs w:val="24"/>
        </w:rPr>
        <w:t xml:space="preserve">18 февраля  </w:t>
      </w:r>
      <w:r>
        <w:rPr>
          <w:rFonts w:ascii="Times New Roman" w:hAnsi="Times New Roman" w:cs="Times New Roman"/>
          <w:sz w:val="24"/>
          <w:szCs w:val="24"/>
        </w:rPr>
        <w:t xml:space="preserve">2016 года                                                                         </w:t>
      </w:r>
      <w:r w:rsidR="00D428BF">
        <w:rPr>
          <w:rFonts w:ascii="Times New Roman" w:hAnsi="Times New Roman" w:cs="Times New Roman"/>
          <w:sz w:val="24"/>
          <w:szCs w:val="24"/>
          <w:lang w:val="en-US"/>
        </w:rPr>
        <w:t>XXXIII</w:t>
      </w:r>
      <w:r w:rsidR="00D428B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428BF">
        <w:rPr>
          <w:rFonts w:ascii="Times New Roman" w:hAnsi="Times New Roman" w:cs="Times New Roman"/>
          <w:sz w:val="24"/>
          <w:szCs w:val="24"/>
        </w:rPr>
        <w:t xml:space="preserve"> 191-</w:t>
      </w:r>
      <w:r w:rsidR="00D428BF" w:rsidRPr="00D428BF">
        <w:rPr>
          <w:rFonts w:ascii="Times New Roman" w:hAnsi="Times New Roman" w:cs="Times New Roman"/>
          <w:sz w:val="24"/>
          <w:szCs w:val="24"/>
        </w:rPr>
        <w:t xml:space="preserve"> </w:t>
      </w:r>
      <w:r w:rsidR="00D428BF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403F26" w:rsidRPr="00CD3BFA" w:rsidRDefault="007E7D37" w:rsidP="00403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03F26" w:rsidRPr="00CD3BFA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403F26" w:rsidRPr="00CD3BFA">
        <w:rPr>
          <w:rFonts w:ascii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403F26" w:rsidRPr="00CD3BFA">
        <w:rPr>
          <w:rFonts w:ascii="Times New Roman" w:hAnsi="Times New Roman" w:cs="Times New Roman"/>
          <w:sz w:val="24"/>
          <w:szCs w:val="24"/>
          <w:lang w:eastAsia="ru-RU"/>
        </w:rPr>
        <w:t>ахденпохья</w:t>
      </w:r>
    </w:p>
    <w:p w:rsidR="00422240" w:rsidRDefault="00422240" w:rsidP="004C56F6">
      <w:pPr>
        <w:rPr>
          <w:rFonts w:ascii="Times New Roman" w:hAnsi="Times New Roman" w:cs="Times New Roman"/>
          <w:sz w:val="24"/>
          <w:szCs w:val="24"/>
        </w:rPr>
      </w:pPr>
    </w:p>
    <w:p w:rsidR="00422240" w:rsidRPr="005B69EF" w:rsidRDefault="00422240" w:rsidP="00A1468C">
      <w:pPr>
        <w:shd w:val="clear" w:color="auto" w:fill="FFFFFF"/>
        <w:spacing w:after="0" w:line="240" w:lineRule="auto"/>
        <w:ind w:right="510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 утверждении Положения о по</w:t>
      </w: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рядке материально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техниче</w:t>
      </w: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ского и организационного обеспече</w:t>
      </w: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ния дея</w:t>
      </w: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тельности органов местного само</w:t>
      </w: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управления Лахде</w:t>
      </w:r>
      <w:r w:rsidR="005B6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нпохского городского поселения</w:t>
      </w:r>
    </w:p>
    <w:p w:rsidR="00422240" w:rsidRPr="004C56F6" w:rsidRDefault="00422240" w:rsidP="00A1468C">
      <w:pPr>
        <w:shd w:val="clear" w:color="auto" w:fill="FFFFFF"/>
        <w:spacing w:after="0" w:line="240" w:lineRule="auto"/>
        <w:ind w:right="510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2240" w:rsidRPr="004C56F6" w:rsidRDefault="00422240" w:rsidP="00A1468C">
      <w:pPr>
        <w:shd w:val="clear" w:color="auto" w:fill="FFFFFF"/>
        <w:spacing w:after="0" w:line="240" w:lineRule="auto"/>
        <w:ind w:right="510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2240" w:rsidRPr="004C56F6" w:rsidRDefault="00422240" w:rsidP="00A146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3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 муниципального образования «</w:t>
      </w:r>
      <w:r w:rsidR="005B6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Лахденпохское городское поселение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в целях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пределения порядка материально-технического и организационного обеспечения деятельности органов местного самоуправления Лахде</w:t>
      </w:r>
      <w:r w:rsidR="007E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нпохского городского поселения </w:t>
      </w: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Совет Лахде</w:t>
      </w:r>
      <w:r w:rsidR="007E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нпохского городского поселения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7E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E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</w:t>
      </w:r>
      <w:r w:rsidR="007E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E7D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22240" w:rsidRPr="004C56F6" w:rsidRDefault="00422240" w:rsidP="00A146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2240" w:rsidRPr="004C56F6" w:rsidRDefault="00422240" w:rsidP="00A146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Положение о порядке материально-технического и организационного обеспечения деятельности органов местного самоуправления Лахденпохского </w:t>
      </w:r>
      <w:r w:rsidR="005B6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городского поселения</w:t>
      </w: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приложению.</w:t>
      </w:r>
    </w:p>
    <w:p w:rsidR="00422240" w:rsidRPr="004C56F6" w:rsidRDefault="00422240" w:rsidP="00A146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2240" w:rsidRPr="004C56F6" w:rsidRDefault="00422240" w:rsidP="00A146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Установить, что до утверждения нормативов, необходимых для материально-технического и организационного обеспечения деятельности органов местного самоуправления Лахденпохского </w:t>
      </w:r>
      <w:r w:rsidR="005B6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городского поселения</w:t>
      </w: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обеспечение осуществляется в соответствии с фактическими потребностями, действующим законодательством и муниципальными правовыми актами органов местного самоуправления Лахденпохского </w:t>
      </w:r>
      <w:r w:rsidR="005B6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городского поселения</w:t>
      </w: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2240" w:rsidRPr="004C56F6" w:rsidRDefault="00422240" w:rsidP="00A146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2240" w:rsidRPr="004C56F6" w:rsidRDefault="00422240" w:rsidP="00A146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Поручить Администрации Лахденпохского </w:t>
      </w:r>
      <w:r w:rsidR="005B6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в срок до 01 </w:t>
      </w:r>
      <w:r w:rsidR="00B207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марта </w:t>
      </w:r>
      <w:r w:rsidR="005B6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2016</w:t>
      </w:r>
      <w:r w:rsidR="00F720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разработать  соотв</w:t>
      </w:r>
      <w:r w:rsidR="00170F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етствующие </w:t>
      </w:r>
      <w:proofErr w:type="spellStart"/>
      <w:r w:rsidR="00170F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муниципально-правовые</w:t>
      </w:r>
      <w:proofErr w:type="spellEnd"/>
      <w:r w:rsidR="00BD6B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акты.</w:t>
      </w:r>
    </w:p>
    <w:p w:rsidR="00422240" w:rsidRPr="004C56F6" w:rsidRDefault="00422240" w:rsidP="00A1468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2240" w:rsidRPr="004C56F6" w:rsidRDefault="00422240" w:rsidP="00A1468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2240" w:rsidRPr="004C56F6" w:rsidRDefault="00422240" w:rsidP="00A1468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2240" w:rsidRPr="004C56F6" w:rsidRDefault="00422240" w:rsidP="00A146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</w:p>
    <w:p w:rsidR="00422240" w:rsidRDefault="00422240" w:rsidP="00A146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Лахденпохского </w:t>
      </w:r>
      <w:r w:rsidR="005B6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городского поселения</w:t>
      </w: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</w:t>
      </w: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       </w:t>
      </w:r>
      <w:r w:rsidR="00403F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           </w:t>
      </w:r>
      <w:proofErr w:type="spellStart"/>
      <w:r w:rsidR="005B6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И.В.Каковка</w:t>
      </w:r>
      <w:proofErr w:type="spellEnd"/>
      <w:r w:rsidR="00403F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3F26" w:rsidRDefault="00403F26" w:rsidP="00A146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03F26" w:rsidRDefault="00403F26" w:rsidP="00A146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03F26" w:rsidRDefault="00403F26" w:rsidP="00A146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Совета </w:t>
      </w:r>
    </w:p>
    <w:p w:rsidR="00403F26" w:rsidRPr="004C56F6" w:rsidRDefault="00403F26" w:rsidP="00A146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Лахденпохского </w:t>
      </w:r>
      <w:r w:rsidR="005B6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городского поселения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5B6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B6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И.В.Каковка</w:t>
      </w:r>
      <w:proofErr w:type="spellEnd"/>
    </w:p>
    <w:p w:rsidR="00422240" w:rsidRPr="004C56F6" w:rsidRDefault="00422240" w:rsidP="00403F26">
      <w:pPr>
        <w:shd w:val="clear" w:color="auto" w:fill="FFFFFF"/>
        <w:spacing w:after="0" w:line="240" w:lineRule="auto"/>
        <w:ind w:firstLine="666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422240" w:rsidRPr="004C56F6" w:rsidRDefault="00422240" w:rsidP="00A1468C">
      <w:pPr>
        <w:shd w:val="clear" w:color="auto" w:fill="FFFFFF"/>
        <w:spacing w:after="0" w:line="240" w:lineRule="auto"/>
        <w:ind w:firstLine="666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2240" w:rsidRPr="004C56F6" w:rsidRDefault="00422240" w:rsidP="00A1468C">
      <w:pPr>
        <w:shd w:val="clear" w:color="auto" w:fill="FFFFFF"/>
        <w:spacing w:after="0" w:line="240" w:lineRule="auto"/>
        <w:ind w:firstLine="666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2240" w:rsidRDefault="00422240" w:rsidP="00403F26">
      <w:pPr>
        <w:shd w:val="clear" w:color="auto" w:fill="FFFFFF"/>
        <w:spacing w:after="0" w:line="240" w:lineRule="auto"/>
        <w:ind w:firstLine="666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  </w:t>
      </w:r>
    </w:p>
    <w:p w:rsidR="00422240" w:rsidRPr="004C56F6" w:rsidRDefault="00422240" w:rsidP="00A1468C">
      <w:pPr>
        <w:shd w:val="clear" w:color="auto" w:fill="FFFFFF"/>
        <w:spacing w:after="0" w:line="240" w:lineRule="auto"/>
        <w:ind w:firstLine="666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 к решению</w:t>
      </w:r>
    </w:p>
    <w:p w:rsidR="00422240" w:rsidRPr="004C56F6" w:rsidRDefault="00422240" w:rsidP="00A1468C">
      <w:pPr>
        <w:shd w:val="clear" w:color="auto" w:fill="FFFFFF"/>
        <w:spacing w:after="0" w:line="240" w:lineRule="auto"/>
        <w:ind w:firstLine="666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Совета Лахденпохского</w:t>
      </w:r>
    </w:p>
    <w:p w:rsidR="00422240" w:rsidRPr="004C56F6" w:rsidRDefault="00CD3BFA" w:rsidP="00A1468C">
      <w:pPr>
        <w:shd w:val="clear" w:color="auto" w:fill="FFFFFF"/>
        <w:spacing w:after="0" w:line="240" w:lineRule="auto"/>
        <w:ind w:firstLine="666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r w:rsidR="005B6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ородского поселения</w:t>
      </w:r>
    </w:p>
    <w:p w:rsidR="00422240" w:rsidRPr="004C56F6" w:rsidRDefault="00403F26" w:rsidP="00A1468C">
      <w:pPr>
        <w:shd w:val="clear" w:color="auto" w:fill="FFFFFF"/>
        <w:spacing w:after="0" w:line="240" w:lineRule="auto"/>
        <w:ind w:firstLine="666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5B6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</w:p>
    <w:p w:rsidR="00422240" w:rsidRPr="004C56F6" w:rsidRDefault="00422240" w:rsidP="00A1468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2240" w:rsidRPr="004C56F6" w:rsidRDefault="00422240" w:rsidP="00A1468C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Par32"/>
      <w:bookmarkEnd w:id="0"/>
    </w:p>
    <w:p w:rsidR="00422240" w:rsidRPr="004C56F6" w:rsidRDefault="00422240" w:rsidP="00A1468C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 порядке</w:t>
      </w:r>
    </w:p>
    <w:p w:rsidR="00422240" w:rsidRPr="004C56F6" w:rsidRDefault="00422240" w:rsidP="00A1468C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материально-технического и организационного обеспечения деятельности органов местного самоуправления Лахденпохского </w:t>
      </w:r>
      <w:r w:rsidR="005B69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городского поселения</w:t>
      </w:r>
    </w:p>
    <w:p w:rsidR="00422240" w:rsidRPr="004C56F6" w:rsidRDefault="00422240" w:rsidP="00A146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2240" w:rsidRPr="004C56F6" w:rsidRDefault="00422240" w:rsidP="00A146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Общее положение</w:t>
      </w:r>
    </w:p>
    <w:p w:rsidR="00422240" w:rsidRPr="004C56F6" w:rsidRDefault="00422240" w:rsidP="00A1468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69EF" w:rsidRDefault="00422240" w:rsidP="00A146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о порядке материально-технического и организационного обеспечения деятельности органов местного самоуправления Лахденпохского </w:t>
      </w:r>
      <w:r w:rsidR="005B6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городского поселения</w:t>
      </w: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(далее по тексту - Положение) определяет порядок материально-технического и организационного обеспечения деятельности органов местного самоуправления Лахденпохского </w:t>
      </w:r>
      <w:r w:rsidR="005B6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городского поселения</w:t>
      </w: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(далее по тексту - органы местного самоуправления </w:t>
      </w:r>
      <w:r w:rsidR="005B6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): Главы Лахденпохского </w:t>
      </w:r>
      <w:r w:rsidR="005B6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городского поселения</w:t>
      </w: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Администрации Лахденпохского </w:t>
      </w:r>
      <w:r w:rsidR="005B6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городского поселения</w:t>
      </w: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Совета Лахденпохского </w:t>
      </w:r>
      <w:r w:rsidR="005B6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городского поселения</w:t>
      </w: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22240" w:rsidRPr="004C56F6" w:rsidRDefault="00422240" w:rsidP="00A146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1.2. Под материально-техническим обеспечением деятельности органов местного самоуправления </w:t>
      </w:r>
      <w:r w:rsidR="005B6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понимается комплекс работ и услуг по обеспечению соответствующих органов необходимым оборудованием, оргтехникой, транспортом, зданиями, сооружениями и другими материально-техническими средствами, необходимыми для стабильного функционирования органов местного самоуправления </w:t>
      </w:r>
      <w:r w:rsidR="005B6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2240" w:rsidRPr="004C56F6" w:rsidRDefault="00422240" w:rsidP="00A146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1.3. Под организационным обеспечением деятельности органов местного самоуправления </w:t>
      </w:r>
      <w:r w:rsidR="005B6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понимаются организационные действия по подготовке и проведению мероприятий, отнесенных к полномочиям соответствующих органов, а также деятельность, направленная на создание полноценных организационных, информационных и иных условий для эффективного осуществления органами местного самоуправления </w:t>
      </w:r>
      <w:r w:rsidR="005B6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полселения</w:t>
      </w: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своих полномочий.</w:t>
      </w:r>
    </w:p>
    <w:p w:rsidR="00422240" w:rsidRPr="004C56F6" w:rsidRDefault="00422240" w:rsidP="00A146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2240" w:rsidRPr="004C56F6" w:rsidRDefault="00422240" w:rsidP="00A146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II. Материально-техническое обеспечение деятельности</w:t>
      </w:r>
    </w:p>
    <w:p w:rsidR="00422240" w:rsidRPr="004C56F6" w:rsidRDefault="00422240" w:rsidP="00A146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органов местного самоуправления </w:t>
      </w:r>
      <w:r w:rsidR="005B69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поселения</w:t>
      </w:r>
    </w:p>
    <w:p w:rsidR="00422240" w:rsidRPr="004C56F6" w:rsidRDefault="00422240" w:rsidP="00A1468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22240" w:rsidRPr="004C56F6" w:rsidRDefault="00422240" w:rsidP="00A1468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2.1. Материально-техническое обеспечение деятельности органов местного самоуправления </w:t>
      </w:r>
      <w:r w:rsidR="005B6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по следующим направлениям:</w:t>
      </w:r>
    </w:p>
    <w:p w:rsidR="00422240" w:rsidRPr="004C56F6" w:rsidRDefault="00422240" w:rsidP="00A1468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2.1.1. Безвозмездное пользование имуществом, предназначенным для обеспечения деятельности органов местного самоуправления </w:t>
      </w:r>
      <w:r w:rsidR="005B6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2240" w:rsidRPr="004C56F6" w:rsidRDefault="00422240" w:rsidP="00A1468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2.1.2. Транспортное обслуживание органо</w:t>
      </w:r>
      <w:r w:rsidR="00781D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местного самоуправления поселения</w:t>
      </w: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служебных целях (в том числе приобретение, аренда, содержание и эксплуатация автотранспортных средств, поддержание их в технически исправном состоянии, приобретение эксплуатационных материалов (горюче-смазочных материалов, запасных частей), прохождение технического осмотра, техническое обслуживание, сезонное обслуживание, текущий ремонт, страхование и т.д.).</w:t>
      </w:r>
    </w:p>
    <w:p w:rsidR="00422240" w:rsidRPr="004C56F6" w:rsidRDefault="00422240" w:rsidP="00A1468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2.1.3. </w:t>
      </w:r>
      <w:proofErr w:type="gramStart"/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Содержание административных зданий, помещений, гаражей, а также прилегающих к ним территорий, иных имущественных объектов органов местного самоуправления </w:t>
      </w:r>
      <w:r w:rsidR="005B6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состоянии, соответствующем противопожарным, санитарным, экологическим и иным установленным законодательством требованиям (в том числе осуществление текущего и капитального ремонта; предоставление коммунальных услуг  (электроснабжение, теплоснабжение, водоснабжение, канализация, вывоз ТБО); поддержание в надлежащем состоянии инженерных сетей, узлов учета;</w:t>
      </w:r>
      <w:proofErr w:type="gramEnd"/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противопожарных мероприятий, мероприятий по энергосбережению и т.п.).</w:t>
      </w:r>
    </w:p>
    <w:p w:rsidR="00422240" w:rsidRPr="004C56F6" w:rsidRDefault="00422240" w:rsidP="00A1468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2.1.4. Обеспечение охраны административных зданий и иных имущественных объектов органов местного самоуправления </w:t>
      </w:r>
      <w:r w:rsidR="001A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находящегося в них имущества и служебных документов.</w:t>
      </w:r>
    </w:p>
    <w:p w:rsidR="00422240" w:rsidRPr="004C56F6" w:rsidRDefault="00422240" w:rsidP="00A1468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2.1.5. Хозяйственно-техническое обеспечение органов местного самоуправления </w:t>
      </w:r>
      <w:r w:rsidR="001A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(в том числе своевременная и качественная уборка служебных и производственных помещений, территорий, прилегающих к административным зданиям, обеспечение необходимым имуществом помещений общего пользования).</w:t>
      </w:r>
    </w:p>
    <w:p w:rsidR="00422240" w:rsidRPr="004C56F6" w:rsidRDefault="00422240" w:rsidP="00A1468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2.1.6. Оказание услуг связи.</w:t>
      </w:r>
    </w:p>
    <w:p w:rsidR="00422240" w:rsidRPr="004C56F6" w:rsidRDefault="00422240" w:rsidP="00A1468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2.1.7. Обеспечение мебелью, хозяйственными и иными средствами, необходимыми для их стабильного функционирования.</w:t>
      </w:r>
    </w:p>
    <w:p w:rsidR="00422240" w:rsidRPr="004C56F6" w:rsidRDefault="00422240" w:rsidP="0079598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2.1.8. Обеспечение компьютерной, копировальной и печатающей техникой, необходимыми для ее работы комплектующими и расходными материалами.</w:t>
      </w:r>
    </w:p>
    <w:p w:rsidR="00422240" w:rsidRPr="004C56F6" w:rsidRDefault="00422240" w:rsidP="0079598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2.1.9. Осуществление системного и сетевого администрирования.</w:t>
      </w:r>
    </w:p>
    <w:p w:rsidR="00422240" w:rsidRPr="004C56F6" w:rsidRDefault="00422240" w:rsidP="00A1468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2.1.10. Обеспечение необходимыми для работы программными продуктами, их обслуживание и обновление.</w:t>
      </w:r>
    </w:p>
    <w:p w:rsidR="00422240" w:rsidRPr="004C56F6" w:rsidRDefault="00422240" w:rsidP="00A1468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2.1.11. Обеспечение бумагой и канцелярскими принадлежностями, сувенирной и иной продукцией в рамках проводимых органами местного самоуправления </w:t>
      </w:r>
      <w:r w:rsidR="001A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мероприятий.</w:t>
      </w:r>
    </w:p>
    <w:p w:rsidR="00422240" w:rsidRPr="004C56F6" w:rsidRDefault="00422240" w:rsidP="00A1468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2.1.12. Иные направления, обеспечивающие функционирование деятельности органов местного самоуправления </w:t>
      </w:r>
      <w:r w:rsidR="001A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2240" w:rsidRPr="004C56F6" w:rsidRDefault="00422240" w:rsidP="001A309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2.2. Материально-техническое обеспечение деятельности администрации Лахденпохского </w:t>
      </w:r>
      <w:r w:rsidR="001A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</w:t>
      </w: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осуществляется самостоятельно.</w:t>
      </w:r>
    </w:p>
    <w:p w:rsidR="00422240" w:rsidRPr="004C56F6" w:rsidRDefault="00422240" w:rsidP="00A1468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2.3. Материально-техническое обеспечение деятельности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Главы Лахд</w:t>
      </w:r>
      <w:r w:rsidR="001A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енпохского городского поселения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Совета Лахд</w:t>
      </w:r>
      <w:r w:rsidR="001A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енпохского городского поселения</w:t>
      </w:r>
      <w:r w:rsidR="00244A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осуществляется А</w:t>
      </w:r>
      <w:bookmarkStart w:id="1" w:name="_GoBack"/>
      <w:bookmarkEnd w:id="1"/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дминистрацией Лахденпохского </w:t>
      </w:r>
      <w:r w:rsidR="001A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городского поселения</w:t>
      </w: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2240" w:rsidRPr="004C56F6" w:rsidRDefault="00422240" w:rsidP="00A1468C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22240" w:rsidRPr="004C56F6" w:rsidRDefault="00422240" w:rsidP="00A1468C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III. Организационное обеспечение деятельности</w:t>
      </w:r>
    </w:p>
    <w:p w:rsidR="00422240" w:rsidRPr="004C56F6" w:rsidRDefault="00422240" w:rsidP="00A1468C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органов местного самоуправления </w:t>
      </w:r>
      <w:r w:rsidR="001A30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поселения</w:t>
      </w:r>
    </w:p>
    <w:p w:rsidR="00422240" w:rsidRPr="004C56F6" w:rsidRDefault="00422240" w:rsidP="00A1468C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2240" w:rsidRPr="004C56F6" w:rsidRDefault="00422240" w:rsidP="00A1468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 Организационное обеспечение деятельности органо</w:t>
      </w:r>
      <w:r w:rsidR="001A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местного самоуправления поселения</w:t>
      </w: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по следующим направлениям:</w:t>
      </w:r>
    </w:p>
    <w:p w:rsidR="00422240" w:rsidRPr="004C56F6" w:rsidRDefault="00422240" w:rsidP="00A1468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3.1.1. Кадровое обеспечение.</w:t>
      </w:r>
    </w:p>
    <w:p w:rsidR="00422240" w:rsidRPr="004C56F6" w:rsidRDefault="00422240" w:rsidP="00A1468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3.1.2. Правовое обеспечение.</w:t>
      </w:r>
    </w:p>
    <w:p w:rsidR="00422240" w:rsidRPr="004C56F6" w:rsidRDefault="00422240" w:rsidP="00A1468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3.1.3. Экономическое обеспечение, в том числе ведение бухгалтерского учета и отчетности.</w:t>
      </w:r>
    </w:p>
    <w:p w:rsidR="00422240" w:rsidRPr="004C56F6" w:rsidRDefault="00422240" w:rsidP="00A1468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3.1.4. Информационное обеспечение.</w:t>
      </w:r>
    </w:p>
    <w:p w:rsidR="00422240" w:rsidRPr="004C56F6" w:rsidRDefault="00422240" w:rsidP="00A1468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3.1.5. Организация делопроизводства и документационное обеспечение.</w:t>
      </w:r>
    </w:p>
    <w:p w:rsidR="00422240" w:rsidRPr="004C56F6" w:rsidRDefault="00422240" w:rsidP="00A1468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3.1.6. Архивное обеспечение.</w:t>
      </w:r>
    </w:p>
    <w:p w:rsidR="00422240" w:rsidRPr="004C56F6" w:rsidRDefault="00422240" w:rsidP="00A1468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3.1.7. Иные мероприятия, направленные на создание полноценных условий для эффективного осуществления органам</w:t>
      </w:r>
      <w:r w:rsidR="00781D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местного самоуправления поселения</w:t>
      </w: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своих полномочий.</w:t>
      </w:r>
    </w:p>
    <w:p w:rsidR="00422240" w:rsidRPr="004C56F6" w:rsidRDefault="00422240" w:rsidP="00A1468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3.2. Администрация Лахденпохского </w:t>
      </w:r>
      <w:r w:rsidR="00781D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городского поселения</w:t>
      </w: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организационное обеспечение своей деятельности осуществляет самостоятельно.</w:t>
      </w:r>
    </w:p>
    <w:p w:rsidR="00422240" w:rsidRPr="004C56F6" w:rsidRDefault="00422240" w:rsidP="004F644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3.3. Организационное обеспечение деятельности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Главы Лахден</w:t>
      </w:r>
      <w:r w:rsidR="004F64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похского </w:t>
      </w:r>
      <w:r w:rsidR="00781D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городского поселения, Совета Лахденпохского городского поселения</w:t>
      </w:r>
      <w:r w:rsidR="004F64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07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п.п. 3.1.1, 3.1.4., 3.1.5,3.1.6 </w:t>
      </w: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аппаратом Совета Лахденпохского </w:t>
      </w:r>
      <w:r w:rsidR="00B207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городского поселения, по остальным пунктам, Администрацией Лахденпохского городского поселения.</w:t>
      </w:r>
    </w:p>
    <w:p w:rsidR="00422240" w:rsidRPr="004C56F6" w:rsidRDefault="00422240" w:rsidP="00A146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2240" w:rsidRPr="004C56F6" w:rsidRDefault="00422240" w:rsidP="00A146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IV. Финансирование материально-технического и организационного обеспечения деятельности органов местного самоуправления района</w:t>
      </w:r>
    </w:p>
    <w:p w:rsidR="00422240" w:rsidRPr="004C56F6" w:rsidRDefault="00422240" w:rsidP="00A146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22240" w:rsidRPr="004C56F6" w:rsidRDefault="00422240" w:rsidP="00A146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Финансирование материально-технического и организационного обеспечения деятельности органов местного самоуправления </w:t>
      </w:r>
      <w:r w:rsidR="00781D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за счет расходов </w:t>
      </w: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на их содержание, предусматриваемых в местном бюджете в соответствии с классификацией расходов бюджетов Российской Федерации.</w:t>
      </w:r>
    </w:p>
    <w:p w:rsidR="00422240" w:rsidRPr="004C56F6" w:rsidRDefault="00422240" w:rsidP="00A146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2240" w:rsidRPr="004C56F6" w:rsidRDefault="00422240" w:rsidP="00A146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V. Формирование потребностей в материально-техническом и организационном обеспечении деятельности органов местного самоуправления </w:t>
      </w:r>
      <w:r w:rsidR="00781D8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поселений</w:t>
      </w:r>
    </w:p>
    <w:p w:rsidR="00422240" w:rsidRPr="004C56F6" w:rsidRDefault="00422240" w:rsidP="00A1468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2240" w:rsidRPr="004C56F6" w:rsidRDefault="00422240" w:rsidP="00A1468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5.1. Потребности в материально-техническом обеспечении деятельности органов местного самоуправления </w:t>
      </w:r>
      <w:r w:rsidR="00B207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формируются в соответствии с действующим законодательством, муниципальными правовыми актами района и доведенным объемом бюджетных ассигнований и учитываются при составлении проекта местного бюджета на очередной финансовый год и плановый период.</w:t>
      </w:r>
    </w:p>
    <w:p w:rsidR="00422240" w:rsidRPr="004C56F6" w:rsidRDefault="00422240" w:rsidP="00A1468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5.2. Потребности в материально-техническом обеспечении деятельности органов местного самоуправления </w:t>
      </w:r>
      <w:r w:rsidR="00B207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формируются в срок, установленный муниципальным правовым актом в соответствии с графиком составления проекта решения о бюджете на очередной финансовый год и плановый период.</w:t>
      </w:r>
    </w:p>
    <w:p w:rsidR="00422240" w:rsidRPr="004C56F6" w:rsidRDefault="00422240" w:rsidP="00A1468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5.3. Потребности в организационном обеспечении органов местного самоуправления </w:t>
      </w:r>
      <w:r w:rsidR="00B207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формируются указанными органами самостоятельно и учитываются при составлении проекта местного бюджета на очередной финансовый год и плановый период.</w:t>
      </w:r>
    </w:p>
    <w:p w:rsidR="00422240" w:rsidRPr="004C56F6" w:rsidRDefault="00422240" w:rsidP="00A1468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2240" w:rsidRPr="004C56F6" w:rsidRDefault="00422240" w:rsidP="00A1468C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VI. Ответственность и контроль за материально-техническим и организационным обеспечением деятельности органов местного самоуправления </w:t>
      </w:r>
      <w:r w:rsidR="00B2075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поселения</w:t>
      </w:r>
    </w:p>
    <w:p w:rsidR="00422240" w:rsidRPr="004C56F6" w:rsidRDefault="00422240" w:rsidP="00A1468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2240" w:rsidRPr="004C56F6" w:rsidRDefault="00422240" w:rsidP="00A1468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6.1. Органы местного самоуправления </w:t>
      </w:r>
      <w:r w:rsidR="00B207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несут ответственность за нецелевое и неэффективное использование бюджетных средств и предоставленного имущества.</w:t>
      </w:r>
    </w:p>
    <w:p w:rsidR="00422240" w:rsidRPr="004C56F6" w:rsidRDefault="00422240" w:rsidP="00A1468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proofErr w:type="gramStart"/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работами и услугами по материально-техническому и организационному обеспечению, а также контроль за расходованием средств бюджета </w:t>
      </w:r>
      <w:r w:rsidR="00B207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материально-техническое и организационное обеспечение органов местного самоуправления </w:t>
      </w:r>
      <w:r w:rsidR="00B207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соответствии с законодательством Российской Федерации, Республики Карелия, муниципальными правовыми актами Лахденпохского </w:t>
      </w:r>
      <w:r w:rsidR="00B207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городского поселения</w:t>
      </w:r>
      <w:r w:rsidRPr="004C56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2240" w:rsidRPr="004C56F6" w:rsidRDefault="00422240">
      <w:pPr>
        <w:rPr>
          <w:rFonts w:ascii="Times New Roman" w:hAnsi="Times New Roman" w:cs="Times New Roman"/>
          <w:sz w:val="24"/>
          <w:szCs w:val="24"/>
        </w:rPr>
      </w:pPr>
    </w:p>
    <w:sectPr w:rsidR="00422240" w:rsidRPr="004C56F6" w:rsidSect="00A56947">
      <w:pgSz w:w="11906" w:h="16838"/>
      <w:pgMar w:top="1021" w:right="737" w:bottom="102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8516F"/>
    <w:rsid w:val="00170F50"/>
    <w:rsid w:val="001A1B51"/>
    <w:rsid w:val="001A3094"/>
    <w:rsid w:val="00244A51"/>
    <w:rsid w:val="0028397C"/>
    <w:rsid w:val="0028516F"/>
    <w:rsid w:val="00290BA0"/>
    <w:rsid w:val="002C7768"/>
    <w:rsid w:val="00403F26"/>
    <w:rsid w:val="0041444A"/>
    <w:rsid w:val="00422240"/>
    <w:rsid w:val="004C56F6"/>
    <w:rsid w:val="004F6443"/>
    <w:rsid w:val="005B69EF"/>
    <w:rsid w:val="006368A8"/>
    <w:rsid w:val="00781D8E"/>
    <w:rsid w:val="00795983"/>
    <w:rsid w:val="007E7D37"/>
    <w:rsid w:val="0085234B"/>
    <w:rsid w:val="009E15CC"/>
    <w:rsid w:val="00A01B0C"/>
    <w:rsid w:val="00A07A1C"/>
    <w:rsid w:val="00A1468C"/>
    <w:rsid w:val="00A56947"/>
    <w:rsid w:val="00A813C2"/>
    <w:rsid w:val="00B2075B"/>
    <w:rsid w:val="00BA1BFB"/>
    <w:rsid w:val="00BD6B45"/>
    <w:rsid w:val="00C6304B"/>
    <w:rsid w:val="00CD3BFA"/>
    <w:rsid w:val="00D428BF"/>
    <w:rsid w:val="00DB1197"/>
    <w:rsid w:val="00DC286F"/>
    <w:rsid w:val="00E12DE6"/>
    <w:rsid w:val="00E25471"/>
    <w:rsid w:val="00F7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8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C56F6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C0D8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2C7768"/>
    <w:rPr>
      <w:rFonts w:ascii="Times New Roman" w:hAnsi="Times New Roman" w:cs="Times New Roman"/>
      <w:sz w:val="0"/>
      <w:szCs w:val="0"/>
    </w:rPr>
  </w:style>
  <w:style w:type="character" w:customStyle="1" w:styleId="a4">
    <w:name w:val="Текст выноски Знак"/>
    <w:link w:val="a3"/>
    <w:uiPriority w:val="99"/>
    <w:semiHidden/>
    <w:rsid w:val="00EC0D88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339C6-6407-4E42-A83C-AC1FAC22F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</cp:revision>
  <cp:lastPrinted>2016-02-19T07:26:00Z</cp:lastPrinted>
  <dcterms:created xsi:type="dcterms:W3CDTF">2016-02-24T07:23:00Z</dcterms:created>
  <dcterms:modified xsi:type="dcterms:W3CDTF">2016-02-24T07:23:00Z</dcterms:modified>
</cp:coreProperties>
</file>