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A" w:rsidRPr="00D73FAA" w:rsidRDefault="00D73FAA" w:rsidP="00D73FA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73FAA" w:rsidRPr="00D73FAA" w:rsidRDefault="00D73FAA" w:rsidP="00D73FAA">
      <w:pPr>
        <w:pStyle w:val="ConsPlusTitle"/>
        <w:ind w:firstLine="54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73FA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от                          №  </w:t>
      </w:r>
    </w:p>
    <w:p w:rsidR="00D73FAA" w:rsidRPr="00D73FAA" w:rsidRDefault="00D73FAA" w:rsidP="00D73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FAA" w:rsidRPr="00D73FAA" w:rsidRDefault="00D73FAA" w:rsidP="00D73F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A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Pr="00D73FAA"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муниципальной функции «Составление протоколов об административных правонарушениях, предусмотренных </w:t>
      </w:r>
      <w:hyperlink r:id="rId5" w:tooltip="Ссылка на КонсультантПлюс" w:history="1"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Законом </w:t>
        </w:r>
        <w:r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Республики Карелия</w:t>
        </w:r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 от </w:t>
        </w:r>
        <w:r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15</w:t>
        </w:r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.0</w:t>
        </w:r>
        <w:r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5</w:t>
        </w:r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.2008</w:t>
        </w:r>
        <w:r w:rsidR="00611FDD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г. №</w:t>
        </w:r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 11</w:t>
        </w:r>
        <w:r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91</w:t>
        </w:r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-З</w:t>
        </w:r>
        <w:r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РК</w:t>
        </w:r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  "Об а</w:t>
        </w:r>
        <w:r w:rsidR="00611FDD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дминистративных правонарушениях</w:t>
        </w:r>
        <w:r w:rsidRPr="00D73FAA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" (в действующей редакции)</w:t>
        </w:r>
      </w:hyperlink>
      <w:r w:rsidRPr="00D73FAA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 администрации </w:t>
      </w:r>
      <w:proofErr w:type="spellStart"/>
      <w:r w:rsidR="00611FDD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proofErr w:type="spellEnd"/>
      <w:r w:rsidR="00611FD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b/>
          <w:sz w:val="24"/>
          <w:szCs w:val="24"/>
        </w:rPr>
        <w:t>»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b/>
          <w:color w:val="000000"/>
          <w:sz w:val="24"/>
          <w:szCs w:val="24"/>
        </w:rPr>
        <w:t>Раздел 1. Общие положения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администрации </w:t>
      </w:r>
      <w:proofErr w:type="spellStart"/>
      <w:r w:rsidR="00611FDD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611FD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по исполнению муниципальной функции </w:t>
      </w:r>
      <w:r w:rsidRPr="00D73FAA">
        <w:rPr>
          <w:rFonts w:ascii="Times New Roman" w:hAnsi="Times New Roman" w:cs="Times New Roman"/>
          <w:bCs/>
          <w:sz w:val="24"/>
          <w:szCs w:val="24"/>
        </w:rPr>
        <w:t xml:space="preserve">«Составление протоколов об административных правонарушениях, предусмотренных </w:t>
      </w:r>
      <w:hyperlink r:id="rId6" w:tooltip="Ссылка на КонсультантПлюс" w:history="1"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Законом 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Республики Карелия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от 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15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.0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.2008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г.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№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11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91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-З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РК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 "Об а</w:t>
        </w:r>
        <w:r w:rsidR="00611FD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дминистративных правонарушениях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" (в действующей редакции)</w:t>
        </w:r>
      </w:hyperlink>
      <w:r w:rsidRPr="00D73FAA">
        <w:rPr>
          <w:rFonts w:ascii="Times New Roman" w:hAnsi="Times New Roman" w:cs="Times New Roman"/>
          <w:sz w:val="24"/>
          <w:szCs w:val="24"/>
        </w:rPr>
        <w:t xml:space="preserve"> должностными лицами администрации </w:t>
      </w:r>
      <w:proofErr w:type="spellStart"/>
      <w:r w:rsidR="00611FDD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611FD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» (далее - Административный регламент) определяет исполнение администрацией </w:t>
      </w:r>
      <w:proofErr w:type="spellStart"/>
      <w:r w:rsidR="00611FDD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611FD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611FDD" w:rsidRPr="00D73FAA">
        <w:rPr>
          <w:rFonts w:ascii="Times New Roman" w:hAnsi="Times New Roman" w:cs="Times New Roman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sz w:val="24"/>
          <w:szCs w:val="24"/>
        </w:rPr>
        <w:t xml:space="preserve">в лице должностных лиц администрации </w:t>
      </w:r>
      <w:proofErr w:type="spellStart"/>
      <w:r w:rsidR="00611FDD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611FD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611FDD"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функции по составлению </w:t>
      </w:r>
      <w:r w:rsidRPr="00D73FAA">
        <w:rPr>
          <w:rFonts w:ascii="Times New Roman" w:hAnsi="Times New Roman" w:cs="Times New Roman"/>
          <w:sz w:val="24"/>
          <w:szCs w:val="24"/>
        </w:rPr>
        <w:t>протоколов об административных правонарушениях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, предусмотренных Законом </w:t>
      </w:r>
      <w:r w:rsidR="00611FDD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от </w:t>
      </w:r>
      <w:r w:rsidR="00611FDD">
        <w:rPr>
          <w:rFonts w:ascii="Times New Roman" w:hAnsi="Times New Roman" w:cs="Times New Roman"/>
          <w:sz w:val="24"/>
          <w:szCs w:val="24"/>
        </w:rPr>
        <w:t>15</w:t>
      </w:r>
      <w:r w:rsidRPr="00D73FAA">
        <w:rPr>
          <w:rFonts w:ascii="Times New Roman" w:hAnsi="Times New Roman" w:cs="Times New Roman"/>
          <w:sz w:val="24"/>
          <w:szCs w:val="24"/>
        </w:rPr>
        <w:t>.0</w:t>
      </w:r>
      <w:r w:rsidR="00611FDD">
        <w:rPr>
          <w:rFonts w:ascii="Times New Roman" w:hAnsi="Times New Roman" w:cs="Times New Roman"/>
          <w:sz w:val="24"/>
          <w:szCs w:val="24"/>
        </w:rPr>
        <w:t>5</w:t>
      </w:r>
      <w:r w:rsidRPr="00D73FAA">
        <w:rPr>
          <w:rFonts w:ascii="Times New Roman" w:hAnsi="Times New Roman" w:cs="Times New Roman"/>
          <w:sz w:val="24"/>
          <w:szCs w:val="24"/>
        </w:rPr>
        <w:t>.2008</w:t>
      </w:r>
      <w:r w:rsidR="00611FDD">
        <w:rPr>
          <w:rFonts w:ascii="Times New Roman" w:hAnsi="Times New Roman" w:cs="Times New Roman"/>
          <w:sz w:val="24"/>
          <w:szCs w:val="24"/>
        </w:rPr>
        <w:t>г.</w:t>
      </w:r>
      <w:r w:rsidRPr="00D73FAA">
        <w:rPr>
          <w:rFonts w:ascii="Times New Roman" w:hAnsi="Times New Roman" w:cs="Times New Roman"/>
          <w:sz w:val="24"/>
          <w:szCs w:val="24"/>
        </w:rPr>
        <w:t xml:space="preserve"> № 11</w:t>
      </w:r>
      <w:r w:rsidR="00611FDD">
        <w:rPr>
          <w:rFonts w:ascii="Times New Roman" w:hAnsi="Times New Roman" w:cs="Times New Roman"/>
          <w:sz w:val="24"/>
          <w:szCs w:val="24"/>
        </w:rPr>
        <w:t>91</w:t>
      </w:r>
      <w:r w:rsidRPr="00D73FAA">
        <w:rPr>
          <w:rFonts w:ascii="Times New Roman" w:hAnsi="Times New Roman" w:cs="Times New Roman"/>
          <w:sz w:val="24"/>
          <w:szCs w:val="24"/>
        </w:rPr>
        <w:t>-З</w:t>
      </w:r>
      <w:r w:rsidR="00611FDD">
        <w:rPr>
          <w:rFonts w:ascii="Times New Roman" w:hAnsi="Times New Roman" w:cs="Times New Roman"/>
          <w:sz w:val="24"/>
          <w:szCs w:val="24"/>
        </w:rPr>
        <w:t>РК</w:t>
      </w:r>
      <w:r w:rsidRPr="00D73FAA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 (в действующей редакции) (далее - муниципальная функция).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разработан в целях повышения качества исполнения муниципальной функции и создания оптимальных условий для участников отношений, возникающих при реализации полномочий администрации </w:t>
      </w:r>
      <w:proofErr w:type="spellStart"/>
      <w:r w:rsidR="00611FDD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611FD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функции, и определяет сроки и последовательность административных процедур и административных действий администрации </w:t>
      </w:r>
      <w:proofErr w:type="spellStart"/>
      <w:r w:rsidR="00611FDD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611FD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при исполнении указанной муниципальной функции.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1.3. Исполнение муниципальной функции осуществляется в соответствии </w:t>
      </w:r>
      <w:proofErr w:type="gramStart"/>
      <w:r w:rsidRPr="00D73FA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73F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Кодексом Российской Федерации об административных правонарушениях от 30.12.2001</w:t>
      </w:r>
      <w:r w:rsidR="00611FDD">
        <w:rPr>
          <w:rFonts w:ascii="Times New Roman" w:hAnsi="Times New Roman" w:cs="Times New Roman"/>
          <w:sz w:val="24"/>
          <w:szCs w:val="24"/>
        </w:rPr>
        <w:t xml:space="preserve">г. </w:t>
      </w:r>
      <w:r w:rsidRPr="00D73FAA">
        <w:rPr>
          <w:rFonts w:ascii="Times New Roman" w:hAnsi="Times New Roman" w:cs="Times New Roman"/>
          <w:sz w:val="24"/>
          <w:szCs w:val="24"/>
        </w:rPr>
        <w:t xml:space="preserve"> № 195-ФЗ;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- Федеральным законом от 06.10.2003</w:t>
      </w:r>
      <w:r w:rsidR="00611FDD">
        <w:rPr>
          <w:rFonts w:ascii="Times New Roman" w:hAnsi="Times New Roman" w:cs="Times New Roman"/>
          <w:bCs/>
          <w:sz w:val="24"/>
          <w:szCs w:val="24"/>
        </w:rPr>
        <w:t>г.</w:t>
      </w:r>
      <w:r w:rsidRPr="00D73FAA"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</w:t>
      </w:r>
      <w:r w:rsidRPr="00D73FAA">
        <w:rPr>
          <w:rFonts w:ascii="Times New Roman" w:hAnsi="Times New Roman" w:cs="Times New Roman"/>
          <w:sz w:val="24"/>
          <w:szCs w:val="24"/>
        </w:rPr>
        <w:t>в действующей редакции);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- Законом </w:t>
      </w:r>
      <w:r w:rsidR="00611FDD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от </w:t>
      </w:r>
      <w:r w:rsidR="00611FDD">
        <w:rPr>
          <w:rFonts w:ascii="Times New Roman" w:hAnsi="Times New Roman" w:cs="Times New Roman"/>
          <w:sz w:val="24"/>
          <w:szCs w:val="24"/>
        </w:rPr>
        <w:t>15</w:t>
      </w:r>
      <w:r w:rsidRPr="00D73FAA">
        <w:rPr>
          <w:rFonts w:ascii="Times New Roman" w:hAnsi="Times New Roman" w:cs="Times New Roman"/>
          <w:sz w:val="24"/>
          <w:szCs w:val="24"/>
        </w:rPr>
        <w:t>.0</w:t>
      </w:r>
      <w:r w:rsidR="00611FDD">
        <w:rPr>
          <w:rFonts w:ascii="Times New Roman" w:hAnsi="Times New Roman" w:cs="Times New Roman"/>
          <w:sz w:val="24"/>
          <w:szCs w:val="24"/>
        </w:rPr>
        <w:t>5</w:t>
      </w:r>
      <w:r w:rsidRPr="00D73FAA">
        <w:rPr>
          <w:rFonts w:ascii="Times New Roman" w:hAnsi="Times New Roman" w:cs="Times New Roman"/>
          <w:sz w:val="24"/>
          <w:szCs w:val="24"/>
        </w:rPr>
        <w:t>.2008</w:t>
      </w:r>
      <w:r w:rsidR="00611FDD">
        <w:rPr>
          <w:rFonts w:ascii="Times New Roman" w:hAnsi="Times New Roman" w:cs="Times New Roman"/>
          <w:sz w:val="24"/>
          <w:szCs w:val="24"/>
        </w:rPr>
        <w:t>г.</w:t>
      </w:r>
      <w:r w:rsidRPr="00D73FAA">
        <w:rPr>
          <w:rFonts w:ascii="Times New Roman" w:hAnsi="Times New Roman" w:cs="Times New Roman"/>
          <w:sz w:val="24"/>
          <w:szCs w:val="24"/>
        </w:rPr>
        <w:t xml:space="preserve"> № 11</w:t>
      </w:r>
      <w:r w:rsidR="00611FDD">
        <w:rPr>
          <w:rFonts w:ascii="Times New Roman" w:hAnsi="Times New Roman" w:cs="Times New Roman"/>
          <w:sz w:val="24"/>
          <w:szCs w:val="24"/>
        </w:rPr>
        <w:t>91-</w:t>
      </w:r>
      <w:r w:rsidRPr="00D73FAA">
        <w:rPr>
          <w:rFonts w:ascii="Times New Roman" w:hAnsi="Times New Roman" w:cs="Times New Roman"/>
          <w:sz w:val="24"/>
          <w:szCs w:val="24"/>
        </w:rPr>
        <w:t>З</w:t>
      </w:r>
      <w:r w:rsidR="00611FDD">
        <w:rPr>
          <w:rFonts w:ascii="Times New Roman" w:hAnsi="Times New Roman" w:cs="Times New Roman"/>
          <w:sz w:val="24"/>
          <w:szCs w:val="24"/>
        </w:rPr>
        <w:t>РК</w:t>
      </w:r>
      <w:r w:rsidRPr="00D73FAA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Pr="00D73FA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73FAA">
        <w:rPr>
          <w:rFonts w:ascii="Times New Roman" w:hAnsi="Times New Roman" w:cs="Times New Roman"/>
          <w:sz w:val="24"/>
          <w:szCs w:val="24"/>
        </w:rPr>
        <w:t>в действующей редакции);</w:t>
      </w:r>
    </w:p>
    <w:p w:rsidR="00D73FAA" w:rsidRPr="00D73FAA" w:rsidRDefault="00842F1E" w:rsidP="00D73F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73FAA" w:rsidRPr="00D73FAA"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D73FAA" w:rsidRPr="00D73F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73FAA" w:rsidRPr="00D73FAA">
        <w:rPr>
          <w:rFonts w:ascii="Times New Roman" w:hAnsi="Times New Roman" w:cs="Times New Roman"/>
          <w:sz w:val="24"/>
          <w:szCs w:val="24"/>
        </w:rPr>
        <w:t>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1.4. Муниципальную функцию исполняет администрация </w:t>
      </w:r>
      <w:proofErr w:type="spellStart"/>
      <w:r w:rsidR="00842F1E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842F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в лице должностных лиц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D73FAA">
        <w:rPr>
          <w:rFonts w:ascii="Times New Roman" w:hAnsi="Times New Roman" w:cs="Times New Roman"/>
          <w:sz w:val="24"/>
          <w:szCs w:val="24"/>
        </w:rPr>
        <w:t xml:space="preserve">уполномоченных на составление протоколов об административных правонарушениях.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D73FA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Административные процедуры.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>2.1. Исполнение муниципальной функции включает в себя следующие административные действия: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- составление протокола об административном правонарушении;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- передача протокола об административном правонарушении в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Cs/>
          <w:color w:val="000000"/>
          <w:sz w:val="24"/>
          <w:szCs w:val="24"/>
        </w:rPr>
        <w:t>2.2. Правовыми основаниями</w:t>
      </w:r>
      <w:r w:rsidRPr="00D73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sz w:val="24"/>
          <w:szCs w:val="24"/>
        </w:rPr>
        <w:t xml:space="preserve">для составления протокола об административном правонарушении являются факты выявления (обнаружения) совершения гражданами административных правонарушений, предусмотренные Законом </w:t>
      </w:r>
      <w:r w:rsidR="00842F1E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правонарушениях», которые правомочны составлять должностные лица органов местного самоуправления </w:t>
      </w:r>
      <w:proofErr w:type="spellStart"/>
      <w:r w:rsidR="00842F1E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842F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FAA" w:rsidRPr="00D73FAA" w:rsidRDefault="00D73FAA" w:rsidP="00D73FAA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2.3. Дело об административном правонарушении считается возбужденным с момента составления протокола об административном правонарушении. </w:t>
      </w:r>
    </w:p>
    <w:p w:rsidR="00D73FAA" w:rsidRPr="00D73FAA" w:rsidRDefault="00D73FAA" w:rsidP="00D73FAA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2.4. Поводами к возбуждению дела об административном правонарушении являются:</w:t>
      </w:r>
    </w:p>
    <w:p w:rsidR="00D73FAA" w:rsidRPr="00D73FAA" w:rsidRDefault="00D73FAA" w:rsidP="00D73FAA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1) непосредственное обнаружение должностными лицами, уполномоченными составлять протоколы об административных правонарушениях при осуществлении муниципального контроля, достаточных данных, указывающих на наличие события административного правонарушения;</w:t>
      </w:r>
    </w:p>
    <w:p w:rsidR="00D73FAA" w:rsidRPr="00D73FAA" w:rsidRDefault="00D73FAA" w:rsidP="00D73FAA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D73FAA" w:rsidRPr="00D73FAA" w:rsidRDefault="00D73FAA" w:rsidP="00D73FAA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D73FAA" w:rsidRPr="00D73FAA" w:rsidRDefault="00D73FAA" w:rsidP="00D73FAA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2.5. 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правонарушениях, только при наличии хотя бы одного из поводов к возбуждению дела об административном правонарушении,  а также  достаточных данных, указывающих на наличие события административного правонарушения.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2.6. В протоколе об административном правонарушении указываются: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дата и место его составления;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- должность, фамилия и инициалы лица, составившего протокол;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- сведения о лице, в отношении которого возбуждено дело об административном правонарушении;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- фамилии, имена, отчества, адреса места жительства свидетелей и потерпевших (если имеются свидетели и потерпевшие);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- место, время совершения и обстоятельство совершения административного правонарушения;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- статья Закона </w:t>
      </w:r>
      <w:r w:rsidR="00842F1E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Pr="00D73FAA">
        <w:rPr>
          <w:rFonts w:ascii="Times New Roman" w:hAnsi="Times New Roman" w:cs="Times New Roman"/>
          <w:bCs/>
          <w:sz w:val="24"/>
          <w:szCs w:val="24"/>
        </w:rPr>
        <w:t>, предусматривающая административную ответственность за данное административное правонарушение;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- объяснение физического лица, в отношении которого возбуждено дело;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- иные сведения, необходимые для разрешения дела.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2.7. При составлении протокола об административном правонарушении физическому лицу,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r w:rsidRPr="00D73FAA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D73FAA">
        <w:rPr>
          <w:rFonts w:ascii="Times New Roman" w:hAnsi="Times New Roman" w:cs="Times New Roman"/>
          <w:bCs/>
          <w:sz w:val="24"/>
          <w:szCs w:val="24"/>
        </w:rPr>
        <w:t>, о чем делается запись в протоколе.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2.8. Физическому лицу,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Указанное лицо вправе представить объяснения и замечания по содержанию протокола, которые прилагаются к протоколу.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2.9. В случае неявки физического лица, или законного представителя физического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2.10. Протокол об административном правонарушении подписывается должностным лицом, его составившим, физическим лицом, в отношении которого возбуждено дело об административном правонарушении. В случае отказа указанного лица от подписания протокола, а также в случае неявки физического лица в нем делается соответствующая запись.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2.11. Физическому лицу, в отношении которого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lastRenderedPageBreak/>
        <w:t>2.12. Сведения, изложенные в протоколе об административном правонарушении, являются доказательствами по делу об административном правонарушении.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2.13. 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В случае если требуется дополнительное выяснение обстоятельств </w:t>
      </w:r>
      <w:proofErr w:type="gramStart"/>
      <w:r w:rsidRPr="00D73FAA">
        <w:rPr>
          <w:rFonts w:ascii="Times New Roman" w:hAnsi="Times New Roman" w:cs="Times New Roman"/>
          <w:bCs/>
          <w:sz w:val="24"/>
          <w:szCs w:val="24"/>
        </w:rPr>
        <w:t>дела</w:t>
      </w:r>
      <w:proofErr w:type="gramEnd"/>
      <w:r w:rsidRPr="00D73FAA">
        <w:rPr>
          <w:rFonts w:ascii="Times New Roman" w:hAnsi="Times New Roman" w:cs="Times New Roman"/>
          <w:bCs/>
          <w:sz w:val="24"/>
          <w:szCs w:val="24"/>
        </w:rPr>
        <w:t xml:space="preserve"> либо данных о физическом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2.14. Должностное лицо администрации </w:t>
      </w:r>
      <w:proofErr w:type="spellStart"/>
      <w:r w:rsidR="00842F1E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842F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, уполномоченное составлять протоколы  об   административных   правонарушениях, является ответственным за составление протоколов  об   административном  правонарушении.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2.15. Результатом </w:t>
      </w:r>
      <w:r w:rsidRPr="00D73FAA">
        <w:rPr>
          <w:rFonts w:ascii="Times New Roman" w:hAnsi="Times New Roman" w:cs="Times New Roman"/>
          <w:sz w:val="24"/>
          <w:szCs w:val="24"/>
        </w:rPr>
        <w:t>административного действия является составление протокола об административном правонарушении.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2.16. Результат осуществления административного действия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фиксируется</w:t>
      </w:r>
      <w:r w:rsidRPr="00D73FAA">
        <w:rPr>
          <w:rFonts w:ascii="Times New Roman" w:hAnsi="Times New Roman" w:cs="Times New Roman"/>
          <w:bCs/>
          <w:sz w:val="24"/>
          <w:szCs w:val="24"/>
        </w:rPr>
        <w:t xml:space="preserve"> в протоколе об административном правонарушении </w:t>
      </w:r>
      <w:r w:rsidRPr="00D73FAA">
        <w:rPr>
          <w:rFonts w:ascii="Times New Roman" w:hAnsi="Times New Roman" w:cs="Times New Roman"/>
          <w:sz w:val="24"/>
          <w:szCs w:val="24"/>
        </w:rPr>
        <w:t>по установленной форме (приложение №1 к настоящему регламенту).</w:t>
      </w:r>
    </w:p>
    <w:p w:rsidR="00D73FAA" w:rsidRPr="00D73FAA" w:rsidRDefault="00D73FAA" w:rsidP="00D73FA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2.17. Порядок передачи протокола об административном правонарушении в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2.17.1. Основанием для передачи протокола об административном правонарушении в </w:t>
      </w:r>
      <w:r w:rsidRPr="00D73FAA">
        <w:rPr>
          <w:rFonts w:ascii="Times New Roman" w:hAnsi="Times New Roman" w:cs="Times New Roman"/>
          <w:sz w:val="24"/>
          <w:szCs w:val="24"/>
        </w:rPr>
        <w:t xml:space="preserve">орган, должностному лицу, уполномоченным рассматривать дело об административном правонарушении,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является его составление уполномоченным должностным лицом.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2.17.2. Протокол об административном правонарушении направляется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правонарушении,</w:t>
      </w:r>
      <w:r w:rsidRPr="00D73FAA">
        <w:rPr>
          <w:rFonts w:ascii="Times New Roman" w:hAnsi="Times New Roman" w:cs="Times New Roman"/>
          <w:bCs/>
          <w:sz w:val="24"/>
          <w:szCs w:val="24"/>
        </w:rPr>
        <w:t xml:space="preserve"> в течение трех суток с момента составления протокола  об административном правонарушении.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2.17.3. </w:t>
      </w:r>
      <w:proofErr w:type="gramStart"/>
      <w:r w:rsidRPr="00D73FAA">
        <w:rPr>
          <w:rFonts w:ascii="Times New Roman" w:hAnsi="Times New Roman" w:cs="Times New Roman"/>
          <w:bCs/>
          <w:sz w:val="24"/>
          <w:szCs w:val="24"/>
        </w:rPr>
        <w:t>В случае если протокол об административном правонарушении составлен неправомочным лицом, а также в случаях</w:t>
      </w:r>
      <w:r w:rsidRPr="00D73FAA">
        <w:rPr>
          <w:rFonts w:ascii="Times New Roman" w:hAnsi="Times New Roman" w:cs="Times New Roman"/>
          <w:sz w:val="24"/>
          <w:szCs w:val="24"/>
        </w:rPr>
        <w:t xml:space="preserve"> неправильного составления протокола и оформления других материалов дела, либо неполноты представленных материалов, которая не может быть восполнена при рассмотрении дела</w:t>
      </w:r>
      <w:r w:rsidRPr="00D73FAA">
        <w:rPr>
          <w:rFonts w:ascii="Times New Roman" w:hAnsi="Times New Roman" w:cs="Times New Roman"/>
          <w:bCs/>
          <w:sz w:val="24"/>
          <w:szCs w:val="24"/>
        </w:rPr>
        <w:t>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sz w:val="24"/>
          <w:szCs w:val="24"/>
        </w:rPr>
        <w:t>органа, должностного лица, уполномоченных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 рассматривать дело об административном правонарушении</w:t>
      </w:r>
      <w:r w:rsidRPr="00D73FA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Материалы дела об административном правонарушении с внесенными в них изменениями и дополнениями возвращаются </w:t>
      </w:r>
      <w:r w:rsidRPr="00D73FAA">
        <w:rPr>
          <w:rFonts w:ascii="Times New Roman" w:hAnsi="Times New Roman" w:cs="Times New Roman"/>
          <w:sz w:val="24"/>
          <w:szCs w:val="24"/>
        </w:rPr>
        <w:t xml:space="preserve">органу, должностному лицу, уполномоченным рассматривать дело об административном правонарушении, </w:t>
      </w:r>
      <w:r w:rsidRPr="00D73FAA">
        <w:rPr>
          <w:rFonts w:ascii="Times New Roman" w:hAnsi="Times New Roman" w:cs="Times New Roman"/>
          <w:bCs/>
          <w:sz w:val="24"/>
          <w:szCs w:val="24"/>
        </w:rPr>
        <w:t>в течение суток со дня устранения соответствующих недостатков.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2.17.4.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администрации </w:t>
      </w:r>
      <w:proofErr w:type="spellStart"/>
      <w:r w:rsidR="0017380F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17380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, уполномоченное составлять протоколы  об   административных   правонарушениях, является ответственным за передачу протокола  об   административном  правонарушении  в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2.17.5. Результатом административного действия является передача протокола об административном правонарушении на рассмотрение в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2.17.6. Результат осуществления административного действия фиксируется в журнале учета протоколов об административном правонарушении с указанием номера протокола, сведений о лице, в отношении которого возбуждено дело об административном правонарушении, даты передачи протокола в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правонарушении,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и т.д. (приложение № 2 к настоящему регламенту).</w:t>
      </w:r>
    </w:p>
    <w:p w:rsidR="00D73FAA" w:rsidRPr="00D73FAA" w:rsidRDefault="00D73FAA" w:rsidP="00D73FA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2.18. Должностное лицо, ответственное за исполнение  муниципальной функции.</w:t>
      </w:r>
    </w:p>
    <w:p w:rsidR="00D73FAA" w:rsidRPr="00D73FAA" w:rsidRDefault="00D73FAA" w:rsidP="00D73F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2.18.1. Должностным лицом, ответственным за исполнение в администрации </w:t>
      </w:r>
      <w:proofErr w:type="spellStart"/>
      <w:r w:rsidR="0017380F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17380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17380F" w:rsidRPr="00D73FAA">
        <w:rPr>
          <w:rFonts w:ascii="Times New Roman" w:hAnsi="Times New Roman" w:cs="Times New Roman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sz w:val="24"/>
          <w:szCs w:val="24"/>
        </w:rPr>
        <w:t>муниципальной функции является лицо, на которое эти полномочия  возложены (далее – должностное лицо).</w:t>
      </w:r>
    </w:p>
    <w:p w:rsidR="00D73FAA" w:rsidRPr="00D73FAA" w:rsidRDefault="00D73FAA" w:rsidP="00D73FA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2.19. Права и обязанности должностного лица, ответственного за исполнение муниципальной функции.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2.19.1. Должностное лицо  при исполнении муниципальной функции обязано:</w:t>
      </w:r>
    </w:p>
    <w:p w:rsidR="00D73FAA" w:rsidRPr="00D73FAA" w:rsidRDefault="00D73FAA" w:rsidP="00D73FAA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D73FAA">
        <w:rPr>
          <w:rFonts w:ascii="Times New Roman" w:hAnsi="Times New Roman"/>
          <w:sz w:val="24"/>
          <w:szCs w:val="24"/>
        </w:rPr>
        <w:t xml:space="preserve">- осуществлять предоставленные </w:t>
      </w:r>
      <w:proofErr w:type="gramStart"/>
      <w:r w:rsidRPr="00D73FAA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полномочия по исполнению муниципальной функции в соответствии с действующим законодательством</w:t>
      </w:r>
      <w:proofErr w:type="gramEnd"/>
      <w:r w:rsidRPr="00D73FAA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</w:t>
      </w:r>
      <w:r w:rsidR="0017380F">
        <w:rPr>
          <w:rFonts w:ascii="Times New Roman" w:hAnsi="Times New Roman"/>
          <w:sz w:val="24"/>
          <w:szCs w:val="24"/>
        </w:rPr>
        <w:t>Республики Карелия</w:t>
      </w:r>
      <w:r w:rsidRPr="00D73FAA">
        <w:rPr>
          <w:rFonts w:ascii="Times New Roman" w:hAnsi="Times New Roman"/>
          <w:sz w:val="24"/>
          <w:szCs w:val="24"/>
        </w:rPr>
        <w:t xml:space="preserve">, правовыми актами </w:t>
      </w:r>
      <w:proofErr w:type="spellStart"/>
      <w:r w:rsidR="0017380F">
        <w:rPr>
          <w:rFonts w:ascii="Times New Roman" w:hAnsi="Times New Roman"/>
          <w:color w:val="000000"/>
          <w:sz w:val="24"/>
          <w:szCs w:val="24"/>
        </w:rPr>
        <w:t>Лахденпохского</w:t>
      </w:r>
      <w:proofErr w:type="spellEnd"/>
      <w:r w:rsidR="0017380F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D73FAA" w:rsidRPr="00D73FAA" w:rsidRDefault="00D73FAA" w:rsidP="00D73FAA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выполнять административные процедуры и административные действия в полном объеме и в установленный срок;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граждан при исполнении муниципальной функции;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- разъяснять участникам производства по делу их права и обязанности, предусмотренные </w:t>
      </w:r>
      <w:r w:rsidRPr="00D73FAA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D73FAA">
        <w:rPr>
          <w:rFonts w:ascii="Times New Roman" w:hAnsi="Times New Roman" w:cs="Times New Roman"/>
          <w:bCs/>
          <w:sz w:val="24"/>
          <w:szCs w:val="24"/>
        </w:rPr>
        <w:t>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предоставлять физическим лицам возможность присутствовать при составлении в отношении них протокола об административном правонарушении;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- знакомить физическое лицо, в отношении которого возбуждено дело об административном правонарушении, с протоколом об административном правонарушении;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- вручить под расписку копию протокола об административном правонарушении физическому лицу, в отношении которого возбуждено дело об административном правонарушении;</w:t>
      </w: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lastRenderedPageBreak/>
        <w:t>- рассматривать заявления, обращения и жалобы граждан, юридических лиц по фактам нарушения законодательства Российской Федерации;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2.19.2. Должностное лицо при исполнении муниципальной функции имеет право:</w:t>
      </w:r>
    </w:p>
    <w:p w:rsidR="00D73FAA" w:rsidRPr="00D73FAA" w:rsidRDefault="00D73FAA" w:rsidP="00D73FAA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выявлять при осуществлении муниципального контроля данные, указывающие на наличие события административного правонарушения;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получать в установленном порядке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- выяснять обстоятельства дела, необходимые для составления протокола об административном правонарушении;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контролю, а также в установлении личности граждан, виновных в нарушении установленных требований законодательства Российской Федерации;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>- составлять протокол об административном правонарушении  в отсутствии физического лица, или законного представителя физического лица, в отношении которых ведется производство по делу об административном правонарушении, если они извещены в установленном порядке и не явились;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- передавать протоколы об административном правонарушении в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правонарушении;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- осуществлять другие права, установленные действующим законодательством Российской Федерации и </w:t>
      </w:r>
      <w:r w:rsidR="0017380F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муниципальными правовыми актами </w:t>
      </w:r>
      <w:proofErr w:type="spellStart"/>
      <w:r w:rsidR="0017380F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17380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>.</w:t>
      </w:r>
    </w:p>
    <w:p w:rsidR="00D73FAA" w:rsidRPr="00D73FAA" w:rsidRDefault="00D73FAA" w:rsidP="00D73FAA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2.20. Результатом исполнения муниципальной функции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передача протокола об административном правонарушении на рассмотрение в </w:t>
      </w:r>
      <w:r w:rsidRPr="00D73FAA">
        <w:rPr>
          <w:rFonts w:ascii="Times New Roman" w:hAnsi="Times New Roman" w:cs="Times New Roman"/>
          <w:sz w:val="24"/>
          <w:szCs w:val="24"/>
        </w:rPr>
        <w:t>орган, должностному лицу, уполномоченным рассматривать дело об административном правонарушении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2.21. Максимальный срок осуществления функции по каждому административному правонарушению 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не должен </w:t>
      </w:r>
      <w:r w:rsidRPr="00D73FAA">
        <w:rPr>
          <w:rFonts w:ascii="Times New Roman" w:hAnsi="Times New Roman" w:cs="Times New Roman"/>
          <w:iCs/>
          <w:color w:val="000000"/>
          <w:sz w:val="24"/>
          <w:szCs w:val="24"/>
        </w:rPr>
        <w:t>превышать девяти рабочих дней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со дня выявления факта совершения административного правонарушения.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/>
          <w:color w:val="000000"/>
          <w:sz w:val="24"/>
          <w:szCs w:val="24"/>
        </w:rPr>
        <w:t>Раздел 3. Порядок и формы контроля исполнения муниципальной функции.</w:t>
      </w:r>
    </w:p>
    <w:p w:rsidR="00D73FAA" w:rsidRPr="00D73FAA" w:rsidRDefault="00D73FAA" w:rsidP="00D73FAA">
      <w:pPr>
        <w:shd w:val="clear" w:color="auto" w:fill="FFFFFF"/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pacing w:val="-6"/>
          <w:sz w:val="24"/>
          <w:szCs w:val="24"/>
        </w:rPr>
        <w:t xml:space="preserve">3.1.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осуществляется </w:t>
      </w:r>
      <w:r w:rsidRPr="00D73FAA">
        <w:rPr>
          <w:rFonts w:ascii="Times New Roman" w:hAnsi="Times New Roman" w:cs="Times New Roman"/>
          <w:spacing w:val="-6"/>
          <w:sz w:val="24"/>
          <w:szCs w:val="24"/>
        </w:rPr>
        <w:t xml:space="preserve">путем проведения </w:t>
      </w:r>
      <w:r w:rsidRPr="00D73FAA">
        <w:rPr>
          <w:rFonts w:ascii="Times New Roman" w:hAnsi="Times New Roman" w:cs="Times New Roman"/>
          <w:sz w:val="24"/>
          <w:szCs w:val="24"/>
        </w:rPr>
        <w:t xml:space="preserve">плановых и </w:t>
      </w:r>
      <w:r w:rsidRPr="00D73FAA">
        <w:rPr>
          <w:rFonts w:ascii="Times New Roman" w:hAnsi="Times New Roman" w:cs="Times New Roman"/>
          <w:spacing w:val="-3"/>
          <w:sz w:val="24"/>
          <w:szCs w:val="24"/>
        </w:rPr>
        <w:t>внеплановых проверок.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 </w:t>
      </w:r>
      <w:r w:rsidRPr="0017380F">
        <w:rPr>
          <w:rFonts w:ascii="Times New Roman" w:hAnsi="Times New Roman" w:cs="Times New Roman"/>
          <w:color w:val="000000"/>
          <w:sz w:val="24"/>
          <w:szCs w:val="24"/>
        </w:rPr>
        <w:t>Плановые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проводятся не чаще одного раза в год на основании </w:t>
      </w:r>
      <w:r w:rsidRPr="0017380F">
        <w:rPr>
          <w:rFonts w:ascii="Times New Roman" w:hAnsi="Times New Roman" w:cs="Times New Roman"/>
          <w:sz w:val="24"/>
          <w:szCs w:val="24"/>
        </w:rPr>
        <w:t>распоряжения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17380F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17380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3.4. Внеплановые проверки проводятся на основании </w:t>
      </w:r>
      <w:r w:rsidRPr="0017380F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17380F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17380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>, в том числе по требованию контролирующих (надзорных) органов, по ходатайству учреждений, организаций, общественных объединений, граждан.</w:t>
      </w: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 </w:t>
      </w: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исполнением муниципальной функции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3.7. По результатам проведенных проверок </w:t>
      </w:r>
      <w:r w:rsidRPr="00D73FAA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D73FAA">
        <w:rPr>
          <w:rFonts w:ascii="Times New Roman" w:hAnsi="Times New Roman" w:cs="Times New Roman"/>
          <w:spacing w:val="1"/>
          <w:sz w:val="24"/>
          <w:szCs w:val="24"/>
        </w:rPr>
        <w:t xml:space="preserve">олжностные лица, виновные в несоблюдении или </w:t>
      </w:r>
      <w:r w:rsidRPr="00D73FAA">
        <w:rPr>
          <w:rFonts w:ascii="Times New Roman" w:hAnsi="Times New Roman" w:cs="Times New Roman"/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D73FAA">
        <w:rPr>
          <w:rFonts w:ascii="Times New Roman" w:hAnsi="Times New Roman" w:cs="Times New Roman"/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D73FAA">
        <w:rPr>
          <w:rFonts w:ascii="Times New Roman" w:hAnsi="Times New Roman" w:cs="Times New Roman"/>
          <w:spacing w:val="-1"/>
          <w:sz w:val="24"/>
          <w:szCs w:val="24"/>
        </w:rPr>
        <w:t>административную и уголовную ответственность</w:t>
      </w:r>
      <w:r w:rsidRPr="00D73FAA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73FAA" w:rsidRPr="00D73FAA" w:rsidRDefault="00D73FAA" w:rsidP="00D73FAA">
      <w:pPr>
        <w:pStyle w:val="a5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D73FAA">
        <w:rPr>
          <w:rFonts w:ascii="Times New Roman" w:hAnsi="Times New Roman"/>
          <w:sz w:val="24"/>
          <w:szCs w:val="24"/>
        </w:rPr>
        <w:t xml:space="preserve">3.8. Должностные лица, ответственные за исполнение муниципальной функции, несут персональную ответственность за соблюдение порядка исполнения муниципальной функции. </w:t>
      </w:r>
    </w:p>
    <w:p w:rsidR="00D73FAA" w:rsidRPr="00D73FAA" w:rsidRDefault="00D73FAA" w:rsidP="00D73FAA">
      <w:pPr>
        <w:pStyle w:val="a5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3FAA" w:rsidRPr="0017380F" w:rsidRDefault="00D73FAA" w:rsidP="00D73FA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proofErr w:type="gramStart"/>
      <w:r w:rsidRPr="00D73FAA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</w:t>
      </w:r>
      <w:r w:rsidRPr="00D73FAA">
        <w:rPr>
          <w:rFonts w:ascii="Times New Roman" w:hAnsi="Times New Roman" w:cs="Times New Roman"/>
          <w:b/>
          <w:color w:val="000000"/>
          <w:sz w:val="24"/>
          <w:szCs w:val="24"/>
        </w:rPr>
        <w:t>орядок обжалования действий (бездействия) и решений, осуществляемых (принятых) в ходе исполнения муниципальной функции.</w:t>
      </w:r>
      <w:proofErr w:type="gramEnd"/>
    </w:p>
    <w:p w:rsidR="00D73FAA" w:rsidRPr="00D73FAA" w:rsidRDefault="00D73FAA" w:rsidP="00D73FAA">
      <w:pPr>
        <w:shd w:val="clear" w:color="auto" w:fill="FFFFFF"/>
        <w:tabs>
          <w:tab w:val="left" w:pos="1084"/>
          <w:tab w:val="left" w:pos="1246"/>
        </w:tabs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pacing w:val="1"/>
          <w:sz w:val="24"/>
          <w:szCs w:val="24"/>
        </w:rPr>
        <w:t xml:space="preserve">4.1. Заявитель имеет право на обжалование действий (бездействия) </w:t>
      </w:r>
      <w:r w:rsidRPr="00D73FAA">
        <w:rPr>
          <w:rFonts w:ascii="Times New Roman" w:hAnsi="Times New Roman" w:cs="Times New Roman"/>
          <w:sz w:val="24"/>
          <w:szCs w:val="24"/>
        </w:rPr>
        <w:t>должностного лица, а также решений,</w:t>
      </w:r>
      <w:r w:rsidRPr="00D73FAA">
        <w:rPr>
          <w:rFonts w:ascii="Times New Roman" w:hAnsi="Times New Roman" w:cs="Times New Roman"/>
          <w:spacing w:val="-2"/>
          <w:sz w:val="24"/>
          <w:szCs w:val="24"/>
        </w:rPr>
        <w:t xml:space="preserve"> принятых </w:t>
      </w:r>
      <w:r w:rsidRPr="00D73FAA">
        <w:rPr>
          <w:rFonts w:ascii="Times New Roman" w:hAnsi="Times New Roman" w:cs="Times New Roman"/>
          <w:sz w:val="24"/>
          <w:szCs w:val="24"/>
        </w:rPr>
        <w:t>им при исполнении муниципальной функции,</w:t>
      </w:r>
      <w:r w:rsidRPr="00D73FAA">
        <w:rPr>
          <w:rFonts w:ascii="Times New Roman" w:hAnsi="Times New Roman" w:cs="Times New Roman"/>
          <w:spacing w:val="-2"/>
          <w:sz w:val="24"/>
          <w:szCs w:val="24"/>
        </w:rPr>
        <w:t xml:space="preserve"> в досудеб</w:t>
      </w:r>
      <w:r w:rsidRPr="00D73FAA">
        <w:rPr>
          <w:rFonts w:ascii="Times New Roman" w:hAnsi="Times New Roman" w:cs="Times New Roman"/>
          <w:spacing w:val="-8"/>
          <w:sz w:val="24"/>
          <w:szCs w:val="24"/>
        </w:rPr>
        <w:t>ном порядке.</w:t>
      </w:r>
      <w:r w:rsidRPr="00D7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AA" w:rsidRPr="00D73FAA" w:rsidRDefault="00D73FAA" w:rsidP="00D73FAA">
      <w:pPr>
        <w:shd w:val="clear" w:color="auto" w:fill="FFFFFF"/>
        <w:tabs>
          <w:tab w:val="left" w:pos="1084"/>
          <w:tab w:val="left" w:pos="1246"/>
        </w:tabs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spacing w:val="-8"/>
          <w:sz w:val="24"/>
          <w:szCs w:val="24"/>
        </w:rPr>
        <w:t>4.2. З</w:t>
      </w:r>
      <w:r w:rsidRPr="00D73FAA">
        <w:rPr>
          <w:rFonts w:ascii="Times New Roman" w:hAnsi="Times New Roman" w:cs="Times New Roman"/>
          <w:spacing w:val="-4"/>
          <w:sz w:val="24"/>
          <w:szCs w:val="24"/>
        </w:rPr>
        <w:t xml:space="preserve">аявитель может обратиться с соответствующим обращением в устной или письменной форме к </w:t>
      </w:r>
      <w:r w:rsidRPr="00D73FAA">
        <w:rPr>
          <w:rFonts w:ascii="Times New Roman" w:hAnsi="Times New Roman" w:cs="Times New Roman"/>
          <w:spacing w:val="-3"/>
          <w:sz w:val="24"/>
          <w:szCs w:val="24"/>
        </w:rPr>
        <w:t xml:space="preserve">главе администрации </w:t>
      </w:r>
      <w:proofErr w:type="spellStart"/>
      <w:r w:rsidR="0017380F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17380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17380F" w:rsidRPr="00D73F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(приложение №3 к настоящему регламенту).</w:t>
      </w: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 xml:space="preserve">Заявитель в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переадресовании обращения, излагает суть </w:t>
      </w:r>
      <w:r w:rsidRPr="00D73FAA">
        <w:rPr>
          <w:rFonts w:ascii="Times New Roman" w:hAnsi="Times New Roman" w:cs="Times New Roman"/>
          <w:spacing w:val="-3"/>
          <w:sz w:val="24"/>
          <w:szCs w:val="24"/>
        </w:rPr>
        <w:t>обращения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, ставит личную подпись и дату. </w:t>
      </w:r>
      <w:proofErr w:type="gramEnd"/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73FAA" w:rsidRPr="00D73FAA" w:rsidRDefault="00D73FAA" w:rsidP="00D73FAA">
      <w:pPr>
        <w:shd w:val="clear" w:color="auto" w:fill="FFFFFF"/>
        <w:tabs>
          <w:tab w:val="left" w:pos="1084"/>
          <w:tab w:val="left" w:pos="1246"/>
        </w:tabs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pacing w:val="-3"/>
          <w:sz w:val="24"/>
          <w:szCs w:val="24"/>
        </w:rPr>
        <w:t xml:space="preserve">Письменное обращение должно быть написано разборчивым почерком, </w:t>
      </w:r>
      <w:r w:rsidRPr="00D73FAA">
        <w:rPr>
          <w:rFonts w:ascii="Times New Roman" w:hAnsi="Times New Roman" w:cs="Times New Roman"/>
          <w:spacing w:val="-4"/>
          <w:sz w:val="24"/>
          <w:szCs w:val="24"/>
        </w:rPr>
        <w:t>позволяющим рассмотреть поступившее обращение.</w:t>
      </w:r>
      <w:r w:rsidRPr="00D7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4.4. Письменное обращение рассматривается в течение 30 дней со дня регистрации письменного обращения.</w:t>
      </w:r>
    </w:p>
    <w:p w:rsidR="00D73FAA" w:rsidRPr="00D73FAA" w:rsidRDefault="00D73FAA" w:rsidP="00D73FAA">
      <w:pPr>
        <w:shd w:val="clear" w:color="auto" w:fill="FFFFFF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pacing w:val="-3"/>
          <w:sz w:val="24"/>
          <w:szCs w:val="24"/>
        </w:rPr>
        <w:t>В исключительных случаях, а также в случае направления запроса в ор</w:t>
      </w:r>
      <w:r w:rsidRPr="00D73FAA">
        <w:rPr>
          <w:rFonts w:ascii="Times New Roman" w:hAnsi="Times New Roman" w:cs="Times New Roman"/>
          <w:spacing w:val="-4"/>
          <w:sz w:val="24"/>
          <w:szCs w:val="24"/>
        </w:rPr>
        <w:t xml:space="preserve">ганы государственной власти, органы местного самоуправления для получения необходимых для </w:t>
      </w:r>
      <w:r w:rsidRPr="00D73FAA">
        <w:rPr>
          <w:rFonts w:ascii="Times New Roman" w:hAnsi="Times New Roman" w:cs="Times New Roman"/>
          <w:spacing w:val="-4"/>
          <w:sz w:val="24"/>
          <w:szCs w:val="24"/>
        </w:rPr>
        <w:lastRenderedPageBreak/>
        <w:t>рассмотрения обращения документов, срок рассмотре</w:t>
      </w:r>
      <w:r w:rsidRPr="00D73FAA">
        <w:rPr>
          <w:rFonts w:ascii="Times New Roman" w:hAnsi="Times New Roman" w:cs="Times New Roman"/>
          <w:spacing w:val="-1"/>
          <w:sz w:val="24"/>
          <w:szCs w:val="24"/>
        </w:rPr>
        <w:t xml:space="preserve">ния обращения может быть продлен на срок не более чем 30 дней, о </w:t>
      </w:r>
      <w:r w:rsidRPr="00D73FAA">
        <w:rPr>
          <w:rFonts w:ascii="Times New Roman" w:hAnsi="Times New Roman" w:cs="Times New Roman"/>
          <w:spacing w:val="-4"/>
          <w:sz w:val="24"/>
          <w:szCs w:val="24"/>
        </w:rPr>
        <w:t>чем заявитель уведомляется в письменной форме.</w:t>
      </w:r>
      <w:r w:rsidRPr="00D7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AA" w:rsidRPr="00D73FAA" w:rsidRDefault="00D73FAA" w:rsidP="00D73FAA">
      <w:pPr>
        <w:shd w:val="clear" w:color="auto" w:fill="FFFFFF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4.5. Если в результате рассмотрения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должностным лицом, обоснованной, то в отношении такого должностного лица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D73FAA" w:rsidRPr="00D73FAA" w:rsidRDefault="00D73FAA" w:rsidP="00D73FAA">
      <w:pPr>
        <w:shd w:val="clear" w:color="auto" w:fill="FFFFFF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pacing w:val="-4"/>
          <w:sz w:val="24"/>
          <w:szCs w:val="24"/>
        </w:rPr>
        <w:t>Если в ходе рассмотрения обращение признано необоснованным, заяви</w:t>
      </w:r>
      <w:r w:rsidRPr="00D73FAA">
        <w:rPr>
          <w:rFonts w:ascii="Times New Roman" w:hAnsi="Times New Roman" w:cs="Times New Roman"/>
          <w:spacing w:val="-5"/>
          <w:sz w:val="24"/>
          <w:szCs w:val="24"/>
        </w:rPr>
        <w:t>телю направляется сообщение о результате рассмотрения обращения с указа</w:t>
      </w:r>
      <w:r w:rsidRPr="00D73FAA">
        <w:rPr>
          <w:rFonts w:ascii="Times New Roman" w:hAnsi="Times New Roman" w:cs="Times New Roman"/>
          <w:spacing w:val="-3"/>
          <w:sz w:val="24"/>
          <w:szCs w:val="24"/>
        </w:rPr>
        <w:t>нием причин, почему оно признано необоснованным.</w:t>
      </w:r>
      <w:r w:rsidRPr="00D7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AA" w:rsidRPr="00D73FAA" w:rsidRDefault="00D73FAA" w:rsidP="00D73FAA">
      <w:pPr>
        <w:shd w:val="clear" w:color="auto" w:fill="FFFFFF"/>
        <w:tabs>
          <w:tab w:val="left" w:pos="1246"/>
        </w:tabs>
        <w:ind w:firstLine="5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73FAA">
        <w:rPr>
          <w:rFonts w:ascii="Times New Roman" w:hAnsi="Times New Roman" w:cs="Times New Roman"/>
          <w:spacing w:val="-4"/>
          <w:sz w:val="24"/>
          <w:szCs w:val="24"/>
        </w:rPr>
        <w:t>4.6. Обращение считается разрешенным, если рассмотрены все постав</w:t>
      </w:r>
      <w:r w:rsidRPr="00D73FAA">
        <w:rPr>
          <w:rFonts w:ascii="Times New Roman" w:hAnsi="Times New Roman" w:cs="Times New Roman"/>
          <w:spacing w:val="-1"/>
          <w:sz w:val="24"/>
          <w:szCs w:val="24"/>
        </w:rPr>
        <w:t>ленные в нем вопросы, приняты необходимые меры и даны письменные от</w:t>
      </w:r>
      <w:r w:rsidRPr="00D73FAA">
        <w:rPr>
          <w:rFonts w:ascii="Times New Roman" w:hAnsi="Times New Roman" w:cs="Times New Roman"/>
          <w:spacing w:val="-3"/>
          <w:sz w:val="24"/>
          <w:szCs w:val="24"/>
        </w:rPr>
        <w:t>веты по существу всех поставленных в обращении вопросов.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4.7. Личный прием заявителей проводится главой администрации </w:t>
      </w:r>
      <w:proofErr w:type="spellStart"/>
      <w:r w:rsidR="00367460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="0036746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и уполномоченными на это должностными лицами. 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заносится в карточку </w:t>
      </w:r>
      <w:r w:rsidRPr="00367460">
        <w:rPr>
          <w:rFonts w:ascii="Times New Roman" w:hAnsi="Times New Roman" w:cs="Times New Roman"/>
          <w:sz w:val="24"/>
          <w:szCs w:val="24"/>
        </w:rPr>
        <w:t>личного приема заявителя</w:t>
      </w:r>
      <w:r w:rsidR="0036746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3674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D73FAA" w:rsidRPr="00D73FAA" w:rsidRDefault="00D73FAA" w:rsidP="00D73F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73FAA" w:rsidRPr="00367460" w:rsidRDefault="00D73FAA" w:rsidP="00D73F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4.8.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AA">
        <w:rPr>
          <w:rFonts w:ascii="Times New Roman" w:hAnsi="Times New Roman" w:cs="Times New Roman"/>
          <w:sz w:val="24"/>
          <w:szCs w:val="24"/>
        </w:rPr>
        <w:t xml:space="preserve">Обращение отправлять на адрес администрации. Место нахождения и почтовый адрес Администрации: </w:t>
      </w:r>
      <w:r w:rsidR="00367460">
        <w:rPr>
          <w:rFonts w:ascii="Times New Roman" w:hAnsi="Times New Roman" w:cs="Times New Roman"/>
          <w:sz w:val="24"/>
          <w:szCs w:val="24"/>
        </w:rPr>
        <w:t xml:space="preserve">186730, Республика Карелия, </w:t>
      </w:r>
      <w:proofErr w:type="gramStart"/>
      <w:r w:rsidR="003674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7460">
        <w:rPr>
          <w:rFonts w:ascii="Times New Roman" w:hAnsi="Times New Roman" w:cs="Times New Roman"/>
          <w:sz w:val="24"/>
          <w:szCs w:val="24"/>
        </w:rPr>
        <w:t>. Лахденпохья, ул. Ленина, д. 31</w:t>
      </w:r>
      <w:r w:rsidRPr="00D73FAA">
        <w:rPr>
          <w:rFonts w:ascii="Times New Roman" w:hAnsi="Times New Roman" w:cs="Times New Roman"/>
          <w:sz w:val="24"/>
          <w:szCs w:val="24"/>
        </w:rPr>
        <w:t xml:space="preserve"> Телефоны: 8 (</w:t>
      </w:r>
      <w:r w:rsidR="00367460">
        <w:rPr>
          <w:rFonts w:ascii="Times New Roman" w:hAnsi="Times New Roman" w:cs="Times New Roman"/>
          <w:sz w:val="24"/>
          <w:szCs w:val="24"/>
        </w:rPr>
        <w:t>81450) 2-22-72</w:t>
      </w:r>
      <w:r w:rsidRPr="00D73FAA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proofErr w:type="spellStart"/>
      <w:r w:rsidR="00367460">
        <w:rPr>
          <w:rFonts w:ascii="Times New Roman" w:hAnsi="Times New Roman" w:cs="Times New Roman"/>
          <w:sz w:val="24"/>
          <w:szCs w:val="24"/>
          <w:lang w:val="en-US"/>
        </w:rPr>
        <w:t>amo</w:t>
      </w:r>
      <w:proofErr w:type="spellEnd"/>
      <w:r w:rsidR="00367460" w:rsidRPr="003674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367460">
        <w:rPr>
          <w:rFonts w:ascii="Times New Roman" w:hAnsi="Times New Roman" w:cs="Times New Roman"/>
          <w:sz w:val="24"/>
          <w:szCs w:val="24"/>
          <w:lang w:val="en-US"/>
        </w:rPr>
        <w:t>lahdenpohja</w:t>
      </w:r>
      <w:proofErr w:type="spellEnd"/>
      <w:r w:rsidRPr="00D73FA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67460">
        <w:rPr>
          <w:rFonts w:ascii="Times New Roman" w:hAnsi="Times New Roman" w:cs="Times New Roman"/>
          <w:sz w:val="24"/>
          <w:szCs w:val="24"/>
          <w:lang w:val="en-US"/>
        </w:rPr>
        <w:t>onego</w:t>
      </w:r>
      <w:proofErr w:type="spellEnd"/>
      <w:r w:rsidRPr="00D73F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3FA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73FAA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D73FAA">
        <w:rPr>
          <w:rFonts w:ascii="Times New Roman" w:hAnsi="Times New Roman" w:cs="Times New Roman"/>
          <w:sz w:val="24"/>
          <w:szCs w:val="24"/>
        </w:rPr>
        <w:t xml:space="preserve">Адрес сайта в сети интернет: </w:t>
      </w:r>
      <w:r w:rsidR="003674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67460" w:rsidRPr="00367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7460">
        <w:rPr>
          <w:rFonts w:ascii="Times New Roman" w:hAnsi="Times New Roman" w:cs="Times New Roman"/>
          <w:sz w:val="24"/>
          <w:szCs w:val="24"/>
          <w:lang w:val="en-US"/>
        </w:rPr>
        <w:t>lahdenpohya</w:t>
      </w:r>
      <w:proofErr w:type="spellEnd"/>
      <w:r w:rsidR="00367460" w:rsidRPr="003674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6746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67460" w:rsidRPr="003674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74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67460" w:rsidRPr="00367460">
        <w:rPr>
          <w:rFonts w:ascii="Times New Roman" w:hAnsi="Times New Roman" w:cs="Times New Roman"/>
          <w:sz w:val="24"/>
          <w:szCs w:val="24"/>
        </w:rPr>
        <w:t>.</w:t>
      </w: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36746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73FAA" w:rsidRPr="00D73FAA" w:rsidRDefault="00D73FAA" w:rsidP="00367460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</w:p>
    <w:p w:rsidR="00D73FAA" w:rsidRPr="00D73FAA" w:rsidRDefault="00367460" w:rsidP="00367460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D73FAA"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по исполнению муниципальной функции </w:t>
      </w:r>
    </w:p>
    <w:p w:rsidR="00D73FAA" w:rsidRPr="00D73FAA" w:rsidRDefault="00367460" w:rsidP="0036746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«Составление протоколов об административных правонарушениях, предусмотренных </w:t>
      </w:r>
      <w:hyperlink r:id="rId7" w:tooltip="Ссылка на КонсультантПлюс" w:history="1"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Законом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Республики Карелия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от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15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.0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.2008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г.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№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11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91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-З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РК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 "Об а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дминистративных правонарушениях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" (в действующей редакции)</w:t>
        </w:r>
      </w:hyperlink>
      <w:r w:rsidRPr="00D73FAA">
        <w:rPr>
          <w:rFonts w:ascii="Times New Roman" w:hAnsi="Times New Roman" w:cs="Times New Roman"/>
          <w:sz w:val="24"/>
          <w:szCs w:val="24"/>
        </w:rPr>
        <w:t xml:space="preserve"> должностными лицами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>»</w:t>
      </w: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36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AA">
        <w:rPr>
          <w:rFonts w:ascii="Times New Roman" w:hAnsi="Times New Roman" w:cs="Times New Roman"/>
          <w:b/>
          <w:sz w:val="24"/>
          <w:szCs w:val="24"/>
        </w:rPr>
        <w:t>Протокол № ________</w:t>
      </w:r>
    </w:p>
    <w:p w:rsidR="00D73FAA" w:rsidRPr="00D73FAA" w:rsidRDefault="00D73FAA" w:rsidP="0036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AA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 в отношении физического лица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AA">
        <w:rPr>
          <w:rFonts w:ascii="Times New Roman" w:hAnsi="Times New Roman" w:cs="Times New Roman"/>
          <w:sz w:val="24"/>
          <w:szCs w:val="24"/>
        </w:rPr>
        <w:t>«____»_________________ 201__ г.</w:t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="003674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3FAA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367460">
        <w:rPr>
          <w:rFonts w:ascii="Times New Roman" w:hAnsi="Times New Roman" w:cs="Times New Roman"/>
          <w:sz w:val="24"/>
          <w:szCs w:val="24"/>
          <w:u w:val="single"/>
        </w:rPr>
        <w:t xml:space="preserve"> Лахденпохья</w:t>
      </w:r>
    </w:p>
    <w:p w:rsidR="00D73FAA" w:rsidRPr="00D73FAA" w:rsidRDefault="00D73FAA" w:rsidP="00D73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     (дата и время составления протокола)                             (место составления протокола)</w:t>
      </w:r>
    </w:p>
    <w:p w:rsidR="00367460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FAA" w:rsidRPr="00D73FAA" w:rsidRDefault="00D73FAA" w:rsidP="00367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(должность, ф.и.о.  лица, составившего протокол)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составил настоящий протокол о том, что граждани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D73FA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73F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5F625F">
        <w:rPr>
          <w:rFonts w:ascii="Times New Roman" w:hAnsi="Times New Roman" w:cs="Times New Roman"/>
          <w:sz w:val="24"/>
          <w:szCs w:val="24"/>
        </w:rPr>
        <w:t>_____</w:t>
      </w:r>
      <w:r w:rsidRPr="00D73FAA">
        <w:rPr>
          <w:rFonts w:ascii="Times New Roman" w:hAnsi="Times New Roman" w:cs="Times New Roman"/>
          <w:sz w:val="24"/>
          <w:szCs w:val="24"/>
        </w:rPr>
        <w:t>_____________________</w:t>
      </w:r>
      <w:r w:rsidR="003674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Дата рождения ___________________________________</w:t>
      </w:r>
      <w:r w:rsidR="00367460">
        <w:rPr>
          <w:rFonts w:ascii="Times New Roman" w:hAnsi="Times New Roman" w:cs="Times New Roman"/>
          <w:sz w:val="24"/>
          <w:szCs w:val="24"/>
        </w:rPr>
        <w:t>______________________</w:t>
      </w:r>
      <w:r w:rsidR="005F625F">
        <w:rPr>
          <w:rFonts w:ascii="Times New Roman" w:hAnsi="Times New Roman" w:cs="Times New Roman"/>
          <w:sz w:val="24"/>
          <w:szCs w:val="24"/>
        </w:rPr>
        <w:t>_____</w:t>
      </w:r>
      <w:r w:rsidR="00367460">
        <w:rPr>
          <w:rFonts w:ascii="Times New Roman" w:hAnsi="Times New Roman" w:cs="Times New Roman"/>
          <w:sz w:val="24"/>
          <w:szCs w:val="24"/>
        </w:rPr>
        <w:t>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Место рождения ___________________________________</w:t>
      </w:r>
      <w:r w:rsidR="00367460">
        <w:rPr>
          <w:rFonts w:ascii="Times New Roman" w:hAnsi="Times New Roman" w:cs="Times New Roman"/>
          <w:sz w:val="24"/>
          <w:szCs w:val="24"/>
        </w:rPr>
        <w:t>_________________</w:t>
      </w:r>
      <w:r w:rsidR="005F625F">
        <w:rPr>
          <w:rFonts w:ascii="Times New Roman" w:hAnsi="Times New Roman" w:cs="Times New Roman"/>
          <w:sz w:val="24"/>
          <w:szCs w:val="24"/>
        </w:rPr>
        <w:t>____</w:t>
      </w:r>
      <w:r w:rsidR="00367460">
        <w:rPr>
          <w:rFonts w:ascii="Times New Roman" w:hAnsi="Times New Roman" w:cs="Times New Roman"/>
          <w:sz w:val="24"/>
          <w:szCs w:val="24"/>
        </w:rPr>
        <w:t>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Место жительства и (или) регистрации ______________________________________</w:t>
      </w:r>
    </w:p>
    <w:p w:rsidR="00D73FAA" w:rsidRPr="00D73FAA" w:rsidRDefault="005F625F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73FAA" w:rsidRPr="00D73FA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D73FAA" w:rsidRPr="00D73FAA">
        <w:rPr>
          <w:rFonts w:ascii="Times New Roman" w:hAnsi="Times New Roman" w:cs="Times New Roman"/>
          <w:sz w:val="24"/>
          <w:szCs w:val="24"/>
        </w:rPr>
        <w:t>телефон _________</w:t>
      </w:r>
    </w:p>
    <w:p w:rsidR="005F625F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Национальность __________________________ гражданство </w:t>
      </w:r>
    </w:p>
    <w:p w:rsidR="00367460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Паспорт или другой документ, удостоверяющий личность _______________________________________________</w:t>
      </w:r>
      <w:r w:rsidR="003674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(серия и номер паспорта, кем и когда выдан)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Место  работы или учебы (должность, номер телефон) ______________________________________________________</w:t>
      </w:r>
      <w:r w:rsidR="003674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Соверши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>а) административное правонарушение, выразившееся в том, что: ____________________________________</w:t>
      </w:r>
      <w:r w:rsidR="0036746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  </w:t>
      </w:r>
      <w:r w:rsidR="003674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73FAA">
        <w:rPr>
          <w:rFonts w:ascii="Times New Roman" w:hAnsi="Times New Roman" w:cs="Times New Roman"/>
          <w:sz w:val="24"/>
          <w:szCs w:val="24"/>
        </w:rPr>
        <w:t xml:space="preserve"> </w:t>
      </w:r>
      <w:r w:rsidR="005F6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73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     </w:t>
      </w:r>
      <w:r w:rsidR="00367460">
        <w:rPr>
          <w:rFonts w:ascii="Times New Roman" w:hAnsi="Times New Roman" w:cs="Times New Roman"/>
          <w:sz w:val="24"/>
          <w:szCs w:val="24"/>
        </w:rPr>
        <w:t xml:space="preserve">      </w:t>
      </w:r>
      <w:r w:rsidRPr="00D73FAA">
        <w:rPr>
          <w:rFonts w:ascii="Times New Roman" w:hAnsi="Times New Roman" w:cs="Times New Roman"/>
          <w:sz w:val="24"/>
          <w:szCs w:val="24"/>
        </w:rPr>
        <w:t>(дата, время, место совершения и событие административного правонарушения)</w:t>
      </w:r>
    </w:p>
    <w:p w:rsidR="00D73FAA" w:rsidRPr="00D73FAA" w:rsidRDefault="00D73FAA" w:rsidP="00D73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lastRenderedPageBreak/>
        <w:t>то есть соверши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а) административное правонарушение, предусмотренное статьей _____________ Закона </w:t>
      </w:r>
      <w:r w:rsidR="00367460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от </w:t>
      </w:r>
      <w:r w:rsidR="00367460">
        <w:rPr>
          <w:rFonts w:ascii="Times New Roman" w:hAnsi="Times New Roman" w:cs="Times New Roman"/>
          <w:sz w:val="24"/>
          <w:szCs w:val="24"/>
        </w:rPr>
        <w:t>15</w:t>
      </w:r>
      <w:r w:rsidRPr="00D73FAA">
        <w:rPr>
          <w:rFonts w:ascii="Times New Roman" w:hAnsi="Times New Roman" w:cs="Times New Roman"/>
          <w:sz w:val="24"/>
          <w:szCs w:val="24"/>
        </w:rPr>
        <w:t>.0</w:t>
      </w:r>
      <w:r w:rsidR="00367460">
        <w:rPr>
          <w:rFonts w:ascii="Times New Roman" w:hAnsi="Times New Roman" w:cs="Times New Roman"/>
          <w:sz w:val="24"/>
          <w:szCs w:val="24"/>
        </w:rPr>
        <w:t>5</w:t>
      </w:r>
      <w:r w:rsidRPr="00D73FAA">
        <w:rPr>
          <w:rFonts w:ascii="Times New Roman" w:hAnsi="Times New Roman" w:cs="Times New Roman"/>
          <w:sz w:val="24"/>
          <w:szCs w:val="24"/>
        </w:rPr>
        <w:t>.2008г. № 11</w:t>
      </w:r>
      <w:r w:rsidR="00367460">
        <w:rPr>
          <w:rFonts w:ascii="Times New Roman" w:hAnsi="Times New Roman" w:cs="Times New Roman"/>
          <w:sz w:val="24"/>
          <w:szCs w:val="24"/>
        </w:rPr>
        <w:t>91</w:t>
      </w:r>
      <w:r w:rsidRPr="00D73FAA">
        <w:rPr>
          <w:rFonts w:ascii="Times New Roman" w:hAnsi="Times New Roman" w:cs="Times New Roman"/>
          <w:sz w:val="24"/>
          <w:szCs w:val="24"/>
        </w:rPr>
        <w:t>-З</w:t>
      </w:r>
      <w:r w:rsidR="00367460">
        <w:rPr>
          <w:rFonts w:ascii="Times New Roman" w:hAnsi="Times New Roman" w:cs="Times New Roman"/>
          <w:sz w:val="24"/>
          <w:szCs w:val="24"/>
        </w:rPr>
        <w:t>РК</w:t>
      </w:r>
      <w:r w:rsidRPr="00D73FAA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правонарушениях». 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Свидетели, потерпевшие </w:t>
      </w:r>
      <w:r w:rsidR="005F625F">
        <w:rPr>
          <w:rFonts w:ascii="Times New Roman" w:hAnsi="Times New Roman" w:cs="Times New Roman"/>
          <w:sz w:val="24"/>
          <w:szCs w:val="24"/>
        </w:rPr>
        <w:t>__</w:t>
      </w:r>
      <w:r w:rsidRPr="00D73FAA">
        <w:rPr>
          <w:rFonts w:ascii="Times New Roman" w:hAnsi="Times New Roman" w:cs="Times New Roman"/>
          <w:sz w:val="24"/>
          <w:szCs w:val="24"/>
        </w:rPr>
        <w:t>__________________________</w:t>
      </w:r>
      <w:r w:rsidR="003674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  <w:t>(фамилия, имя, отчество, место жительства / пребывания)</w:t>
      </w:r>
    </w:p>
    <w:p w:rsidR="005F625F" w:rsidRDefault="005F625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7460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Гражданину _____________________________________________________________________________</w:t>
      </w:r>
    </w:p>
    <w:p w:rsidR="00367460" w:rsidRDefault="00D73FAA" w:rsidP="003674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FAA">
        <w:rPr>
          <w:rFonts w:ascii="Times New Roman" w:hAnsi="Times New Roman" w:cs="Times New Roman"/>
          <w:sz w:val="24"/>
          <w:szCs w:val="24"/>
        </w:rPr>
        <w:t>(ф.и.о. лица, в отношении которого ведется производство по делу об административном правонарушении) разъяснено, что в соответствии  со ст. 25.1 Кодекса Российской Федерации об административных правонарушениях он имеет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делу, а также иными процессуальными правами, предусмотренными Кодексом, а также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 то, что в соответствии со ст. 51 Конституции РФ никто не обязан свидетельствовать против себя самого, своего супруга и близких родственников</w:t>
      </w:r>
      <w:r w:rsidR="00367460">
        <w:rPr>
          <w:rFonts w:ascii="Times New Roman" w:hAnsi="Times New Roman" w:cs="Times New Roman"/>
          <w:sz w:val="24"/>
          <w:szCs w:val="24"/>
        </w:rPr>
        <w:t>.</w:t>
      </w:r>
      <w:r w:rsidRPr="00D7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AA" w:rsidRPr="00D73FAA" w:rsidRDefault="00D73FAA" w:rsidP="00367460">
      <w:pPr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3FAA" w:rsidRPr="00D73FAA" w:rsidRDefault="00D73FAA" w:rsidP="00367460">
      <w:pPr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ab/>
        <w:t>(подпись правонарушителя)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Объяснения лица, в отношении которого ведется производство  по делу об административном правонарушении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73FAA" w:rsidRPr="00D73FAA" w:rsidRDefault="00D73FAA" w:rsidP="00367460">
      <w:pPr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3FAA" w:rsidRPr="00D73FAA" w:rsidRDefault="00D73FAA" w:rsidP="00367460">
      <w:pPr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Замечания правонарушителя  по протоколу </w:t>
      </w:r>
      <w:r w:rsidR="005F625F">
        <w:rPr>
          <w:rFonts w:ascii="Times New Roman" w:hAnsi="Times New Roman" w:cs="Times New Roman"/>
          <w:sz w:val="24"/>
          <w:szCs w:val="24"/>
        </w:rPr>
        <w:t>____</w:t>
      </w:r>
      <w:r w:rsidRPr="00D73FA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625F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</w:r>
      <w:r w:rsidRPr="00D73FA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Протокол подписать отказался _______________</w:t>
      </w:r>
    </w:p>
    <w:p w:rsidR="005F625F" w:rsidRDefault="005F625F" w:rsidP="00D73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lastRenderedPageBreak/>
        <w:t>Подписи свидетелей           (при необходимости):</w:t>
      </w:r>
    </w:p>
    <w:p w:rsidR="00D73FAA" w:rsidRPr="00D73FAA" w:rsidRDefault="00D73FAA" w:rsidP="00D73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73FAA" w:rsidRPr="00D73FAA" w:rsidRDefault="00D73FAA" w:rsidP="00D73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К протоколу прилагаются  следующие документы: </w:t>
      </w:r>
      <w:r w:rsidR="005F625F">
        <w:rPr>
          <w:rFonts w:ascii="Times New Roman" w:hAnsi="Times New Roman" w:cs="Times New Roman"/>
          <w:sz w:val="24"/>
          <w:szCs w:val="24"/>
        </w:rPr>
        <w:t>__</w:t>
      </w:r>
      <w:r w:rsidRPr="00D73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Рассмотрение дела состоится по адресу: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. </w:t>
      </w:r>
      <w:r w:rsidR="005F625F">
        <w:rPr>
          <w:rFonts w:ascii="Times New Roman" w:hAnsi="Times New Roman" w:cs="Times New Roman"/>
          <w:sz w:val="24"/>
          <w:szCs w:val="24"/>
        </w:rPr>
        <w:t>Лахденпохья</w:t>
      </w:r>
      <w:r w:rsidRPr="00D73FAA">
        <w:rPr>
          <w:rFonts w:ascii="Times New Roman" w:hAnsi="Times New Roman" w:cs="Times New Roman"/>
          <w:sz w:val="24"/>
          <w:szCs w:val="24"/>
        </w:rPr>
        <w:t xml:space="preserve">, </w:t>
      </w:r>
      <w:r w:rsidR="005F625F">
        <w:rPr>
          <w:rFonts w:ascii="Times New Roman" w:hAnsi="Times New Roman" w:cs="Times New Roman"/>
          <w:sz w:val="24"/>
          <w:szCs w:val="24"/>
        </w:rPr>
        <w:t>ул</w:t>
      </w:r>
      <w:r w:rsidRPr="00D73FAA">
        <w:rPr>
          <w:rFonts w:ascii="Times New Roman" w:hAnsi="Times New Roman" w:cs="Times New Roman"/>
          <w:sz w:val="24"/>
          <w:szCs w:val="24"/>
        </w:rPr>
        <w:t xml:space="preserve">. </w:t>
      </w:r>
      <w:r w:rsidR="005F625F">
        <w:rPr>
          <w:rFonts w:ascii="Times New Roman" w:hAnsi="Times New Roman" w:cs="Times New Roman"/>
          <w:sz w:val="24"/>
          <w:szCs w:val="24"/>
        </w:rPr>
        <w:t>Советская</w:t>
      </w:r>
      <w:r w:rsidRPr="00D73FAA">
        <w:rPr>
          <w:rFonts w:ascii="Times New Roman" w:hAnsi="Times New Roman" w:cs="Times New Roman"/>
          <w:sz w:val="24"/>
          <w:szCs w:val="24"/>
        </w:rPr>
        <w:t>, д.</w:t>
      </w:r>
      <w:r w:rsidR="005F625F">
        <w:rPr>
          <w:rFonts w:ascii="Times New Roman" w:hAnsi="Times New Roman" w:cs="Times New Roman"/>
          <w:sz w:val="24"/>
          <w:szCs w:val="24"/>
        </w:rPr>
        <w:t>7а</w:t>
      </w:r>
      <w:r w:rsidRPr="00D73FAA">
        <w:rPr>
          <w:rFonts w:ascii="Times New Roman" w:hAnsi="Times New Roman" w:cs="Times New Roman"/>
          <w:sz w:val="24"/>
          <w:szCs w:val="24"/>
        </w:rPr>
        <w:t xml:space="preserve">, </w:t>
      </w:r>
      <w:r w:rsidR="005F625F">
        <w:rPr>
          <w:rFonts w:ascii="Times New Roman" w:hAnsi="Times New Roman" w:cs="Times New Roman"/>
          <w:sz w:val="24"/>
          <w:szCs w:val="24"/>
        </w:rPr>
        <w:t>актовый зал</w:t>
      </w:r>
    </w:p>
    <w:p w:rsidR="00D73FAA" w:rsidRPr="00D73FAA" w:rsidRDefault="00D73FAA" w:rsidP="00D73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«____» _______________ 201___ г.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73FAA" w:rsidRPr="00D73FAA" w:rsidRDefault="00D73FAA" w:rsidP="00D73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060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3FAA">
        <w:rPr>
          <w:rFonts w:ascii="Times New Roman" w:hAnsi="Times New Roman" w:cs="Times New Roman"/>
          <w:sz w:val="24"/>
          <w:szCs w:val="24"/>
        </w:rPr>
        <w:t xml:space="preserve">  __________________________    </w:t>
      </w:r>
    </w:p>
    <w:p w:rsidR="00D73FAA" w:rsidRPr="00D73FAA" w:rsidRDefault="00D73FAA" w:rsidP="00D73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         (подпись лица, составившего протокол)                               (расшифровка подписи)</w:t>
      </w:r>
    </w:p>
    <w:p w:rsidR="00D73FAA" w:rsidRPr="00D73FAA" w:rsidRDefault="00D73FAA" w:rsidP="00D73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  <w:r w:rsidR="004060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3F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(подпись лица, в отношении которого ведется производство         (расшифровка подписи)</w:t>
      </w:r>
      <w:proofErr w:type="gramEnd"/>
    </w:p>
    <w:p w:rsidR="00D73FAA" w:rsidRPr="00D73FAA" w:rsidRDefault="00D73FAA" w:rsidP="00D73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            по делу об административном правонарушении)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Копию протокола об административном правонарушении получил.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«___» ___________________ 201 ___ г. __________________   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</w:r>
      <w:r w:rsidRPr="00D73FA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73FAA">
        <w:rPr>
          <w:rFonts w:ascii="Times New Roman" w:hAnsi="Times New Roman" w:cs="Times New Roman"/>
          <w:sz w:val="24"/>
          <w:szCs w:val="24"/>
        </w:rPr>
        <w:tab/>
        <w:t xml:space="preserve">              (расшифровка подписи)</w:t>
      </w:r>
    </w:p>
    <w:p w:rsidR="00D73FAA" w:rsidRPr="00D73FAA" w:rsidRDefault="00D73FAA" w:rsidP="004060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br w:type="page"/>
      </w:r>
      <w:r w:rsidRPr="00D73F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2</w:t>
      </w:r>
    </w:p>
    <w:p w:rsidR="0040602A" w:rsidRPr="00D73FAA" w:rsidRDefault="0040602A" w:rsidP="0040602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</w:p>
    <w:p w:rsidR="0040602A" w:rsidRPr="00D73FAA" w:rsidRDefault="0040602A" w:rsidP="0040602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по исполнению муниципальной функции </w:t>
      </w:r>
    </w:p>
    <w:p w:rsidR="0040602A" w:rsidRPr="00D73FAA" w:rsidRDefault="0040602A" w:rsidP="0040602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«Составление протоколов об административных правонарушениях, предусмотренных </w:t>
      </w:r>
      <w:hyperlink r:id="rId8" w:tooltip="Ссылка на КонсультантПлюс" w:history="1"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Законом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Республики Карелия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от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15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.0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.2008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г.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№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11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91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-З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РК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 "Об а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дминистративных правонарушениях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" (в действующей редакции)</w:t>
        </w:r>
      </w:hyperlink>
      <w:r w:rsidRPr="00D73FAA">
        <w:rPr>
          <w:rFonts w:ascii="Times New Roman" w:hAnsi="Times New Roman" w:cs="Times New Roman"/>
          <w:sz w:val="24"/>
          <w:szCs w:val="24"/>
        </w:rPr>
        <w:t xml:space="preserve"> должностными лицами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>»</w:t>
      </w:r>
    </w:p>
    <w:p w:rsidR="00D73FAA" w:rsidRPr="00D73FAA" w:rsidRDefault="00D73FAA" w:rsidP="00D73FA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3FAA" w:rsidRPr="00D73FAA" w:rsidRDefault="00D73FAA" w:rsidP="004060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b/>
          <w:color w:val="000000"/>
          <w:sz w:val="24"/>
          <w:szCs w:val="24"/>
        </w:rPr>
        <w:t>ЖУРНАЛ</w:t>
      </w:r>
    </w:p>
    <w:p w:rsidR="00D73FAA" w:rsidRPr="00D73FAA" w:rsidRDefault="00D73FAA" w:rsidP="004060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b/>
          <w:color w:val="000000"/>
          <w:sz w:val="24"/>
          <w:szCs w:val="24"/>
        </w:rPr>
        <w:t>учета протоколов об административных правонарушениях</w:t>
      </w:r>
    </w:p>
    <w:p w:rsidR="00D73FAA" w:rsidRPr="00D73FAA" w:rsidRDefault="00D73FA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60"/>
        <w:gridCol w:w="1440"/>
        <w:gridCol w:w="1800"/>
        <w:gridCol w:w="1800"/>
        <w:gridCol w:w="1440"/>
        <w:gridCol w:w="1170"/>
        <w:gridCol w:w="810"/>
      </w:tblGrid>
      <w:tr w:rsidR="00D73FAA" w:rsidRPr="00D73FAA" w:rsidTr="00D73FAA">
        <w:trPr>
          <w:cantSplit/>
          <w:trHeight w:val="29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  и номер протокола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должностного лица,    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>составившего протокол,</w:t>
            </w:r>
          </w:p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 xml:space="preserve">Ф.И.О лица, в   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отношении которого  составлен  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протокол, адрес места жительства, место работы, должность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4060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привлечения к  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административной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(статья  и часть статьи Закона </w:t>
            </w:r>
            <w:r w:rsidR="0040602A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административных правонарушениях»)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Дата передачи (направления)  протокола на рассмотрение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либо наименование органа, которому передан (направлен) протокол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73FAA" w:rsidRPr="00D73FAA" w:rsidTr="00D73F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FAA" w:rsidRPr="00D73FAA" w:rsidTr="00D73FAA">
        <w:trPr>
          <w:cantSplit/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AA" w:rsidRPr="00D73FAA" w:rsidRDefault="00D73FAA" w:rsidP="00D7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A" w:rsidRPr="00D73FAA" w:rsidRDefault="00D73FAA" w:rsidP="00D73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02A" w:rsidRDefault="00D73FA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02A" w:rsidRDefault="0040602A" w:rsidP="00D73F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4060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</w:t>
      </w:r>
    </w:p>
    <w:p w:rsidR="0040602A" w:rsidRPr="00D73FAA" w:rsidRDefault="0040602A" w:rsidP="0040602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</w:p>
    <w:p w:rsidR="0040602A" w:rsidRPr="00D73FAA" w:rsidRDefault="0040602A" w:rsidP="0040602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color w:val="000000"/>
          <w:sz w:val="24"/>
          <w:szCs w:val="24"/>
        </w:rPr>
        <w:t xml:space="preserve"> по исполнению муниципальной функции </w:t>
      </w:r>
    </w:p>
    <w:p w:rsidR="0040602A" w:rsidRPr="00D73FAA" w:rsidRDefault="0040602A" w:rsidP="0040602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Cs/>
          <w:sz w:val="24"/>
          <w:szCs w:val="24"/>
        </w:rPr>
        <w:t xml:space="preserve">«Составление протоколов об административных правонарушениях, предусмотренных </w:t>
      </w:r>
      <w:hyperlink r:id="rId9" w:tooltip="Ссылка на КонсультантПлюс" w:history="1"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Законом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Республики Карелия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от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15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.0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5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.2008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г.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№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11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91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-З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РК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 "Об а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дминистративных правонарушениях</w:t>
        </w:r>
        <w:r w:rsidRPr="00D73FAA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" (в действующей редакции)</w:t>
        </w:r>
      </w:hyperlink>
      <w:r w:rsidRPr="00D73FAA">
        <w:rPr>
          <w:rFonts w:ascii="Times New Roman" w:hAnsi="Times New Roman" w:cs="Times New Roman"/>
          <w:sz w:val="24"/>
          <w:szCs w:val="24"/>
        </w:rPr>
        <w:t xml:space="preserve"> должностными лицами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D73FAA">
        <w:rPr>
          <w:rFonts w:ascii="Times New Roman" w:hAnsi="Times New Roman" w:cs="Times New Roman"/>
          <w:sz w:val="24"/>
          <w:szCs w:val="24"/>
        </w:rPr>
        <w:t>»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3FAA" w:rsidRPr="00D73FAA" w:rsidRDefault="00D73FAA" w:rsidP="0040602A">
      <w:pPr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D73FAA" w:rsidRPr="00D73FAA" w:rsidRDefault="00D73FAA" w:rsidP="0040602A">
      <w:pPr>
        <w:ind w:firstLine="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3FAA">
        <w:rPr>
          <w:rFonts w:ascii="Times New Roman" w:hAnsi="Times New Roman" w:cs="Times New Roman"/>
          <w:sz w:val="24"/>
          <w:szCs w:val="24"/>
        </w:rPr>
        <w:t>(наименование организации, юридический</w:t>
      </w:r>
      <w:proofErr w:type="gramEnd"/>
    </w:p>
    <w:p w:rsidR="00D73FAA" w:rsidRPr="00D73FAA" w:rsidRDefault="00D73FAA" w:rsidP="0040602A">
      <w:pPr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3FAA" w:rsidRPr="00D73FAA" w:rsidRDefault="00D73FAA" w:rsidP="0040602A">
      <w:pPr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адрес, контактные телефоны)</w:t>
      </w:r>
    </w:p>
    <w:p w:rsidR="00D73FAA" w:rsidRPr="00D73FAA" w:rsidRDefault="00D73FAA" w:rsidP="0040602A">
      <w:pPr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3FAA" w:rsidRPr="00D73FAA" w:rsidRDefault="00D73FAA" w:rsidP="0040602A">
      <w:pPr>
        <w:ind w:firstLine="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3FAA">
        <w:rPr>
          <w:rFonts w:ascii="Times New Roman" w:hAnsi="Times New Roman" w:cs="Times New Roman"/>
          <w:sz w:val="24"/>
          <w:szCs w:val="24"/>
        </w:rPr>
        <w:t xml:space="preserve">(для физических лиц – Ф.И.О., </w:t>
      </w:r>
      <w:proofErr w:type="gramEnd"/>
    </w:p>
    <w:p w:rsidR="00D73FAA" w:rsidRPr="00D73FAA" w:rsidRDefault="00D73FAA" w:rsidP="0040602A">
      <w:pPr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паспортные данные, адрес по прописке)</w:t>
      </w:r>
    </w:p>
    <w:p w:rsidR="00D73FAA" w:rsidRPr="00D73FAA" w:rsidRDefault="00D73FAA" w:rsidP="004060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AA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D73FAA" w:rsidRPr="00D73FAA" w:rsidRDefault="00D73FAA" w:rsidP="00D73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73FAA" w:rsidRPr="00D73FAA" w:rsidRDefault="00D73FAA" w:rsidP="00D73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73FAA" w:rsidRPr="00D73FAA" w:rsidRDefault="00D73FAA" w:rsidP="00406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(Изложение сути обращения)</w:t>
      </w:r>
    </w:p>
    <w:p w:rsidR="00D73FAA" w:rsidRPr="00D73FAA" w:rsidRDefault="00D73FAA" w:rsidP="00D73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73FAA" w:rsidRPr="00D73FAA" w:rsidRDefault="00D73FAA" w:rsidP="00D73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73FAA" w:rsidRDefault="00D73FAA" w:rsidP="00D73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02A" w:rsidRPr="00D73FAA" w:rsidRDefault="0040602A" w:rsidP="00D73F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____________________  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            (дата)                                                                           _______________________________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                                                                   </w:t>
      </w:r>
      <w:r w:rsidR="004060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3FAA">
        <w:rPr>
          <w:rFonts w:ascii="Times New Roman" w:hAnsi="Times New Roman" w:cs="Times New Roman"/>
          <w:sz w:val="24"/>
          <w:szCs w:val="24"/>
        </w:rPr>
        <w:t xml:space="preserve">Ф.И.О. , должность, подпись,  печать 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>Принял:    ____________________________________________________ </w:t>
      </w:r>
    </w:p>
    <w:p w:rsidR="00D73FAA" w:rsidRPr="00D73FAA" w:rsidRDefault="00D73FAA" w:rsidP="00D73FAA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3FAA">
        <w:rPr>
          <w:rFonts w:ascii="Times New Roman" w:hAnsi="Times New Roman" w:cs="Times New Roman"/>
          <w:sz w:val="24"/>
          <w:szCs w:val="24"/>
        </w:rPr>
        <w:t xml:space="preserve">    Ф.И.О., должность сотрудника администрации </w:t>
      </w:r>
      <w:proofErr w:type="gramStart"/>
      <w:r w:rsidRPr="00D73F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FAA">
        <w:rPr>
          <w:rFonts w:ascii="Times New Roman" w:hAnsi="Times New Roman" w:cs="Times New Roman"/>
          <w:sz w:val="24"/>
          <w:szCs w:val="24"/>
        </w:rPr>
        <w:t>.</w:t>
      </w:r>
      <w:r w:rsidR="0040602A">
        <w:rPr>
          <w:rFonts w:ascii="Times New Roman" w:hAnsi="Times New Roman" w:cs="Times New Roman"/>
          <w:sz w:val="24"/>
          <w:szCs w:val="24"/>
        </w:rPr>
        <w:t xml:space="preserve"> Лахденпохья</w:t>
      </w:r>
      <w:r w:rsidRPr="00D7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AA" w:rsidRPr="00D73FAA" w:rsidRDefault="00D73FAA" w:rsidP="00D73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FAA" w:rsidRPr="00D7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02B0"/>
    <w:multiLevelType w:val="hybridMultilevel"/>
    <w:tmpl w:val="17CA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FAA"/>
    <w:rsid w:val="0017380F"/>
    <w:rsid w:val="00367460"/>
    <w:rsid w:val="0040602A"/>
    <w:rsid w:val="005F625F"/>
    <w:rsid w:val="00611FDD"/>
    <w:rsid w:val="00842F1E"/>
    <w:rsid w:val="00D7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3FAA"/>
    <w:rPr>
      <w:color w:val="0000FF"/>
      <w:u w:val="single"/>
    </w:rPr>
  </w:style>
  <w:style w:type="character" w:styleId="a4">
    <w:name w:val="Emphasis"/>
    <w:qFormat/>
    <w:rsid w:val="00D73FAA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5">
    <w:name w:val="Normal (Web)"/>
    <w:basedOn w:val="a"/>
    <w:semiHidden/>
    <w:unhideWhenUsed/>
    <w:rsid w:val="00D73F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nsPlusTitle">
    <w:name w:val="ConsPlusTitle"/>
    <w:rsid w:val="00D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73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73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E88021C1E7A58C8D7DB96E49C577B824D7004D31663120559C75D64C1B89A2DADEE1C59DF8671BFB41AGBo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E88021C1E7A58C8D7DB96E49C577B824D7004D31663120559C75D64C1B89A2DADEE1C59DF8671BFB41AGBo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E88021C1E7A58C8D7DB96E49C577B824D7004D31663120559C75D64C1B89A2DADEE1C59DF8671BFB41AGBo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3E88021C1E7A58C8D7DB96E49C577B824D7004D31663120559C75D64C1B89A2DADEE1C59DF8671BFB41AGBo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E88021C1E7A58C8D7DB96E49C577B824D7004D31663120559C75D64C1B89A2DADEE1C59DF8671BFB41AGB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2013-09-30T06:11:00Z</dcterms:created>
  <dcterms:modified xsi:type="dcterms:W3CDTF">2013-09-30T07:21:00Z</dcterms:modified>
</cp:coreProperties>
</file>