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B7" w:rsidRDefault="00E833C7" w:rsidP="00E8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3C7">
        <w:rPr>
          <w:rFonts w:ascii="Times New Roman" w:hAnsi="Times New Roman" w:cs="Times New Roman"/>
          <w:b/>
          <w:sz w:val="24"/>
          <w:szCs w:val="24"/>
        </w:rPr>
        <w:t>Уважаемые жители Лахденпохского городского поселения!</w:t>
      </w:r>
    </w:p>
    <w:p w:rsidR="00E833C7" w:rsidRDefault="00E833C7" w:rsidP="00E8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3C7" w:rsidRDefault="00E833C7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C7" w:rsidRDefault="00E833C7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 Лахденпохского городского поселения вступила в подготовительный этап конкурса Местных инициатив.</w:t>
      </w:r>
    </w:p>
    <w:p w:rsidR="00E833C7" w:rsidRDefault="00E833C7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прошлом году благодаря участию в данном конкурсе был отремонтирован центральный сквер города.</w:t>
      </w:r>
    </w:p>
    <w:p w:rsidR="00E833C7" w:rsidRDefault="00E833C7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Предлагаем Вам до 01.03.2016г. </w:t>
      </w:r>
      <w:r w:rsidR="006F553B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свои предложения (проекты) по</w:t>
      </w:r>
      <w:r w:rsidR="006F553B">
        <w:rPr>
          <w:rFonts w:ascii="Times New Roman" w:hAnsi="Times New Roman" w:cs="Times New Roman"/>
          <w:sz w:val="24"/>
          <w:szCs w:val="24"/>
        </w:rPr>
        <w:t xml:space="preserve"> развитию общественной инфраструктуру.</w:t>
      </w:r>
    </w:p>
    <w:p w:rsidR="006F553B" w:rsidRDefault="006F553B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конкурсе не могут принимать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направленные на развитие </w:t>
      </w:r>
    </w:p>
    <w:p w:rsidR="006F553B" w:rsidRDefault="006F553B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-объектов частной коммерческой деятельности</w:t>
      </w:r>
    </w:p>
    <w:p w:rsidR="006F553B" w:rsidRDefault="006F553B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религиозных сооружений и услуг</w:t>
      </w:r>
    </w:p>
    <w:p w:rsidR="006F553B" w:rsidRDefault="006F553B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проекты, которые служат интересам отдельных этнических групп и создают риск межэтнических конфликтов</w:t>
      </w:r>
    </w:p>
    <w:p w:rsidR="006F553B" w:rsidRDefault="006F553B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проекты, которые могут иметь существенное  отрицательное влияние на окружающую среду</w:t>
      </w:r>
    </w:p>
    <w:p w:rsidR="006F553B" w:rsidRDefault="006F553B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или строительство административных зданий, а так же сооружений, являющихся частной собственностью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закупка оборудования или транспортных  средств для нужд администраций муниципальных образований, а так же частных или общественных  организаций.</w:t>
      </w:r>
    </w:p>
    <w:p w:rsidR="006F553B" w:rsidRDefault="006F553B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53B" w:rsidRDefault="006F553B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предложение _____________________________________________________________</w:t>
      </w:r>
    </w:p>
    <w:p w:rsidR="006F553B" w:rsidRPr="00E833C7" w:rsidRDefault="006F553B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553B" w:rsidRPr="00E833C7" w:rsidSect="000F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833C7"/>
    <w:rsid w:val="000F52B7"/>
    <w:rsid w:val="005D4DF5"/>
    <w:rsid w:val="006F553B"/>
    <w:rsid w:val="007179BC"/>
    <w:rsid w:val="00E8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2016-02-15T12:52:00Z</cp:lastPrinted>
  <dcterms:created xsi:type="dcterms:W3CDTF">2016-02-15T09:16:00Z</dcterms:created>
  <dcterms:modified xsi:type="dcterms:W3CDTF">2016-02-15T12:53:00Z</dcterms:modified>
</cp:coreProperties>
</file>