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C1" w:rsidRPr="00DA1864" w:rsidRDefault="00865CC1" w:rsidP="00865CC1"/>
    <w:p w:rsidR="00865CC1" w:rsidRPr="00DA1864" w:rsidRDefault="00865CC1" w:rsidP="00865CC1">
      <w:pPr>
        <w:ind w:left="5580"/>
        <w:jc w:val="right"/>
      </w:pPr>
      <w:r w:rsidRPr="00DA1864">
        <w:t>УТВЕРЖДЁН</w:t>
      </w:r>
    </w:p>
    <w:p w:rsidR="00865CC1" w:rsidRPr="00DA1864" w:rsidRDefault="00865CC1" w:rsidP="00865CC1">
      <w:pPr>
        <w:ind w:left="5580"/>
        <w:jc w:val="right"/>
      </w:pPr>
      <w:r w:rsidRPr="00DA1864">
        <w:t>постановлением администрации</w:t>
      </w:r>
    </w:p>
    <w:p w:rsidR="00865CC1" w:rsidRPr="00DA1864" w:rsidRDefault="00865CC1" w:rsidP="00865CC1">
      <w:r w:rsidRPr="00DA1864">
        <w:t xml:space="preserve">                                                          </w:t>
      </w:r>
      <w:r>
        <w:t xml:space="preserve">                              Лахденпохского </w:t>
      </w:r>
      <w:r w:rsidRPr="00DA1864">
        <w:t xml:space="preserve"> городского</w:t>
      </w:r>
      <w:r>
        <w:t xml:space="preserve"> </w:t>
      </w:r>
      <w:r w:rsidRPr="00DA1864">
        <w:t>поселения</w:t>
      </w:r>
    </w:p>
    <w:p w:rsidR="00865CC1" w:rsidRPr="00DA1864" w:rsidRDefault="00865CC1" w:rsidP="00865CC1">
      <w:pPr>
        <w:ind w:left="5580"/>
        <w:jc w:val="right"/>
      </w:pPr>
      <w:r w:rsidRPr="00DA1864">
        <w:t xml:space="preserve">от </w:t>
      </w:r>
      <w:r>
        <w:t>______</w:t>
      </w:r>
    </w:p>
    <w:p w:rsidR="00865CC1" w:rsidRPr="00865CC1" w:rsidRDefault="00865CC1" w:rsidP="00865CC1">
      <w:pPr>
        <w:jc w:val="both"/>
      </w:pPr>
    </w:p>
    <w:p w:rsidR="00865CC1" w:rsidRPr="00865CC1" w:rsidRDefault="00865CC1" w:rsidP="00865CC1">
      <w:pPr>
        <w:spacing w:after="240"/>
        <w:ind w:left="4248" w:firstLine="708"/>
      </w:pPr>
    </w:p>
    <w:p w:rsidR="00865CC1" w:rsidRPr="00D02344" w:rsidRDefault="00865CC1" w:rsidP="00865CC1">
      <w:pPr>
        <w:pStyle w:val="2"/>
        <w:keepNext w:val="0"/>
        <w:numPr>
          <w:ilvl w:val="1"/>
          <w:numId w:val="0"/>
        </w:numPr>
        <w:tabs>
          <w:tab w:val="num" w:pos="0"/>
        </w:tabs>
        <w:spacing w:line="200" w:lineRule="atLeast"/>
        <w:ind w:left="578" w:hanging="57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02344">
        <w:rPr>
          <w:rFonts w:ascii="Times New Roman" w:hAnsi="Times New Roman" w:cs="Times New Roman"/>
          <w:i w:val="0"/>
          <w:sz w:val="24"/>
          <w:szCs w:val="24"/>
        </w:rPr>
        <w:t>АДМИНИСТРАТИВНЫЙ РЕГЛАМЕНТ</w:t>
      </w:r>
    </w:p>
    <w:p w:rsidR="00865CC1" w:rsidRPr="00D02344" w:rsidRDefault="00865CC1" w:rsidP="00865CC1">
      <w:pPr>
        <w:pStyle w:val="2"/>
        <w:keepNext w:val="0"/>
        <w:numPr>
          <w:ilvl w:val="1"/>
          <w:numId w:val="0"/>
        </w:numPr>
        <w:tabs>
          <w:tab w:val="num" w:pos="0"/>
        </w:tabs>
        <w:spacing w:line="200" w:lineRule="atLeast"/>
        <w:ind w:left="578" w:hanging="57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02344">
        <w:rPr>
          <w:rFonts w:ascii="Times New Roman" w:hAnsi="Times New Roman" w:cs="Times New Roman"/>
          <w:i w:val="0"/>
          <w:sz w:val="24"/>
          <w:szCs w:val="24"/>
        </w:rPr>
        <w:t>по исполнению администрацией Лахденпохского городского поселения муниципальной функции по муниципальному земельному контролю</w:t>
      </w:r>
    </w:p>
    <w:p w:rsidR="00865CC1" w:rsidRPr="00D02344" w:rsidRDefault="00865CC1" w:rsidP="00865CC1">
      <w:pPr>
        <w:rPr>
          <w:lang w:eastAsia="ar-SA"/>
        </w:rPr>
      </w:pPr>
    </w:p>
    <w:p w:rsidR="00865CC1" w:rsidRPr="00D02344" w:rsidRDefault="00865CC1" w:rsidP="00865CC1">
      <w:pPr>
        <w:pStyle w:val="c"/>
        <w:spacing w:before="0" w:after="0" w:line="200" w:lineRule="atLeast"/>
        <w:ind w:left="90" w:firstLine="30"/>
        <w:jc w:val="center"/>
        <w:rPr>
          <w:b/>
        </w:rPr>
      </w:pPr>
      <w:r w:rsidRPr="00D02344">
        <w:rPr>
          <w:b/>
        </w:rPr>
        <w:t>1. Общие положения</w:t>
      </w:r>
    </w:p>
    <w:p w:rsidR="00865CC1" w:rsidRPr="00C75D0F" w:rsidRDefault="00865CC1" w:rsidP="00865CC1">
      <w:pPr>
        <w:pStyle w:val="2"/>
        <w:keepNext w:val="0"/>
        <w:numPr>
          <w:ilvl w:val="1"/>
          <w:numId w:val="0"/>
        </w:numPr>
        <w:tabs>
          <w:tab w:val="left" w:pos="540"/>
        </w:tabs>
        <w:spacing w:line="100" w:lineRule="atLeast"/>
        <w:ind w:left="-15" w:firstLine="615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23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1.1. </w:t>
      </w:r>
      <w:proofErr w:type="gramStart"/>
      <w:r w:rsidRPr="00D02344">
        <w:rPr>
          <w:rFonts w:ascii="Times New Roman" w:hAnsi="Times New Roman" w:cs="Times New Roman"/>
          <w:b w:val="0"/>
          <w:i w:val="0"/>
          <w:sz w:val="24"/>
          <w:szCs w:val="24"/>
        </w:rPr>
        <w:t>Административный регламент по исполнению администрацией Лахденпохского городского поселения муниципальной функции по муниципальному земельному</w:t>
      </w:r>
      <w:r w:rsidRPr="00C75D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контролю (далее – Административный регламент), разработан в целях обеспечения соблюдения земельного </w:t>
      </w:r>
      <w:hyperlink r:id="rId6" w:history="1">
        <w:r w:rsidRPr="00C75D0F">
          <w:rPr>
            <w:rFonts w:ascii="Times New Roman" w:hAnsi="Times New Roman" w:cs="Times New Roman"/>
            <w:b w:val="0"/>
            <w:i w:val="0"/>
            <w:sz w:val="24"/>
            <w:szCs w:val="24"/>
          </w:rPr>
          <w:t>законодательства</w:t>
        </w:r>
      </w:hyperlink>
      <w:r w:rsidRPr="00C75D0F">
        <w:rPr>
          <w:rFonts w:ascii="Times New Roman" w:hAnsi="Times New Roman" w:cs="Times New Roman"/>
          <w:b w:val="0"/>
          <w:i w:val="0"/>
          <w:sz w:val="24"/>
          <w:szCs w:val="24"/>
        </w:rPr>
        <w:t>, требований охраны и использования земель, повышения качества и эффективности проверок по использованию и охране земель, проводимых органом местного самоуправления, защиты прав участников земельных правоотношений и определяет сроки и последовательность действий (административных процедур) при осуществлении полномочий по</w:t>
      </w:r>
      <w:proofErr w:type="gramEnd"/>
      <w:r w:rsidRPr="00C75D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муниципальному земельному контролю (далее – муниципальный земельный контроль). </w:t>
      </w:r>
    </w:p>
    <w:p w:rsidR="00C75D0F" w:rsidRDefault="00865CC1" w:rsidP="00C75D0F">
      <w:pPr>
        <w:pStyle w:val="2"/>
        <w:keepNext w:val="0"/>
        <w:numPr>
          <w:ilvl w:val="1"/>
          <w:numId w:val="0"/>
        </w:numPr>
        <w:tabs>
          <w:tab w:val="num" w:pos="0"/>
        </w:tabs>
        <w:spacing w:line="0" w:lineRule="atLeast"/>
        <w:ind w:firstLine="615"/>
        <w:jc w:val="both"/>
        <w:rPr>
          <w:b w:val="0"/>
          <w:bCs w:val="0"/>
          <w:i w:val="0"/>
          <w:sz w:val="24"/>
          <w:szCs w:val="24"/>
        </w:rPr>
      </w:pPr>
      <w:r w:rsidRPr="00C75D0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1.2. Исполнение муниципальной</w:t>
      </w:r>
      <w:r w:rsidRPr="00865CC1">
        <w:rPr>
          <w:b w:val="0"/>
          <w:bCs w:val="0"/>
          <w:i w:val="0"/>
          <w:sz w:val="24"/>
          <w:szCs w:val="24"/>
        </w:rPr>
        <w:t xml:space="preserve"> функции по муниципальному земельному контролю на территории Лахденпохского городского поселения осуществляется в соответствии с:</w:t>
      </w:r>
    </w:p>
    <w:p w:rsidR="00865CC1" w:rsidRPr="00865CC1" w:rsidRDefault="00865CC1" w:rsidP="00C75D0F">
      <w:pPr>
        <w:pStyle w:val="2"/>
        <w:keepNext w:val="0"/>
        <w:numPr>
          <w:ilvl w:val="1"/>
          <w:numId w:val="0"/>
        </w:numPr>
        <w:tabs>
          <w:tab w:val="num" w:pos="0"/>
        </w:tabs>
        <w:spacing w:line="0" w:lineRule="atLeast"/>
        <w:ind w:firstLine="615"/>
        <w:jc w:val="both"/>
        <w:rPr>
          <w:b w:val="0"/>
          <w:bCs w:val="0"/>
          <w:i w:val="0"/>
          <w:sz w:val="24"/>
          <w:szCs w:val="24"/>
        </w:rPr>
      </w:pPr>
      <w:r w:rsidRPr="00865CC1">
        <w:rPr>
          <w:b w:val="0"/>
          <w:i w:val="0"/>
          <w:sz w:val="24"/>
          <w:szCs w:val="24"/>
        </w:rPr>
        <w:t>-</w:t>
      </w:r>
      <w:r w:rsidRPr="00865CC1">
        <w:rPr>
          <w:b w:val="0"/>
          <w:bCs w:val="0"/>
          <w:i w:val="0"/>
          <w:sz w:val="24"/>
          <w:szCs w:val="24"/>
        </w:rPr>
        <w:t xml:space="preserve"> Конституцией Российской Федерации;</w:t>
      </w:r>
    </w:p>
    <w:p w:rsidR="00865CC1" w:rsidRPr="00DA1864" w:rsidRDefault="00865CC1" w:rsidP="00865CC1">
      <w:pPr>
        <w:pStyle w:val="af"/>
        <w:tabs>
          <w:tab w:val="num" w:pos="0"/>
        </w:tabs>
        <w:spacing w:before="0" w:after="0"/>
        <w:ind w:firstLine="615"/>
        <w:jc w:val="both"/>
      </w:pPr>
      <w:r w:rsidRPr="00DA1864">
        <w:t>- Земельным кодексом Российской Федерации;</w:t>
      </w:r>
    </w:p>
    <w:p w:rsidR="00865CC1" w:rsidRPr="00DA1864" w:rsidRDefault="00865CC1" w:rsidP="00865CC1">
      <w:pPr>
        <w:pStyle w:val="af"/>
        <w:tabs>
          <w:tab w:val="num" w:pos="0"/>
        </w:tabs>
        <w:spacing w:before="0" w:after="0"/>
        <w:ind w:firstLine="615"/>
        <w:jc w:val="both"/>
      </w:pPr>
      <w:r w:rsidRPr="00DA1864">
        <w:t xml:space="preserve">- Кодексом Российской Федерации об административных правонарушениях (далее - </w:t>
      </w:r>
      <w:proofErr w:type="spellStart"/>
      <w:r w:rsidRPr="00DA1864">
        <w:t>КоАП</w:t>
      </w:r>
      <w:proofErr w:type="spellEnd"/>
      <w:r w:rsidRPr="00DA1864">
        <w:t xml:space="preserve"> РФ);</w:t>
      </w:r>
    </w:p>
    <w:p w:rsidR="00865CC1" w:rsidRPr="00DA1864" w:rsidRDefault="00865CC1" w:rsidP="00865CC1">
      <w:pPr>
        <w:tabs>
          <w:tab w:val="num" w:pos="0"/>
        </w:tabs>
        <w:ind w:firstLine="615"/>
        <w:jc w:val="both"/>
      </w:pPr>
      <w:r w:rsidRPr="00DA1864">
        <w:t>- Гражданским кодексом Российской Федерации;</w:t>
      </w:r>
    </w:p>
    <w:p w:rsidR="00865CC1" w:rsidRPr="00DA1864" w:rsidRDefault="00865CC1" w:rsidP="00865CC1">
      <w:pPr>
        <w:pStyle w:val="af"/>
        <w:tabs>
          <w:tab w:val="num" w:pos="0"/>
        </w:tabs>
        <w:spacing w:before="0" w:after="0"/>
        <w:ind w:firstLine="615"/>
        <w:jc w:val="both"/>
      </w:pPr>
      <w:r w:rsidRPr="00DA1864"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65CC1" w:rsidRDefault="00865CC1" w:rsidP="00865CC1">
      <w:pPr>
        <w:tabs>
          <w:tab w:val="num" w:pos="0"/>
        </w:tabs>
        <w:ind w:firstLine="615"/>
        <w:jc w:val="both"/>
      </w:pPr>
      <w:r w:rsidRPr="00DA1864"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C75D0F" w:rsidRDefault="00C75D0F" w:rsidP="00C75D0F">
      <w:pPr>
        <w:tabs>
          <w:tab w:val="num" w:pos="0"/>
        </w:tabs>
        <w:ind w:firstLine="615"/>
        <w:jc w:val="both"/>
      </w:pPr>
      <w:r>
        <w:t>-</w:t>
      </w:r>
      <w:r w:rsidRPr="00C75D0F">
        <w:t xml:space="preserve"> Постановление</w:t>
      </w:r>
      <w:r>
        <w:t>м</w:t>
      </w:r>
      <w:r w:rsidRPr="00C75D0F">
        <w:t xml:space="preserve"> Правительства Р</w:t>
      </w:r>
      <w:r>
        <w:t xml:space="preserve">еспублики </w:t>
      </w:r>
      <w:r w:rsidRPr="00C75D0F">
        <w:t>К</w:t>
      </w:r>
      <w:r>
        <w:t>арелия</w:t>
      </w:r>
      <w:r w:rsidRPr="00C75D0F">
        <w:t xml:space="preserve"> от 04.07.2015 N 206-П "Об утверждении </w:t>
      </w:r>
      <w:r>
        <w:t xml:space="preserve"> </w:t>
      </w:r>
      <w:r w:rsidRPr="00C75D0F">
        <w:t>Порядка осуществления муниципального земельного контроля в Республике Карелия"</w:t>
      </w:r>
    </w:p>
    <w:p w:rsidR="00865CC1" w:rsidRPr="00DA1864" w:rsidRDefault="00865CC1" w:rsidP="00865CC1">
      <w:pPr>
        <w:tabs>
          <w:tab w:val="num" w:pos="0"/>
        </w:tabs>
        <w:ind w:firstLine="615"/>
        <w:jc w:val="both"/>
      </w:pPr>
      <w:r w:rsidRPr="00DA1864">
        <w:t>- Постановлением Правительства Республики Карелия от 21 января 2013 года № 17-П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</w:t>
      </w:r>
      <w:r w:rsidRPr="00DA1864">
        <w:t>ь</w:t>
      </w:r>
      <w:r w:rsidRPr="00DA1864">
        <w:t>ных образований в Республике Карелия»;</w:t>
      </w:r>
    </w:p>
    <w:p w:rsidR="00865CC1" w:rsidRPr="00DA1864" w:rsidRDefault="00865CC1" w:rsidP="00865CC1">
      <w:pPr>
        <w:tabs>
          <w:tab w:val="num" w:pos="0"/>
        </w:tabs>
        <w:ind w:firstLine="615"/>
        <w:jc w:val="both"/>
      </w:pPr>
      <w:r w:rsidRPr="00DA1864">
        <w:t>- Уставом муниципального образования «</w:t>
      </w:r>
      <w:r w:rsidRPr="00865CC1">
        <w:t>Лахденпохского</w:t>
      </w:r>
      <w:r w:rsidRPr="00DA1864">
        <w:t xml:space="preserve"> городское поселение»;</w:t>
      </w:r>
    </w:p>
    <w:p w:rsidR="00865CC1" w:rsidRDefault="00865CC1" w:rsidP="00865CC1">
      <w:pPr>
        <w:tabs>
          <w:tab w:val="num" w:pos="0"/>
        </w:tabs>
        <w:ind w:firstLine="615"/>
        <w:jc w:val="both"/>
      </w:pPr>
      <w:r w:rsidRPr="00DA1864">
        <w:t>- настоящим Административным регламентом.</w:t>
      </w:r>
    </w:p>
    <w:p w:rsidR="00C75D0F" w:rsidRPr="00DA1864" w:rsidRDefault="00C75D0F" w:rsidP="00C75D0F">
      <w:pPr>
        <w:tabs>
          <w:tab w:val="num" w:pos="0"/>
        </w:tabs>
        <w:jc w:val="both"/>
      </w:pPr>
    </w:p>
    <w:p w:rsidR="00865CC1" w:rsidRPr="00DA1864" w:rsidRDefault="00865CC1" w:rsidP="00865CC1">
      <w:pPr>
        <w:pStyle w:val="a6"/>
        <w:tabs>
          <w:tab w:val="num" w:pos="0"/>
        </w:tabs>
        <w:ind w:firstLine="615"/>
      </w:pPr>
      <w:r w:rsidRPr="00DA1864">
        <w:t xml:space="preserve">1.3. Муниципальная функция муниципального земельного контроля на территории </w:t>
      </w:r>
      <w:r w:rsidRPr="00865CC1">
        <w:t>Лахденпохского</w:t>
      </w:r>
      <w:r w:rsidRPr="00DA1864">
        <w:t xml:space="preserve"> городского поселения (далее – муниципальный земельный контроль, м</w:t>
      </w:r>
      <w:r w:rsidRPr="00DA1864">
        <w:t>у</w:t>
      </w:r>
      <w:r w:rsidRPr="00DA1864">
        <w:t xml:space="preserve">ниципальная функция) осуществляется специально уполномоченным должностным </w:t>
      </w:r>
      <w:r w:rsidRPr="00DA1864">
        <w:lastRenderedPageBreak/>
        <w:t>лицом администрации</w:t>
      </w:r>
      <w:r w:rsidRPr="00865CC1">
        <w:t xml:space="preserve"> Лахденпохского</w:t>
      </w:r>
      <w:r w:rsidRPr="00DA1864">
        <w:t xml:space="preserve"> городского поселения (далее – уполномоченное должн</w:t>
      </w:r>
      <w:r w:rsidRPr="00DA1864">
        <w:t>о</w:t>
      </w:r>
      <w:r w:rsidRPr="00DA1864">
        <w:t xml:space="preserve">стное лицо). </w:t>
      </w:r>
    </w:p>
    <w:p w:rsidR="00865CC1" w:rsidRPr="00DA1864" w:rsidRDefault="00865CC1" w:rsidP="00865CC1">
      <w:pPr>
        <w:pStyle w:val="af"/>
        <w:tabs>
          <w:tab w:val="num" w:pos="0"/>
        </w:tabs>
        <w:spacing w:before="0" w:after="0"/>
        <w:ind w:firstLine="615"/>
        <w:jc w:val="both"/>
      </w:pPr>
      <w:r w:rsidRPr="00DA1864">
        <w:t xml:space="preserve">Уполномоченное должностное лицо осуществляет муниципальный земельный контроль в случаях и в порядке, установленных законодательством Российской Федерации, муниципальными правовыми актами в пределах ведения </w:t>
      </w:r>
      <w:r w:rsidRPr="00865CC1">
        <w:t>Лахденпохского</w:t>
      </w:r>
      <w:r w:rsidRPr="00DA1864">
        <w:t xml:space="preserve"> городского поселения</w:t>
      </w:r>
      <w:proofErr w:type="gramStart"/>
      <w:r w:rsidRPr="00DA1864">
        <w:rPr>
          <w:i/>
        </w:rPr>
        <w:t>.</w:t>
      </w:r>
      <w:r w:rsidRPr="00DA1864">
        <w:t>.</w:t>
      </w:r>
      <w:proofErr w:type="gramEnd"/>
    </w:p>
    <w:p w:rsidR="00865CC1" w:rsidRPr="00DA1864" w:rsidRDefault="00865CC1" w:rsidP="00865CC1">
      <w:pPr>
        <w:pStyle w:val="af"/>
        <w:tabs>
          <w:tab w:val="num" w:pos="0"/>
        </w:tabs>
        <w:spacing w:before="0" w:after="0"/>
        <w:ind w:firstLine="615"/>
        <w:jc w:val="both"/>
      </w:pPr>
      <w:r w:rsidRPr="00DA1864">
        <w:t xml:space="preserve">1.4. </w:t>
      </w:r>
      <w:proofErr w:type="gramStart"/>
      <w:r w:rsidRPr="00DA1864">
        <w:t xml:space="preserve">Муниципальный земельный контроль осуществляется в форме плановых проверок, проводимых в соответствии с планами, утверждаемыми главой </w:t>
      </w:r>
      <w:r w:rsidRPr="00865CC1">
        <w:t>Лахденпохского</w:t>
      </w:r>
      <w:r w:rsidRPr="00DA1864">
        <w:t xml:space="preserve"> городского поселения, а также внеплановых проверок с соблюдением прав и законных интересов юридических лиц, индивидуальных предпринимателей и физических лиц в случае поступления из правоохранительных органов, а также из других государственных органов, органов местного самоуправления, от общественных объединений и граждан документов и иных доказательств, свидетельствующих</w:t>
      </w:r>
      <w:proofErr w:type="gramEnd"/>
      <w:r w:rsidRPr="00DA1864">
        <w:t xml:space="preserve"> о наличии признаков нарушений земельного законодательства. </w:t>
      </w:r>
    </w:p>
    <w:p w:rsidR="00865CC1" w:rsidRPr="00DA1864" w:rsidRDefault="00865CC1" w:rsidP="00865CC1">
      <w:pPr>
        <w:pStyle w:val="af"/>
        <w:tabs>
          <w:tab w:val="num" w:pos="0"/>
        </w:tabs>
        <w:spacing w:before="0" w:after="0"/>
        <w:ind w:firstLine="615"/>
        <w:jc w:val="both"/>
      </w:pPr>
      <w:r w:rsidRPr="00DA1864">
        <w:t xml:space="preserve">1.5.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также индивидуальными предпринимателями, физическими лицами земельного законодательства, требований охраны и использования земель на территории </w:t>
      </w:r>
      <w:r w:rsidRPr="00865CC1">
        <w:t>Лахденпохского</w:t>
      </w:r>
      <w:r w:rsidRPr="00DA1864">
        <w:t xml:space="preserve"> городского поселения.</w:t>
      </w:r>
    </w:p>
    <w:p w:rsidR="00865CC1" w:rsidRPr="00DA1864" w:rsidRDefault="00865CC1" w:rsidP="00865CC1">
      <w:pPr>
        <w:pStyle w:val="a6"/>
        <w:tabs>
          <w:tab w:val="num" w:pos="0"/>
        </w:tabs>
        <w:ind w:firstLine="615"/>
      </w:pPr>
      <w:r w:rsidRPr="00DA1864">
        <w:t xml:space="preserve">1.6. </w:t>
      </w:r>
      <w:proofErr w:type="gramStart"/>
      <w:r w:rsidRPr="00DA1864">
        <w:t>При осуществлении муниципального земельного контроля уполномоченным должностным лицом в соответствии с требованиями действующего законодательства используются сведения государственного кадастра недвижимости, государственного мон</w:t>
      </w:r>
      <w:r w:rsidRPr="00DA1864">
        <w:t>и</w:t>
      </w:r>
      <w:r w:rsidRPr="00DA1864">
        <w:t>торинга земель, Единого государственного реестра прав на недвижимое имущество и сделок с ним, Государственного фонда данных, полученных в результате проведения земл</w:t>
      </w:r>
      <w:r w:rsidRPr="00DA1864">
        <w:t>е</w:t>
      </w:r>
      <w:r w:rsidRPr="00DA1864">
        <w:t>устройства, проводятся обмеры земельных участков, фотосъемка, иные действия, пред</w:t>
      </w:r>
      <w:r w:rsidRPr="00DA1864">
        <w:t>у</w:t>
      </w:r>
      <w:r w:rsidRPr="00DA1864">
        <w:t>смотренные законодательством Российской Федерации.</w:t>
      </w:r>
      <w:proofErr w:type="gramEnd"/>
    </w:p>
    <w:p w:rsidR="00865CC1" w:rsidRPr="00DA1864" w:rsidRDefault="00865CC1" w:rsidP="00865CC1">
      <w:pPr>
        <w:pStyle w:val="a6"/>
        <w:tabs>
          <w:tab w:val="num" w:pos="0"/>
        </w:tabs>
        <w:ind w:firstLine="615"/>
      </w:pPr>
      <w:r w:rsidRPr="00DA1864">
        <w:t xml:space="preserve">1.7. Уполномоченное должностное лицо осуществляет муниципальный земельный </w:t>
      </w:r>
      <w:proofErr w:type="gramStart"/>
      <w:r w:rsidRPr="00DA1864">
        <w:t>контроль за</w:t>
      </w:r>
      <w:proofErr w:type="gramEnd"/>
      <w:r w:rsidRPr="00DA1864">
        <w:t xml:space="preserve"> соблюдением:</w:t>
      </w:r>
    </w:p>
    <w:p w:rsidR="00865CC1" w:rsidRPr="00DA1864" w:rsidRDefault="00865CC1" w:rsidP="00865CC1">
      <w:pPr>
        <w:pStyle w:val="a6"/>
        <w:tabs>
          <w:tab w:val="num" w:pos="0"/>
        </w:tabs>
        <w:ind w:firstLine="615"/>
      </w:pPr>
      <w:r w:rsidRPr="00DA1864">
        <w:t>1) выполнения требований земельного законодательства о недопущении самовол</w:t>
      </w:r>
      <w:r w:rsidRPr="00DA1864">
        <w:t>ь</w:t>
      </w:r>
      <w:r w:rsidRPr="00DA1864">
        <w:t>ного занятия земельных участков, самовольной мены земельных участков и использов</w:t>
      </w:r>
      <w:r w:rsidRPr="00DA1864">
        <w:t>а</w:t>
      </w:r>
      <w:r w:rsidRPr="00DA1864">
        <w:t>ния земельных участков без оформленных на них в установленном порядке правоустана</w:t>
      </w:r>
      <w:r w:rsidRPr="00DA1864">
        <w:t>в</w:t>
      </w:r>
      <w:r w:rsidRPr="00DA1864">
        <w:t>ливающих документов, а также без документов, разрешающих осуществление хозяйс</w:t>
      </w:r>
      <w:r w:rsidRPr="00DA1864">
        <w:t>т</w:t>
      </w:r>
      <w:r w:rsidRPr="00DA1864">
        <w:t>венной деятельности;</w:t>
      </w:r>
    </w:p>
    <w:p w:rsidR="00865CC1" w:rsidRPr="00DA1864" w:rsidRDefault="00865CC1" w:rsidP="00865CC1">
      <w:pPr>
        <w:pStyle w:val="a6"/>
        <w:tabs>
          <w:tab w:val="num" w:pos="0"/>
        </w:tabs>
        <w:ind w:firstLine="615"/>
      </w:pPr>
      <w:r w:rsidRPr="00DA1864">
        <w:t>2) порядка самовольной уступки права пользования землей;</w:t>
      </w:r>
    </w:p>
    <w:p w:rsidR="00865CC1" w:rsidRPr="00DA1864" w:rsidRDefault="00865CC1" w:rsidP="00865CC1">
      <w:pPr>
        <w:pStyle w:val="a6"/>
        <w:tabs>
          <w:tab w:val="num" w:pos="0"/>
        </w:tabs>
        <w:ind w:firstLine="615"/>
      </w:pPr>
      <w:r w:rsidRPr="00DA1864">
        <w:t>3) выполнения требований земельного законодательства об использовании земель по целевому назначению;</w:t>
      </w:r>
    </w:p>
    <w:p w:rsidR="00865CC1" w:rsidRPr="00DA1864" w:rsidRDefault="00865CC1" w:rsidP="00865CC1">
      <w:pPr>
        <w:pStyle w:val="a6"/>
        <w:tabs>
          <w:tab w:val="num" w:pos="0"/>
        </w:tabs>
        <w:ind w:firstLine="615"/>
      </w:pPr>
      <w:r w:rsidRPr="00DA1864">
        <w:t>4) выполнения требований о наличии и сохранности межевых знаков границ земел</w:t>
      </w:r>
      <w:r w:rsidRPr="00DA1864">
        <w:t>ь</w:t>
      </w:r>
      <w:r w:rsidRPr="00DA1864">
        <w:t>ных участков;</w:t>
      </w:r>
    </w:p>
    <w:p w:rsidR="00865CC1" w:rsidRPr="00DA1864" w:rsidRDefault="00865CC1" w:rsidP="00865CC1">
      <w:pPr>
        <w:pStyle w:val="a6"/>
        <w:tabs>
          <w:tab w:val="num" w:pos="0"/>
        </w:tabs>
        <w:ind w:firstLine="615"/>
      </w:pPr>
      <w:r w:rsidRPr="00DA1864">
        <w:t>5) выполнения требований муниципальных правовых актов о предоставлении з</w:t>
      </w:r>
      <w:r w:rsidRPr="00DA1864">
        <w:t>е</w:t>
      </w:r>
      <w:r w:rsidRPr="00DA1864">
        <w:t xml:space="preserve">мельных участков и условий договоров о предоставлении земельных участков; </w:t>
      </w:r>
    </w:p>
    <w:p w:rsidR="00865CC1" w:rsidRPr="00DA1864" w:rsidRDefault="00865CC1" w:rsidP="00865CC1">
      <w:pPr>
        <w:pStyle w:val="a6"/>
        <w:tabs>
          <w:tab w:val="num" w:pos="0"/>
        </w:tabs>
        <w:ind w:firstLine="615"/>
      </w:pPr>
      <w:r w:rsidRPr="00DA1864">
        <w:t>6) выполнения иных требований земельного законодательства по вопросам испол</w:t>
      </w:r>
      <w:r w:rsidRPr="00DA1864">
        <w:t>ь</w:t>
      </w:r>
      <w:r w:rsidRPr="00DA1864">
        <w:t>зования и охраны земель в пределах установленной сферы деятельности.</w:t>
      </w:r>
    </w:p>
    <w:p w:rsidR="00865CC1" w:rsidRPr="00DA1864" w:rsidRDefault="00865CC1" w:rsidP="00865CC1">
      <w:pPr>
        <w:pStyle w:val="af"/>
        <w:tabs>
          <w:tab w:val="num" w:pos="0"/>
        </w:tabs>
        <w:spacing w:before="0" w:after="0"/>
        <w:ind w:firstLine="615"/>
        <w:jc w:val="both"/>
      </w:pPr>
      <w:r w:rsidRPr="00DA1864">
        <w:t>1.8. Конечными результатами проведения проверок при осуществлении муниципального земельного контроля являются:</w:t>
      </w:r>
    </w:p>
    <w:p w:rsidR="00865CC1" w:rsidRPr="00DA1864" w:rsidRDefault="00865CC1" w:rsidP="00865CC1">
      <w:pPr>
        <w:pStyle w:val="af"/>
        <w:tabs>
          <w:tab w:val="num" w:pos="0"/>
        </w:tabs>
        <w:spacing w:before="0" w:after="0"/>
        <w:ind w:firstLine="615"/>
        <w:jc w:val="both"/>
      </w:pPr>
      <w:r w:rsidRPr="00DA1864">
        <w:t>1) выявление и принятие мер по устранению нарушений земельного законодательства, установление отсутствия состава правонарушений;</w:t>
      </w:r>
    </w:p>
    <w:p w:rsidR="00865CC1" w:rsidRPr="00DA1864" w:rsidRDefault="00865CC1" w:rsidP="00865CC1">
      <w:pPr>
        <w:pStyle w:val="af"/>
        <w:tabs>
          <w:tab w:val="num" w:pos="0"/>
        </w:tabs>
        <w:spacing w:before="0" w:after="0"/>
        <w:ind w:firstLine="615"/>
        <w:jc w:val="both"/>
      </w:pPr>
      <w:r w:rsidRPr="00DA1864">
        <w:t xml:space="preserve">2) </w:t>
      </w:r>
      <w:proofErr w:type="gramStart"/>
      <w:r w:rsidRPr="00DA1864">
        <w:t>контроль за</w:t>
      </w:r>
      <w:proofErr w:type="gramEnd"/>
      <w:r w:rsidRPr="00DA1864">
        <w:t xml:space="preserve"> устранением нарушений земельного законодательства.</w:t>
      </w:r>
    </w:p>
    <w:p w:rsidR="00865CC1" w:rsidRPr="00DA1864" w:rsidRDefault="00865CC1" w:rsidP="00865CC1">
      <w:pPr>
        <w:pStyle w:val="af"/>
        <w:tabs>
          <w:tab w:val="num" w:pos="0"/>
        </w:tabs>
        <w:spacing w:before="0" w:after="0"/>
        <w:ind w:firstLine="615"/>
        <w:jc w:val="both"/>
      </w:pPr>
      <w:r w:rsidRPr="00DA1864">
        <w:t>1.9. Юридическими фактами завершения исполнения муниципальной функции являются:</w:t>
      </w:r>
    </w:p>
    <w:p w:rsidR="00865CC1" w:rsidRPr="00DA1864" w:rsidRDefault="00865CC1" w:rsidP="00865CC1">
      <w:pPr>
        <w:pStyle w:val="af"/>
        <w:tabs>
          <w:tab w:val="num" w:pos="0"/>
        </w:tabs>
        <w:spacing w:before="0" w:after="0"/>
        <w:ind w:firstLine="615"/>
        <w:jc w:val="both"/>
      </w:pPr>
      <w:r w:rsidRPr="00DA1864">
        <w:lastRenderedPageBreak/>
        <w:t xml:space="preserve">- составление акта проверки соблюдения земельного законодательства, в </w:t>
      </w:r>
      <w:proofErr w:type="gramStart"/>
      <w:r w:rsidRPr="00DA1864">
        <w:t>который</w:t>
      </w:r>
      <w:proofErr w:type="gramEnd"/>
      <w:r w:rsidRPr="00DA1864">
        <w:t xml:space="preserve"> включаются выявленные признаки нарушений земельного законодательства или устанавливается отсутствие таких признаков согласно Приложению № 1 к Административному регламенту;</w:t>
      </w:r>
    </w:p>
    <w:p w:rsidR="00865CC1" w:rsidRPr="00DA1864" w:rsidRDefault="00865CC1" w:rsidP="00865CC1">
      <w:pPr>
        <w:pStyle w:val="af"/>
        <w:tabs>
          <w:tab w:val="num" w:pos="0"/>
        </w:tabs>
        <w:spacing w:before="0" w:after="0"/>
        <w:ind w:firstLine="615"/>
        <w:jc w:val="both"/>
      </w:pPr>
      <w:proofErr w:type="gramStart"/>
      <w:r w:rsidRPr="00DA1864">
        <w:t>- направление материалов в Управление Федеральной службы государственной регистрации, кадастра и картографии по Республике Карелия и Управление Федеральной службы по ветеринарному и фитосанитарному надзору по Республике Карелия (далее – федеральные органы земельного надзора) (в случаях установления административных правонарушений, предусмотренных статьями 8.6, 8.7, ч. 1 статьи 8.8 Кодекса об административных правонарушениях Российской Федерации в части использования земель сельскохозяйственного назначения и земель сельскохозяйственного использования</w:t>
      </w:r>
      <w:proofErr w:type="gramEnd"/>
      <w:r w:rsidRPr="00DA1864">
        <w:t xml:space="preserve"> в составе земель населенных пунктов)</w:t>
      </w:r>
      <w:r w:rsidRPr="00DA1864">
        <w:rPr>
          <w:b/>
        </w:rPr>
        <w:t xml:space="preserve"> </w:t>
      </w:r>
      <w:r w:rsidRPr="00DA1864">
        <w:t xml:space="preserve">в случае обнаружения достаточных фактов, указывающих на административное правонарушение, для рассмотрения и </w:t>
      </w:r>
      <w:proofErr w:type="gramStart"/>
      <w:r w:rsidRPr="00DA1864">
        <w:t>принятия</w:t>
      </w:r>
      <w:proofErr w:type="gramEnd"/>
      <w:r w:rsidRPr="00DA1864">
        <w:t xml:space="preserve"> административных мер.</w:t>
      </w:r>
    </w:p>
    <w:p w:rsidR="00865CC1" w:rsidRPr="00DA1864" w:rsidRDefault="00865CC1" w:rsidP="00865CC1">
      <w:pPr>
        <w:pStyle w:val="af"/>
        <w:tabs>
          <w:tab w:val="num" w:pos="0"/>
        </w:tabs>
        <w:spacing w:before="0" w:after="0"/>
        <w:ind w:firstLine="612"/>
        <w:jc w:val="both"/>
      </w:pPr>
      <w:r w:rsidRPr="00DA1864">
        <w:t>1.10. Блок-схема последовательности проведения административных процедур при исполнении муниципальной функции приводится в Приложении № 6 к Административному регламенту.</w:t>
      </w:r>
    </w:p>
    <w:p w:rsidR="00865CC1" w:rsidRPr="00DA1864" w:rsidRDefault="00865CC1" w:rsidP="00865CC1">
      <w:pPr>
        <w:pStyle w:val="af"/>
        <w:tabs>
          <w:tab w:val="num" w:pos="0"/>
        </w:tabs>
        <w:spacing w:before="0" w:after="0"/>
        <w:ind w:firstLine="615"/>
        <w:jc w:val="both"/>
      </w:pPr>
    </w:p>
    <w:p w:rsidR="00865CC1" w:rsidRPr="00DA1864" w:rsidRDefault="00865CC1" w:rsidP="00865CC1">
      <w:pPr>
        <w:jc w:val="center"/>
        <w:rPr>
          <w:b/>
        </w:rPr>
      </w:pPr>
      <w:r w:rsidRPr="00DA1864">
        <w:rPr>
          <w:b/>
        </w:rPr>
        <w:t>2. Требования к порядку исполнения муниципальной функции</w:t>
      </w:r>
    </w:p>
    <w:p w:rsidR="00865CC1" w:rsidRPr="00DA1864" w:rsidRDefault="00865CC1" w:rsidP="00865CC1">
      <w:pPr>
        <w:jc w:val="center"/>
        <w:rPr>
          <w:b/>
        </w:rPr>
      </w:pPr>
    </w:p>
    <w:p w:rsidR="00865CC1" w:rsidRPr="00DA1864" w:rsidRDefault="00865CC1" w:rsidP="00865CC1">
      <w:pPr>
        <w:jc w:val="center"/>
        <w:rPr>
          <w:b/>
        </w:rPr>
      </w:pPr>
      <w:r w:rsidRPr="00DA1864">
        <w:rPr>
          <w:b/>
        </w:rPr>
        <w:t>2.1. Порядок информирования о правилах исполнения муниципальной функции.</w:t>
      </w:r>
    </w:p>
    <w:p w:rsidR="00865CC1" w:rsidRPr="00DA1864" w:rsidRDefault="00865CC1" w:rsidP="00865CC1">
      <w:pPr>
        <w:ind w:firstLine="600"/>
        <w:jc w:val="both"/>
      </w:pPr>
      <w:r w:rsidRPr="00DA1864">
        <w:t>2.1.1. Информирование физических, юридических лиц, индивидуальных предпр</w:t>
      </w:r>
      <w:r w:rsidRPr="00DA1864">
        <w:t>и</w:t>
      </w:r>
      <w:r w:rsidRPr="00DA1864">
        <w:t>нимателей и должностных лиц (далее — заявители) о правилах исполнения муниципал</w:t>
      </w:r>
      <w:r w:rsidRPr="00DA1864">
        <w:t>ь</w:t>
      </w:r>
      <w:r w:rsidRPr="00DA1864">
        <w:t>ной функции осуществляется в виде индивидуального информирования и публичного и</w:t>
      </w:r>
      <w:r w:rsidRPr="00DA1864">
        <w:t>н</w:t>
      </w:r>
      <w:r w:rsidRPr="00DA1864">
        <w:t>формирования. Информирование проводится в устной и письменной форме.</w:t>
      </w:r>
    </w:p>
    <w:p w:rsidR="00865CC1" w:rsidRPr="00DA1864" w:rsidRDefault="00865CC1" w:rsidP="00865CC1">
      <w:pPr>
        <w:ind w:firstLine="600"/>
        <w:jc w:val="both"/>
      </w:pPr>
      <w:r w:rsidRPr="00DA1864">
        <w:t>2.1.2. Индивидуальное устное информирование осуществляется уполномоченным должностным лицом при обращении заявителей за информацией лично или по телефону.</w:t>
      </w:r>
    </w:p>
    <w:p w:rsidR="00865CC1" w:rsidRPr="00DA1864" w:rsidRDefault="00865CC1" w:rsidP="00865CC1">
      <w:pPr>
        <w:ind w:firstLine="600"/>
        <w:jc w:val="both"/>
      </w:pPr>
      <w:r w:rsidRPr="00DA1864">
        <w:t>Уполномоченное должностное лицо, осуществляющее индивидуальное устное и</w:t>
      </w:r>
      <w:r w:rsidRPr="00DA1864">
        <w:t>н</w:t>
      </w:r>
      <w:r w:rsidRPr="00DA1864">
        <w:t>формирование, должно принять все необходимые меры для предоставления полного и оперативного ответа на поставленные вопросы, в том числе с привлечением других сп</w:t>
      </w:r>
      <w:r w:rsidRPr="00DA1864">
        <w:t>е</w:t>
      </w:r>
      <w:r w:rsidRPr="00DA1864">
        <w:t>циалистов.</w:t>
      </w:r>
    </w:p>
    <w:p w:rsidR="00865CC1" w:rsidRPr="00DA1864" w:rsidRDefault="00865CC1" w:rsidP="00865CC1">
      <w:pPr>
        <w:ind w:firstLine="600"/>
        <w:jc w:val="both"/>
      </w:pPr>
      <w:r w:rsidRPr="00DA1864">
        <w:t>2.1.3. Индивидуальное письменное информирование при обращении заявителей в орган муниципального земельного контроля осуществляется путем направления ответов почтовым отправлением или электронной почтой.</w:t>
      </w:r>
    </w:p>
    <w:p w:rsidR="00865CC1" w:rsidRPr="00DA1864" w:rsidRDefault="00865CC1" w:rsidP="00865CC1">
      <w:pPr>
        <w:ind w:firstLine="600"/>
        <w:jc w:val="both"/>
      </w:pPr>
      <w:r w:rsidRPr="00DA1864"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</w:t>
      </w:r>
    </w:p>
    <w:p w:rsidR="00865CC1" w:rsidRPr="00DA1864" w:rsidRDefault="00865CC1" w:rsidP="00865CC1">
      <w:pPr>
        <w:tabs>
          <w:tab w:val="left" w:pos="540"/>
        </w:tabs>
        <w:ind w:firstLine="600"/>
        <w:jc w:val="both"/>
      </w:pPr>
      <w:r w:rsidRPr="00DA1864">
        <w:t>Ответ направляется в письменном виде, почтовым отправлением или электронном виде в зависимости от способа обращения заявителя за информацией или способа доста</w:t>
      </w:r>
      <w:r w:rsidRPr="00DA1864">
        <w:t>в</w:t>
      </w:r>
      <w:r w:rsidRPr="00DA1864">
        <w:t>ки ответа, указанного в письменном обращении заявителя.</w:t>
      </w:r>
    </w:p>
    <w:p w:rsidR="00865CC1" w:rsidRPr="00DA1864" w:rsidRDefault="00865CC1" w:rsidP="00865CC1">
      <w:pPr>
        <w:ind w:firstLine="600"/>
        <w:jc w:val="both"/>
      </w:pPr>
      <w:r w:rsidRPr="00DA1864">
        <w:t xml:space="preserve">Письменное обращение заявителя рассматривается в течение 30 календарных дней со дня его регистрации. </w:t>
      </w:r>
    </w:p>
    <w:p w:rsidR="00865CC1" w:rsidRPr="00DA1864" w:rsidRDefault="00865CC1" w:rsidP="00865CC1">
      <w:pPr>
        <w:ind w:firstLine="600"/>
        <w:jc w:val="both"/>
      </w:pPr>
      <w:r w:rsidRPr="00DA1864">
        <w:t>Если для рассмотрения обращения заявителя необходимо проведение выездной пр</w:t>
      </w:r>
      <w:r w:rsidRPr="00DA1864">
        <w:t>о</w:t>
      </w:r>
      <w:r w:rsidRPr="00DA1864">
        <w:t xml:space="preserve">верки, истребование дополнительных </w:t>
      </w:r>
      <w:proofErr w:type="gramStart"/>
      <w:r w:rsidRPr="00DA1864">
        <w:t>материалов</w:t>
      </w:r>
      <w:proofErr w:type="gramEnd"/>
      <w:r w:rsidRPr="00DA1864">
        <w:t xml:space="preserve"> либо принятие иных мер, указанный срок может быть продлен уполномоченным должностным лицом. Максимальный срок, на который может быть продлено рассмотрение обращения заявителя, составляет не более чем 30 календарных дней.</w:t>
      </w:r>
    </w:p>
    <w:p w:rsidR="00865CC1" w:rsidRPr="00DA1864" w:rsidRDefault="00865CC1" w:rsidP="00865CC1">
      <w:pPr>
        <w:ind w:firstLine="567"/>
        <w:jc w:val="both"/>
      </w:pPr>
      <w:r w:rsidRPr="00DA1864">
        <w:t xml:space="preserve"> 2.1.4. Публичное информирование о порядке и процедуре исполнения муниципал</w:t>
      </w:r>
      <w:r w:rsidRPr="00DA1864">
        <w:t>ь</w:t>
      </w:r>
      <w:r w:rsidRPr="00DA1864">
        <w:t xml:space="preserve">ного земельного контроля осуществляется: </w:t>
      </w:r>
    </w:p>
    <w:p w:rsidR="00865CC1" w:rsidRPr="00865CC1" w:rsidRDefault="00865CC1" w:rsidP="00865CC1">
      <w:pPr>
        <w:ind w:firstLine="567"/>
        <w:jc w:val="both"/>
      </w:pPr>
      <w:r w:rsidRPr="00DA1864">
        <w:t xml:space="preserve"> Информация о месте нахождения, справочные телефоны, адрес электронной почты, график работы администрации </w:t>
      </w:r>
      <w:r w:rsidRPr="00865CC1">
        <w:t>Лахденпохского</w:t>
      </w:r>
      <w:r w:rsidRPr="00DA1864">
        <w:t xml:space="preserve"> городского поселения  размещаются на </w:t>
      </w:r>
      <w:r>
        <w:t>сайте Лахденпохского городского поселения: http:</w:t>
      </w:r>
      <w:r w:rsidR="00C75D0F">
        <w:t>//</w:t>
      </w:r>
      <w:r>
        <w:t>lahdenpohya-adm.ru</w:t>
      </w:r>
    </w:p>
    <w:p w:rsidR="00865CC1" w:rsidRPr="00DA1864" w:rsidRDefault="00865CC1" w:rsidP="00865CC1">
      <w:pPr>
        <w:tabs>
          <w:tab w:val="left" w:pos="720"/>
          <w:tab w:val="left" w:pos="900"/>
          <w:tab w:val="left" w:pos="1134"/>
        </w:tabs>
        <w:ind w:firstLine="567"/>
        <w:jc w:val="both"/>
      </w:pPr>
      <w:r w:rsidRPr="00DA1864">
        <w:lastRenderedPageBreak/>
        <w:t xml:space="preserve"> Место нахождения Администрации: 186</w:t>
      </w:r>
      <w:r>
        <w:t>730, республика Карелия, г</w:t>
      </w:r>
      <w:proofErr w:type="gramStart"/>
      <w:r>
        <w:t>.Л</w:t>
      </w:r>
      <w:proofErr w:type="gramEnd"/>
      <w:r>
        <w:t>ахденпохья</w:t>
      </w:r>
      <w:r w:rsidRPr="00DA1864">
        <w:t>, ул. Ленина, д.</w:t>
      </w:r>
      <w:r>
        <w:t>31</w:t>
      </w:r>
      <w:r w:rsidRPr="00DA1864">
        <w:t>.</w:t>
      </w:r>
    </w:p>
    <w:p w:rsidR="00865CC1" w:rsidRPr="00DA1864" w:rsidRDefault="00865CC1" w:rsidP="00865CC1">
      <w:pPr>
        <w:tabs>
          <w:tab w:val="left" w:pos="360"/>
          <w:tab w:val="left" w:pos="720"/>
        </w:tabs>
        <w:jc w:val="both"/>
      </w:pPr>
      <w:r w:rsidRPr="00DA1864">
        <w:t xml:space="preserve">          Телефон приемной Администрации: 8</w:t>
      </w:r>
      <w:r>
        <w:t>(</w:t>
      </w:r>
      <w:r w:rsidRPr="00DA1864">
        <w:t>814</w:t>
      </w:r>
      <w:r>
        <w:t>50)</w:t>
      </w:r>
      <w:r w:rsidRPr="00DA1864">
        <w:t xml:space="preserve"> </w:t>
      </w:r>
      <w:r>
        <w:t>2-22-72</w:t>
      </w:r>
      <w:r w:rsidRPr="00DA1864">
        <w:t>.</w:t>
      </w:r>
    </w:p>
    <w:p w:rsidR="00865CC1" w:rsidRPr="00C75D0F" w:rsidRDefault="00865CC1" w:rsidP="00865CC1">
      <w:pPr>
        <w:jc w:val="both"/>
        <w:rPr>
          <w:u w:val="single"/>
          <w:lang w:val="en-US"/>
        </w:rPr>
      </w:pPr>
      <w:r w:rsidRPr="00DA1864">
        <w:t xml:space="preserve">          Адрес электронной почты Администрации:</w:t>
      </w:r>
      <w:r w:rsidRPr="00865CC1">
        <w:t xml:space="preserve"> </w:t>
      </w:r>
      <w:hyperlink r:id="rId7" w:history="1">
        <w:r w:rsidRPr="00B3525E">
          <w:rPr>
            <w:rStyle w:val="ae"/>
          </w:rPr>
          <w:t>lahdenpohya-adm.@</w:t>
        </w:r>
        <w:r w:rsidRPr="00B3525E">
          <w:rPr>
            <w:rStyle w:val="ae"/>
            <w:lang w:val="en-US"/>
          </w:rPr>
          <w:t>yandex</w:t>
        </w:r>
        <w:r w:rsidRPr="00865CC1">
          <w:rPr>
            <w:rStyle w:val="ae"/>
          </w:rPr>
          <w:t>.</w:t>
        </w:r>
        <w:r w:rsidRPr="00B3525E">
          <w:rPr>
            <w:rStyle w:val="ae"/>
            <w:lang w:val="en-US"/>
          </w:rPr>
          <w:t>ru</w:t>
        </w:r>
      </w:hyperlink>
      <w:r w:rsidRPr="00865CC1">
        <w:t xml:space="preserve"> </w:t>
      </w:r>
    </w:p>
    <w:p w:rsidR="00C75D0F" w:rsidRDefault="00C75D0F" w:rsidP="00865CC1">
      <w:pPr>
        <w:tabs>
          <w:tab w:val="left" w:pos="360"/>
          <w:tab w:val="left" w:pos="540"/>
          <w:tab w:val="left" w:pos="720"/>
        </w:tabs>
        <w:jc w:val="both"/>
        <w:rPr>
          <w:lang w:val="en-US"/>
        </w:rPr>
      </w:pPr>
    </w:p>
    <w:p w:rsidR="00865CC1" w:rsidRPr="00DA1864" w:rsidRDefault="00865CC1" w:rsidP="00C75D0F">
      <w:pPr>
        <w:tabs>
          <w:tab w:val="left" w:pos="360"/>
          <w:tab w:val="left" w:pos="540"/>
          <w:tab w:val="left" w:pos="720"/>
        </w:tabs>
        <w:ind w:firstLine="709"/>
        <w:jc w:val="both"/>
      </w:pPr>
      <w:r w:rsidRPr="00DA1864">
        <w:t>График приема заявителей:</w:t>
      </w:r>
    </w:p>
    <w:p w:rsidR="00865CC1" w:rsidRPr="00DA1864" w:rsidRDefault="00865CC1" w:rsidP="00865CC1">
      <w:pPr>
        <w:jc w:val="both"/>
      </w:pPr>
      <w:r>
        <w:t>Вторник</w:t>
      </w:r>
      <w:r w:rsidRPr="00DA1864">
        <w:t xml:space="preserve">: с </w:t>
      </w:r>
      <w:r>
        <w:t>10</w:t>
      </w:r>
      <w:r w:rsidRPr="00DA1864">
        <w:t xml:space="preserve"> час. </w:t>
      </w:r>
      <w:r>
        <w:t>0</w:t>
      </w:r>
      <w:r w:rsidRPr="00DA1864">
        <w:t>0 мин. до 1</w:t>
      </w:r>
      <w:r>
        <w:t>6</w:t>
      </w:r>
      <w:r w:rsidRPr="00DA1864">
        <w:t xml:space="preserve"> час. </w:t>
      </w:r>
      <w:r>
        <w:t>0</w:t>
      </w:r>
      <w:r w:rsidRPr="00DA1864">
        <w:t>0 мин., перерыв на обед с 13 час. 00 мин.  до 14 час. 00 мин.</w:t>
      </w:r>
    </w:p>
    <w:p w:rsidR="00865CC1" w:rsidRPr="00DA1864" w:rsidRDefault="00865CC1" w:rsidP="00865CC1">
      <w:pPr>
        <w:jc w:val="both"/>
      </w:pPr>
      <w:r>
        <w:t>Четверг</w:t>
      </w:r>
      <w:r w:rsidRPr="00DA1864">
        <w:t xml:space="preserve">: с </w:t>
      </w:r>
      <w:r>
        <w:t>10</w:t>
      </w:r>
      <w:r w:rsidRPr="00DA1864">
        <w:t xml:space="preserve"> час. </w:t>
      </w:r>
      <w:r>
        <w:t>0</w:t>
      </w:r>
      <w:r w:rsidRPr="00DA1864">
        <w:t>0 мин. до 1</w:t>
      </w:r>
      <w:r>
        <w:t>6</w:t>
      </w:r>
      <w:r w:rsidRPr="00DA1864">
        <w:t xml:space="preserve"> час. </w:t>
      </w:r>
      <w:r>
        <w:t>0</w:t>
      </w:r>
      <w:r w:rsidRPr="00DA1864">
        <w:t>0 мин., перерыв на обед с 13 час. 00 мин.  до 14 час. 00 мин.</w:t>
      </w:r>
    </w:p>
    <w:p w:rsidR="00865CC1" w:rsidRPr="00DA1864" w:rsidRDefault="00865CC1" w:rsidP="00865CC1">
      <w:pPr>
        <w:jc w:val="both"/>
        <w:rPr>
          <w:b/>
          <w:u w:val="single"/>
        </w:rPr>
      </w:pPr>
      <w:r w:rsidRPr="00DA1864">
        <w:rPr>
          <w:shd w:val="clear" w:color="auto" w:fill="FFFFFF"/>
        </w:rPr>
        <w:t xml:space="preserve">          Публичное информирование о порядке и процедуре исполнения муниципальной функции осуществляется путем размещения информации на официальном са</w:t>
      </w:r>
      <w:r w:rsidRPr="00DA1864">
        <w:rPr>
          <w:shd w:val="clear" w:color="auto" w:fill="FFFFFF"/>
        </w:rPr>
        <w:t>й</w:t>
      </w:r>
      <w:r w:rsidRPr="00DA1864">
        <w:rPr>
          <w:shd w:val="clear" w:color="auto" w:fill="FFFFFF"/>
        </w:rPr>
        <w:t>те</w:t>
      </w:r>
      <w:r w:rsidRPr="00DA1864">
        <w:rPr>
          <w:rStyle w:val="apple-converted-space"/>
          <w:shd w:val="clear" w:color="auto" w:fill="FFFFFF"/>
        </w:rPr>
        <w:t> а</w:t>
      </w:r>
      <w:r w:rsidRPr="00DA1864">
        <w:t xml:space="preserve">дминистрации </w:t>
      </w:r>
      <w:r>
        <w:t>Лахденпохского</w:t>
      </w:r>
      <w:r w:rsidRPr="00DA1864">
        <w:t xml:space="preserve"> городского поселения: </w:t>
      </w:r>
      <w:proofErr w:type="spellStart"/>
      <w:r>
        <w:t>lahdenpohya-adm.ru</w:t>
      </w:r>
      <w:proofErr w:type="spellEnd"/>
    </w:p>
    <w:p w:rsidR="00865CC1" w:rsidRPr="00DA1864" w:rsidRDefault="00865CC1" w:rsidP="00865CC1">
      <w:pPr>
        <w:jc w:val="center"/>
        <w:rPr>
          <w:b/>
        </w:rPr>
      </w:pPr>
    </w:p>
    <w:p w:rsidR="00865CC1" w:rsidRPr="00DA1864" w:rsidRDefault="00865CC1" w:rsidP="00865CC1">
      <w:pPr>
        <w:jc w:val="center"/>
        <w:rPr>
          <w:b/>
        </w:rPr>
      </w:pPr>
      <w:r w:rsidRPr="00DA1864">
        <w:rPr>
          <w:b/>
        </w:rPr>
        <w:t>2.2.Сроки исполнения муниципальной функции</w:t>
      </w:r>
    </w:p>
    <w:p w:rsidR="00865CC1" w:rsidRPr="00DA1864" w:rsidRDefault="00865CC1" w:rsidP="00865CC1">
      <w:pPr>
        <w:pStyle w:val="af"/>
        <w:spacing w:before="0" w:after="0"/>
        <w:ind w:firstLine="480"/>
        <w:jc w:val="both"/>
      </w:pPr>
      <w:r w:rsidRPr="00DA1864">
        <w:t>2.2.1. Продолжительность личного приема для проведения консультации об исполнении муниципальной функции составляет не более 20 минут, продолжительность ответа на телефонный звонок – не более 10 минут.</w:t>
      </w:r>
    </w:p>
    <w:p w:rsidR="00865CC1" w:rsidRPr="00DA1864" w:rsidRDefault="00865CC1" w:rsidP="00865CC1">
      <w:pPr>
        <w:pStyle w:val="af"/>
        <w:spacing w:before="0" w:after="0"/>
        <w:ind w:firstLine="480"/>
        <w:jc w:val="both"/>
      </w:pPr>
      <w:r w:rsidRPr="00DA1864">
        <w:t>2.2.2. Срок исполнения муниципальной функции не может превышать 30 календарных дней со дня регистрации обращения о фактах нарушения земельного законодательства.</w:t>
      </w:r>
    </w:p>
    <w:p w:rsidR="00865CC1" w:rsidRPr="00DA1864" w:rsidRDefault="00865CC1" w:rsidP="00865CC1">
      <w:pPr>
        <w:pStyle w:val="af"/>
        <w:spacing w:before="0" w:after="0"/>
        <w:ind w:firstLine="480"/>
        <w:jc w:val="both"/>
      </w:pPr>
      <w:r w:rsidRPr="00DA1864">
        <w:t>2.2.3. Срок проведения проверки (плановой или внеплановой) не может превышать для юридических лиц и индивидуальных предпринимателей двадцать рабочих дней, а для физических лиц – 30 календарных дней.</w:t>
      </w:r>
    </w:p>
    <w:p w:rsidR="00865CC1" w:rsidRPr="00DA1864" w:rsidRDefault="00865CC1" w:rsidP="00865CC1">
      <w:pPr>
        <w:pStyle w:val="af"/>
        <w:spacing w:before="0" w:after="0"/>
        <w:ind w:firstLine="480"/>
        <w:jc w:val="both"/>
      </w:pPr>
      <w:r w:rsidRPr="00DA1864">
        <w:t xml:space="preserve">2.2.4.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Pr="00DA1864">
        <w:t>микропредприятия</w:t>
      </w:r>
      <w:proofErr w:type="spellEnd"/>
      <w:r w:rsidRPr="00DA1864">
        <w:t xml:space="preserve"> в год.</w:t>
      </w:r>
    </w:p>
    <w:p w:rsidR="00865CC1" w:rsidRPr="00DA1864" w:rsidRDefault="00865CC1" w:rsidP="00865CC1">
      <w:pPr>
        <w:pStyle w:val="af"/>
        <w:spacing w:before="0" w:after="0"/>
        <w:ind w:firstLine="480"/>
        <w:jc w:val="both"/>
      </w:pPr>
      <w:r w:rsidRPr="00DA1864">
        <w:t xml:space="preserve">2.2.5. </w:t>
      </w:r>
      <w:proofErr w:type="gramStart"/>
      <w:r w:rsidRPr="00DA1864"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уполномоченного должностного лица, проводящего выездную плановую проверку, срок проведения выездной плановой проверки может быть продлен главой </w:t>
      </w:r>
      <w:r w:rsidR="00C75D0F">
        <w:t xml:space="preserve">Лахденпохского </w:t>
      </w:r>
      <w:r w:rsidRPr="00DA1864">
        <w:t xml:space="preserve"> городского поселения не более чем на двадцать рабочих дней, в отношении малых предприятий, </w:t>
      </w:r>
      <w:proofErr w:type="spellStart"/>
      <w:r w:rsidRPr="00DA1864">
        <w:t>микропредприятий</w:t>
      </w:r>
      <w:proofErr w:type="spellEnd"/>
      <w:r w:rsidRPr="00DA1864">
        <w:t xml:space="preserve"> не более чем на пятнадцать часов, физических лиц</w:t>
      </w:r>
      <w:proofErr w:type="gramEnd"/>
      <w:r w:rsidRPr="00DA1864">
        <w:t xml:space="preserve"> не более чем на один месяц.</w:t>
      </w:r>
    </w:p>
    <w:p w:rsidR="00865CC1" w:rsidRPr="00DA1864" w:rsidRDefault="00865CC1" w:rsidP="00865CC1">
      <w:pPr>
        <w:pStyle w:val="af"/>
        <w:spacing w:before="0" w:after="0"/>
        <w:jc w:val="center"/>
        <w:rPr>
          <w:b/>
        </w:rPr>
      </w:pPr>
    </w:p>
    <w:p w:rsidR="00865CC1" w:rsidRPr="00DA1864" w:rsidRDefault="00865CC1" w:rsidP="00865CC1">
      <w:pPr>
        <w:pStyle w:val="af"/>
        <w:spacing w:before="0" w:after="0"/>
        <w:jc w:val="center"/>
        <w:rPr>
          <w:b/>
        </w:rPr>
      </w:pPr>
      <w:r w:rsidRPr="00DA1864">
        <w:rPr>
          <w:b/>
        </w:rPr>
        <w:t>2.3. Перечень оснований для отказа в исполнении муниципальной функции</w:t>
      </w:r>
    </w:p>
    <w:p w:rsidR="00865CC1" w:rsidRPr="00DA1864" w:rsidRDefault="00865CC1" w:rsidP="00865CC1">
      <w:pPr>
        <w:pStyle w:val="af"/>
        <w:spacing w:before="0" w:after="0" w:line="200" w:lineRule="atLeast"/>
        <w:ind w:firstLine="600"/>
        <w:jc w:val="both"/>
      </w:pPr>
      <w:r w:rsidRPr="00DA1864">
        <w:t>2.3.1. Основанием для отказа в исполнении муниципальной функции являются:</w:t>
      </w:r>
    </w:p>
    <w:p w:rsidR="00865CC1" w:rsidRPr="00DA1864" w:rsidRDefault="00865CC1" w:rsidP="00865CC1">
      <w:pPr>
        <w:pStyle w:val="af"/>
        <w:spacing w:before="0" w:after="0" w:line="200" w:lineRule="atLeast"/>
        <w:ind w:firstLine="600"/>
        <w:jc w:val="both"/>
      </w:pPr>
      <w:r w:rsidRPr="00DA1864">
        <w:t>- обращения и заявления, не позволяющие установить лицо, обратившееся в орган муниципального земельного контроля;</w:t>
      </w:r>
    </w:p>
    <w:p w:rsidR="00865CC1" w:rsidRPr="00DA1864" w:rsidRDefault="00865CC1" w:rsidP="00865CC1">
      <w:pPr>
        <w:pStyle w:val="af"/>
        <w:spacing w:before="0" w:after="0" w:line="200" w:lineRule="atLeast"/>
        <w:ind w:firstLine="600"/>
        <w:jc w:val="both"/>
      </w:pPr>
      <w:r w:rsidRPr="00DA1864">
        <w:t>- обращения и заявления, не содержащие сведений о фактах нарушения земельного законодательства, и фактах, указанных в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65CC1" w:rsidRPr="00DA1864" w:rsidRDefault="00865CC1" w:rsidP="00865CC1">
      <w:pPr>
        <w:jc w:val="center"/>
        <w:rPr>
          <w:b/>
        </w:rPr>
      </w:pPr>
    </w:p>
    <w:p w:rsidR="00865CC1" w:rsidRPr="00DA1864" w:rsidRDefault="00865CC1" w:rsidP="00865CC1">
      <w:pPr>
        <w:jc w:val="center"/>
        <w:rPr>
          <w:b/>
        </w:rPr>
      </w:pPr>
      <w:r w:rsidRPr="00DA1864">
        <w:rPr>
          <w:b/>
        </w:rPr>
        <w:t>2.4. Требования к местам исполнения муниципальной функции</w:t>
      </w:r>
    </w:p>
    <w:p w:rsidR="00865CC1" w:rsidRPr="00DA1864" w:rsidRDefault="00865CC1" w:rsidP="00865CC1">
      <w:pPr>
        <w:ind w:firstLine="600"/>
        <w:jc w:val="both"/>
      </w:pPr>
      <w:r w:rsidRPr="00DA1864">
        <w:t>2.4.1. Места для информирования и заполнения необходимых документов оборуд</w:t>
      </w:r>
      <w:r w:rsidRPr="00DA1864">
        <w:t>у</w:t>
      </w:r>
      <w:r w:rsidRPr="00DA1864">
        <w:t>ются информационными стендами, стульями и столами.</w:t>
      </w:r>
    </w:p>
    <w:p w:rsidR="00865CC1" w:rsidRPr="00DA1864" w:rsidRDefault="00865CC1" w:rsidP="00865CC1">
      <w:pPr>
        <w:ind w:firstLine="600"/>
        <w:jc w:val="both"/>
      </w:pPr>
      <w:r w:rsidRPr="00DA1864">
        <w:t>2.4.2. Кабинеты приема должны быть оборудованы информационными табличками (вывесками) с указанием:</w:t>
      </w:r>
    </w:p>
    <w:p w:rsidR="00865CC1" w:rsidRPr="00DA1864" w:rsidRDefault="00865CC1" w:rsidP="00865CC1">
      <w:pPr>
        <w:ind w:firstLine="600"/>
        <w:jc w:val="both"/>
      </w:pPr>
      <w:r w:rsidRPr="00DA1864">
        <w:t>- номера кабинета;</w:t>
      </w:r>
    </w:p>
    <w:p w:rsidR="00865CC1" w:rsidRPr="00DA1864" w:rsidRDefault="00865CC1" w:rsidP="00865CC1">
      <w:pPr>
        <w:ind w:firstLine="600"/>
        <w:jc w:val="both"/>
      </w:pPr>
      <w:r w:rsidRPr="00DA1864">
        <w:t>- фамилии, имени, отчества и должности лица, осуществляющего исполнение мун</w:t>
      </w:r>
      <w:r w:rsidRPr="00DA1864">
        <w:t>и</w:t>
      </w:r>
      <w:r w:rsidRPr="00DA1864">
        <w:t>ципальной функции;</w:t>
      </w:r>
    </w:p>
    <w:p w:rsidR="00865CC1" w:rsidRPr="00DA1864" w:rsidRDefault="00865CC1" w:rsidP="00865CC1">
      <w:pPr>
        <w:ind w:firstLine="600"/>
        <w:jc w:val="both"/>
      </w:pPr>
      <w:r w:rsidRPr="00DA1864">
        <w:lastRenderedPageBreak/>
        <w:t>- режима приема.</w:t>
      </w:r>
    </w:p>
    <w:p w:rsidR="00865CC1" w:rsidRDefault="00865CC1" w:rsidP="00D02344">
      <w:pPr>
        <w:ind w:firstLine="600"/>
        <w:jc w:val="both"/>
      </w:pPr>
      <w:r w:rsidRPr="00DA1864">
        <w:t>2.4.3. Рабочее место уполномоченного должностного лица, ответственного за испо</w:t>
      </w:r>
      <w:r w:rsidRPr="00DA1864">
        <w:t>л</w:t>
      </w:r>
      <w:r w:rsidRPr="00DA1864">
        <w:t>нение муниципальной функции, оборудуется компьютерам и оргтехникой.</w:t>
      </w:r>
    </w:p>
    <w:p w:rsidR="00D02344" w:rsidRPr="00DA1864" w:rsidRDefault="00D02344" w:rsidP="00D02344">
      <w:pPr>
        <w:ind w:firstLine="600"/>
        <w:jc w:val="both"/>
      </w:pPr>
    </w:p>
    <w:p w:rsidR="00865CC1" w:rsidRPr="00DA1864" w:rsidRDefault="00865CC1" w:rsidP="00865CC1">
      <w:pPr>
        <w:jc w:val="center"/>
        <w:rPr>
          <w:b/>
        </w:rPr>
      </w:pPr>
      <w:r w:rsidRPr="00DA1864">
        <w:rPr>
          <w:b/>
        </w:rPr>
        <w:t>3. Административные процедуры</w:t>
      </w:r>
    </w:p>
    <w:p w:rsidR="00865CC1" w:rsidRPr="00DA1864" w:rsidRDefault="00865CC1" w:rsidP="00865CC1">
      <w:pPr>
        <w:ind w:firstLine="600"/>
        <w:jc w:val="both"/>
      </w:pPr>
      <w:r w:rsidRPr="00DA1864">
        <w:t>При исполнении муниципальной функции осуществляются следующие администр</w:t>
      </w:r>
      <w:r w:rsidRPr="00DA1864">
        <w:t>а</w:t>
      </w:r>
      <w:r w:rsidRPr="00DA1864">
        <w:t>тивные процедуры:</w:t>
      </w:r>
    </w:p>
    <w:p w:rsidR="00865CC1" w:rsidRPr="00DA1864" w:rsidRDefault="00865CC1" w:rsidP="00865CC1">
      <w:pPr>
        <w:ind w:firstLine="600"/>
        <w:jc w:val="both"/>
      </w:pPr>
      <w:r w:rsidRPr="00DA1864">
        <w:t>- планирование проверок;</w:t>
      </w:r>
    </w:p>
    <w:p w:rsidR="00865CC1" w:rsidRPr="00DA1864" w:rsidRDefault="00865CC1" w:rsidP="00865CC1">
      <w:pPr>
        <w:ind w:firstLine="600"/>
        <w:jc w:val="both"/>
      </w:pPr>
      <w:r w:rsidRPr="00DA1864">
        <w:t>- издание распоряжения о проведении проверки;</w:t>
      </w:r>
    </w:p>
    <w:p w:rsidR="00865CC1" w:rsidRPr="00DA1864" w:rsidRDefault="00865CC1" w:rsidP="00865CC1">
      <w:pPr>
        <w:ind w:firstLine="600"/>
        <w:jc w:val="both"/>
      </w:pPr>
      <w:r w:rsidRPr="00DA1864">
        <w:t>- проведение проверки и оформление ее результатов;</w:t>
      </w:r>
    </w:p>
    <w:p w:rsidR="00865CC1" w:rsidRPr="00DA1864" w:rsidRDefault="00865CC1" w:rsidP="00865CC1">
      <w:pPr>
        <w:ind w:firstLine="600"/>
        <w:jc w:val="both"/>
      </w:pPr>
      <w:r w:rsidRPr="00DA1864">
        <w:t xml:space="preserve">- </w:t>
      </w:r>
      <w:proofErr w:type="gramStart"/>
      <w:r w:rsidRPr="00DA1864">
        <w:t>контроль за</w:t>
      </w:r>
      <w:proofErr w:type="gramEnd"/>
      <w:r w:rsidRPr="00DA1864">
        <w:t xml:space="preserve"> устранением нарушений земельного законодательства.</w:t>
      </w:r>
    </w:p>
    <w:p w:rsidR="00865CC1" w:rsidRPr="00DA1864" w:rsidRDefault="00865CC1" w:rsidP="00865CC1">
      <w:pPr>
        <w:jc w:val="both"/>
      </w:pPr>
    </w:p>
    <w:p w:rsidR="00865CC1" w:rsidRPr="00DA1864" w:rsidRDefault="00865CC1" w:rsidP="00865CC1">
      <w:pPr>
        <w:jc w:val="center"/>
        <w:rPr>
          <w:b/>
        </w:rPr>
      </w:pPr>
      <w:r w:rsidRPr="00DA1864">
        <w:rPr>
          <w:b/>
        </w:rPr>
        <w:t>3.1. Планирование проверок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3.1.1. Юридическими фактами, являющимися основаниями для проведения проверок соблюдения требований земельного законодательства в установленной сфере являются: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- для проведения плановых проверок – планы проведения проверок;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- для проведения внеплановых проверок:</w:t>
      </w:r>
    </w:p>
    <w:p w:rsidR="00865CC1" w:rsidRPr="00DA1864" w:rsidRDefault="00865CC1" w:rsidP="00865CC1">
      <w:pPr>
        <w:autoSpaceDE w:val="0"/>
        <w:autoSpaceDN w:val="0"/>
        <w:adjustRightInd w:val="0"/>
        <w:ind w:firstLine="540"/>
        <w:jc w:val="both"/>
      </w:pPr>
      <w:r w:rsidRPr="00DA1864">
        <w:t>а) истечение срока исполнения юридическим лицом, индивидуальным предприним</w:t>
      </w:r>
      <w:r w:rsidRPr="00DA1864">
        <w:t>а</w:t>
      </w:r>
      <w:r w:rsidRPr="00DA1864">
        <w:t>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б)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</w:t>
      </w:r>
      <w:r w:rsidRPr="00DA1864">
        <w:t>н</w:t>
      </w:r>
      <w:r w:rsidRPr="00DA1864">
        <w:t>формации о следующих фактах:</w:t>
      </w:r>
    </w:p>
    <w:p w:rsidR="00865CC1" w:rsidRPr="00DA1864" w:rsidRDefault="00865CC1" w:rsidP="00865CC1">
      <w:pPr>
        <w:autoSpaceDE w:val="0"/>
        <w:autoSpaceDN w:val="0"/>
        <w:adjustRightInd w:val="0"/>
        <w:ind w:firstLine="540"/>
        <w:jc w:val="both"/>
      </w:pPr>
      <w:r w:rsidRPr="00DA1864">
        <w:t>- возникновение угрозы причинения вреда жизни, здоровью граждан, вреда живо</w:t>
      </w:r>
      <w:r w:rsidRPr="00DA1864">
        <w:t>т</w:t>
      </w:r>
      <w:r w:rsidRPr="00DA1864">
        <w:t>ным, растениям, окружающей среде, объектам культурного наследия (памятникам ист</w:t>
      </w:r>
      <w:r w:rsidRPr="00DA1864">
        <w:t>о</w:t>
      </w:r>
      <w:r w:rsidRPr="00DA1864">
        <w:t>рии и культуры) народов Российской Федерации, безопасности государства, а также угр</w:t>
      </w:r>
      <w:r w:rsidRPr="00DA1864">
        <w:t>о</w:t>
      </w:r>
      <w:r w:rsidRPr="00DA1864">
        <w:t>зы чрезвычайных ситуаций природного и техногенного характера;</w:t>
      </w:r>
    </w:p>
    <w:p w:rsidR="00865CC1" w:rsidRPr="00DA1864" w:rsidRDefault="00865CC1" w:rsidP="00865CC1">
      <w:pPr>
        <w:autoSpaceDE w:val="0"/>
        <w:autoSpaceDN w:val="0"/>
        <w:adjustRightInd w:val="0"/>
        <w:ind w:firstLine="540"/>
        <w:jc w:val="both"/>
      </w:pPr>
      <w:r w:rsidRPr="00DA1864">
        <w:t>- причинение вреда жизни, здоровью граждан, вреда животным, растениям, окр</w:t>
      </w:r>
      <w:r w:rsidRPr="00DA1864">
        <w:t>у</w:t>
      </w:r>
      <w:r w:rsidRPr="00DA1864">
        <w:t>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865CC1" w:rsidRPr="00DA1864" w:rsidRDefault="00865CC1" w:rsidP="00865CC1">
      <w:pPr>
        <w:autoSpaceDE w:val="0"/>
        <w:autoSpaceDN w:val="0"/>
        <w:adjustRightInd w:val="0"/>
        <w:ind w:firstLine="540"/>
        <w:jc w:val="both"/>
      </w:pPr>
      <w:r w:rsidRPr="00DA1864">
        <w:t>- нарушение прав потребителей (в случае обращения граждан, права которых нар</w:t>
      </w:r>
      <w:r w:rsidRPr="00DA1864">
        <w:t>у</w:t>
      </w:r>
      <w:r w:rsidRPr="00DA1864">
        <w:t>шены);</w:t>
      </w:r>
    </w:p>
    <w:p w:rsidR="00865CC1" w:rsidRPr="00DA1864" w:rsidRDefault="00865CC1" w:rsidP="00865CC1">
      <w:pPr>
        <w:autoSpaceDE w:val="0"/>
        <w:autoSpaceDN w:val="0"/>
        <w:adjustRightInd w:val="0"/>
        <w:ind w:firstLine="600"/>
        <w:jc w:val="both"/>
      </w:pPr>
      <w:r w:rsidRPr="00DA1864">
        <w:t>в) приказ (распоряжение) руководителя органа государственного контроля (надз</w:t>
      </w:r>
      <w:r w:rsidRPr="00DA1864">
        <w:t>о</w:t>
      </w:r>
      <w:r w:rsidRPr="00DA1864">
        <w:t>ра), изданный в соответствии с поручениями Президента Российской Федерации, Прав</w:t>
      </w:r>
      <w:r w:rsidRPr="00DA1864">
        <w:t>и</w:t>
      </w:r>
      <w:r w:rsidRPr="00DA1864">
        <w:t>тельства Российской Федерации и на основании требования прокурора о проведении вн</w:t>
      </w:r>
      <w:r w:rsidRPr="00DA1864">
        <w:t>е</w:t>
      </w:r>
      <w:r w:rsidRPr="00DA1864">
        <w:t>плановой проверки в рамках надзора за исполнением законов по поступившим в органы прокуратуры материалам и обращениям.</w:t>
      </w:r>
    </w:p>
    <w:p w:rsidR="00865CC1" w:rsidRPr="00DA1864" w:rsidRDefault="00865CC1" w:rsidP="00865CC1">
      <w:pPr>
        <w:tabs>
          <w:tab w:val="left" w:pos="-60"/>
          <w:tab w:val="left" w:pos="345"/>
        </w:tabs>
        <w:ind w:firstLine="600"/>
        <w:jc w:val="both"/>
      </w:pPr>
      <w:r w:rsidRPr="00DA1864">
        <w:t xml:space="preserve">3.1.2. </w:t>
      </w:r>
      <w:proofErr w:type="gramStart"/>
      <w:r w:rsidRPr="00DA1864">
        <w:t>При определении юридических лиц и индивидуальных предпринимателей, подлежащих включению в проект ежегодного плана проведения плановых проверок, следует учитывать оценки результатов проводимых за последние 3 года внеплановых пров</w:t>
      </w:r>
      <w:r w:rsidRPr="00DA1864">
        <w:t>е</w:t>
      </w:r>
      <w:r w:rsidRPr="00DA1864">
        <w:t>рок указанных лиц, анализа состояния соблюдения ими обязательных требований закон</w:t>
      </w:r>
      <w:r w:rsidRPr="00DA1864">
        <w:t>о</w:t>
      </w:r>
      <w:r w:rsidRPr="00DA1864">
        <w:t>дательства, а также оценки потенциального риска причинения вреда, связанного с осущ</w:t>
      </w:r>
      <w:r w:rsidRPr="00DA1864">
        <w:t>е</w:t>
      </w:r>
      <w:r w:rsidRPr="00DA1864">
        <w:t>ствляемой юридическим лицом или индивидуальным предпринимателем деятельности.</w:t>
      </w:r>
      <w:proofErr w:type="gramEnd"/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3.1.3. Основаниями для включения плановой проверки в ежегодный план провед</w:t>
      </w:r>
      <w:r w:rsidRPr="00DA1864">
        <w:t>е</w:t>
      </w:r>
      <w:r w:rsidRPr="00DA1864">
        <w:t>ния плановых проверок в отношении юридических лиц и индивидуальных предприним</w:t>
      </w:r>
      <w:r w:rsidRPr="00DA1864">
        <w:t>а</w:t>
      </w:r>
      <w:r w:rsidRPr="00DA1864">
        <w:t>телей являются истечение трех лет со дня: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- государственной регистрации юридического лица, индивидуального предприним</w:t>
      </w:r>
      <w:r w:rsidRPr="00DA1864">
        <w:t>а</w:t>
      </w:r>
      <w:r w:rsidRPr="00DA1864">
        <w:t>теля;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lastRenderedPageBreak/>
        <w:t>- окончания проведения последней плановой проверки юридического лица, индив</w:t>
      </w:r>
      <w:r w:rsidRPr="00DA1864">
        <w:t>и</w:t>
      </w:r>
      <w:r w:rsidRPr="00DA1864">
        <w:t>дуального предпринимателя;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- начала осуществления юридическим лицом, индивидуальным предпринимателем предпринимательской деятельности.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3.1.4. Проект ежегодного плана проверок до их утверждения направляются органами муниципального земельного контроля на согласование в территориальные органы фед</w:t>
      </w:r>
      <w:r w:rsidRPr="00DA1864">
        <w:t>е</w:t>
      </w:r>
      <w:r w:rsidRPr="00DA1864">
        <w:t xml:space="preserve">ральных органов государственного земельного надзора до </w:t>
      </w:r>
      <w:r>
        <w:t>0</w:t>
      </w:r>
      <w:r w:rsidRPr="00DA1864">
        <w:t>1 июня года, предшествующ</w:t>
      </w:r>
      <w:r w:rsidRPr="00DA1864">
        <w:t>е</w:t>
      </w:r>
      <w:r w:rsidRPr="00DA1864">
        <w:t>го году проведения соответствующих проверок. Согласование плана ежегодного проверок проводится в соответствии с Правилами взаимодействия федеральных органов исполн</w:t>
      </w:r>
      <w:r w:rsidRPr="00DA1864">
        <w:t>и</w:t>
      </w:r>
      <w:r w:rsidRPr="00DA1864">
        <w:t>тельной власти, осуществляющих государственный земельный надзор, с органами, осущ</w:t>
      </w:r>
      <w:r w:rsidRPr="00DA1864">
        <w:t>е</w:t>
      </w:r>
      <w:r w:rsidRPr="00DA1864">
        <w:t>ствляющими муниципальный земельный контроль, утверждёнными Постановлением Пр</w:t>
      </w:r>
      <w:r w:rsidRPr="00DA1864">
        <w:t>а</w:t>
      </w:r>
      <w:r w:rsidRPr="00DA1864">
        <w:t>вительства Российской Федерации от 26 декабря 2014 года № 1515.</w:t>
      </w:r>
    </w:p>
    <w:p w:rsidR="00865CC1" w:rsidRPr="00DA1864" w:rsidRDefault="00865CC1" w:rsidP="00865CC1">
      <w:pPr>
        <w:tabs>
          <w:tab w:val="left" w:pos="-60"/>
          <w:tab w:val="left" w:pos="360"/>
          <w:tab w:val="left" w:pos="540"/>
        </w:tabs>
        <w:ind w:firstLine="600"/>
        <w:jc w:val="both"/>
      </w:pPr>
      <w:proofErr w:type="gramStart"/>
      <w:r w:rsidRPr="00DA1864">
        <w:t>Проект ежегодного плана проверок в отношении юридических лиц и индивидуал</w:t>
      </w:r>
      <w:r w:rsidRPr="00DA1864">
        <w:t>ь</w:t>
      </w:r>
      <w:r w:rsidRPr="00DA1864">
        <w:t>ных предпринимателей в соответствии с Федеральным законом от 26 декабря 2008 года № 294-ФЗ «О защите прав юридических лиц и индивидуальных предпринимателей при ос</w:t>
      </w:r>
      <w:r w:rsidRPr="00DA1864">
        <w:t>у</w:t>
      </w:r>
      <w:r w:rsidRPr="00DA1864">
        <w:t>ществлении государственного контроля (надзора) и муниципального контроля» предста</w:t>
      </w:r>
      <w:r w:rsidRPr="00DA1864">
        <w:t>в</w:t>
      </w:r>
      <w:r w:rsidRPr="00DA1864">
        <w:t xml:space="preserve">ляется в органы прокуратуры в срок до </w:t>
      </w:r>
      <w:r>
        <w:t>0</w:t>
      </w:r>
      <w:r w:rsidRPr="00DA1864">
        <w:t>1 сентября года, предшествующего году провед</w:t>
      </w:r>
      <w:r w:rsidRPr="00DA1864">
        <w:t>е</w:t>
      </w:r>
      <w:r w:rsidRPr="00DA1864">
        <w:t>ния плановых проверок.</w:t>
      </w:r>
      <w:proofErr w:type="gramEnd"/>
      <w:r w:rsidRPr="00DA1864">
        <w:t xml:space="preserve"> Согласование плана ежегодного проверок проводится в соотве</w:t>
      </w:r>
      <w:r w:rsidRPr="00DA1864">
        <w:t>т</w:t>
      </w:r>
      <w:r w:rsidRPr="00DA1864">
        <w:t>ствии с требованиями Федерального закона от 26 декабря 2008 года № 294-ФЗ «О защите прав юридических лиц и индивидуальных предпринимателей при осуществлении госуда</w:t>
      </w:r>
      <w:r w:rsidRPr="00DA1864">
        <w:t>р</w:t>
      </w:r>
      <w:r w:rsidRPr="00DA1864">
        <w:t>ственного контроля (надзора) и муниципального контроля».</w:t>
      </w:r>
    </w:p>
    <w:p w:rsidR="00865CC1" w:rsidRPr="00DA1864" w:rsidRDefault="00865CC1" w:rsidP="00865CC1">
      <w:pPr>
        <w:tabs>
          <w:tab w:val="left" w:pos="-60"/>
          <w:tab w:val="left" w:pos="360"/>
          <w:tab w:val="left" w:pos="540"/>
        </w:tabs>
        <w:ind w:firstLine="600"/>
        <w:jc w:val="both"/>
      </w:pPr>
      <w:r w:rsidRPr="00DA1864">
        <w:t>3.1.5. План проверок в отношении юридических лиц и индивидуальных предприн</w:t>
      </w:r>
      <w:r w:rsidRPr="00DA1864">
        <w:t>и</w:t>
      </w:r>
      <w:r w:rsidRPr="00DA1864">
        <w:t xml:space="preserve">мателей утверждается на год в срок до </w:t>
      </w:r>
      <w:r>
        <w:t>0</w:t>
      </w:r>
      <w:r w:rsidRPr="00DA1864">
        <w:t>1 ноября года, предшествующего году проведения плановых проверок, и направляется в органы прокуратуры.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3.1.6. Утвержденный план проверок в отношении юридических лиц и индивидуал</w:t>
      </w:r>
      <w:r w:rsidRPr="00DA1864">
        <w:t>ь</w:t>
      </w:r>
      <w:r w:rsidRPr="00DA1864">
        <w:t>ных предпринимателей должен быть доведен до сведения заинтересованных лиц посре</w:t>
      </w:r>
      <w:r w:rsidRPr="00DA1864">
        <w:t>д</w:t>
      </w:r>
      <w:r w:rsidRPr="00DA1864">
        <w:t xml:space="preserve">ством размещения на официальном сайте администрации </w:t>
      </w:r>
      <w:r w:rsidR="00C75D0F">
        <w:t>Лахденпохского</w:t>
      </w:r>
      <w:r w:rsidRPr="00DA1864">
        <w:t xml:space="preserve"> городского п</w:t>
      </w:r>
      <w:r w:rsidRPr="00DA1864">
        <w:t>о</w:t>
      </w:r>
      <w:r w:rsidRPr="00DA1864">
        <w:t>селения.</w:t>
      </w:r>
    </w:p>
    <w:p w:rsidR="00865CC1" w:rsidRPr="00DA1864" w:rsidRDefault="00865CC1" w:rsidP="00D02344">
      <w:pPr>
        <w:tabs>
          <w:tab w:val="left" w:pos="-60"/>
          <w:tab w:val="left" w:pos="360"/>
        </w:tabs>
        <w:ind w:firstLine="600"/>
        <w:jc w:val="both"/>
      </w:pPr>
      <w:r w:rsidRPr="00DA1864">
        <w:t>3.1.7. План проверок в отношении физических лиц составляется ежеквартально и у</w:t>
      </w:r>
      <w:r w:rsidRPr="00DA1864">
        <w:t>т</w:t>
      </w:r>
      <w:r w:rsidRPr="00DA1864">
        <w:t xml:space="preserve">верждается главой </w:t>
      </w:r>
      <w:r w:rsidR="00C75D0F">
        <w:t xml:space="preserve">Лахденпохского </w:t>
      </w:r>
      <w:r w:rsidRPr="00DA1864">
        <w:t>городского поселения не позднее пятнадцати дней до начала планируемого периода. В план включаются земельные участки, по которым не проводились проверки соблюдения земельного законодательства в течение двух и более лет.</w:t>
      </w:r>
    </w:p>
    <w:p w:rsidR="00865CC1" w:rsidRPr="00DA1864" w:rsidRDefault="00865CC1" w:rsidP="00865CC1">
      <w:pPr>
        <w:tabs>
          <w:tab w:val="left" w:pos="-60"/>
          <w:tab w:val="left" w:pos="360"/>
        </w:tabs>
        <w:jc w:val="center"/>
        <w:rPr>
          <w:b/>
        </w:rPr>
      </w:pPr>
      <w:r w:rsidRPr="00DA1864">
        <w:rPr>
          <w:b/>
        </w:rPr>
        <w:t>3.2. Издание распоряжения о проведении проверки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3.2.1. Юридическими фактами для исполнения этой процедуры являются: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- наступление определенного срока плана проверок;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- появление оснований для проведения внеплановой проверки.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 xml:space="preserve">3.2.2. Проверка осуществляется на основании распоряжения администрации </w:t>
      </w:r>
      <w:r w:rsidR="00C75D0F">
        <w:t>Ла</w:t>
      </w:r>
      <w:r w:rsidR="00C75D0F">
        <w:t>х</w:t>
      </w:r>
      <w:r w:rsidR="00C75D0F">
        <w:t>денпохского</w:t>
      </w:r>
      <w:r w:rsidRPr="00DA1864">
        <w:t xml:space="preserve"> городского поселения (далее – распоряжение о проведении проверки).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3.2.3. В распоряжении о проведении проверки указываются: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- наименование органа, осуществляющего муниципальный земельный контроль;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- фамилия, имя, отчество и должность уполномоченного должностного лица;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- наименование юридического лица или фамилия, имя, отчество индивидуального предпринимателя, физического лица, в отношении которых проводится проверка, место нахождения юридического лица или место жительства индивидуального предпринимат</w:t>
      </w:r>
      <w:r w:rsidRPr="00DA1864">
        <w:t>е</w:t>
      </w:r>
      <w:r w:rsidRPr="00DA1864">
        <w:t>ля, физического лица и места фактического осуществления ими деятельности;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- цели, задачи, предмет проверки и срок ее проведения;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- правовые основания проведения проверки, в том числе подлежащие проверке обязательные требования, установленные нормативными правовыми актами и (или) догов</w:t>
      </w:r>
      <w:r w:rsidRPr="00DA1864">
        <w:t>о</w:t>
      </w:r>
      <w:r w:rsidRPr="00DA1864">
        <w:t>ром;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lastRenderedPageBreak/>
        <w:t>- сроки проведения и перечень мероприятий по контролю, необходимых для дост</w:t>
      </w:r>
      <w:r w:rsidRPr="00DA1864">
        <w:t>и</w:t>
      </w:r>
      <w:r w:rsidRPr="00DA1864">
        <w:t>жения целей и задач проведения проверки;</w:t>
      </w:r>
    </w:p>
    <w:p w:rsidR="00865CC1" w:rsidRPr="00DA1864" w:rsidRDefault="00865CC1" w:rsidP="00865CC1">
      <w:pPr>
        <w:autoSpaceDE w:val="0"/>
        <w:autoSpaceDN w:val="0"/>
        <w:adjustRightInd w:val="0"/>
        <w:ind w:firstLine="600"/>
        <w:jc w:val="both"/>
        <w:outlineLvl w:val="1"/>
      </w:pPr>
      <w:r w:rsidRPr="00DA1864">
        <w:t>- перечень административных регламентов по осуществлению муниципального ко</w:t>
      </w:r>
      <w:r w:rsidRPr="00DA1864">
        <w:t>н</w:t>
      </w:r>
      <w:r w:rsidRPr="00DA1864">
        <w:t>троля;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- перечень документов, представление которых юридическим лицом, индивидуал</w:t>
      </w:r>
      <w:r w:rsidRPr="00DA1864">
        <w:t>ь</w:t>
      </w:r>
      <w:r w:rsidRPr="00DA1864">
        <w:t>ным предпринимателем и физическим лицом необходимо для достижения целей и задач проведения проверки;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- даты начала и окончания проведения проверки.</w:t>
      </w:r>
    </w:p>
    <w:p w:rsidR="00865CC1" w:rsidRPr="00DA1864" w:rsidRDefault="00865CC1" w:rsidP="00D02344">
      <w:pPr>
        <w:tabs>
          <w:tab w:val="left" w:pos="1740"/>
        </w:tabs>
      </w:pPr>
    </w:p>
    <w:p w:rsidR="00865CC1" w:rsidRPr="00DA1864" w:rsidRDefault="00865CC1" w:rsidP="00865CC1">
      <w:pPr>
        <w:jc w:val="center"/>
        <w:rPr>
          <w:b/>
        </w:rPr>
      </w:pPr>
      <w:r w:rsidRPr="00DA1864">
        <w:rPr>
          <w:b/>
        </w:rPr>
        <w:t>3.3. Проведение плановой проверки и оформление ее результатов</w:t>
      </w:r>
    </w:p>
    <w:p w:rsidR="00865CC1" w:rsidRPr="00DA1864" w:rsidRDefault="00865CC1" w:rsidP="00865CC1">
      <w:pPr>
        <w:ind w:firstLine="600"/>
        <w:jc w:val="both"/>
      </w:pPr>
      <w:r w:rsidRPr="00DA1864">
        <w:t>3.3.1. Проведение плановой проверки осуществляется уполномоченным должнос</w:t>
      </w:r>
      <w:r w:rsidRPr="00DA1864">
        <w:t>т</w:t>
      </w:r>
      <w:r w:rsidRPr="00DA1864">
        <w:t>ным лицом, указанным в распоряжении о проведении плановой проверки, с соблюдением при проведении проверки требований действующего законодательства.</w:t>
      </w:r>
    </w:p>
    <w:p w:rsidR="00865CC1" w:rsidRPr="00DA1864" w:rsidRDefault="00865CC1" w:rsidP="00865CC1">
      <w:pPr>
        <w:ind w:firstLine="600"/>
        <w:jc w:val="both"/>
      </w:pPr>
      <w:r w:rsidRPr="00DA1864">
        <w:t>3.3.2. Плановая проверка проводится в сроки, указанные в распоряжении о провед</w:t>
      </w:r>
      <w:r w:rsidRPr="00DA1864">
        <w:t>е</w:t>
      </w:r>
      <w:r w:rsidRPr="00DA1864">
        <w:t>нии плановой проверки.</w:t>
      </w:r>
    </w:p>
    <w:p w:rsidR="00865CC1" w:rsidRPr="00DA1864" w:rsidRDefault="00865CC1" w:rsidP="00865CC1">
      <w:pPr>
        <w:tabs>
          <w:tab w:val="left" w:pos="540"/>
        </w:tabs>
        <w:ind w:firstLine="600"/>
        <w:jc w:val="both"/>
      </w:pPr>
      <w:r w:rsidRPr="00DA1864">
        <w:t>3.3.3. О проведении плановой проверки юридическое лицо, индивидуальный пре</w:t>
      </w:r>
      <w:r w:rsidRPr="00DA1864">
        <w:t>д</w:t>
      </w:r>
      <w:r w:rsidRPr="00DA1864">
        <w:t>приниматель, физическое лицо уведомляется не менее чем за три рабочих дня до начала ее проведения посредством направления копии распоряжения о проведении плановой пр</w:t>
      </w:r>
      <w:r w:rsidRPr="00DA1864">
        <w:t>о</w:t>
      </w:r>
      <w:r w:rsidRPr="00DA1864">
        <w:t>верки почтовым отправлением с уведомлением о вручении или иным доступным спос</w:t>
      </w:r>
      <w:r w:rsidRPr="00DA1864">
        <w:t>о</w:t>
      </w:r>
      <w:r w:rsidRPr="00DA1864">
        <w:t>бом.</w:t>
      </w:r>
    </w:p>
    <w:p w:rsidR="00865CC1" w:rsidRPr="00DA1864" w:rsidRDefault="00865CC1" w:rsidP="00865CC1">
      <w:pPr>
        <w:tabs>
          <w:tab w:val="left" w:pos="540"/>
        </w:tabs>
        <w:ind w:firstLine="600"/>
        <w:jc w:val="both"/>
      </w:pPr>
      <w:r w:rsidRPr="00DA1864">
        <w:t xml:space="preserve">3.3.4. Заверенная оттиском печати администрации </w:t>
      </w:r>
      <w:r w:rsidR="00C75D0F">
        <w:t>Лахденпохского</w:t>
      </w:r>
      <w:r w:rsidRPr="00DA1864">
        <w:t xml:space="preserve"> городского пос</w:t>
      </w:r>
      <w:r w:rsidRPr="00DA1864">
        <w:t>е</w:t>
      </w:r>
      <w:r w:rsidRPr="00DA1864">
        <w:t>ления копия распоряжения о проведении плановой проверки предъявляется уполномоче</w:t>
      </w:r>
      <w:r w:rsidRPr="00DA1864">
        <w:t>н</w:t>
      </w:r>
      <w:r w:rsidRPr="00DA1864">
        <w:t>ным должностным лицом руководителю или иному должностному лицу юридического лица, либо индивидуальному предпринимателю, физическому лицу одновременно со сл</w:t>
      </w:r>
      <w:r w:rsidRPr="00DA1864">
        <w:t>у</w:t>
      </w:r>
      <w:r w:rsidRPr="00DA1864">
        <w:t>жебным удостоверением перед началом проверки. В служебном удостоверении должна быть указана должность уполномоченного должностного лица. По требованию подлеж</w:t>
      </w:r>
      <w:r w:rsidRPr="00DA1864">
        <w:t>а</w:t>
      </w:r>
      <w:r w:rsidRPr="00DA1864">
        <w:t>щих проверке лиц уполномоченное должностное лицо обязано представить информацию об органе, осуществляющем муниципальный контроль, а также об экспертах, экспертных организациях в целях подтверждения своих полномочий.</w:t>
      </w:r>
    </w:p>
    <w:p w:rsidR="00865CC1" w:rsidRPr="00DA1864" w:rsidRDefault="00865CC1" w:rsidP="00865CC1">
      <w:pPr>
        <w:tabs>
          <w:tab w:val="left" w:pos="540"/>
        </w:tabs>
        <w:ind w:firstLine="600"/>
        <w:jc w:val="both"/>
      </w:pPr>
      <w:r w:rsidRPr="00DA1864">
        <w:t>3.3.5. В отношении лиц, на которых распространяются требования Федерального закона от 26 декабря 2008 года № 294-ФЗ «О защите прав юридических лиц и индивидуал</w:t>
      </w:r>
      <w:r w:rsidRPr="00DA1864">
        <w:t>ь</w:t>
      </w:r>
      <w:r w:rsidRPr="00DA1864">
        <w:t>ных предпринимателей при осуществлении государственного контроля (надзора) и мун</w:t>
      </w:r>
      <w:r w:rsidRPr="00DA1864">
        <w:t>и</w:t>
      </w:r>
      <w:r w:rsidRPr="00DA1864">
        <w:t xml:space="preserve">ципального контроля», плановые проверки проводятся в форме документарной проверки и (или) выездной проверки. </w:t>
      </w:r>
    </w:p>
    <w:p w:rsidR="00865CC1" w:rsidRPr="00DA1864" w:rsidRDefault="00865CC1" w:rsidP="00865CC1">
      <w:pPr>
        <w:tabs>
          <w:tab w:val="left" w:pos="540"/>
        </w:tabs>
        <w:ind w:firstLine="600"/>
        <w:jc w:val="both"/>
      </w:pPr>
      <w:r w:rsidRPr="00DA1864">
        <w:t xml:space="preserve">3.3.6. </w:t>
      </w:r>
      <w:proofErr w:type="gramStart"/>
      <w:r w:rsidRPr="00DA1864">
        <w:t>Предметом документарной проверки являются сведения, содержащиеся в д</w:t>
      </w:r>
      <w:r w:rsidRPr="00DA1864">
        <w:t>о</w:t>
      </w:r>
      <w:r w:rsidRPr="00DA1864">
        <w:t>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 органа местного самоуправления, исполнением предписаний и постановлений органов государственного ко</w:t>
      </w:r>
      <w:r w:rsidRPr="00DA1864">
        <w:t>н</w:t>
      </w:r>
      <w:r w:rsidRPr="00DA1864">
        <w:t>троля (надзора), органов муниципального контроля.</w:t>
      </w:r>
      <w:proofErr w:type="gramEnd"/>
    </w:p>
    <w:p w:rsidR="00865CC1" w:rsidRPr="00DA1864" w:rsidRDefault="00865CC1" w:rsidP="00865CC1">
      <w:pPr>
        <w:tabs>
          <w:tab w:val="left" w:pos="540"/>
        </w:tabs>
        <w:ind w:firstLine="600"/>
        <w:jc w:val="both"/>
      </w:pPr>
      <w:r w:rsidRPr="00DA1864">
        <w:t xml:space="preserve">3.3.7. </w:t>
      </w:r>
      <w:proofErr w:type="gramStart"/>
      <w:r w:rsidRPr="00DA1864">
        <w:t>Предметом выездной проверки являются содержащиеся в документах юрид</w:t>
      </w:r>
      <w:r w:rsidRPr="00DA1864">
        <w:t>и</w:t>
      </w:r>
      <w:r w:rsidRPr="00DA1864">
        <w:t>ческого лица, индивидуального предпринимателя сведения, а также соответствие их р</w:t>
      </w:r>
      <w:r w:rsidRPr="00DA1864">
        <w:t>а</w:t>
      </w:r>
      <w:r w:rsidRPr="00DA1864">
        <w:t>ботников, состояние используемых указанными лицами при осуществлении деятельности земельных участков и принимаемые ими меры по исполнению обязательных требований и требований, установленных муниципальными правовыми актами органа местного сам</w:t>
      </w:r>
      <w:r w:rsidRPr="00DA1864">
        <w:t>о</w:t>
      </w:r>
      <w:r w:rsidRPr="00DA1864">
        <w:t>управления.</w:t>
      </w:r>
      <w:proofErr w:type="gramEnd"/>
    </w:p>
    <w:p w:rsidR="00865CC1" w:rsidRPr="00DA1864" w:rsidRDefault="00865CC1" w:rsidP="00865CC1">
      <w:pPr>
        <w:tabs>
          <w:tab w:val="left" w:pos="540"/>
        </w:tabs>
        <w:ind w:firstLine="600"/>
        <w:jc w:val="both"/>
      </w:pPr>
      <w:r w:rsidRPr="00DA1864">
        <w:t>3.3.8. В отношении лиц, на которых не распространяются требования Федерального закона от 26 декабря 2008 года № 294-ФЗ «О защите прав юридических лиц и индивид</w:t>
      </w:r>
      <w:r w:rsidRPr="00DA1864">
        <w:t>у</w:t>
      </w:r>
      <w:r w:rsidRPr="00DA1864">
        <w:t>альных предпринимателей при осуществлении государственного контроля (надзора) и м</w:t>
      </w:r>
      <w:r w:rsidRPr="00DA1864">
        <w:t>у</w:t>
      </w:r>
      <w:r w:rsidRPr="00DA1864">
        <w:t>ниципального контроля», проводятся выездные проверки в установленное время по месту нахождения земельных участков в присутствии проверяемого лица.</w:t>
      </w:r>
    </w:p>
    <w:p w:rsidR="00865CC1" w:rsidRPr="00DA1864" w:rsidRDefault="00865CC1" w:rsidP="00865CC1">
      <w:pPr>
        <w:tabs>
          <w:tab w:val="left" w:pos="540"/>
        </w:tabs>
        <w:ind w:firstLine="600"/>
        <w:jc w:val="both"/>
      </w:pPr>
      <w:r w:rsidRPr="00DA1864">
        <w:lastRenderedPageBreak/>
        <w:t xml:space="preserve">3.3.9. По результатам проведенной уполномоченным должностным лицом плановой проверки непосредственно после её завершения составляется акт проверки соблюдения земельного законодательства (далее - акт). </w:t>
      </w:r>
    </w:p>
    <w:p w:rsidR="00865CC1" w:rsidRPr="00DA1864" w:rsidRDefault="00865CC1" w:rsidP="00865CC1">
      <w:pPr>
        <w:tabs>
          <w:tab w:val="left" w:pos="0"/>
          <w:tab w:val="left" w:pos="540"/>
        </w:tabs>
        <w:ind w:firstLine="600"/>
        <w:jc w:val="both"/>
      </w:pPr>
      <w:r w:rsidRPr="00DA1864">
        <w:t>К акту прилагаются объяснения лиц, на которых возлагаются ответственность за с</w:t>
      </w:r>
      <w:r w:rsidRPr="00DA1864">
        <w:t>о</w:t>
      </w:r>
      <w:r w:rsidRPr="00DA1864">
        <w:t>вершение нарушений, и другие документы или их копии, имеющие отношение к плановой проверке.</w:t>
      </w:r>
    </w:p>
    <w:p w:rsidR="00865CC1" w:rsidRPr="00DA1864" w:rsidRDefault="00865CC1" w:rsidP="00865CC1">
      <w:pPr>
        <w:autoSpaceDE w:val="0"/>
        <w:autoSpaceDN w:val="0"/>
        <w:adjustRightInd w:val="0"/>
        <w:ind w:firstLine="600"/>
        <w:jc w:val="both"/>
        <w:outlineLvl w:val="1"/>
      </w:pPr>
      <w:r w:rsidRPr="00DA1864">
        <w:t>В случае</w:t>
      </w:r>
      <w:proofErr w:type="gramStart"/>
      <w:r w:rsidRPr="00DA1864">
        <w:t>,</w:t>
      </w:r>
      <w:proofErr w:type="gramEnd"/>
      <w:r w:rsidRPr="00DA1864">
        <w:t xml:space="preserve"> если для составления акта необходимо получить заключения по результ</w:t>
      </w:r>
      <w:r w:rsidRPr="00DA1864">
        <w:t>а</w:t>
      </w:r>
      <w:r w:rsidRPr="00DA1864">
        <w:t>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</w:t>
      </w:r>
      <w:r w:rsidRPr="00DA1864">
        <w:t>е</w:t>
      </w:r>
      <w:r w:rsidRPr="00DA1864">
        <w:t xml:space="preserve">роприятий по контролю. </w:t>
      </w:r>
    </w:p>
    <w:p w:rsidR="00865CC1" w:rsidRPr="00DA1864" w:rsidRDefault="00865CC1" w:rsidP="00865CC1">
      <w:pPr>
        <w:ind w:firstLine="600"/>
        <w:jc w:val="both"/>
      </w:pPr>
      <w:r w:rsidRPr="00DA1864">
        <w:t>Один экземпляр акта с копиями приложений вручается руководителю, иному дол</w:t>
      </w:r>
      <w:r w:rsidRPr="00DA1864">
        <w:t>ж</w:t>
      </w:r>
      <w:r w:rsidRPr="00DA1864">
        <w:t>ностному лицу или уполномоченному представителю юридического лица, индивидуал</w:t>
      </w:r>
      <w:r w:rsidRPr="00DA1864">
        <w:t>ь</w:t>
      </w:r>
      <w:r w:rsidRPr="00DA1864">
        <w:t>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</w:t>
      </w:r>
      <w:r w:rsidRPr="00DA1864">
        <w:t>а</w:t>
      </w:r>
      <w:r w:rsidRPr="00DA1864">
        <w:t xml:space="preserve">комлении с актом. </w:t>
      </w:r>
      <w:proofErr w:type="gramStart"/>
      <w:r w:rsidRPr="00DA1864">
        <w:t>В случае отсутствия руководителя, иного должностного лица или упо</w:t>
      </w:r>
      <w:r w:rsidRPr="00DA1864">
        <w:t>л</w:t>
      </w:r>
      <w:r w:rsidRPr="00DA1864">
        <w:t>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</w:t>
      </w:r>
      <w:r w:rsidRPr="00DA1864">
        <w:t>е</w:t>
      </w:r>
      <w:r w:rsidRPr="00DA1864">
        <w:t>нием о вручении, которое приобщается вместе с экземпляром акта к материалам проверки.</w:t>
      </w:r>
      <w:proofErr w:type="gramEnd"/>
    </w:p>
    <w:p w:rsidR="00865CC1" w:rsidRPr="00DA1864" w:rsidRDefault="00865CC1" w:rsidP="00865CC1">
      <w:pPr>
        <w:ind w:firstLine="600"/>
        <w:jc w:val="both"/>
      </w:pPr>
      <w:r w:rsidRPr="00DA1864">
        <w:t>3.3.10. В случае обнаружения достаточных данных, указывающих на наличие соб</w:t>
      </w:r>
      <w:r w:rsidRPr="00DA1864">
        <w:t>ы</w:t>
      </w:r>
      <w:r w:rsidRPr="00DA1864">
        <w:t>тия административного правонарушения, вместе с актом вручается уведомление согласно Приложению 5 к Административному регламенту о необходимости прибыть в федерал</w:t>
      </w:r>
      <w:r w:rsidRPr="00DA1864">
        <w:t>ь</w:t>
      </w:r>
      <w:r w:rsidRPr="00DA1864">
        <w:t>ный орган земельного контроля для проведения мероприятий по осуществлению госуда</w:t>
      </w:r>
      <w:r w:rsidRPr="00DA1864">
        <w:t>р</w:t>
      </w:r>
      <w:r w:rsidRPr="00DA1864">
        <w:t>ственного земельного контроля.</w:t>
      </w:r>
    </w:p>
    <w:p w:rsidR="00865CC1" w:rsidRPr="00DA1864" w:rsidRDefault="00865CC1" w:rsidP="00865CC1">
      <w:pPr>
        <w:ind w:firstLine="600"/>
        <w:jc w:val="both"/>
      </w:pPr>
      <w:r w:rsidRPr="00DA1864">
        <w:t xml:space="preserve">3.3.11. Второй экземпляр акта вместе с другими материалами проверки направляется в течение 3 рабочих дней </w:t>
      </w:r>
      <w:proofErr w:type="gramStart"/>
      <w:r w:rsidRPr="00DA1864">
        <w:t>со дня составления акта проверки с указанием информации о н</w:t>
      </w:r>
      <w:r w:rsidRPr="00DA1864">
        <w:t>а</w:t>
      </w:r>
      <w:r w:rsidRPr="00DA1864">
        <w:t>личии признаков выявленного нарушения в структурное подразделение территориального органа государственного земельного надзора по соответствующему муниципальному о</w:t>
      </w:r>
      <w:r w:rsidRPr="00DA1864">
        <w:t>б</w:t>
      </w:r>
      <w:r w:rsidRPr="00DA1864">
        <w:t>разованию</w:t>
      </w:r>
      <w:proofErr w:type="gramEnd"/>
      <w:r w:rsidRPr="00DA1864">
        <w:t xml:space="preserve">  для привлечения виновного к административной ответственности, предусмо</w:t>
      </w:r>
      <w:r w:rsidRPr="00DA1864">
        <w:t>т</w:t>
      </w:r>
      <w:r w:rsidRPr="00DA1864">
        <w:t>ренной:</w:t>
      </w:r>
    </w:p>
    <w:p w:rsidR="00865CC1" w:rsidRPr="00DA1864" w:rsidRDefault="00865CC1" w:rsidP="00865CC1">
      <w:pPr>
        <w:ind w:firstLine="600"/>
        <w:jc w:val="both"/>
      </w:pPr>
      <w:r w:rsidRPr="00DA1864">
        <w:t xml:space="preserve">- статьей 7.1 </w:t>
      </w:r>
      <w:proofErr w:type="spellStart"/>
      <w:r w:rsidRPr="00DA1864">
        <w:t>КоАП</w:t>
      </w:r>
      <w:proofErr w:type="spellEnd"/>
      <w:r w:rsidRPr="00DA1864">
        <w:t xml:space="preserve"> РФ (самовольное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– без документов, разрешающих осущ</w:t>
      </w:r>
      <w:r w:rsidRPr="00DA1864">
        <w:t>е</w:t>
      </w:r>
      <w:r w:rsidRPr="00DA1864">
        <w:t>ствление хозяйственной деятельности);</w:t>
      </w:r>
    </w:p>
    <w:p w:rsidR="00865CC1" w:rsidRPr="00DA1864" w:rsidRDefault="00865CC1" w:rsidP="00865CC1">
      <w:pPr>
        <w:ind w:firstLine="600"/>
        <w:jc w:val="both"/>
      </w:pPr>
      <w:r w:rsidRPr="00DA1864">
        <w:t xml:space="preserve">- частью 1 статьи 7.2 </w:t>
      </w:r>
      <w:proofErr w:type="spellStart"/>
      <w:r w:rsidRPr="00DA1864">
        <w:t>КоАП</w:t>
      </w:r>
      <w:proofErr w:type="spellEnd"/>
      <w:r w:rsidRPr="00DA1864">
        <w:t xml:space="preserve"> РФ (уничтожение межевых знаков границ земельных участков);</w:t>
      </w:r>
    </w:p>
    <w:p w:rsidR="00865CC1" w:rsidRPr="00DA1864" w:rsidRDefault="00865CC1" w:rsidP="00865CC1">
      <w:pPr>
        <w:ind w:left="15" w:firstLine="600"/>
        <w:jc w:val="both"/>
      </w:pPr>
      <w:r w:rsidRPr="00DA1864">
        <w:t xml:space="preserve">- статьей 7.10 </w:t>
      </w:r>
      <w:proofErr w:type="spellStart"/>
      <w:r w:rsidRPr="00DA1864">
        <w:t>КоАП</w:t>
      </w:r>
      <w:proofErr w:type="spellEnd"/>
      <w:r w:rsidRPr="00DA1864">
        <w:t xml:space="preserve"> РФ (в части самовольной уступки права пользования землей, а равно самовольной мены земельным участком);</w:t>
      </w:r>
    </w:p>
    <w:p w:rsidR="00865CC1" w:rsidRPr="00DA1864" w:rsidRDefault="00865CC1" w:rsidP="00865CC1">
      <w:pPr>
        <w:ind w:firstLine="600"/>
        <w:jc w:val="both"/>
      </w:pPr>
      <w:proofErr w:type="gramStart"/>
      <w:r w:rsidRPr="00DA1864">
        <w:t xml:space="preserve">- статьей 8.8 </w:t>
      </w:r>
      <w:proofErr w:type="spellStart"/>
      <w:r w:rsidRPr="00DA1864">
        <w:t>КоАП</w:t>
      </w:r>
      <w:proofErr w:type="spellEnd"/>
      <w:r w:rsidRPr="00DA1864">
        <w:t xml:space="preserve"> РФ (в части использования земель не по целевому назначению, не 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уст</w:t>
      </w:r>
      <w:r w:rsidRPr="00DA1864">
        <w:t>а</w:t>
      </w:r>
      <w:r w:rsidRPr="00DA1864">
        <w:t>новленного срока.</w:t>
      </w:r>
      <w:proofErr w:type="gramEnd"/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Рассмотрение такой информации производится в соответствии с Правилами взаим</w:t>
      </w:r>
      <w:r w:rsidRPr="00DA1864">
        <w:t>о</w:t>
      </w:r>
      <w:r w:rsidRPr="00DA1864">
        <w:t>действия федеральных органов исполнительной власти, осуществляющих государстве</w:t>
      </w:r>
      <w:r w:rsidRPr="00DA1864">
        <w:t>н</w:t>
      </w:r>
      <w:r w:rsidRPr="00DA1864">
        <w:t>ный земельный надзор, с органами, осуществляющими муниципальный земельный ко</w:t>
      </w:r>
      <w:r w:rsidRPr="00DA1864">
        <w:t>н</w:t>
      </w:r>
      <w:r w:rsidRPr="00DA1864">
        <w:t>троль, утверждёнными Постановлением Правительства Российской Федерации от 26 д</w:t>
      </w:r>
      <w:r w:rsidRPr="00DA1864">
        <w:t>е</w:t>
      </w:r>
      <w:r w:rsidRPr="00DA1864">
        <w:t>кабря 2014 года № 1515.</w:t>
      </w:r>
    </w:p>
    <w:p w:rsidR="00865CC1" w:rsidRDefault="00865CC1" w:rsidP="00865CC1">
      <w:pPr>
        <w:ind w:firstLine="600"/>
        <w:jc w:val="both"/>
      </w:pPr>
      <w:r w:rsidRPr="00DA1864">
        <w:t>3.3.12. Третий экземпляр акта с приложениями подлежит хранению в органе мун</w:t>
      </w:r>
      <w:r w:rsidRPr="00DA1864">
        <w:t>и</w:t>
      </w:r>
      <w:r w:rsidRPr="00DA1864">
        <w:t>ципального земельного контроля.</w:t>
      </w:r>
    </w:p>
    <w:p w:rsidR="00865CC1" w:rsidRPr="000A1D3E" w:rsidRDefault="00865CC1" w:rsidP="00865CC1">
      <w:pPr>
        <w:pStyle w:val="formattexttopleveltext"/>
        <w:shd w:val="clear" w:color="auto" w:fill="FFFFFF"/>
        <w:tabs>
          <w:tab w:val="left" w:pos="540"/>
          <w:tab w:val="left" w:pos="72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t xml:space="preserve">          </w:t>
      </w:r>
      <w:r w:rsidRPr="000A1D3E">
        <w:t xml:space="preserve">3.3.13. </w:t>
      </w:r>
      <w:r w:rsidRPr="000A1D3E">
        <w:rPr>
          <w:color w:val="2D2D2D"/>
          <w:spacing w:val="2"/>
        </w:rPr>
        <w:t>В случае выявления при проведении проверки нарушений должностное л</w:t>
      </w:r>
      <w:r w:rsidRPr="000A1D3E">
        <w:rPr>
          <w:color w:val="2D2D2D"/>
          <w:spacing w:val="2"/>
        </w:rPr>
        <w:t>и</w:t>
      </w:r>
      <w:r w:rsidRPr="000A1D3E">
        <w:rPr>
          <w:color w:val="2D2D2D"/>
          <w:spacing w:val="2"/>
        </w:rPr>
        <w:t>цо обязано:</w:t>
      </w:r>
    </w:p>
    <w:p w:rsidR="00865CC1" w:rsidRDefault="00865CC1" w:rsidP="00865CC1">
      <w:pPr>
        <w:pStyle w:val="formattexttopleveltext"/>
        <w:shd w:val="clear" w:color="auto" w:fill="FFFFFF"/>
        <w:tabs>
          <w:tab w:val="left" w:pos="540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</w:rPr>
        <w:lastRenderedPageBreak/>
        <w:t xml:space="preserve">          </w:t>
      </w:r>
      <w:proofErr w:type="gramStart"/>
      <w:r>
        <w:rPr>
          <w:color w:val="2D2D2D"/>
          <w:spacing w:val="2"/>
        </w:rPr>
        <w:t>-</w:t>
      </w:r>
      <w:r w:rsidRPr="000A1D3E">
        <w:rPr>
          <w:color w:val="2D2D2D"/>
          <w:spacing w:val="2"/>
        </w:rPr>
        <w:t xml:space="preserve"> </w:t>
      </w:r>
      <w:r w:rsidRPr="000A1D3E">
        <w:rPr>
          <w:color w:val="2D2D2D"/>
          <w:spacing w:val="2"/>
          <w:shd w:val="clear" w:color="auto" w:fill="FFFFFF"/>
        </w:rPr>
        <w:t>выдать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</w:t>
      </w:r>
      <w:r w:rsidRPr="000A1D3E">
        <w:rPr>
          <w:color w:val="2D2D2D"/>
          <w:spacing w:val="2"/>
          <w:shd w:val="clear" w:color="auto" w:fill="FFFFFF"/>
        </w:rPr>
        <w:t>а</w:t>
      </w:r>
      <w:r w:rsidRPr="000A1D3E">
        <w:rPr>
          <w:color w:val="2D2D2D"/>
          <w:spacing w:val="2"/>
          <w:shd w:val="clear" w:color="auto" w:fill="FFFFFF"/>
        </w:rPr>
        <w:t>ции, безопасности государства, имуществу физических и юридических лиц, государс</w:t>
      </w:r>
      <w:r w:rsidRPr="000A1D3E">
        <w:rPr>
          <w:color w:val="2D2D2D"/>
          <w:spacing w:val="2"/>
          <w:shd w:val="clear" w:color="auto" w:fill="FFFFFF"/>
        </w:rPr>
        <w:t>т</w:t>
      </w:r>
      <w:r w:rsidRPr="000A1D3E">
        <w:rPr>
          <w:color w:val="2D2D2D"/>
          <w:spacing w:val="2"/>
          <w:shd w:val="clear" w:color="auto" w:fill="FFFFFF"/>
        </w:rPr>
        <w:t>венному или муниципальному имуществу, предупреждению возникновения чрезвыча</w:t>
      </w:r>
      <w:r w:rsidRPr="000A1D3E">
        <w:rPr>
          <w:color w:val="2D2D2D"/>
          <w:spacing w:val="2"/>
          <w:shd w:val="clear" w:color="auto" w:fill="FFFFFF"/>
        </w:rPr>
        <w:t>й</w:t>
      </w:r>
      <w:r w:rsidRPr="000A1D3E">
        <w:rPr>
          <w:color w:val="2D2D2D"/>
          <w:spacing w:val="2"/>
          <w:shd w:val="clear" w:color="auto" w:fill="FFFFFF"/>
        </w:rPr>
        <w:t>ных ситуаций природного и техногенного характера, а также других</w:t>
      </w:r>
      <w:proofErr w:type="gramEnd"/>
      <w:r w:rsidRPr="000A1D3E">
        <w:rPr>
          <w:color w:val="2D2D2D"/>
          <w:spacing w:val="2"/>
          <w:shd w:val="clear" w:color="auto" w:fill="FFFFFF"/>
        </w:rPr>
        <w:t xml:space="preserve"> мероприятий, пр</w:t>
      </w:r>
      <w:r w:rsidRPr="000A1D3E">
        <w:rPr>
          <w:color w:val="2D2D2D"/>
          <w:spacing w:val="2"/>
          <w:shd w:val="clear" w:color="auto" w:fill="FFFFFF"/>
        </w:rPr>
        <w:t>е</w:t>
      </w:r>
      <w:r w:rsidRPr="000A1D3E">
        <w:rPr>
          <w:color w:val="2D2D2D"/>
          <w:spacing w:val="2"/>
          <w:shd w:val="clear" w:color="auto" w:fill="FFFFFF"/>
        </w:rPr>
        <w:t>дусмотренных федеральными законами;</w:t>
      </w:r>
    </w:p>
    <w:p w:rsidR="00865CC1" w:rsidRPr="000A1D3E" w:rsidRDefault="00865CC1" w:rsidP="00865CC1">
      <w:pPr>
        <w:pStyle w:val="formattexttopleveltext"/>
        <w:shd w:val="clear" w:color="auto" w:fill="FFFFFF"/>
        <w:tabs>
          <w:tab w:val="left" w:pos="540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  <w:shd w:val="clear" w:color="auto" w:fill="FFFFFF"/>
        </w:rPr>
        <w:t xml:space="preserve">          </w:t>
      </w:r>
      <w:proofErr w:type="gramStart"/>
      <w:r>
        <w:rPr>
          <w:color w:val="2D2D2D"/>
          <w:spacing w:val="2"/>
          <w:shd w:val="clear" w:color="auto" w:fill="FFFFFF"/>
        </w:rPr>
        <w:t xml:space="preserve">- </w:t>
      </w:r>
      <w:r w:rsidRPr="000A1D3E">
        <w:rPr>
          <w:color w:val="2D2D2D"/>
          <w:spacing w:val="2"/>
          <w:shd w:val="clear" w:color="auto" w:fill="FFFFFF"/>
        </w:rPr>
        <w:t>принять меры по контролю за устранением выявленных нарушений, их пред</w:t>
      </w:r>
      <w:r w:rsidRPr="000A1D3E">
        <w:rPr>
          <w:color w:val="2D2D2D"/>
          <w:spacing w:val="2"/>
          <w:shd w:val="clear" w:color="auto" w:fill="FFFFFF"/>
        </w:rPr>
        <w:t>у</w:t>
      </w:r>
      <w:r w:rsidRPr="000A1D3E">
        <w:rPr>
          <w:color w:val="2D2D2D"/>
          <w:spacing w:val="2"/>
          <w:shd w:val="clear" w:color="auto" w:fill="FFFFFF"/>
        </w:rPr>
        <w:t>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</w:t>
      </w:r>
      <w:r w:rsidRPr="000A1D3E">
        <w:rPr>
          <w:color w:val="2D2D2D"/>
          <w:spacing w:val="2"/>
          <w:shd w:val="clear" w:color="auto" w:fill="FFFFFF"/>
        </w:rPr>
        <w:t>а</w:t>
      </w:r>
      <w:r w:rsidRPr="000A1D3E">
        <w:rPr>
          <w:color w:val="2D2D2D"/>
          <w:spacing w:val="2"/>
          <w:shd w:val="clear" w:color="auto" w:fill="FFFFFF"/>
        </w:rPr>
        <w:t>мятникам истории и культуры) народов Российской Федерации, обеспечению безопасн</w:t>
      </w:r>
      <w:r w:rsidRPr="000A1D3E">
        <w:rPr>
          <w:color w:val="2D2D2D"/>
          <w:spacing w:val="2"/>
          <w:shd w:val="clear" w:color="auto" w:fill="FFFFFF"/>
        </w:rPr>
        <w:t>о</w:t>
      </w:r>
      <w:r w:rsidRPr="000A1D3E">
        <w:rPr>
          <w:color w:val="2D2D2D"/>
          <w:spacing w:val="2"/>
          <w:shd w:val="clear" w:color="auto" w:fill="FFFFFF"/>
        </w:rPr>
        <w:t>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865CC1" w:rsidRDefault="00865CC1" w:rsidP="00865CC1">
      <w:pPr>
        <w:tabs>
          <w:tab w:val="left" w:pos="540"/>
        </w:tabs>
        <w:ind w:firstLine="600"/>
        <w:jc w:val="both"/>
        <w:rPr>
          <w:color w:val="2D2D2D"/>
          <w:spacing w:val="2"/>
          <w:shd w:val="clear" w:color="auto" w:fill="FFFFFF"/>
        </w:rPr>
      </w:pPr>
      <w:r w:rsidRPr="00C8592B">
        <w:rPr>
          <w:color w:val="2D2D2D"/>
          <w:spacing w:val="2"/>
          <w:shd w:val="clear" w:color="auto" w:fill="FFFFFF"/>
        </w:rPr>
        <w:t>В случае</w:t>
      </w:r>
      <w:proofErr w:type="gramStart"/>
      <w:r w:rsidRPr="00C8592B">
        <w:rPr>
          <w:color w:val="2D2D2D"/>
          <w:spacing w:val="2"/>
          <w:shd w:val="clear" w:color="auto" w:fill="FFFFFF"/>
        </w:rPr>
        <w:t>,</w:t>
      </w:r>
      <w:proofErr w:type="gramEnd"/>
      <w:r w:rsidRPr="00C8592B">
        <w:rPr>
          <w:color w:val="2D2D2D"/>
          <w:spacing w:val="2"/>
          <w:shd w:val="clear" w:color="auto" w:fill="FFFFFF"/>
        </w:rPr>
        <w:t xml:space="preserve"> если при проведении проверки установлено, что деятельность юридич</w:t>
      </w:r>
      <w:r w:rsidRPr="00C8592B">
        <w:rPr>
          <w:color w:val="2D2D2D"/>
          <w:spacing w:val="2"/>
          <w:shd w:val="clear" w:color="auto" w:fill="FFFFFF"/>
        </w:rPr>
        <w:t>е</w:t>
      </w:r>
      <w:r w:rsidRPr="00C8592B">
        <w:rPr>
          <w:color w:val="2D2D2D"/>
          <w:spacing w:val="2"/>
          <w:shd w:val="clear" w:color="auto" w:fill="FFFFFF"/>
        </w:rPr>
        <w:t>ского лица, его филиала, представительства, структурного подразделения, индивидуал</w:t>
      </w:r>
      <w:r w:rsidRPr="00C8592B">
        <w:rPr>
          <w:color w:val="2D2D2D"/>
          <w:spacing w:val="2"/>
          <w:shd w:val="clear" w:color="auto" w:fill="FFFFFF"/>
        </w:rPr>
        <w:t>ь</w:t>
      </w:r>
      <w:r w:rsidRPr="00C8592B">
        <w:rPr>
          <w:color w:val="2D2D2D"/>
          <w:spacing w:val="2"/>
          <w:shd w:val="clear" w:color="auto" w:fill="FFFFFF"/>
        </w:rPr>
        <w:t>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</w:t>
      </w:r>
      <w:r w:rsidRPr="00C8592B">
        <w:rPr>
          <w:color w:val="2D2D2D"/>
          <w:spacing w:val="2"/>
          <w:shd w:val="clear" w:color="auto" w:fill="FFFFFF"/>
        </w:rPr>
        <w:t>т</w:t>
      </w:r>
      <w:r w:rsidRPr="00C8592B">
        <w:rPr>
          <w:color w:val="2D2D2D"/>
          <w:spacing w:val="2"/>
          <w:shd w:val="clear" w:color="auto" w:fill="FFFFFF"/>
        </w:rPr>
        <w:t>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возникновения чрезвыча</w:t>
      </w:r>
      <w:r w:rsidRPr="00C8592B">
        <w:rPr>
          <w:color w:val="2D2D2D"/>
          <w:spacing w:val="2"/>
          <w:shd w:val="clear" w:color="auto" w:fill="FFFFFF"/>
        </w:rPr>
        <w:t>й</w:t>
      </w:r>
      <w:r w:rsidRPr="00C8592B">
        <w:rPr>
          <w:color w:val="2D2D2D"/>
          <w:spacing w:val="2"/>
          <w:shd w:val="clear" w:color="auto" w:fill="FFFFFF"/>
        </w:rPr>
        <w:t>ных ситуаций природного и техногенного хар</w:t>
      </w:r>
      <w:r>
        <w:rPr>
          <w:color w:val="2D2D2D"/>
          <w:spacing w:val="2"/>
          <w:shd w:val="clear" w:color="auto" w:fill="FFFFFF"/>
        </w:rPr>
        <w:t>актера или такой вред причинен,</w:t>
      </w:r>
      <w:r w:rsidRPr="00C8592B">
        <w:rPr>
          <w:color w:val="2D2D2D"/>
          <w:spacing w:val="2"/>
          <w:shd w:val="clear" w:color="auto" w:fill="FFFFFF"/>
        </w:rPr>
        <w:t xml:space="preserve"> орган м</w:t>
      </w:r>
      <w:r w:rsidRPr="00C8592B">
        <w:rPr>
          <w:color w:val="2D2D2D"/>
          <w:spacing w:val="2"/>
          <w:shd w:val="clear" w:color="auto" w:fill="FFFFFF"/>
        </w:rPr>
        <w:t>у</w:t>
      </w:r>
      <w:r w:rsidRPr="00C8592B">
        <w:rPr>
          <w:color w:val="2D2D2D"/>
          <w:spacing w:val="2"/>
          <w:shd w:val="clear" w:color="auto" w:fill="FFFFFF"/>
        </w:rPr>
        <w:t>ниципального контроля обязаны</w:t>
      </w:r>
      <w:r>
        <w:rPr>
          <w:color w:val="2D2D2D"/>
          <w:spacing w:val="2"/>
          <w:shd w:val="clear" w:color="auto" w:fill="FFFFFF"/>
        </w:rPr>
        <w:t>:</w:t>
      </w:r>
    </w:p>
    <w:p w:rsidR="00865CC1" w:rsidRPr="00C8592B" w:rsidRDefault="00865CC1" w:rsidP="00865CC1">
      <w:pPr>
        <w:ind w:firstLine="600"/>
        <w:jc w:val="both"/>
      </w:pPr>
      <w:proofErr w:type="gramStart"/>
      <w:r w:rsidRPr="00C8592B">
        <w:rPr>
          <w:color w:val="2D2D2D"/>
          <w:spacing w:val="2"/>
          <w:shd w:val="clear" w:color="auto" w:fill="FFFFFF"/>
        </w:rPr>
        <w:t>незамедлительно принять меры по недопущению причинения вреда или прекращ</w:t>
      </w:r>
      <w:r w:rsidRPr="00C8592B">
        <w:rPr>
          <w:color w:val="2D2D2D"/>
          <w:spacing w:val="2"/>
          <w:shd w:val="clear" w:color="auto" w:fill="FFFFFF"/>
        </w:rPr>
        <w:t>е</w:t>
      </w:r>
      <w:r w:rsidRPr="00C8592B">
        <w:rPr>
          <w:color w:val="2D2D2D"/>
          <w:spacing w:val="2"/>
          <w:shd w:val="clear" w:color="auto" w:fill="FFFFFF"/>
        </w:rPr>
        <w:t>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</w:t>
      </w:r>
      <w:r w:rsidRPr="00C8592B">
        <w:rPr>
          <w:color w:val="2D2D2D"/>
          <w:spacing w:val="2"/>
          <w:shd w:val="clear" w:color="auto" w:fill="FFFFFF"/>
        </w:rPr>
        <w:t>и</w:t>
      </w:r>
      <w:r w:rsidRPr="00C8592B">
        <w:rPr>
          <w:color w:val="2D2D2D"/>
          <w:spacing w:val="2"/>
          <w:shd w:val="clear" w:color="auto" w:fill="FFFFFF"/>
        </w:rPr>
        <w:t>мателя в порядке, установленном</w:t>
      </w:r>
      <w:r w:rsidRPr="00C8592B">
        <w:rPr>
          <w:rStyle w:val="apple-converted-space"/>
          <w:color w:val="2D2D2D"/>
          <w:spacing w:val="2"/>
          <w:shd w:val="clear" w:color="auto" w:fill="FFFFFF"/>
        </w:rPr>
        <w:t> </w:t>
      </w:r>
      <w:hyperlink r:id="rId8" w:history="1">
        <w:r w:rsidRPr="003D5E26">
          <w:rPr>
            <w:rStyle w:val="ae"/>
            <w:rFonts w:eastAsiaTheme="majorEastAsia"/>
            <w:spacing w:val="2"/>
            <w:shd w:val="clear" w:color="auto" w:fill="FFFFFF"/>
          </w:rPr>
          <w:t>Кодексом Российской Федерации об администрати</w:t>
        </w:r>
        <w:r w:rsidRPr="003D5E26">
          <w:rPr>
            <w:rStyle w:val="ae"/>
            <w:rFonts w:eastAsiaTheme="majorEastAsia"/>
            <w:spacing w:val="2"/>
            <w:shd w:val="clear" w:color="auto" w:fill="FFFFFF"/>
          </w:rPr>
          <w:t>в</w:t>
        </w:r>
        <w:r w:rsidRPr="003D5E26">
          <w:rPr>
            <w:rStyle w:val="ae"/>
            <w:rFonts w:eastAsiaTheme="majorEastAsia"/>
            <w:spacing w:val="2"/>
            <w:shd w:val="clear" w:color="auto" w:fill="FFFFFF"/>
          </w:rPr>
          <w:t>ных правонарушениях</w:t>
        </w:r>
      </w:hyperlink>
      <w:r w:rsidRPr="003D5E26">
        <w:rPr>
          <w:spacing w:val="2"/>
          <w:shd w:val="clear" w:color="auto" w:fill="FFFFFF"/>
        </w:rPr>
        <w:t>,</w:t>
      </w:r>
      <w:r w:rsidRPr="003D5E26">
        <w:rPr>
          <w:color w:val="2D2D2D"/>
          <w:spacing w:val="2"/>
          <w:shd w:val="clear" w:color="auto" w:fill="FFFFFF"/>
        </w:rPr>
        <w:t xml:space="preserve"> </w:t>
      </w:r>
      <w:r w:rsidRPr="00C8592B">
        <w:rPr>
          <w:color w:val="2D2D2D"/>
          <w:spacing w:val="2"/>
          <w:shd w:val="clear" w:color="auto" w:fill="FFFFFF"/>
        </w:rPr>
        <w:t>отзыва продукции, представляющей опасность для жизни, здор</w:t>
      </w:r>
      <w:r w:rsidRPr="00C8592B">
        <w:rPr>
          <w:color w:val="2D2D2D"/>
          <w:spacing w:val="2"/>
          <w:shd w:val="clear" w:color="auto" w:fill="FFFFFF"/>
        </w:rPr>
        <w:t>о</w:t>
      </w:r>
      <w:r w:rsidRPr="00C8592B">
        <w:rPr>
          <w:color w:val="2D2D2D"/>
          <w:spacing w:val="2"/>
          <w:shd w:val="clear" w:color="auto" w:fill="FFFFFF"/>
        </w:rPr>
        <w:t>вья граждан и для окружающей среды, из оборота и довести до сведения граждан, а та</w:t>
      </w:r>
      <w:r w:rsidRPr="00C8592B">
        <w:rPr>
          <w:color w:val="2D2D2D"/>
          <w:spacing w:val="2"/>
          <w:shd w:val="clear" w:color="auto" w:fill="FFFFFF"/>
        </w:rPr>
        <w:t>к</w:t>
      </w:r>
      <w:r w:rsidRPr="00C8592B">
        <w:rPr>
          <w:color w:val="2D2D2D"/>
          <w:spacing w:val="2"/>
          <w:shd w:val="clear" w:color="auto" w:fill="FFFFFF"/>
        </w:rPr>
        <w:t>же других юридических лиц, индивидуальных предпринимателей</w:t>
      </w:r>
      <w:proofErr w:type="gramEnd"/>
      <w:r w:rsidRPr="00C8592B">
        <w:rPr>
          <w:color w:val="2D2D2D"/>
          <w:spacing w:val="2"/>
          <w:shd w:val="clear" w:color="auto" w:fill="FFFFFF"/>
        </w:rPr>
        <w:t xml:space="preserve"> любым доступным способом информацию о наличии угрозы причинения вреда и способах его предотвр</w:t>
      </w:r>
      <w:r w:rsidRPr="00C8592B">
        <w:rPr>
          <w:color w:val="2D2D2D"/>
          <w:spacing w:val="2"/>
          <w:shd w:val="clear" w:color="auto" w:fill="FFFFFF"/>
        </w:rPr>
        <w:t>а</w:t>
      </w:r>
      <w:r w:rsidRPr="00C8592B">
        <w:rPr>
          <w:color w:val="2D2D2D"/>
          <w:spacing w:val="2"/>
          <w:shd w:val="clear" w:color="auto" w:fill="FFFFFF"/>
        </w:rPr>
        <w:t>щения.</w:t>
      </w:r>
    </w:p>
    <w:p w:rsidR="00865CC1" w:rsidRPr="00DA1864" w:rsidRDefault="00865CC1" w:rsidP="00865CC1">
      <w:pPr>
        <w:ind w:firstLine="600"/>
        <w:jc w:val="both"/>
      </w:pPr>
    </w:p>
    <w:p w:rsidR="00865CC1" w:rsidRPr="00DA1864" w:rsidRDefault="00865CC1" w:rsidP="00865CC1">
      <w:pPr>
        <w:jc w:val="center"/>
        <w:rPr>
          <w:b/>
          <w:bCs/>
        </w:rPr>
      </w:pPr>
      <w:r w:rsidRPr="00DA1864">
        <w:rPr>
          <w:b/>
          <w:bCs/>
        </w:rPr>
        <w:t>3.4. Проведение внеплановой проверки и оформление ее результатов</w:t>
      </w:r>
    </w:p>
    <w:p w:rsidR="00865CC1" w:rsidRPr="00DA1864" w:rsidRDefault="00865CC1" w:rsidP="00865CC1">
      <w:pPr>
        <w:ind w:firstLine="600"/>
        <w:jc w:val="both"/>
      </w:pPr>
      <w:r w:rsidRPr="00DA1864">
        <w:t>3.4.1. Проведение внеплановой проверки осуществляется должностным лицом, указанным в распоряжении о проведении внеплановой проверки, с соблюдением при пров</w:t>
      </w:r>
      <w:r w:rsidRPr="00DA1864">
        <w:t>е</w:t>
      </w:r>
      <w:r w:rsidRPr="00DA1864">
        <w:t>дении такой проверки требований действующего законодательства в отношении юридич</w:t>
      </w:r>
      <w:r w:rsidRPr="00DA1864">
        <w:t>е</w:t>
      </w:r>
      <w:r w:rsidRPr="00DA1864">
        <w:t>ских лиц и индивидуальных предпринимателей.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3.4.2. Внеплановая проверка в отношении лиц, на которых распространяются треб</w:t>
      </w:r>
      <w:r w:rsidRPr="00DA1864">
        <w:t>о</w:t>
      </w:r>
      <w:r w:rsidRPr="00DA1864">
        <w:t>вания Федерального закона от 26 декабря 2008 года № 294-ФЗ «О защите прав юридич</w:t>
      </w:r>
      <w:r w:rsidRPr="00DA1864">
        <w:t>е</w:t>
      </w:r>
      <w:r w:rsidRPr="00DA1864">
        <w:t>ских лиц индивидуальных предпринимателей при осуществлении государственного ко</w:t>
      </w:r>
      <w:r w:rsidRPr="00DA1864">
        <w:t>н</w:t>
      </w:r>
      <w:r w:rsidRPr="00DA1864">
        <w:t>троля (надзора) и муниципального контроля», проводится в форме документарной пр</w:t>
      </w:r>
      <w:r w:rsidRPr="00DA1864">
        <w:t>о</w:t>
      </w:r>
      <w:r w:rsidRPr="00DA1864">
        <w:t>верки и (или) выездной проверки.</w:t>
      </w:r>
    </w:p>
    <w:p w:rsidR="00865CC1" w:rsidRPr="00DA1864" w:rsidRDefault="00865CC1" w:rsidP="00865CC1">
      <w:pPr>
        <w:autoSpaceDE w:val="0"/>
        <w:autoSpaceDN w:val="0"/>
        <w:adjustRightInd w:val="0"/>
        <w:ind w:firstLine="600"/>
        <w:jc w:val="both"/>
      </w:pPr>
      <w:r w:rsidRPr="00DA1864">
        <w:t>В случае</w:t>
      </w:r>
      <w:proofErr w:type="gramStart"/>
      <w:r w:rsidRPr="00DA1864">
        <w:t>,</w:t>
      </w:r>
      <w:proofErr w:type="gramEnd"/>
      <w:r w:rsidRPr="00DA1864">
        <w:t xml:space="preserve"> если основанием для проведения внеплановой проверки является истеч</w:t>
      </w:r>
      <w:r w:rsidRPr="00DA1864">
        <w:t>е</w:t>
      </w:r>
      <w:r w:rsidRPr="00DA1864">
        <w:t>ние срока исполнения юридическим лицом, индивидуальным предпринимателем предп</w:t>
      </w:r>
      <w:r w:rsidRPr="00DA1864">
        <w:t>и</w:t>
      </w:r>
      <w:r w:rsidRPr="00DA1864">
        <w:t>сания об устранении выявленного нарушения обязательных требований и (или) требов</w:t>
      </w:r>
      <w:r w:rsidRPr="00DA1864">
        <w:t>а</w:t>
      </w:r>
      <w:r w:rsidRPr="00DA1864">
        <w:t>ний, установленных муниципальными правовыми актами, предметом такой проверки м</w:t>
      </w:r>
      <w:r w:rsidRPr="00DA1864">
        <w:t>о</w:t>
      </w:r>
      <w:r w:rsidRPr="00DA1864">
        <w:t>жет являться только исполнение выданного органом муниципального контроля предпис</w:t>
      </w:r>
      <w:r w:rsidRPr="00DA1864">
        <w:t>а</w:t>
      </w:r>
      <w:r w:rsidRPr="00DA1864">
        <w:t>ния.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 xml:space="preserve">3.4.3. </w:t>
      </w:r>
      <w:proofErr w:type="gramStart"/>
      <w:r w:rsidRPr="00DA1864">
        <w:t>Внеплановая выездная проверка в отношении лиц, на которых распростран</w:t>
      </w:r>
      <w:r w:rsidRPr="00DA1864">
        <w:t>я</w:t>
      </w:r>
      <w:r w:rsidRPr="00DA1864">
        <w:t xml:space="preserve">ются требования Федерального закона от 26 декабря 2008 года № 294-ФЗ «О </w:t>
      </w:r>
      <w:r w:rsidRPr="00DA1864">
        <w:lastRenderedPageBreak/>
        <w:t>защите прав юридических лиц индивидуальных предпринимателей при осуществлении государстве</w:t>
      </w:r>
      <w:r w:rsidRPr="00DA1864">
        <w:t>н</w:t>
      </w:r>
      <w:r w:rsidRPr="00DA1864">
        <w:t>ного контроля (надзора) и муниципального контроля», может быть проведена по основ</w:t>
      </w:r>
      <w:r w:rsidRPr="00DA1864">
        <w:t>а</w:t>
      </w:r>
      <w:r w:rsidRPr="00DA1864">
        <w:t>ниям, указанным в пункте 1 части 2  и подпунктах «а» и «б» пункта 2 части 2 статьи 10 указанного Федерального закона.</w:t>
      </w:r>
      <w:proofErr w:type="gramEnd"/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 xml:space="preserve">3.4.4. </w:t>
      </w:r>
      <w:proofErr w:type="gramStart"/>
      <w:r w:rsidRPr="00DA1864">
        <w:t>Внеплановая выездная проверка в отношении лиц, на которых распростран</w:t>
      </w:r>
      <w:r w:rsidRPr="00DA1864">
        <w:t>я</w:t>
      </w:r>
      <w:r w:rsidRPr="00DA1864">
        <w:t>ются требования Федерального закона от 26 декабря 2008 года № 294-ФЗ «О защите прав юридических лиц индивидуальных предпринимателей при осуществлении государстве</w:t>
      </w:r>
      <w:r w:rsidRPr="00DA1864">
        <w:t>н</w:t>
      </w:r>
      <w:r w:rsidRPr="00DA1864">
        <w:t>ного контроля (надзора) и муниципального контроля», по основаниям, указанным в по</w:t>
      </w:r>
      <w:r w:rsidRPr="00DA1864">
        <w:t>д</w:t>
      </w:r>
      <w:r w:rsidRPr="00DA1864">
        <w:t>пунктах «а» и «б» пункта 2 части 2 статьи 10 указанного федерального закона может быть проведена только после согласования с органами прокуратуры.</w:t>
      </w:r>
      <w:proofErr w:type="gramEnd"/>
    </w:p>
    <w:p w:rsidR="00865CC1" w:rsidRPr="00802E06" w:rsidRDefault="00865CC1" w:rsidP="00865CC1">
      <w:pPr>
        <w:tabs>
          <w:tab w:val="left" w:pos="-60"/>
          <w:tab w:val="left" w:pos="360"/>
        </w:tabs>
        <w:ind w:firstLine="600"/>
        <w:jc w:val="both"/>
      </w:pPr>
      <w:proofErr w:type="gramStart"/>
      <w:r w:rsidRPr="00DA1864">
        <w:t>В целях согласования проведения такой внеплановой выездной проверки в день подписания распоряжения о ее проведении в отношении юридического лица, индивид</w:t>
      </w:r>
      <w:r w:rsidRPr="00DA1864">
        <w:t>у</w:t>
      </w:r>
      <w:r w:rsidRPr="00DA1864">
        <w:t>ального предпринимателя, уполномоченное должностное лицо представляет либо напра</w:t>
      </w:r>
      <w:r w:rsidRPr="00DA1864">
        <w:t>в</w:t>
      </w:r>
      <w:r w:rsidRPr="00DA1864">
        <w:t>ляет заказным почтовым отправлением с уведомлением о вручении или в форме эле</w:t>
      </w:r>
      <w:r w:rsidRPr="00DA1864">
        <w:t>к</w:t>
      </w:r>
      <w:r w:rsidRPr="00DA1864">
        <w:t>тронного документа, подписанного электронной цифровой подписью, в орган прокурат</w:t>
      </w:r>
      <w:r w:rsidRPr="00DA1864">
        <w:t>у</w:t>
      </w:r>
      <w:r w:rsidRPr="00DA1864">
        <w:t>ры заявление о согласовании проведения внеплановой выездной проверки.</w:t>
      </w:r>
      <w:proofErr w:type="gramEnd"/>
      <w:r w:rsidRPr="00DA1864">
        <w:t xml:space="preserve"> К этому зая</w:t>
      </w:r>
      <w:r w:rsidRPr="00DA1864">
        <w:t>в</w:t>
      </w:r>
      <w:r w:rsidRPr="00DA1864">
        <w:t xml:space="preserve">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 </w:t>
      </w:r>
      <w:proofErr w:type="gramStart"/>
      <w:r w:rsidRPr="00DA1864">
        <w:t>Если основанием для проведения внеплановой проверки является причинение вреда жизни, здоровью граждан, вреда животным, растениям, окружающей среде, безопасности гос</w:t>
      </w:r>
      <w:r w:rsidRPr="00DA1864">
        <w:t>у</w:t>
      </w:r>
      <w:r w:rsidRPr="00DA1864">
        <w:t>дарства, а также возникновение чрезвычайных ситуаций природного и техногенного х</w:t>
      </w:r>
      <w:r w:rsidRPr="00DA1864">
        <w:t>а</w:t>
      </w:r>
      <w:r w:rsidRPr="00DA1864">
        <w:t>рактера, обнаружение нарушений обязательных требований, установленных нормативн</w:t>
      </w:r>
      <w:r w:rsidRPr="00DA1864">
        <w:t>ы</w:t>
      </w:r>
      <w:r w:rsidRPr="00DA1864">
        <w:t>ми правовыми актами, в момент совершения таких нарушений в связи с необходимостью принятия неотложных мер уполномоченное должностное лицо вправе приступить к пр</w:t>
      </w:r>
      <w:r w:rsidRPr="00DA1864">
        <w:t>о</w:t>
      </w:r>
      <w:r w:rsidRPr="00DA1864">
        <w:t>ведению внеплановой выездной проверки незамедлительно с</w:t>
      </w:r>
      <w:proofErr w:type="gramEnd"/>
      <w:r w:rsidRPr="00DA1864">
        <w:t xml:space="preserve"> </w:t>
      </w:r>
      <w:r w:rsidRPr="00802E06">
        <w:t>извещением органа прокур</w:t>
      </w:r>
      <w:r w:rsidRPr="00802E06">
        <w:t>а</w:t>
      </w:r>
      <w:r w:rsidRPr="00802E06">
        <w:t>туры о проведении мероприятий по контролю посредством направления документов в прокуратуру в течение двадцати четырех часов. В этом случае прокурор или его замест</w:t>
      </w:r>
      <w:r w:rsidRPr="00802E06">
        <w:t>и</w:t>
      </w:r>
      <w:r w:rsidRPr="00802E06">
        <w:t>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3.4.5. О проведении внеплановой выездной проверки юридическое лицо, индивид</w:t>
      </w:r>
      <w:r w:rsidRPr="00DA1864">
        <w:t>у</w:t>
      </w:r>
      <w:r w:rsidRPr="00DA1864">
        <w:t>альный предприниматель уведомляются уполномоченным должностным лицом, осущес</w:t>
      </w:r>
      <w:r w:rsidRPr="00DA1864">
        <w:t>т</w:t>
      </w:r>
      <w:r w:rsidRPr="00DA1864">
        <w:t>вляющим проверку, не менее чем за двадцать четыре часа до начала ее проведения любым доступным способом (почтой, телефонной или факсимильной связью, по сети Интернет).</w:t>
      </w:r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 xml:space="preserve">3.4.6. </w:t>
      </w:r>
      <w:proofErr w:type="gramStart"/>
      <w:r w:rsidRPr="00DA1864">
        <w:t>В случаях, если в результате деятельности юридического лица, индивидуал</w:t>
      </w:r>
      <w:r w:rsidRPr="00DA1864">
        <w:t>ь</w:t>
      </w:r>
      <w:r w:rsidRPr="00DA1864">
        <w:t>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юридического и физического лица, индивидуального пре</w:t>
      </w:r>
      <w:r w:rsidRPr="00DA1864">
        <w:t>д</w:t>
      </w:r>
      <w:r w:rsidRPr="00DA1864">
        <w:t>принимателя о начале проведения внеплановой выездной проверки не производится.</w:t>
      </w:r>
      <w:proofErr w:type="gramEnd"/>
    </w:p>
    <w:p w:rsidR="00865CC1" w:rsidRPr="00DA1864" w:rsidRDefault="00865CC1" w:rsidP="00865CC1">
      <w:pPr>
        <w:tabs>
          <w:tab w:val="left" w:pos="-60"/>
          <w:tab w:val="left" w:pos="360"/>
        </w:tabs>
        <w:ind w:firstLine="600"/>
        <w:jc w:val="both"/>
      </w:pPr>
      <w:r w:rsidRPr="00DA1864">
        <w:t>3.4.7. При проведении внеплановой проверки в отношении физических лиц предв</w:t>
      </w:r>
      <w:r w:rsidRPr="00DA1864">
        <w:t>а</w:t>
      </w:r>
      <w:r w:rsidRPr="00DA1864">
        <w:t>рительного согласования с органами прокуратуры не требуется.</w:t>
      </w:r>
    </w:p>
    <w:p w:rsidR="00865CC1" w:rsidRDefault="00865CC1" w:rsidP="00865CC1">
      <w:pPr>
        <w:ind w:firstLine="600"/>
        <w:jc w:val="both"/>
      </w:pPr>
      <w:r w:rsidRPr="00DA1864">
        <w:t>3.4.8. По результатам проведенной внеплановой проверки составляется а</w:t>
      </w:r>
      <w:proofErr w:type="gramStart"/>
      <w:r w:rsidRPr="00DA1864">
        <w:t>кт в тр</w:t>
      </w:r>
      <w:proofErr w:type="gramEnd"/>
      <w:r w:rsidRPr="00DA1864">
        <w:t>ех экземплярах, в порядке, предусмотренном пунктом 3.3.9 настоящего Административного регламента.</w:t>
      </w:r>
    </w:p>
    <w:p w:rsidR="00865CC1" w:rsidRPr="000A1D3E" w:rsidRDefault="00865CC1" w:rsidP="00865CC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t xml:space="preserve">          3.4.9. </w:t>
      </w:r>
      <w:r w:rsidRPr="000A1D3E">
        <w:rPr>
          <w:color w:val="2D2D2D"/>
          <w:spacing w:val="2"/>
        </w:rPr>
        <w:t>В случае выявления при проведении проверки нарушений должностное лицо обязано:</w:t>
      </w:r>
    </w:p>
    <w:p w:rsidR="00865CC1" w:rsidRDefault="00865CC1" w:rsidP="00865CC1">
      <w:pPr>
        <w:pStyle w:val="formattexttopleveltext"/>
        <w:shd w:val="clear" w:color="auto" w:fill="FFFFFF"/>
        <w:tabs>
          <w:tab w:val="left" w:pos="540"/>
          <w:tab w:val="left" w:pos="720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</w:rPr>
        <w:t xml:space="preserve">          </w:t>
      </w:r>
      <w:proofErr w:type="gramStart"/>
      <w:r>
        <w:rPr>
          <w:color w:val="2D2D2D"/>
          <w:spacing w:val="2"/>
        </w:rPr>
        <w:t xml:space="preserve">- </w:t>
      </w:r>
      <w:r w:rsidRPr="000A1D3E">
        <w:rPr>
          <w:color w:val="2D2D2D"/>
          <w:spacing w:val="2"/>
          <w:shd w:val="clear" w:color="auto" w:fill="FFFFFF"/>
        </w:rPr>
        <w:t>выдать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</w:t>
      </w:r>
      <w:r w:rsidRPr="000A1D3E">
        <w:rPr>
          <w:color w:val="2D2D2D"/>
          <w:spacing w:val="2"/>
          <w:shd w:val="clear" w:color="auto" w:fill="FFFFFF"/>
        </w:rPr>
        <w:t>а</w:t>
      </w:r>
      <w:r w:rsidRPr="000A1D3E">
        <w:rPr>
          <w:color w:val="2D2D2D"/>
          <w:spacing w:val="2"/>
          <w:shd w:val="clear" w:color="auto" w:fill="FFFFFF"/>
        </w:rPr>
        <w:t>ции, безопасности государства, имуществу физических</w:t>
      </w:r>
      <w:r>
        <w:rPr>
          <w:color w:val="2D2D2D"/>
          <w:spacing w:val="2"/>
          <w:shd w:val="clear" w:color="auto" w:fill="FFFFFF"/>
        </w:rPr>
        <w:t xml:space="preserve"> лиц</w:t>
      </w:r>
      <w:r w:rsidRPr="000A1D3E">
        <w:rPr>
          <w:color w:val="2D2D2D"/>
          <w:spacing w:val="2"/>
          <w:shd w:val="clear" w:color="auto" w:fill="FFFFFF"/>
        </w:rPr>
        <w:t xml:space="preserve"> и юридических лиц, </w:t>
      </w:r>
      <w:r w:rsidRPr="000A1D3E">
        <w:rPr>
          <w:color w:val="2D2D2D"/>
          <w:spacing w:val="2"/>
          <w:shd w:val="clear" w:color="auto" w:fill="FFFFFF"/>
        </w:rPr>
        <w:lastRenderedPageBreak/>
        <w:t>госуда</w:t>
      </w:r>
      <w:r w:rsidRPr="000A1D3E">
        <w:rPr>
          <w:color w:val="2D2D2D"/>
          <w:spacing w:val="2"/>
          <w:shd w:val="clear" w:color="auto" w:fill="FFFFFF"/>
        </w:rPr>
        <w:t>р</w:t>
      </w:r>
      <w:r w:rsidRPr="000A1D3E">
        <w:rPr>
          <w:color w:val="2D2D2D"/>
          <w:spacing w:val="2"/>
          <w:shd w:val="clear" w:color="auto" w:fill="FFFFFF"/>
        </w:rPr>
        <w:t>ственному или муниципальному имуществу, предупреждению возникновения чрезв</w:t>
      </w:r>
      <w:r w:rsidRPr="000A1D3E">
        <w:rPr>
          <w:color w:val="2D2D2D"/>
          <w:spacing w:val="2"/>
          <w:shd w:val="clear" w:color="auto" w:fill="FFFFFF"/>
        </w:rPr>
        <w:t>ы</w:t>
      </w:r>
      <w:r w:rsidRPr="000A1D3E">
        <w:rPr>
          <w:color w:val="2D2D2D"/>
          <w:spacing w:val="2"/>
          <w:shd w:val="clear" w:color="auto" w:fill="FFFFFF"/>
        </w:rPr>
        <w:t>чайных ситуаций природного и техногенного характера, а также</w:t>
      </w:r>
      <w:proofErr w:type="gramEnd"/>
      <w:r w:rsidRPr="000A1D3E">
        <w:rPr>
          <w:color w:val="2D2D2D"/>
          <w:spacing w:val="2"/>
          <w:shd w:val="clear" w:color="auto" w:fill="FFFFFF"/>
        </w:rPr>
        <w:t xml:space="preserve"> других мероприятий, предусмотренных федеральными законами;</w:t>
      </w:r>
    </w:p>
    <w:p w:rsidR="00865CC1" w:rsidRPr="000A1D3E" w:rsidRDefault="00865CC1" w:rsidP="00865CC1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  <w:shd w:val="clear" w:color="auto" w:fill="FFFFFF"/>
        </w:rPr>
        <w:t xml:space="preserve">           </w:t>
      </w:r>
      <w:proofErr w:type="gramStart"/>
      <w:r>
        <w:rPr>
          <w:color w:val="2D2D2D"/>
          <w:spacing w:val="2"/>
          <w:shd w:val="clear" w:color="auto" w:fill="FFFFFF"/>
        </w:rPr>
        <w:t xml:space="preserve">- </w:t>
      </w:r>
      <w:r w:rsidRPr="000A1D3E">
        <w:rPr>
          <w:color w:val="2D2D2D"/>
          <w:spacing w:val="2"/>
          <w:shd w:val="clear" w:color="auto" w:fill="FFFFFF"/>
        </w:rPr>
        <w:t>принять меры по контролю за устранением выявленных нарушений, их пред</w:t>
      </w:r>
      <w:r w:rsidRPr="000A1D3E">
        <w:rPr>
          <w:color w:val="2D2D2D"/>
          <w:spacing w:val="2"/>
          <w:shd w:val="clear" w:color="auto" w:fill="FFFFFF"/>
        </w:rPr>
        <w:t>у</w:t>
      </w:r>
      <w:r w:rsidRPr="000A1D3E">
        <w:rPr>
          <w:color w:val="2D2D2D"/>
          <w:spacing w:val="2"/>
          <w:shd w:val="clear" w:color="auto" w:fill="FFFFFF"/>
        </w:rPr>
        <w:t>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</w:t>
      </w:r>
      <w:r w:rsidRPr="000A1D3E">
        <w:rPr>
          <w:color w:val="2D2D2D"/>
          <w:spacing w:val="2"/>
          <w:shd w:val="clear" w:color="auto" w:fill="FFFFFF"/>
        </w:rPr>
        <w:t>а</w:t>
      </w:r>
      <w:r w:rsidRPr="000A1D3E">
        <w:rPr>
          <w:color w:val="2D2D2D"/>
          <w:spacing w:val="2"/>
          <w:shd w:val="clear" w:color="auto" w:fill="FFFFFF"/>
        </w:rPr>
        <w:t>мятникам истории и культуры) народов Российской Федерации, обеспечению безопасн</w:t>
      </w:r>
      <w:r w:rsidRPr="000A1D3E">
        <w:rPr>
          <w:color w:val="2D2D2D"/>
          <w:spacing w:val="2"/>
          <w:shd w:val="clear" w:color="auto" w:fill="FFFFFF"/>
        </w:rPr>
        <w:t>о</w:t>
      </w:r>
      <w:r w:rsidRPr="000A1D3E">
        <w:rPr>
          <w:color w:val="2D2D2D"/>
          <w:spacing w:val="2"/>
          <w:shd w:val="clear" w:color="auto" w:fill="FFFFFF"/>
        </w:rPr>
        <w:t>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865CC1" w:rsidRDefault="00865CC1" w:rsidP="00865CC1">
      <w:pPr>
        <w:ind w:firstLine="600"/>
        <w:jc w:val="both"/>
        <w:rPr>
          <w:color w:val="2D2D2D"/>
          <w:spacing w:val="2"/>
          <w:shd w:val="clear" w:color="auto" w:fill="FFFFFF"/>
        </w:rPr>
      </w:pPr>
      <w:r w:rsidRPr="00C8592B">
        <w:rPr>
          <w:color w:val="2D2D2D"/>
          <w:spacing w:val="2"/>
          <w:shd w:val="clear" w:color="auto" w:fill="FFFFFF"/>
        </w:rPr>
        <w:t>В случае</w:t>
      </w:r>
      <w:proofErr w:type="gramStart"/>
      <w:r w:rsidRPr="00C8592B">
        <w:rPr>
          <w:color w:val="2D2D2D"/>
          <w:spacing w:val="2"/>
          <w:shd w:val="clear" w:color="auto" w:fill="FFFFFF"/>
        </w:rPr>
        <w:t>,</w:t>
      </w:r>
      <w:proofErr w:type="gramEnd"/>
      <w:r w:rsidRPr="00C8592B">
        <w:rPr>
          <w:color w:val="2D2D2D"/>
          <w:spacing w:val="2"/>
          <w:shd w:val="clear" w:color="auto" w:fill="FFFFFF"/>
        </w:rPr>
        <w:t xml:space="preserve"> если при проведении проверки установлено, что деятельность юридич</w:t>
      </w:r>
      <w:r w:rsidRPr="00C8592B">
        <w:rPr>
          <w:color w:val="2D2D2D"/>
          <w:spacing w:val="2"/>
          <w:shd w:val="clear" w:color="auto" w:fill="FFFFFF"/>
        </w:rPr>
        <w:t>е</w:t>
      </w:r>
      <w:r w:rsidRPr="00C8592B">
        <w:rPr>
          <w:color w:val="2D2D2D"/>
          <w:spacing w:val="2"/>
          <w:shd w:val="clear" w:color="auto" w:fill="FFFFFF"/>
        </w:rPr>
        <w:t>ского лица, его филиала, представительства, структурного подразделения, индивидуал</w:t>
      </w:r>
      <w:r w:rsidRPr="00C8592B">
        <w:rPr>
          <w:color w:val="2D2D2D"/>
          <w:spacing w:val="2"/>
          <w:shd w:val="clear" w:color="auto" w:fill="FFFFFF"/>
        </w:rPr>
        <w:t>ь</w:t>
      </w:r>
      <w:r w:rsidRPr="00C8592B">
        <w:rPr>
          <w:color w:val="2D2D2D"/>
          <w:spacing w:val="2"/>
          <w:shd w:val="clear" w:color="auto" w:fill="FFFFFF"/>
        </w:rPr>
        <w:t>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</w:t>
      </w:r>
      <w:r w:rsidRPr="00C8592B">
        <w:rPr>
          <w:color w:val="2D2D2D"/>
          <w:spacing w:val="2"/>
          <w:shd w:val="clear" w:color="auto" w:fill="FFFFFF"/>
        </w:rPr>
        <w:t>т</w:t>
      </w:r>
      <w:r w:rsidRPr="00C8592B">
        <w:rPr>
          <w:color w:val="2D2D2D"/>
          <w:spacing w:val="2"/>
          <w:shd w:val="clear" w:color="auto" w:fill="FFFFFF"/>
        </w:rPr>
        <w:t>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возникновения чрезвыча</w:t>
      </w:r>
      <w:r w:rsidRPr="00C8592B">
        <w:rPr>
          <w:color w:val="2D2D2D"/>
          <w:spacing w:val="2"/>
          <w:shd w:val="clear" w:color="auto" w:fill="FFFFFF"/>
        </w:rPr>
        <w:t>й</w:t>
      </w:r>
      <w:r w:rsidRPr="00C8592B">
        <w:rPr>
          <w:color w:val="2D2D2D"/>
          <w:spacing w:val="2"/>
          <w:shd w:val="clear" w:color="auto" w:fill="FFFFFF"/>
        </w:rPr>
        <w:t>ных ситуаций природного и техногенного хар</w:t>
      </w:r>
      <w:r>
        <w:rPr>
          <w:color w:val="2D2D2D"/>
          <w:spacing w:val="2"/>
          <w:shd w:val="clear" w:color="auto" w:fill="FFFFFF"/>
        </w:rPr>
        <w:t>актера или такой вред причинен,</w:t>
      </w:r>
      <w:r w:rsidRPr="00C8592B">
        <w:rPr>
          <w:color w:val="2D2D2D"/>
          <w:spacing w:val="2"/>
          <w:shd w:val="clear" w:color="auto" w:fill="FFFFFF"/>
        </w:rPr>
        <w:t xml:space="preserve"> орган м</w:t>
      </w:r>
      <w:r w:rsidRPr="00C8592B">
        <w:rPr>
          <w:color w:val="2D2D2D"/>
          <w:spacing w:val="2"/>
          <w:shd w:val="clear" w:color="auto" w:fill="FFFFFF"/>
        </w:rPr>
        <w:t>у</w:t>
      </w:r>
      <w:r w:rsidRPr="00C8592B">
        <w:rPr>
          <w:color w:val="2D2D2D"/>
          <w:spacing w:val="2"/>
          <w:shd w:val="clear" w:color="auto" w:fill="FFFFFF"/>
        </w:rPr>
        <w:t>ниципального контроля обязаны</w:t>
      </w:r>
      <w:r>
        <w:rPr>
          <w:color w:val="2D2D2D"/>
          <w:spacing w:val="2"/>
          <w:shd w:val="clear" w:color="auto" w:fill="FFFFFF"/>
        </w:rPr>
        <w:t>:</w:t>
      </w:r>
    </w:p>
    <w:p w:rsidR="00865CC1" w:rsidRDefault="00865CC1" w:rsidP="00865CC1">
      <w:pPr>
        <w:tabs>
          <w:tab w:val="left" w:pos="540"/>
          <w:tab w:val="left" w:pos="720"/>
        </w:tabs>
        <w:ind w:firstLine="600"/>
        <w:jc w:val="both"/>
        <w:rPr>
          <w:color w:val="2D2D2D"/>
          <w:spacing w:val="2"/>
          <w:shd w:val="clear" w:color="auto" w:fill="FFFFFF"/>
        </w:rPr>
      </w:pPr>
      <w:proofErr w:type="gramStart"/>
      <w:r w:rsidRPr="00C8592B">
        <w:rPr>
          <w:color w:val="2D2D2D"/>
          <w:spacing w:val="2"/>
          <w:shd w:val="clear" w:color="auto" w:fill="FFFFFF"/>
        </w:rPr>
        <w:t>незамедлительно принять меры по недопущению причинения вреда или прекращ</w:t>
      </w:r>
      <w:r w:rsidRPr="00C8592B">
        <w:rPr>
          <w:color w:val="2D2D2D"/>
          <w:spacing w:val="2"/>
          <w:shd w:val="clear" w:color="auto" w:fill="FFFFFF"/>
        </w:rPr>
        <w:t>е</w:t>
      </w:r>
      <w:r w:rsidRPr="00C8592B">
        <w:rPr>
          <w:color w:val="2D2D2D"/>
          <w:spacing w:val="2"/>
          <w:shd w:val="clear" w:color="auto" w:fill="FFFFFF"/>
        </w:rPr>
        <w:t>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</w:t>
      </w:r>
      <w:r w:rsidRPr="00C8592B">
        <w:rPr>
          <w:color w:val="2D2D2D"/>
          <w:spacing w:val="2"/>
          <w:shd w:val="clear" w:color="auto" w:fill="FFFFFF"/>
        </w:rPr>
        <w:t>и</w:t>
      </w:r>
      <w:r w:rsidRPr="00C8592B">
        <w:rPr>
          <w:color w:val="2D2D2D"/>
          <w:spacing w:val="2"/>
          <w:shd w:val="clear" w:color="auto" w:fill="FFFFFF"/>
        </w:rPr>
        <w:t>мателя в порядке, установленном</w:t>
      </w:r>
      <w:r w:rsidRPr="00C8592B">
        <w:rPr>
          <w:rStyle w:val="apple-converted-space"/>
          <w:color w:val="2D2D2D"/>
          <w:spacing w:val="2"/>
          <w:shd w:val="clear" w:color="auto" w:fill="FFFFFF"/>
        </w:rPr>
        <w:t> </w:t>
      </w:r>
      <w:hyperlink r:id="rId9" w:history="1">
        <w:r w:rsidRPr="003D5E26">
          <w:rPr>
            <w:rStyle w:val="ae"/>
            <w:rFonts w:eastAsiaTheme="majorEastAsia"/>
            <w:spacing w:val="2"/>
            <w:shd w:val="clear" w:color="auto" w:fill="FFFFFF"/>
          </w:rPr>
          <w:t>Кодексом Российской Федерации об администрати</w:t>
        </w:r>
        <w:r w:rsidRPr="003D5E26">
          <w:rPr>
            <w:rStyle w:val="ae"/>
            <w:rFonts w:eastAsiaTheme="majorEastAsia"/>
            <w:spacing w:val="2"/>
            <w:shd w:val="clear" w:color="auto" w:fill="FFFFFF"/>
          </w:rPr>
          <w:t>в</w:t>
        </w:r>
        <w:r w:rsidRPr="003D5E26">
          <w:rPr>
            <w:rStyle w:val="ae"/>
            <w:rFonts w:eastAsiaTheme="majorEastAsia"/>
            <w:spacing w:val="2"/>
            <w:shd w:val="clear" w:color="auto" w:fill="FFFFFF"/>
          </w:rPr>
          <w:t>ных правонарушениях</w:t>
        </w:r>
      </w:hyperlink>
      <w:r w:rsidRPr="003D5E26">
        <w:rPr>
          <w:spacing w:val="2"/>
          <w:shd w:val="clear" w:color="auto" w:fill="FFFFFF"/>
        </w:rPr>
        <w:t xml:space="preserve">, </w:t>
      </w:r>
      <w:r w:rsidRPr="00C8592B">
        <w:rPr>
          <w:color w:val="2D2D2D"/>
          <w:spacing w:val="2"/>
          <w:shd w:val="clear" w:color="auto" w:fill="FFFFFF"/>
        </w:rPr>
        <w:t>отзыва продукции, представляющей опасность для жизни, здор</w:t>
      </w:r>
      <w:r w:rsidRPr="00C8592B">
        <w:rPr>
          <w:color w:val="2D2D2D"/>
          <w:spacing w:val="2"/>
          <w:shd w:val="clear" w:color="auto" w:fill="FFFFFF"/>
        </w:rPr>
        <w:t>о</w:t>
      </w:r>
      <w:r w:rsidRPr="00C8592B">
        <w:rPr>
          <w:color w:val="2D2D2D"/>
          <w:spacing w:val="2"/>
          <w:shd w:val="clear" w:color="auto" w:fill="FFFFFF"/>
        </w:rPr>
        <w:t>вья граждан и для окружающей среды, из оборота и довести до сведения граждан, а та</w:t>
      </w:r>
      <w:r w:rsidRPr="00C8592B">
        <w:rPr>
          <w:color w:val="2D2D2D"/>
          <w:spacing w:val="2"/>
          <w:shd w:val="clear" w:color="auto" w:fill="FFFFFF"/>
        </w:rPr>
        <w:t>к</w:t>
      </w:r>
      <w:r w:rsidRPr="00C8592B">
        <w:rPr>
          <w:color w:val="2D2D2D"/>
          <w:spacing w:val="2"/>
          <w:shd w:val="clear" w:color="auto" w:fill="FFFFFF"/>
        </w:rPr>
        <w:t>же других юридических лиц, индивидуальных предпринимателей</w:t>
      </w:r>
      <w:proofErr w:type="gramEnd"/>
      <w:r w:rsidRPr="00C8592B">
        <w:rPr>
          <w:color w:val="2D2D2D"/>
          <w:spacing w:val="2"/>
          <w:shd w:val="clear" w:color="auto" w:fill="FFFFFF"/>
        </w:rPr>
        <w:t xml:space="preserve"> любым доступным способом информацию о наличии угрозы причинения вреда и способах его предотвр</w:t>
      </w:r>
      <w:r w:rsidRPr="00C8592B">
        <w:rPr>
          <w:color w:val="2D2D2D"/>
          <w:spacing w:val="2"/>
          <w:shd w:val="clear" w:color="auto" w:fill="FFFFFF"/>
        </w:rPr>
        <w:t>а</w:t>
      </w:r>
      <w:r w:rsidRPr="00C8592B">
        <w:rPr>
          <w:color w:val="2D2D2D"/>
          <w:spacing w:val="2"/>
          <w:shd w:val="clear" w:color="auto" w:fill="FFFFFF"/>
        </w:rPr>
        <w:t>щения.</w:t>
      </w:r>
    </w:p>
    <w:p w:rsidR="00865CC1" w:rsidRPr="00776BDA" w:rsidRDefault="00865CC1" w:rsidP="00865CC1">
      <w:pPr>
        <w:tabs>
          <w:tab w:val="left" w:pos="540"/>
        </w:tabs>
        <w:ind w:firstLine="600"/>
        <w:jc w:val="both"/>
      </w:pPr>
      <w:r>
        <w:rPr>
          <w:color w:val="2D2D2D"/>
          <w:spacing w:val="2"/>
          <w:shd w:val="clear" w:color="auto" w:fill="FFFFFF"/>
        </w:rPr>
        <w:t>3.4.10. В случае</w:t>
      </w:r>
      <w:proofErr w:type="gramStart"/>
      <w:r>
        <w:rPr>
          <w:color w:val="2D2D2D"/>
          <w:spacing w:val="2"/>
          <w:shd w:val="clear" w:color="auto" w:fill="FFFFFF"/>
        </w:rPr>
        <w:t>,</w:t>
      </w:r>
      <w:proofErr w:type="gramEnd"/>
      <w:r>
        <w:rPr>
          <w:color w:val="2D2D2D"/>
          <w:spacing w:val="2"/>
          <w:shd w:val="clear" w:color="auto" w:fill="FFFFFF"/>
        </w:rPr>
        <w:t xml:space="preserve"> </w:t>
      </w:r>
      <w:r w:rsidRPr="00776BDA">
        <w:rPr>
          <w:color w:val="2D2D2D"/>
          <w:spacing w:val="2"/>
          <w:shd w:val="clear" w:color="auto" w:fill="FFFFFF"/>
        </w:rPr>
        <w:t>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865CC1" w:rsidRPr="00776BDA" w:rsidRDefault="00865CC1" w:rsidP="00865CC1">
      <w:pPr>
        <w:jc w:val="both"/>
        <w:rPr>
          <w:b/>
          <w:bCs/>
        </w:rPr>
      </w:pPr>
    </w:p>
    <w:p w:rsidR="00865CC1" w:rsidRPr="00DA1864" w:rsidRDefault="00865CC1" w:rsidP="00865CC1">
      <w:pPr>
        <w:jc w:val="center"/>
        <w:rPr>
          <w:b/>
          <w:bCs/>
        </w:rPr>
      </w:pPr>
      <w:r w:rsidRPr="00DA1864">
        <w:rPr>
          <w:b/>
          <w:bCs/>
        </w:rPr>
        <w:t xml:space="preserve">3.5. </w:t>
      </w:r>
      <w:proofErr w:type="gramStart"/>
      <w:r w:rsidRPr="00DA1864">
        <w:rPr>
          <w:b/>
          <w:bCs/>
        </w:rPr>
        <w:t>Контроль за</w:t>
      </w:r>
      <w:proofErr w:type="gramEnd"/>
      <w:r w:rsidRPr="00DA1864">
        <w:rPr>
          <w:b/>
          <w:bCs/>
        </w:rPr>
        <w:t xml:space="preserve"> устранением нарушений земельного законодательства</w:t>
      </w:r>
    </w:p>
    <w:p w:rsidR="00865CC1" w:rsidRPr="00DA1864" w:rsidRDefault="00865CC1" w:rsidP="00865CC1">
      <w:pPr>
        <w:tabs>
          <w:tab w:val="left" w:pos="540"/>
        </w:tabs>
        <w:ind w:firstLine="480"/>
        <w:jc w:val="both"/>
        <w:rPr>
          <w:b/>
          <w:bCs/>
        </w:rPr>
      </w:pPr>
      <w:r>
        <w:t xml:space="preserve">  </w:t>
      </w:r>
      <w:r w:rsidRPr="00DA1864">
        <w:t xml:space="preserve">Уполномоченное должностное лицо, осуществившее проверку, обеспечивает </w:t>
      </w:r>
      <w:proofErr w:type="gramStart"/>
      <w:r w:rsidRPr="00DA1864">
        <w:t>ко</w:t>
      </w:r>
      <w:r w:rsidRPr="00DA1864">
        <w:t>н</w:t>
      </w:r>
      <w:r w:rsidRPr="00DA1864">
        <w:t>троль за</w:t>
      </w:r>
      <w:proofErr w:type="gramEnd"/>
      <w:r w:rsidRPr="00DA1864">
        <w:t xml:space="preserve"> получением решений Управления Федеральной службы государственной регис</w:t>
      </w:r>
      <w:r w:rsidRPr="00DA1864">
        <w:t>т</w:t>
      </w:r>
      <w:r w:rsidRPr="00DA1864">
        <w:t>рации, кадастра и картографии по Республике Карелия в порядке и в сроки, установле</w:t>
      </w:r>
      <w:r w:rsidRPr="00DA1864">
        <w:t>н</w:t>
      </w:r>
      <w:r w:rsidRPr="00DA1864">
        <w:t>ные Соглашением о взаимодействии органов государственного земельного контроля с о</w:t>
      </w:r>
      <w:r w:rsidRPr="00DA1864">
        <w:t>р</w:t>
      </w:r>
      <w:r w:rsidRPr="00DA1864">
        <w:t xml:space="preserve">ганами муниципального земельного контроля. </w:t>
      </w:r>
    </w:p>
    <w:p w:rsidR="00865CC1" w:rsidRPr="00DA1864" w:rsidRDefault="00865CC1" w:rsidP="00865CC1">
      <w:pPr>
        <w:ind w:firstLine="567"/>
        <w:jc w:val="both"/>
      </w:pPr>
    </w:p>
    <w:p w:rsidR="00865CC1" w:rsidRPr="00DA1864" w:rsidRDefault="00865CC1" w:rsidP="00865CC1">
      <w:pPr>
        <w:jc w:val="center"/>
        <w:rPr>
          <w:b/>
          <w:bCs/>
        </w:rPr>
      </w:pPr>
      <w:r w:rsidRPr="00DA1864">
        <w:rPr>
          <w:b/>
          <w:bCs/>
        </w:rPr>
        <w:t>4. Права и обязанности должностного лица при проведении проверки</w:t>
      </w:r>
    </w:p>
    <w:p w:rsidR="00865CC1" w:rsidRPr="00DA1864" w:rsidRDefault="00865CC1" w:rsidP="00D02344">
      <w:pPr>
        <w:tabs>
          <w:tab w:val="left" w:pos="360"/>
          <w:tab w:val="left" w:pos="720"/>
        </w:tabs>
        <w:ind w:firstLine="482"/>
        <w:jc w:val="both"/>
      </w:pPr>
      <w:r>
        <w:t xml:space="preserve">  </w:t>
      </w:r>
      <w:r w:rsidRPr="00DA1864">
        <w:t>4.1. При проведении проверок уполномоченное должностное лицо имеет право:</w:t>
      </w:r>
    </w:p>
    <w:p w:rsidR="00865CC1" w:rsidRPr="00D02344" w:rsidRDefault="00865CC1" w:rsidP="00D02344">
      <w:pPr>
        <w:ind w:firstLine="482"/>
        <w:jc w:val="both"/>
        <w:rPr>
          <w:rStyle w:val="ae"/>
          <w:rFonts w:eastAsiaTheme="majorEastAsia"/>
          <w:color w:val="auto"/>
          <w:u w:val="none"/>
        </w:rPr>
      </w:pPr>
      <w:r w:rsidRPr="00D02344">
        <w:rPr>
          <w:rStyle w:val="ae"/>
          <w:rFonts w:eastAsiaTheme="majorEastAsia"/>
          <w:color w:val="auto"/>
          <w:u w:val="none"/>
        </w:rPr>
        <w:t>- обследовать земельные участки, находящиеся на территории соответствующего о</w:t>
      </w:r>
      <w:r w:rsidRPr="00D02344">
        <w:rPr>
          <w:rStyle w:val="ae"/>
          <w:rFonts w:eastAsiaTheme="majorEastAsia"/>
          <w:color w:val="auto"/>
          <w:u w:val="none"/>
        </w:rPr>
        <w:t>р</w:t>
      </w:r>
      <w:r w:rsidRPr="00D02344">
        <w:rPr>
          <w:rStyle w:val="ae"/>
          <w:rFonts w:eastAsiaTheme="majorEastAsia"/>
          <w:color w:val="auto"/>
          <w:u w:val="none"/>
        </w:rPr>
        <w:t>гана местного самоуправления, кроме земельных участков, занятых военными и другими специальными объектами, проведение контрольных мероприятий на которых ограничено действующим законодательством;</w:t>
      </w:r>
    </w:p>
    <w:p w:rsidR="00865CC1" w:rsidRPr="00D02344" w:rsidRDefault="00865CC1" w:rsidP="00D02344">
      <w:pPr>
        <w:ind w:firstLine="482"/>
        <w:jc w:val="both"/>
        <w:rPr>
          <w:rStyle w:val="ae"/>
          <w:rFonts w:eastAsiaTheme="majorEastAsia"/>
          <w:color w:val="auto"/>
          <w:u w:val="none"/>
        </w:rPr>
      </w:pPr>
      <w:r w:rsidRPr="00D02344">
        <w:rPr>
          <w:rStyle w:val="ae"/>
          <w:rFonts w:eastAsiaTheme="majorEastAsia"/>
          <w:color w:val="auto"/>
          <w:u w:val="none"/>
        </w:rPr>
        <w:t>- составлять по результатам проверок акты;</w:t>
      </w:r>
    </w:p>
    <w:p w:rsidR="00865CC1" w:rsidRPr="00D02344" w:rsidRDefault="00865CC1" w:rsidP="00D02344">
      <w:pPr>
        <w:ind w:firstLine="480"/>
        <w:jc w:val="both"/>
        <w:rPr>
          <w:rStyle w:val="ae"/>
          <w:rFonts w:eastAsiaTheme="majorEastAsia"/>
          <w:color w:val="auto"/>
          <w:u w:val="none"/>
        </w:rPr>
      </w:pPr>
      <w:r w:rsidRPr="00D02344">
        <w:rPr>
          <w:rStyle w:val="ae"/>
          <w:rFonts w:eastAsiaTheme="majorEastAsia"/>
          <w:color w:val="auto"/>
          <w:u w:val="none"/>
        </w:rPr>
        <w:t>обращаться в органы внутренних дел за содействием в предотвращении или пресеч</w:t>
      </w:r>
      <w:r w:rsidRPr="00D02344">
        <w:rPr>
          <w:rStyle w:val="ae"/>
          <w:rFonts w:eastAsiaTheme="majorEastAsia"/>
          <w:color w:val="auto"/>
          <w:u w:val="none"/>
        </w:rPr>
        <w:t>е</w:t>
      </w:r>
      <w:r w:rsidRPr="00D02344">
        <w:rPr>
          <w:rStyle w:val="ae"/>
          <w:rFonts w:eastAsiaTheme="majorEastAsia"/>
          <w:color w:val="auto"/>
          <w:u w:val="none"/>
        </w:rPr>
        <w:t>нии действий, препятствующих осуществлению ими муниципального земельного контр</w:t>
      </w:r>
      <w:r w:rsidRPr="00D02344">
        <w:rPr>
          <w:rStyle w:val="ae"/>
          <w:rFonts w:eastAsiaTheme="majorEastAsia"/>
          <w:color w:val="auto"/>
          <w:u w:val="none"/>
        </w:rPr>
        <w:t>о</w:t>
      </w:r>
      <w:r w:rsidRPr="00D02344">
        <w:rPr>
          <w:rStyle w:val="ae"/>
          <w:rFonts w:eastAsiaTheme="majorEastAsia"/>
          <w:color w:val="auto"/>
          <w:u w:val="none"/>
        </w:rPr>
        <w:t>ля, а также в установлении личности граждан, в чьих действиях имеются признаки нар</w:t>
      </w:r>
      <w:r w:rsidRPr="00D02344">
        <w:rPr>
          <w:rStyle w:val="ae"/>
          <w:rFonts w:eastAsiaTheme="majorEastAsia"/>
          <w:color w:val="auto"/>
          <w:u w:val="none"/>
        </w:rPr>
        <w:t>у</w:t>
      </w:r>
      <w:r w:rsidRPr="00D02344">
        <w:rPr>
          <w:rStyle w:val="ae"/>
          <w:rFonts w:eastAsiaTheme="majorEastAsia"/>
          <w:color w:val="auto"/>
          <w:u w:val="none"/>
        </w:rPr>
        <w:t>шения земельного законодательства;</w:t>
      </w:r>
    </w:p>
    <w:p w:rsidR="00865CC1" w:rsidRPr="00D02344" w:rsidRDefault="00865CC1" w:rsidP="00D02344">
      <w:pPr>
        <w:ind w:firstLine="480"/>
        <w:jc w:val="both"/>
        <w:rPr>
          <w:rStyle w:val="ae"/>
          <w:rFonts w:eastAsiaTheme="majorEastAsia"/>
          <w:color w:val="auto"/>
          <w:u w:val="none"/>
        </w:rPr>
      </w:pPr>
      <w:r w:rsidRPr="00D02344">
        <w:rPr>
          <w:rStyle w:val="ae"/>
          <w:rFonts w:eastAsiaTheme="majorEastAsia"/>
          <w:color w:val="auto"/>
          <w:u w:val="none"/>
        </w:rPr>
        <w:lastRenderedPageBreak/>
        <w:t>- получать в установленном порядке от органов государственной власти, местного самоуправления, юридических лиц, граждан сведения и материалы о состоянии и испол</w:t>
      </w:r>
      <w:r w:rsidRPr="00D02344">
        <w:rPr>
          <w:rStyle w:val="ae"/>
          <w:rFonts w:eastAsiaTheme="majorEastAsia"/>
          <w:color w:val="auto"/>
          <w:u w:val="none"/>
        </w:rPr>
        <w:t>ь</w:t>
      </w:r>
      <w:r w:rsidRPr="00D02344">
        <w:rPr>
          <w:rStyle w:val="ae"/>
          <w:rFonts w:eastAsiaTheme="majorEastAsia"/>
          <w:color w:val="auto"/>
          <w:u w:val="none"/>
        </w:rPr>
        <w:t xml:space="preserve">зовании земель, в том числе документы, удостоверяющие право на землю, иные сведения и документы, необходимые для осуществления муниципального земельного контроля;  </w:t>
      </w:r>
    </w:p>
    <w:p w:rsidR="00865CC1" w:rsidRPr="00D02344" w:rsidRDefault="00865CC1" w:rsidP="00D02344">
      <w:pPr>
        <w:pStyle w:val="a6"/>
        <w:ind w:firstLine="480"/>
        <w:jc w:val="both"/>
        <w:rPr>
          <w:rStyle w:val="ae"/>
          <w:rFonts w:eastAsiaTheme="majorEastAsia"/>
          <w:color w:val="auto"/>
          <w:u w:val="none"/>
        </w:rPr>
      </w:pPr>
      <w:r w:rsidRPr="00D02344">
        <w:rPr>
          <w:rStyle w:val="ae"/>
          <w:rFonts w:eastAsiaTheme="majorEastAsia"/>
          <w:color w:val="auto"/>
          <w:u w:val="none"/>
        </w:rPr>
        <w:t>- комплектовать материалы, необходимые для принятия мер по устранению выявле</w:t>
      </w:r>
      <w:r w:rsidRPr="00D02344">
        <w:rPr>
          <w:rStyle w:val="ae"/>
          <w:rFonts w:eastAsiaTheme="majorEastAsia"/>
          <w:color w:val="auto"/>
          <w:u w:val="none"/>
        </w:rPr>
        <w:t>н</w:t>
      </w:r>
      <w:r w:rsidRPr="00D02344">
        <w:rPr>
          <w:rStyle w:val="ae"/>
          <w:rFonts w:eastAsiaTheme="majorEastAsia"/>
          <w:color w:val="auto"/>
          <w:u w:val="none"/>
        </w:rPr>
        <w:t>ных правонарушений, передавать их в уполномоченные органы.</w:t>
      </w:r>
    </w:p>
    <w:p w:rsidR="00865CC1" w:rsidRPr="00577806" w:rsidRDefault="00865CC1" w:rsidP="00D02344">
      <w:pPr>
        <w:pStyle w:val="a6"/>
        <w:tabs>
          <w:tab w:val="left" w:pos="540"/>
        </w:tabs>
        <w:ind w:firstLine="480"/>
        <w:jc w:val="both"/>
      </w:pPr>
      <w:r w:rsidRPr="00577806">
        <w:t xml:space="preserve">4.2. При проведении проверок уполномоченное должностное лицо обязано: </w:t>
      </w:r>
    </w:p>
    <w:p w:rsidR="00865CC1" w:rsidRDefault="00865CC1" w:rsidP="00D02344">
      <w:pPr>
        <w:pStyle w:val="formattexttopleveltext"/>
        <w:shd w:val="clear" w:color="auto" w:fill="FFFFFF"/>
        <w:tabs>
          <w:tab w:val="left" w:pos="360"/>
          <w:tab w:val="left" w:pos="540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  </w:t>
      </w:r>
      <w:proofErr w:type="gramStart"/>
      <w:r w:rsidRPr="00577806">
        <w:rPr>
          <w:spacing w:val="2"/>
        </w:rPr>
        <w:t>- своевременно и в полной мере исполнять предоставленные в соответствии с зак</w:t>
      </w:r>
      <w:r w:rsidRPr="00577806">
        <w:rPr>
          <w:spacing w:val="2"/>
        </w:rPr>
        <w:t>о</w:t>
      </w:r>
      <w:r w:rsidRPr="00577806">
        <w:rPr>
          <w:spacing w:val="2"/>
        </w:rPr>
        <w:t>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</w:t>
      </w:r>
      <w:r w:rsidRPr="00577806">
        <w:rPr>
          <w:spacing w:val="2"/>
        </w:rPr>
        <w:t>и</w:t>
      </w:r>
      <w:r w:rsidRPr="00577806">
        <w:rPr>
          <w:spacing w:val="2"/>
        </w:rPr>
        <w:t>ципальными правовыми актами;</w:t>
      </w:r>
      <w:r w:rsidRPr="00577806">
        <w:rPr>
          <w:spacing w:val="2"/>
        </w:rPr>
        <w:br/>
      </w:r>
      <w:r>
        <w:rPr>
          <w:spacing w:val="2"/>
        </w:rPr>
        <w:t xml:space="preserve">        </w:t>
      </w:r>
      <w:r w:rsidRPr="00577806">
        <w:rPr>
          <w:spacing w:val="2"/>
        </w:rPr>
        <w:t>- соблюдать законодательство Российской Федерации, права и законные интересы физического</w:t>
      </w:r>
      <w:r>
        <w:rPr>
          <w:spacing w:val="2"/>
        </w:rPr>
        <w:t xml:space="preserve"> лица</w:t>
      </w:r>
      <w:r w:rsidRPr="00577806">
        <w:rPr>
          <w:spacing w:val="2"/>
        </w:rPr>
        <w:t>, юридического лица, индивидуального предпринимателя, проверка которых проводится;</w:t>
      </w:r>
      <w:proofErr w:type="gramEnd"/>
      <w:r w:rsidRPr="00577806">
        <w:rPr>
          <w:spacing w:val="2"/>
        </w:rPr>
        <w:br/>
      </w:r>
      <w:r>
        <w:rPr>
          <w:spacing w:val="2"/>
        </w:rPr>
        <w:t xml:space="preserve">        </w:t>
      </w:r>
      <w:r w:rsidRPr="00577806">
        <w:rPr>
          <w:spacing w:val="2"/>
        </w:rPr>
        <w:t>- проводить проверку на основании распоряжения или приказа руководителя, заме</w:t>
      </w:r>
      <w:r w:rsidRPr="00577806">
        <w:rPr>
          <w:spacing w:val="2"/>
        </w:rPr>
        <w:t>с</w:t>
      </w:r>
      <w:r w:rsidRPr="00577806">
        <w:rPr>
          <w:spacing w:val="2"/>
        </w:rPr>
        <w:t>тителя руководителя органа муниципального контроля о ее проведении в соответствии с ее назначением;</w:t>
      </w:r>
      <w:r w:rsidRPr="00577806">
        <w:rPr>
          <w:spacing w:val="2"/>
        </w:rPr>
        <w:br/>
      </w:r>
      <w:r>
        <w:rPr>
          <w:spacing w:val="2"/>
        </w:rPr>
        <w:t xml:space="preserve">        </w:t>
      </w:r>
      <w:r w:rsidRPr="00577806">
        <w:rPr>
          <w:spacing w:val="2"/>
        </w:rPr>
        <w:t>- проводить проверку только во время исполнения служебных обязанностей, выез</w:t>
      </w:r>
      <w:r w:rsidRPr="00577806">
        <w:rPr>
          <w:spacing w:val="2"/>
        </w:rPr>
        <w:t>д</w:t>
      </w:r>
      <w:r w:rsidRPr="00577806">
        <w:rPr>
          <w:spacing w:val="2"/>
        </w:rPr>
        <w:t>ную проверку только при предъявлении служебных удостоверений, копии распоряжения или приказа руководителя, заместителя руководителя органа муниципального контроля и в случае, предусмотренном</w:t>
      </w:r>
      <w:r w:rsidRPr="00577806">
        <w:rPr>
          <w:rStyle w:val="apple-converted-space"/>
          <w:spacing w:val="2"/>
        </w:rPr>
        <w:t> </w:t>
      </w:r>
      <w:hyperlink r:id="rId10" w:history="1">
        <w:r w:rsidRPr="003D5E26">
          <w:rPr>
            <w:rStyle w:val="ae"/>
            <w:rFonts w:eastAsiaTheme="majorEastAsia"/>
            <w:spacing w:val="2"/>
          </w:rPr>
          <w:t>частью 5 статьи 10</w:t>
        </w:r>
      </w:hyperlink>
      <w:r w:rsidRPr="00577806">
        <w:rPr>
          <w:spacing w:val="2"/>
        </w:rPr>
        <w:t xml:space="preserve"> Федерального закона от 26</w:t>
      </w:r>
      <w:r>
        <w:rPr>
          <w:spacing w:val="2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577806">
          <w:rPr>
            <w:spacing w:val="2"/>
          </w:rPr>
          <w:t>2008 г</w:t>
        </w:r>
      </w:smartTag>
      <w:r w:rsidRPr="00577806">
        <w:rPr>
          <w:spacing w:val="2"/>
        </w:rPr>
        <w:t>. № 294</w:t>
      </w:r>
      <w:r>
        <w:rPr>
          <w:spacing w:val="2"/>
        </w:rPr>
        <w:t>-</w:t>
      </w:r>
      <w:r w:rsidRPr="00577806">
        <w:rPr>
          <w:spacing w:val="2"/>
        </w:rPr>
        <w:t>ФЗ, копии документа о согласовании проведения проверки;</w:t>
      </w:r>
      <w:r w:rsidRPr="00577806">
        <w:rPr>
          <w:spacing w:val="2"/>
        </w:rPr>
        <w:br/>
      </w:r>
      <w:r>
        <w:rPr>
          <w:spacing w:val="2"/>
        </w:rPr>
        <w:t xml:space="preserve">        </w:t>
      </w:r>
      <w:r w:rsidRPr="00577806">
        <w:rPr>
          <w:spacing w:val="2"/>
        </w:rPr>
        <w:t xml:space="preserve">- </w:t>
      </w:r>
      <w:proofErr w:type="gramStart"/>
      <w:r w:rsidRPr="00577806">
        <w:rPr>
          <w:spacing w:val="2"/>
        </w:rPr>
        <w:t>не препятствовать руководителю, иному должностному лицу или уполномоченн</w:t>
      </w:r>
      <w:r w:rsidRPr="00577806">
        <w:rPr>
          <w:spacing w:val="2"/>
        </w:rPr>
        <w:t>о</w:t>
      </w:r>
      <w:r w:rsidRPr="00577806">
        <w:rPr>
          <w:spacing w:val="2"/>
        </w:rPr>
        <w:t>му представителю физического</w:t>
      </w:r>
      <w:r w:rsidRPr="001E37B5">
        <w:rPr>
          <w:spacing w:val="2"/>
        </w:rPr>
        <w:t xml:space="preserve"> </w:t>
      </w:r>
      <w:r>
        <w:rPr>
          <w:spacing w:val="2"/>
        </w:rPr>
        <w:t>лица</w:t>
      </w:r>
      <w:r w:rsidRPr="00577806">
        <w:rPr>
          <w:spacing w:val="2"/>
        </w:rPr>
        <w:t>, юридического лица, индивидуальному предприн</w:t>
      </w:r>
      <w:r w:rsidRPr="00577806">
        <w:rPr>
          <w:spacing w:val="2"/>
        </w:rPr>
        <w:t>и</w:t>
      </w:r>
      <w:r w:rsidRPr="00577806">
        <w:rPr>
          <w:spacing w:val="2"/>
        </w:rPr>
        <w:t>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  <w:r w:rsidRPr="00577806">
        <w:rPr>
          <w:spacing w:val="2"/>
        </w:rPr>
        <w:br/>
      </w:r>
      <w:r>
        <w:rPr>
          <w:spacing w:val="2"/>
        </w:rPr>
        <w:t xml:space="preserve">        </w:t>
      </w:r>
      <w:r w:rsidRPr="00577806">
        <w:rPr>
          <w:spacing w:val="2"/>
        </w:rPr>
        <w:t>- предоставлять руководителю, иному должностному лицу или уполномоченному представителю физического</w:t>
      </w:r>
      <w:r>
        <w:rPr>
          <w:spacing w:val="2"/>
        </w:rPr>
        <w:t xml:space="preserve"> лица</w:t>
      </w:r>
      <w:r w:rsidRPr="00577806">
        <w:rPr>
          <w:spacing w:val="2"/>
        </w:rPr>
        <w:t>, юридического лица, индивидуальному предприним</w:t>
      </w:r>
      <w:r w:rsidRPr="00577806">
        <w:rPr>
          <w:spacing w:val="2"/>
        </w:rPr>
        <w:t>а</w:t>
      </w:r>
      <w:r w:rsidRPr="00577806">
        <w:rPr>
          <w:spacing w:val="2"/>
        </w:rPr>
        <w:t>телю, его уполномоченному представителю, присутствующим при проведении проверки, информацию и документы, относящиеся к предмету проверки;</w:t>
      </w:r>
      <w:proofErr w:type="gramEnd"/>
      <w:r w:rsidRPr="00577806">
        <w:rPr>
          <w:spacing w:val="2"/>
        </w:rPr>
        <w:br/>
      </w:r>
      <w:r>
        <w:rPr>
          <w:spacing w:val="2"/>
        </w:rPr>
        <w:t xml:space="preserve">        </w:t>
      </w:r>
      <w:r w:rsidRPr="00577806">
        <w:rPr>
          <w:spacing w:val="2"/>
        </w:rPr>
        <w:t>- знакомить руководителя, иного должностного лица или уполномоченного пре</w:t>
      </w:r>
      <w:r w:rsidRPr="00577806">
        <w:rPr>
          <w:spacing w:val="2"/>
        </w:rPr>
        <w:t>д</w:t>
      </w:r>
      <w:r w:rsidRPr="00577806">
        <w:rPr>
          <w:spacing w:val="2"/>
        </w:rPr>
        <w:t>ставителя физического</w:t>
      </w:r>
      <w:r>
        <w:rPr>
          <w:spacing w:val="2"/>
        </w:rPr>
        <w:t xml:space="preserve"> лица</w:t>
      </w:r>
      <w:r w:rsidRPr="00577806">
        <w:rPr>
          <w:spacing w:val="2"/>
        </w:rPr>
        <w:t>, юридического лица, индивидуального предпринимателя, его уполномоченного представителя с результатами проверки;</w:t>
      </w:r>
      <w:r w:rsidRPr="00577806">
        <w:rPr>
          <w:spacing w:val="2"/>
        </w:rPr>
        <w:br/>
      </w:r>
      <w:r>
        <w:rPr>
          <w:spacing w:val="2"/>
        </w:rPr>
        <w:t xml:space="preserve">        </w:t>
      </w:r>
      <w:r w:rsidRPr="00577806">
        <w:rPr>
          <w:spacing w:val="2"/>
        </w:rPr>
        <w:t xml:space="preserve">- </w:t>
      </w:r>
      <w:proofErr w:type="gramStart"/>
      <w:r w:rsidRPr="00577806">
        <w:rPr>
          <w:spacing w:val="2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</w:t>
      </w:r>
      <w:r w:rsidRPr="00577806">
        <w:rPr>
          <w:spacing w:val="2"/>
        </w:rPr>
        <w:t>з</w:t>
      </w:r>
      <w:r w:rsidRPr="00577806">
        <w:rPr>
          <w:spacing w:val="2"/>
        </w:rPr>
        <w:t>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</w:t>
      </w:r>
      <w:r w:rsidRPr="00577806">
        <w:rPr>
          <w:spacing w:val="2"/>
        </w:rPr>
        <w:t>о</w:t>
      </w:r>
      <w:r w:rsidRPr="00577806">
        <w:rPr>
          <w:spacing w:val="2"/>
        </w:rPr>
        <w:t>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</w:t>
      </w:r>
      <w:proofErr w:type="gramEnd"/>
      <w:r w:rsidRPr="00577806">
        <w:rPr>
          <w:spacing w:val="2"/>
        </w:rPr>
        <w:t xml:space="preserve"> и</w:t>
      </w:r>
      <w:r w:rsidR="00D02344">
        <w:rPr>
          <w:spacing w:val="2"/>
        </w:rPr>
        <w:t xml:space="preserve">ндивидуальных предпринимателей, юридических </w:t>
      </w:r>
      <w:r w:rsidRPr="00577806">
        <w:rPr>
          <w:spacing w:val="2"/>
        </w:rPr>
        <w:t>лиц;</w:t>
      </w:r>
      <w:r w:rsidRPr="00577806">
        <w:rPr>
          <w:spacing w:val="2"/>
        </w:rPr>
        <w:br/>
      </w:r>
      <w:r>
        <w:rPr>
          <w:spacing w:val="2"/>
        </w:rPr>
        <w:t xml:space="preserve">        </w:t>
      </w:r>
      <w:r w:rsidRPr="00577806">
        <w:rPr>
          <w:spacing w:val="2"/>
        </w:rPr>
        <w:t>- доказывать обоснованность своих действий при их обжаловании физическими</w:t>
      </w:r>
      <w:r>
        <w:rPr>
          <w:spacing w:val="2"/>
        </w:rPr>
        <w:t xml:space="preserve"> лицами</w:t>
      </w:r>
      <w:r w:rsidRPr="00577806">
        <w:rPr>
          <w:spacing w:val="2"/>
        </w:rPr>
        <w:t>, юридическими лицами, индивидуальными предпринимателями в порядке, уст</w:t>
      </w:r>
      <w:r w:rsidRPr="00577806">
        <w:rPr>
          <w:spacing w:val="2"/>
        </w:rPr>
        <w:t>а</w:t>
      </w:r>
      <w:r w:rsidRPr="00577806">
        <w:rPr>
          <w:spacing w:val="2"/>
        </w:rPr>
        <w:t>новленном законодательством Российской Федерации;</w:t>
      </w:r>
      <w:r w:rsidRPr="00577806">
        <w:rPr>
          <w:spacing w:val="2"/>
        </w:rPr>
        <w:br/>
      </w:r>
      <w:r>
        <w:rPr>
          <w:spacing w:val="2"/>
        </w:rPr>
        <w:t xml:space="preserve">        </w:t>
      </w:r>
      <w:r w:rsidRPr="00577806">
        <w:rPr>
          <w:spacing w:val="2"/>
        </w:rPr>
        <w:t>- соблюдать сроки проведения проверки, установленные Федеральным законом;</w:t>
      </w:r>
      <w:r w:rsidRPr="00577806">
        <w:rPr>
          <w:spacing w:val="2"/>
        </w:rPr>
        <w:br/>
        <w:t>- не требовать от физического</w:t>
      </w:r>
      <w:r>
        <w:rPr>
          <w:spacing w:val="2"/>
        </w:rPr>
        <w:t xml:space="preserve"> лица</w:t>
      </w:r>
      <w:r w:rsidRPr="00577806">
        <w:rPr>
          <w:spacing w:val="2"/>
        </w:rPr>
        <w:t>, юридического лица, индивидуального предприним</w:t>
      </w:r>
      <w:r w:rsidRPr="00577806">
        <w:rPr>
          <w:spacing w:val="2"/>
        </w:rPr>
        <w:t>а</w:t>
      </w:r>
      <w:r w:rsidRPr="00577806">
        <w:rPr>
          <w:spacing w:val="2"/>
        </w:rPr>
        <w:t>теля документы и иные сведения, представление которых не предусмотрено законод</w:t>
      </w:r>
      <w:r w:rsidRPr="00577806">
        <w:rPr>
          <w:spacing w:val="2"/>
        </w:rPr>
        <w:t>а</w:t>
      </w:r>
      <w:r w:rsidRPr="00577806">
        <w:rPr>
          <w:spacing w:val="2"/>
        </w:rPr>
        <w:t>тельством Российской Федерации;</w:t>
      </w:r>
      <w:r w:rsidRPr="00577806">
        <w:rPr>
          <w:spacing w:val="2"/>
        </w:rPr>
        <w:br/>
      </w:r>
      <w:r>
        <w:rPr>
          <w:spacing w:val="2"/>
        </w:rPr>
        <w:t xml:space="preserve">        </w:t>
      </w:r>
      <w:r w:rsidRPr="00577806">
        <w:rPr>
          <w:spacing w:val="2"/>
        </w:rPr>
        <w:t xml:space="preserve">- перед началом проведения выездной проверки по просьбе руководителя, иного </w:t>
      </w:r>
      <w:r w:rsidRPr="00577806">
        <w:rPr>
          <w:spacing w:val="2"/>
        </w:rPr>
        <w:lastRenderedPageBreak/>
        <w:t>должностного лица или уполномоченного представителя физического</w:t>
      </w:r>
      <w:r>
        <w:rPr>
          <w:spacing w:val="2"/>
        </w:rPr>
        <w:t xml:space="preserve"> лица</w:t>
      </w:r>
      <w:r w:rsidRPr="00577806">
        <w:rPr>
          <w:spacing w:val="2"/>
        </w:rPr>
        <w:t>, юридич</w:t>
      </w:r>
      <w:r w:rsidRPr="00577806">
        <w:rPr>
          <w:spacing w:val="2"/>
        </w:rPr>
        <w:t>е</w:t>
      </w:r>
      <w:r w:rsidRPr="00577806">
        <w:rPr>
          <w:spacing w:val="2"/>
        </w:rPr>
        <w:t>ского лица, индивидуального предпринимателя, его уполномоченного представителя о</w:t>
      </w:r>
      <w:r w:rsidRPr="00577806">
        <w:rPr>
          <w:spacing w:val="2"/>
        </w:rPr>
        <w:t>з</w:t>
      </w:r>
      <w:r w:rsidRPr="00577806">
        <w:rPr>
          <w:spacing w:val="2"/>
        </w:rPr>
        <w:t>накомить их с положениями административного регламента (при его наличии), в соо</w:t>
      </w:r>
      <w:r w:rsidRPr="00577806">
        <w:rPr>
          <w:spacing w:val="2"/>
        </w:rPr>
        <w:t>т</w:t>
      </w:r>
      <w:r w:rsidRPr="00577806">
        <w:rPr>
          <w:spacing w:val="2"/>
        </w:rPr>
        <w:t>ветствии с которым проводится проверка;</w:t>
      </w:r>
      <w:r w:rsidRPr="00577806">
        <w:rPr>
          <w:spacing w:val="2"/>
        </w:rPr>
        <w:br/>
      </w:r>
      <w:r>
        <w:rPr>
          <w:spacing w:val="2"/>
        </w:rPr>
        <w:t xml:space="preserve">         </w:t>
      </w:r>
      <w:r w:rsidRPr="00577806">
        <w:rPr>
          <w:spacing w:val="2"/>
        </w:rPr>
        <w:t>- осуществлять запись о проведенной проверке в журнале учета проверок.</w:t>
      </w:r>
    </w:p>
    <w:p w:rsidR="00865CC1" w:rsidRPr="0018409C" w:rsidRDefault="00865CC1" w:rsidP="00865CC1">
      <w:pPr>
        <w:pStyle w:val="formattexttopleveltext"/>
        <w:shd w:val="clear" w:color="auto" w:fill="FFFFFF"/>
        <w:tabs>
          <w:tab w:val="left" w:pos="540"/>
        </w:tabs>
        <w:spacing w:before="0" w:beforeAutospacing="0" w:after="0" w:afterAutospacing="0"/>
        <w:jc w:val="both"/>
        <w:textAlignment w:val="baseline"/>
        <w:rPr>
          <w:color w:val="FF0000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Pr="0023685B">
        <w:t xml:space="preserve">4.3. </w:t>
      </w:r>
      <w:proofErr w:type="gramStart"/>
      <w:r w:rsidRPr="0023685B">
        <w:t>При проведении проверки должностное лицо не вправе:</w:t>
      </w:r>
      <w:r w:rsidRPr="0023685B">
        <w:br/>
        <w:t xml:space="preserve">        - проверять выполнение обязательных требований и требований, установленных м</w:t>
      </w:r>
      <w:r w:rsidRPr="0023685B">
        <w:t>у</w:t>
      </w:r>
      <w:r w:rsidRPr="0023685B">
        <w:t>ниципальными правовыми актами, если такие требования не относятся к полномочиям о</w:t>
      </w:r>
      <w:r w:rsidRPr="0023685B">
        <w:t>р</w:t>
      </w:r>
      <w:r w:rsidRPr="0023685B">
        <w:t>гана муниципального контроля, от имени которого действует это должностное лицо;</w:t>
      </w:r>
      <w:r w:rsidRPr="0023685B">
        <w:rPr>
          <w:rStyle w:val="apple-converted-space"/>
          <w:color w:val="2D2D2D"/>
          <w:spacing w:val="2"/>
        </w:rPr>
        <w:t> </w:t>
      </w:r>
      <w:r w:rsidRPr="0023685B">
        <w:br/>
        <w:t xml:space="preserve">         -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</w:t>
      </w:r>
      <w:r w:rsidRPr="0023685B">
        <w:t>а</w:t>
      </w:r>
      <w:r w:rsidRPr="0023685B">
        <w:t>тельству Российской Федерации;</w:t>
      </w:r>
      <w:proofErr w:type="gramEnd"/>
      <w:r w:rsidRPr="0023685B">
        <w:br/>
        <w:t xml:space="preserve">         - проверять выполнение обязательных требований и требований, установленных м</w:t>
      </w:r>
      <w:r w:rsidRPr="0023685B">
        <w:t>у</w:t>
      </w:r>
      <w:r w:rsidRPr="0023685B">
        <w:t>ниципальными правовыми актами, не опубликованными в установленном законодательс</w:t>
      </w:r>
      <w:r w:rsidRPr="0023685B">
        <w:t>т</w:t>
      </w:r>
      <w:r w:rsidRPr="0023685B">
        <w:t>вом Российской Федерации порядке;</w:t>
      </w:r>
      <w:r w:rsidRPr="0023685B">
        <w:br/>
        <w:t xml:space="preserve">         - </w:t>
      </w:r>
      <w:proofErr w:type="gramStart"/>
      <w:r w:rsidRPr="0023685B">
        <w:t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</w:t>
      </w:r>
      <w:r w:rsidRPr="0023685B">
        <w:t>д</w:t>
      </w:r>
      <w:r w:rsidRPr="0023685B">
        <w:t xml:space="preserve">ставителя </w:t>
      </w:r>
      <w:r>
        <w:t xml:space="preserve">физического лица, </w:t>
      </w:r>
      <w:r w:rsidRPr="0023685B">
        <w:t xml:space="preserve">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1" w:history="1">
        <w:r w:rsidRPr="0023685B">
          <w:rPr>
            <w:rStyle w:val="ae"/>
            <w:rFonts w:eastAsiaTheme="majorEastAsia"/>
            <w:spacing w:val="2"/>
          </w:rPr>
          <w:t>подпунктом «б» пункта 2 части 2 статьи 10</w:t>
        </w:r>
      </w:hyperlink>
      <w:r w:rsidRPr="0023685B">
        <w:rPr>
          <w:rStyle w:val="apple-converted-space"/>
          <w:color w:val="2D2D2D"/>
          <w:spacing w:val="2"/>
        </w:rPr>
        <w:t> </w:t>
      </w:r>
      <w:r w:rsidRPr="00577806">
        <w:t>Федерального закона от 26</w:t>
      </w:r>
      <w: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577806">
          <w:t>2008 г</w:t>
        </w:r>
      </w:smartTag>
      <w:r w:rsidRPr="00577806">
        <w:t>. № 294</w:t>
      </w:r>
      <w:r>
        <w:t>-</w:t>
      </w:r>
      <w:r w:rsidRPr="00577806">
        <w:t>ФЗ</w:t>
      </w:r>
      <w:r w:rsidRPr="0023685B">
        <w:rPr>
          <w:color w:val="0000FF"/>
        </w:rPr>
        <w:t>;</w:t>
      </w:r>
      <w:proofErr w:type="gramEnd"/>
      <w:r w:rsidRPr="0023685B">
        <w:rPr>
          <w:color w:val="0000FF"/>
        </w:rPr>
        <w:br/>
        <w:t xml:space="preserve">        - </w:t>
      </w:r>
      <w:r w:rsidRPr="0023685B">
        <w:t>требовать представления документов, информации, образцов продукции, проб о</w:t>
      </w:r>
      <w:r w:rsidRPr="0023685B">
        <w:t>б</w:t>
      </w:r>
      <w:r w:rsidRPr="0023685B">
        <w:t>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  <w:r w:rsidRPr="0023685B">
        <w:br/>
        <w:t xml:space="preserve">        - </w:t>
      </w:r>
      <w:proofErr w:type="gramStart"/>
      <w:r w:rsidRPr="0023685B"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</w:t>
      </w:r>
      <w:r w:rsidRPr="0023685B">
        <w:t>е</w:t>
      </w:r>
      <w:r w:rsidRPr="0023685B">
        <w:t>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</w:t>
      </w:r>
      <w:r w:rsidRPr="0023685B">
        <w:t>а</w:t>
      </w:r>
      <w:r w:rsidRPr="0023685B">
        <w:t>ми, правилами отбора образцов, проб и методами их исследований, испытаний, измер</w:t>
      </w:r>
      <w:r w:rsidRPr="0023685B">
        <w:t>е</w:t>
      </w:r>
      <w:r w:rsidRPr="0023685B">
        <w:t>ний, техническими регламентами или действующими до дня их вступления в силу иными нормативными техническими</w:t>
      </w:r>
      <w:proofErr w:type="gramEnd"/>
      <w:r w:rsidRPr="0023685B">
        <w:t xml:space="preserve"> </w:t>
      </w:r>
      <w:proofErr w:type="gramStart"/>
      <w:r w:rsidRPr="0023685B">
        <w:t>документами и правилами и методами исследований, исп</w:t>
      </w:r>
      <w:r w:rsidRPr="0023685B">
        <w:t>ы</w:t>
      </w:r>
      <w:r w:rsidRPr="0023685B">
        <w:t>таний, измерений;</w:t>
      </w:r>
      <w:r w:rsidRPr="0023685B">
        <w:br/>
        <w:t xml:space="preserve">        - распространять информацию, полученную в результате проведения проверки и с</w:t>
      </w:r>
      <w:r w:rsidRPr="0023685B">
        <w:t>о</w:t>
      </w:r>
      <w:r w:rsidRPr="0023685B">
        <w:t>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</w:t>
      </w:r>
      <w:r w:rsidRPr="0023685B">
        <w:t>е</w:t>
      </w:r>
      <w:r w:rsidRPr="0023685B">
        <w:t>рации;</w:t>
      </w:r>
      <w:r w:rsidRPr="0023685B">
        <w:br/>
        <w:t xml:space="preserve">       -</w:t>
      </w:r>
      <w:r w:rsidR="00D02344">
        <w:t xml:space="preserve"> превышать </w:t>
      </w:r>
      <w:r w:rsidRPr="0023685B">
        <w:t>установленные сроки проведения проверки;</w:t>
      </w:r>
      <w:r w:rsidRPr="0023685B">
        <w:br/>
        <w:t xml:space="preserve">       -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  <w:r w:rsidRPr="0023685B">
        <w:br/>
      </w:r>
      <w:r w:rsidRPr="0023685B">
        <w:br/>
      </w:r>
      <w:proofErr w:type="gramEnd"/>
    </w:p>
    <w:p w:rsidR="00865CC1" w:rsidRPr="00DA1864" w:rsidRDefault="00865CC1" w:rsidP="00865CC1">
      <w:pPr>
        <w:jc w:val="center"/>
        <w:rPr>
          <w:b/>
          <w:bCs/>
        </w:rPr>
      </w:pPr>
      <w:r w:rsidRPr="00DA1864">
        <w:rPr>
          <w:b/>
          <w:bCs/>
        </w:rPr>
        <w:t>5. Ведение журнала учета проверок лицами,</w:t>
      </w:r>
      <w:r w:rsidRPr="00DA1864">
        <w:rPr>
          <w:b/>
        </w:rPr>
        <w:t xml:space="preserve"> в отношение которых осуществляется муниципальный земельный контроль</w:t>
      </w:r>
    </w:p>
    <w:p w:rsidR="00865CC1" w:rsidRPr="00DA1864" w:rsidRDefault="00865CC1" w:rsidP="00865CC1">
      <w:pPr>
        <w:ind w:firstLine="482"/>
        <w:jc w:val="both"/>
      </w:pPr>
      <w:r w:rsidRPr="00DA1864">
        <w:t>5.1. Должностное лицо, уполномоченное проводить проверку, производит запись в журнале учета проверок юридического лица, индивидуального предпринимателя, пров</w:t>
      </w:r>
      <w:r w:rsidRPr="00DA1864">
        <w:t>о</w:t>
      </w:r>
      <w:r w:rsidRPr="00DA1864">
        <w:t>димых органами государственного контроля (надзора), органами муниципального контр</w:t>
      </w:r>
      <w:r w:rsidRPr="00DA1864">
        <w:t>о</w:t>
      </w:r>
      <w:r w:rsidRPr="00DA1864">
        <w:t>ля, форма которого устанавливается федеральным органом исполнительной власти, упо</w:t>
      </w:r>
      <w:r w:rsidRPr="00DA1864">
        <w:t>л</w:t>
      </w:r>
      <w:r w:rsidRPr="00DA1864">
        <w:t>номоченным Правительством Российской Федерации. При отсутствии журнала учета проверок или при нарушении требований к оформлению такого журнала, в акте, составля</w:t>
      </w:r>
      <w:r w:rsidRPr="00DA1864">
        <w:t>е</w:t>
      </w:r>
      <w:r w:rsidRPr="00DA1864">
        <w:t>мом по результатам проведенного мероприятия по контролю, делается соответствующая запись.</w:t>
      </w:r>
    </w:p>
    <w:p w:rsidR="00865CC1" w:rsidRPr="00DA1864" w:rsidRDefault="00865CC1" w:rsidP="00865CC1">
      <w:pPr>
        <w:ind w:firstLine="482"/>
        <w:jc w:val="both"/>
      </w:pPr>
      <w:r w:rsidRPr="00DA1864">
        <w:t>5.2 Ведение журнала учета проверок физическими лицами не предусмотрено.</w:t>
      </w:r>
    </w:p>
    <w:p w:rsidR="00865CC1" w:rsidRPr="00DA1864" w:rsidRDefault="00865CC1" w:rsidP="00865CC1">
      <w:pPr>
        <w:jc w:val="both"/>
      </w:pPr>
    </w:p>
    <w:p w:rsidR="00865CC1" w:rsidRPr="00DA1864" w:rsidRDefault="00865CC1" w:rsidP="00865CC1">
      <w:pPr>
        <w:jc w:val="center"/>
        <w:rPr>
          <w:b/>
          <w:bCs/>
        </w:rPr>
      </w:pPr>
      <w:r w:rsidRPr="00DA1864">
        <w:rPr>
          <w:b/>
          <w:bCs/>
        </w:rPr>
        <w:t xml:space="preserve">6. Учет проверок, проводимых в рамках </w:t>
      </w:r>
      <w:proofErr w:type="gramStart"/>
      <w:r w:rsidRPr="00DA1864">
        <w:rPr>
          <w:b/>
          <w:bCs/>
        </w:rPr>
        <w:t>муниципального</w:t>
      </w:r>
      <w:proofErr w:type="gramEnd"/>
      <w:r w:rsidRPr="00DA1864">
        <w:rPr>
          <w:b/>
          <w:bCs/>
        </w:rPr>
        <w:t xml:space="preserve"> </w:t>
      </w:r>
    </w:p>
    <w:p w:rsidR="00865CC1" w:rsidRPr="00DA1864" w:rsidRDefault="00865CC1" w:rsidP="00865CC1">
      <w:pPr>
        <w:jc w:val="center"/>
        <w:rPr>
          <w:b/>
          <w:bCs/>
        </w:rPr>
      </w:pPr>
      <w:r w:rsidRPr="00DA1864">
        <w:rPr>
          <w:b/>
          <w:bCs/>
        </w:rPr>
        <w:t xml:space="preserve">земельного контроля </w:t>
      </w:r>
    </w:p>
    <w:p w:rsidR="00865CC1" w:rsidRPr="00DA1864" w:rsidRDefault="00865CC1" w:rsidP="00865CC1">
      <w:pPr>
        <w:ind w:firstLine="600"/>
        <w:jc w:val="both"/>
      </w:pPr>
      <w:r w:rsidRPr="00DA1864">
        <w:t>6.1. Должностное лицо, уполномоченное осуществлять проверки, ведет учет пров</w:t>
      </w:r>
      <w:r w:rsidRPr="00DA1864">
        <w:t>е</w:t>
      </w:r>
      <w:r w:rsidRPr="00DA1864">
        <w:t>рок, проводимых в рамках муниципального земельного контроля. Все составляемые в х</w:t>
      </w:r>
      <w:r w:rsidRPr="00DA1864">
        <w:t>о</w:t>
      </w:r>
      <w:r w:rsidRPr="00DA1864">
        <w:t>де проведения проверки документы и иная необходимая информация записываются в Книгу проверок соблюдения земельного законодательства.</w:t>
      </w:r>
    </w:p>
    <w:p w:rsidR="00865CC1" w:rsidRPr="00DA1864" w:rsidRDefault="00865CC1" w:rsidP="00865CC1">
      <w:pPr>
        <w:ind w:firstLine="600"/>
        <w:jc w:val="both"/>
      </w:pPr>
      <w:r w:rsidRPr="00DA1864">
        <w:t>6.2. Книга проверок соблюдения земельного законодательства включает в себя сл</w:t>
      </w:r>
      <w:r w:rsidRPr="00DA1864">
        <w:t>е</w:t>
      </w:r>
      <w:r w:rsidRPr="00DA1864">
        <w:t>дующие позиции:</w:t>
      </w:r>
    </w:p>
    <w:p w:rsidR="00865CC1" w:rsidRPr="00DA1864" w:rsidRDefault="00865CC1" w:rsidP="00865CC1">
      <w:pPr>
        <w:ind w:firstLine="600"/>
        <w:jc w:val="both"/>
      </w:pPr>
      <w:r w:rsidRPr="00DA1864">
        <w:t>- в столбце 1 указывается порядковый номер проводимой проверки. Нумерация сквозная и начинается с начала года;</w:t>
      </w:r>
    </w:p>
    <w:p w:rsidR="00865CC1" w:rsidRPr="00DA1864" w:rsidRDefault="00865CC1" w:rsidP="00865CC1">
      <w:pPr>
        <w:ind w:firstLine="600"/>
        <w:jc w:val="both"/>
      </w:pPr>
      <w:r w:rsidRPr="00DA1864">
        <w:t>- в столбце 2 указываются наименование юридического лица, фамилия и инициалы должностного лица, индивидуального предпринимателя или физического лица, в отнош</w:t>
      </w:r>
      <w:r w:rsidRPr="00DA1864">
        <w:t>е</w:t>
      </w:r>
      <w:r w:rsidRPr="00DA1864">
        <w:t>нии которого проводится проверка;</w:t>
      </w:r>
    </w:p>
    <w:p w:rsidR="00865CC1" w:rsidRPr="00DA1864" w:rsidRDefault="00865CC1" w:rsidP="00865CC1">
      <w:pPr>
        <w:ind w:firstLine="600"/>
        <w:jc w:val="both"/>
      </w:pPr>
      <w:r w:rsidRPr="00DA1864">
        <w:t>- в столбце 3 указывается адрес проверяемого земельного участка;</w:t>
      </w:r>
    </w:p>
    <w:p w:rsidR="00865CC1" w:rsidRPr="00DA1864" w:rsidRDefault="00865CC1" w:rsidP="00865CC1">
      <w:pPr>
        <w:ind w:firstLine="600"/>
        <w:jc w:val="both"/>
      </w:pPr>
      <w:r w:rsidRPr="00DA1864">
        <w:t>- в столбце 4 указывается общая площадь проверенного земельного участка в квадратных метрах. Через дробь — площадь земельного участка, на котором выявлено нар</w:t>
      </w:r>
      <w:r w:rsidRPr="00DA1864">
        <w:t>у</w:t>
      </w:r>
      <w:r w:rsidRPr="00DA1864">
        <w:t>шение в квадратных метрах;</w:t>
      </w:r>
    </w:p>
    <w:p w:rsidR="00865CC1" w:rsidRPr="00DA1864" w:rsidRDefault="00865CC1" w:rsidP="00865CC1">
      <w:pPr>
        <w:ind w:firstLine="600"/>
        <w:jc w:val="both"/>
      </w:pPr>
      <w:r w:rsidRPr="00DA1864">
        <w:t>- в столбце 5 указываются номер и дата вынесения распоряжения о проведении пр</w:t>
      </w:r>
      <w:r w:rsidRPr="00DA1864">
        <w:t>о</w:t>
      </w:r>
      <w:r w:rsidRPr="00DA1864">
        <w:t>верки;</w:t>
      </w:r>
    </w:p>
    <w:p w:rsidR="00865CC1" w:rsidRPr="00DA1864" w:rsidRDefault="00865CC1" w:rsidP="00865CC1">
      <w:pPr>
        <w:ind w:firstLine="600"/>
        <w:jc w:val="both"/>
      </w:pPr>
      <w:r w:rsidRPr="00DA1864">
        <w:t>- в столбце 6 указываются дата и номер акта (число, месяц) (при отсутствии наруш</w:t>
      </w:r>
      <w:r w:rsidRPr="00DA1864">
        <w:t>е</w:t>
      </w:r>
      <w:r w:rsidRPr="00DA1864">
        <w:t>ний указанный столбец является заключительным);</w:t>
      </w:r>
    </w:p>
    <w:p w:rsidR="00865CC1" w:rsidRPr="00DA1864" w:rsidRDefault="00865CC1" w:rsidP="00865CC1">
      <w:pPr>
        <w:ind w:firstLine="600"/>
        <w:jc w:val="both"/>
      </w:pPr>
      <w:r w:rsidRPr="00DA1864">
        <w:t xml:space="preserve">- в столбце 7 указывается статья </w:t>
      </w:r>
      <w:proofErr w:type="spellStart"/>
      <w:r w:rsidRPr="00DA1864">
        <w:t>КоАП</w:t>
      </w:r>
      <w:proofErr w:type="spellEnd"/>
      <w:r w:rsidRPr="00DA1864">
        <w:t xml:space="preserve"> РФ, предусматривающая административную ответственность за выявленное нарушение земельного законодательства;</w:t>
      </w:r>
    </w:p>
    <w:p w:rsidR="00865CC1" w:rsidRPr="00DA1864" w:rsidRDefault="00865CC1" w:rsidP="00865CC1">
      <w:pPr>
        <w:ind w:firstLine="600"/>
        <w:jc w:val="both"/>
      </w:pPr>
      <w:r w:rsidRPr="00DA1864">
        <w:t>- в столбце 8 указывается дата передачи акта проверки и приложенных к нему док</w:t>
      </w:r>
      <w:r w:rsidRPr="00DA1864">
        <w:t>у</w:t>
      </w:r>
      <w:r w:rsidRPr="00DA1864">
        <w:t>ментов в федеральный орган земельного надзора;</w:t>
      </w:r>
    </w:p>
    <w:p w:rsidR="00865CC1" w:rsidRPr="00DA1864" w:rsidRDefault="00865CC1" w:rsidP="00865CC1">
      <w:pPr>
        <w:ind w:firstLine="600"/>
        <w:jc w:val="both"/>
      </w:pPr>
      <w:r w:rsidRPr="00DA1864">
        <w:t>- в столбце 9 указываются дата и номер определения о возврате материалов прове</w:t>
      </w:r>
      <w:r w:rsidRPr="00DA1864">
        <w:t>р</w:t>
      </w:r>
      <w:r w:rsidRPr="00DA1864">
        <w:t>ки на доработку;</w:t>
      </w:r>
    </w:p>
    <w:p w:rsidR="00865CC1" w:rsidRPr="00DA1864" w:rsidRDefault="00865CC1" w:rsidP="00865CC1">
      <w:pPr>
        <w:ind w:firstLine="600"/>
        <w:jc w:val="both"/>
      </w:pPr>
      <w:r w:rsidRPr="00DA1864">
        <w:t>- в столбце 10 указываются дата и номер определения об отказе в возбуждении дела об административном правонарушении (в случае отсутствия такого определения строка прочеркивается);</w:t>
      </w:r>
    </w:p>
    <w:p w:rsidR="00865CC1" w:rsidRPr="00DA1864" w:rsidRDefault="00865CC1" w:rsidP="00865CC1">
      <w:pPr>
        <w:ind w:firstLine="600"/>
        <w:jc w:val="both"/>
      </w:pPr>
      <w:r w:rsidRPr="00DA1864">
        <w:t>- в столбце 11 указываются дата и номер постановления о назначении администр</w:t>
      </w:r>
      <w:r w:rsidRPr="00DA1864">
        <w:t>а</w:t>
      </w:r>
      <w:r w:rsidRPr="00DA1864">
        <w:t>тивного наказания;</w:t>
      </w:r>
    </w:p>
    <w:p w:rsidR="00865CC1" w:rsidRPr="00DA1864" w:rsidRDefault="00865CC1" w:rsidP="00865CC1">
      <w:pPr>
        <w:ind w:firstLine="600"/>
        <w:jc w:val="both"/>
      </w:pPr>
      <w:r w:rsidRPr="00DA1864">
        <w:t>- в столбце 12 указываются дата и номер предписания;</w:t>
      </w:r>
    </w:p>
    <w:p w:rsidR="00865CC1" w:rsidRPr="00DA1864" w:rsidRDefault="00865CC1" w:rsidP="00865CC1">
      <w:pPr>
        <w:ind w:firstLine="600"/>
        <w:jc w:val="both"/>
      </w:pPr>
      <w:r w:rsidRPr="00DA1864">
        <w:t xml:space="preserve">- в столбце 13 указываются дата </w:t>
      </w:r>
      <w:proofErr w:type="gramStart"/>
      <w:r w:rsidRPr="00DA1864">
        <w:t>составления Акта проверки исполнения предпис</w:t>
      </w:r>
      <w:r w:rsidRPr="00DA1864">
        <w:t>а</w:t>
      </w:r>
      <w:r w:rsidRPr="00DA1864">
        <w:t>ния</w:t>
      </w:r>
      <w:proofErr w:type="gramEnd"/>
      <w:r w:rsidRPr="00DA1864">
        <w:t>;</w:t>
      </w:r>
    </w:p>
    <w:p w:rsidR="00865CC1" w:rsidRPr="00DA1864" w:rsidRDefault="00865CC1" w:rsidP="00865CC1">
      <w:pPr>
        <w:ind w:firstLine="600"/>
        <w:jc w:val="both"/>
      </w:pPr>
      <w:r w:rsidRPr="00DA1864">
        <w:t>- в столбце 14 указываются дата и номер решения суда (мирового суда), если нар</w:t>
      </w:r>
      <w:r w:rsidRPr="00DA1864">
        <w:t>у</w:t>
      </w:r>
      <w:r w:rsidRPr="00DA1864">
        <w:t>шение земельного законодательства не было устранено, материалы были переданы фед</w:t>
      </w:r>
      <w:r w:rsidRPr="00DA1864">
        <w:t>е</w:t>
      </w:r>
      <w:r w:rsidRPr="00DA1864">
        <w:t>ральным органом земельного надзора в суд;</w:t>
      </w:r>
    </w:p>
    <w:p w:rsidR="00865CC1" w:rsidRPr="00DA1864" w:rsidRDefault="00865CC1" w:rsidP="00865CC1">
      <w:pPr>
        <w:ind w:firstLine="600"/>
        <w:jc w:val="both"/>
      </w:pPr>
      <w:r w:rsidRPr="00DA1864">
        <w:t>- в столбце 15 указываются архивный номер и дата передачи акта и материалов в а</w:t>
      </w:r>
      <w:r w:rsidRPr="00DA1864">
        <w:t>р</w:t>
      </w:r>
      <w:r w:rsidRPr="00DA1864">
        <w:t>хив.</w:t>
      </w:r>
    </w:p>
    <w:p w:rsidR="00865CC1" w:rsidRPr="00DA1864" w:rsidRDefault="00865CC1" w:rsidP="00865CC1">
      <w:pPr>
        <w:jc w:val="both"/>
      </w:pPr>
    </w:p>
    <w:p w:rsidR="00865CC1" w:rsidRPr="00DA1864" w:rsidRDefault="00865CC1" w:rsidP="00865CC1">
      <w:pPr>
        <w:jc w:val="center"/>
        <w:rPr>
          <w:b/>
        </w:rPr>
      </w:pPr>
      <w:r w:rsidRPr="00DA1864">
        <w:rPr>
          <w:b/>
        </w:rPr>
        <w:t xml:space="preserve">7. Порядок и формы </w:t>
      </w:r>
      <w:proofErr w:type="gramStart"/>
      <w:r w:rsidRPr="00DA1864">
        <w:rPr>
          <w:b/>
        </w:rPr>
        <w:t>контроля за</w:t>
      </w:r>
      <w:proofErr w:type="gramEnd"/>
      <w:r w:rsidRPr="00DA1864">
        <w:rPr>
          <w:b/>
        </w:rPr>
        <w:t xml:space="preserve"> исполнением муниципальной функции</w:t>
      </w:r>
    </w:p>
    <w:p w:rsidR="00865CC1" w:rsidRPr="00DA1864" w:rsidRDefault="00865CC1" w:rsidP="00865CC1">
      <w:pPr>
        <w:ind w:firstLine="600"/>
        <w:jc w:val="both"/>
      </w:pPr>
      <w:r w:rsidRPr="00DA1864">
        <w:t>7.1. Текущий контроль соблюдения последовательности действий, определенных административными процедурами по исполнению муниципальной функции (далее – т</w:t>
      </w:r>
      <w:r w:rsidRPr="00DA1864">
        <w:t>е</w:t>
      </w:r>
      <w:r w:rsidRPr="00DA1864">
        <w:t>кущий контроль), осуществляется органом муниципального земельного контроля.</w:t>
      </w:r>
    </w:p>
    <w:p w:rsidR="00865CC1" w:rsidRPr="00DA1864" w:rsidRDefault="00865CC1" w:rsidP="00865CC1">
      <w:pPr>
        <w:ind w:firstLine="600"/>
        <w:jc w:val="both"/>
      </w:pPr>
      <w:r w:rsidRPr="00DA1864">
        <w:t>7.2.Текущий контроль осуществляется путем проверок соблюдения и исполнения положений Административного регламента, иных нормативных правовых актов Росси</w:t>
      </w:r>
      <w:r w:rsidRPr="00DA1864">
        <w:t>й</w:t>
      </w:r>
      <w:r w:rsidRPr="00DA1864">
        <w:t>ской Федерации и Республики Карелия, нормативных правовых актов органа местного с</w:t>
      </w:r>
      <w:r w:rsidRPr="00DA1864">
        <w:t>а</w:t>
      </w:r>
      <w:r w:rsidRPr="00DA1864">
        <w:t>моуправления.</w:t>
      </w:r>
    </w:p>
    <w:p w:rsidR="00865CC1" w:rsidRPr="00DA1864" w:rsidRDefault="00865CC1" w:rsidP="00865CC1">
      <w:pPr>
        <w:ind w:firstLine="600"/>
        <w:jc w:val="both"/>
      </w:pPr>
      <w:r w:rsidRPr="00DA1864">
        <w:t xml:space="preserve">7.3. </w:t>
      </w:r>
      <w:proofErr w:type="gramStart"/>
      <w:r w:rsidRPr="00DA1864">
        <w:t>Контроль за</w:t>
      </w:r>
      <w:proofErr w:type="gramEnd"/>
      <w:r w:rsidRPr="00DA1864">
        <w:t xml:space="preserve"> полнотой и качеством исполнения муниципальной функции вкл</w:t>
      </w:r>
      <w:r w:rsidRPr="00DA1864">
        <w:t>ю</w:t>
      </w:r>
      <w:r w:rsidRPr="00DA1864">
        <w:t>чает в себя проведение проверок, выявление и устранение нарушений прав граждан, юр</w:t>
      </w:r>
      <w:r w:rsidRPr="00DA1864">
        <w:t>и</w:t>
      </w:r>
      <w:r w:rsidRPr="00DA1864">
        <w:t xml:space="preserve">дических лиц и индивидуальных предпринимателей, рассмотрение жалоб, принятие </w:t>
      </w:r>
      <w:r w:rsidRPr="00DA1864">
        <w:lastRenderedPageBreak/>
        <w:t>реш</w:t>
      </w:r>
      <w:r w:rsidRPr="00DA1864">
        <w:t>е</w:t>
      </w:r>
      <w:r w:rsidRPr="00DA1864">
        <w:t>ний и подготовку ответов на обращения граждан, юридических лиц и индивидуальных предпринимателей, подготовку решений на действия (бездействия) должностных лиц.</w:t>
      </w:r>
    </w:p>
    <w:p w:rsidR="00865CC1" w:rsidRPr="00DA1864" w:rsidRDefault="00865CC1" w:rsidP="00865CC1">
      <w:pPr>
        <w:ind w:firstLine="600"/>
        <w:jc w:val="both"/>
      </w:pPr>
      <w:r w:rsidRPr="00DA1864">
        <w:t xml:space="preserve">7.4. Формами </w:t>
      </w:r>
      <w:proofErr w:type="gramStart"/>
      <w:r w:rsidRPr="00DA1864">
        <w:t>контроля за</w:t>
      </w:r>
      <w:proofErr w:type="gramEnd"/>
      <w:r w:rsidRPr="00DA1864">
        <w:t xml:space="preserve"> соблюдением исполнения административной процедуры являются:</w:t>
      </w:r>
    </w:p>
    <w:p w:rsidR="00865CC1" w:rsidRPr="00DA1864" w:rsidRDefault="00865CC1" w:rsidP="00865CC1">
      <w:pPr>
        <w:ind w:firstLine="600"/>
        <w:jc w:val="both"/>
      </w:pPr>
      <w:r w:rsidRPr="00DA1864">
        <w:t>- проводимые в установленном порядке проверки ведения делопроизводства;</w:t>
      </w:r>
    </w:p>
    <w:p w:rsidR="00865CC1" w:rsidRPr="00DA1864" w:rsidRDefault="00865CC1" w:rsidP="00865CC1">
      <w:pPr>
        <w:ind w:firstLine="600"/>
        <w:jc w:val="both"/>
      </w:pPr>
      <w:r w:rsidRPr="00DA1864">
        <w:t>- проведение в установленном порядке контрольных проверок.</w:t>
      </w:r>
    </w:p>
    <w:p w:rsidR="00865CC1" w:rsidRPr="00DA1864" w:rsidRDefault="00865CC1" w:rsidP="00865CC1">
      <w:pPr>
        <w:ind w:firstLine="600"/>
        <w:jc w:val="both"/>
      </w:pPr>
      <w:r w:rsidRPr="00DA1864">
        <w:t xml:space="preserve">7.5. Проверки могут быть плановыми и внеплановыми. При проведении проверки могут рассматриваться все вопросы, связанные с исполнением муниципальной функции, или отдельные вопросы. </w:t>
      </w:r>
    </w:p>
    <w:p w:rsidR="00865CC1" w:rsidRDefault="00865CC1" w:rsidP="00865CC1">
      <w:pPr>
        <w:ind w:firstLine="600"/>
        <w:jc w:val="both"/>
      </w:pPr>
      <w:r w:rsidRPr="00DA1864">
        <w:t>7.6. По результатам проведенных проверок в случае выявления нарушений прав граждан, юридических лиц и индивидуальных предпринимателей виновные лица привл</w:t>
      </w:r>
      <w:r w:rsidRPr="00DA1864">
        <w:t>е</w:t>
      </w:r>
      <w:r w:rsidRPr="00DA1864">
        <w:t>каются к ответственности в соответствии с законодательством Российской Федерации.</w:t>
      </w:r>
    </w:p>
    <w:p w:rsidR="00865CC1" w:rsidRPr="00DA1864" w:rsidRDefault="00865CC1" w:rsidP="00865CC1">
      <w:pPr>
        <w:ind w:firstLine="600"/>
        <w:jc w:val="both"/>
      </w:pPr>
      <w:r w:rsidRPr="001E37B5">
        <w:t xml:space="preserve">7.7. </w:t>
      </w:r>
      <w:r w:rsidRPr="001E37B5">
        <w:rPr>
          <w:color w:val="2D2D2D"/>
          <w:spacing w:val="2"/>
        </w:rPr>
        <w:t>О мерах, принятых в отношении виновного в нарушении законодательства Российской Федерации должностного лица, в течение десяти дней со дня принятия таких мер орган муниципального контроля сообщает в письменной форме физическому лицу, юридическому лицу, индивидуальному предпринимателю, права и (или) законные инт</w:t>
      </w:r>
      <w:r w:rsidRPr="001E37B5">
        <w:rPr>
          <w:color w:val="2D2D2D"/>
          <w:spacing w:val="2"/>
        </w:rPr>
        <w:t>е</w:t>
      </w:r>
      <w:r w:rsidRPr="001E37B5">
        <w:rPr>
          <w:color w:val="2D2D2D"/>
          <w:spacing w:val="2"/>
        </w:rPr>
        <w:t>ресы которых нарушены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65CC1" w:rsidRPr="00DA1864" w:rsidRDefault="00865CC1" w:rsidP="00865CC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A1864">
        <w:rPr>
          <w:b/>
        </w:rPr>
        <w:t>8. Досудебный (внесудебный) порядок обжалования действий (бездействия) уполн</w:t>
      </w:r>
      <w:r w:rsidRPr="00DA1864">
        <w:rPr>
          <w:b/>
        </w:rPr>
        <w:t>о</w:t>
      </w:r>
      <w:r w:rsidRPr="00DA1864">
        <w:rPr>
          <w:b/>
        </w:rPr>
        <w:t>моченного должностного лица, органа местного самоуправления, а также принима</w:t>
      </w:r>
      <w:r w:rsidRPr="00DA1864">
        <w:rPr>
          <w:b/>
        </w:rPr>
        <w:t>е</w:t>
      </w:r>
      <w:r w:rsidRPr="00DA1864">
        <w:rPr>
          <w:b/>
        </w:rPr>
        <w:t>мых ими решений при исполнении муниципальной функции</w:t>
      </w:r>
    </w:p>
    <w:p w:rsidR="00865CC1" w:rsidRPr="00DA1864" w:rsidRDefault="00865CC1" w:rsidP="00865CC1">
      <w:pPr>
        <w:tabs>
          <w:tab w:val="left" w:pos="567"/>
        </w:tabs>
        <w:jc w:val="both"/>
      </w:pPr>
      <w:r w:rsidRPr="00DA1864">
        <w:t xml:space="preserve">        8.1. Руководитель, иное должностное лицо или уполномоченный представитель юр</w:t>
      </w:r>
      <w:r w:rsidRPr="00DA1864">
        <w:t>и</w:t>
      </w:r>
      <w:r w:rsidRPr="00DA1864">
        <w:t>дического лица, индивидуальный предприниматель, гражданин, его уполномоченный представитель при проведении проверки имеют право обжаловать действия (бездействие) должностных лиц уполномоченного органа, повлекшие за собой нарушение прав юрид</w:t>
      </w:r>
      <w:r w:rsidRPr="00DA1864">
        <w:t>и</w:t>
      </w:r>
      <w:r w:rsidRPr="00DA1864">
        <w:t>ческого лица, индивидуального предпринимателя, гражданина при проведении проверки.</w:t>
      </w:r>
    </w:p>
    <w:p w:rsidR="00865CC1" w:rsidRPr="00DA1864" w:rsidRDefault="00865CC1" w:rsidP="00865CC1">
      <w:pPr>
        <w:jc w:val="both"/>
      </w:pPr>
      <w:r w:rsidRPr="00DA1864">
        <w:t xml:space="preserve">        При досудебном обжаловании гражданин может обратиться с жалобой лично (устно) или направить письменное предложение, заявление или жалобу главе </w:t>
      </w:r>
      <w:r w:rsidR="00C75D0F">
        <w:t>Лахденпохского</w:t>
      </w:r>
      <w:r w:rsidRPr="00DA1864">
        <w:t xml:space="preserve"> г</w:t>
      </w:r>
      <w:r w:rsidRPr="00DA1864">
        <w:t>о</w:t>
      </w:r>
      <w:r w:rsidRPr="00DA1864">
        <w:t xml:space="preserve">родского поселения. </w:t>
      </w:r>
    </w:p>
    <w:p w:rsidR="00865CC1" w:rsidRPr="00DA1864" w:rsidRDefault="00865CC1" w:rsidP="00865CC1">
      <w:pPr>
        <w:autoSpaceDE w:val="0"/>
        <w:autoSpaceDN w:val="0"/>
        <w:adjustRightInd w:val="0"/>
        <w:ind w:firstLine="540"/>
        <w:jc w:val="both"/>
        <w:outlineLvl w:val="1"/>
      </w:pPr>
      <w:r w:rsidRPr="00DA1864">
        <w:t>Жалоба должна содержать:</w:t>
      </w:r>
    </w:p>
    <w:p w:rsidR="00865CC1" w:rsidRPr="00DA1864" w:rsidRDefault="00865CC1" w:rsidP="00865CC1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DA1864">
        <w:t xml:space="preserve">         - наименование органа, осуществляющего муниципальный контроль, должностного лица осуществляющего муниципальный контроль;</w:t>
      </w:r>
    </w:p>
    <w:p w:rsidR="00865CC1" w:rsidRPr="00DA1864" w:rsidRDefault="00865CC1" w:rsidP="00865CC1">
      <w:pPr>
        <w:autoSpaceDE w:val="0"/>
        <w:autoSpaceDN w:val="0"/>
        <w:adjustRightInd w:val="0"/>
        <w:jc w:val="both"/>
        <w:outlineLvl w:val="1"/>
      </w:pPr>
      <w:r w:rsidRPr="00DA1864">
        <w:t xml:space="preserve">         - фамилию, имя, отчество (последнее - при наличии), сведения о месте жительства</w:t>
      </w:r>
    </w:p>
    <w:p w:rsidR="00865CC1" w:rsidRPr="00DA1864" w:rsidRDefault="00865CC1" w:rsidP="00865CC1">
      <w:pPr>
        <w:autoSpaceDE w:val="0"/>
        <w:autoSpaceDN w:val="0"/>
        <w:adjustRightInd w:val="0"/>
        <w:jc w:val="both"/>
        <w:outlineLvl w:val="1"/>
      </w:pPr>
      <w:proofErr w:type="gramStart"/>
      <w:r w:rsidRPr="00DA1864"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DA1864">
        <w:t>к</w:t>
      </w:r>
      <w:r w:rsidRPr="00DA1864">
        <w:t>тронной почты (при наличии) и почтовый адрес, по которым должен быть направлен ответ заявителю;</w:t>
      </w:r>
      <w:proofErr w:type="gramEnd"/>
    </w:p>
    <w:p w:rsidR="00865CC1" w:rsidRPr="00DA1864" w:rsidRDefault="00865CC1" w:rsidP="00865CC1">
      <w:pPr>
        <w:autoSpaceDE w:val="0"/>
        <w:autoSpaceDN w:val="0"/>
        <w:adjustRightInd w:val="0"/>
        <w:jc w:val="both"/>
        <w:outlineLvl w:val="1"/>
      </w:pPr>
      <w:r w:rsidRPr="00DA1864">
        <w:t xml:space="preserve">         - сведения об обжалуемых решениях и действиях (бездействии) органа, осущест</w:t>
      </w:r>
      <w:r w:rsidRPr="00DA1864">
        <w:t>в</w:t>
      </w:r>
      <w:r w:rsidRPr="00DA1864">
        <w:t>ляющего муниципальный контроль, должностного лица осуществляющего муниципал</w:t>
      </w:r>
      <w:r w:rsidRPr="00DA1864">
        <w:t>ь</w:t>
      </w:r>
      <w:r w:rsidRPr="00DA1864">
        <w:t>ный контроль;</w:t>
      </w:r>
    </w:p>
    <w:p w:rsidR="00865CC1" w:rsidRPr="00DA1864" w:rsidRDefault="00865CC1" w:rsidP="00865CC1">
      <w:pPr>
        <w:autoSpaceDE w:val="0"/>
        <w:autoSpaceDN w:val="0"/>
        <w:adjustRightInd w:val="0"/>
        <w:jc w:val="both"/>
        <w:outlineLvl w:val="1"/>
      </w:pPr>
      <w:r w:rsidRPr="00DA1864">
        <w:t xml:space="preserve">         - доводы, на основании которых заявитель не согласен с решением и действием орг</w:t>
      </w:r>
      <w:r w:rsidRPr="00DA1864">
        <w:t>а</w:t>
      </w:r>
      <w:r w:rsidRPr="00DA1864">
        <w:t>на, осуществляющего муниципальный контроль, должностного лица осуществляющего муниципальный контроль. Заявителем могут быть представлены документы (при нал</w:t>
      </w:r>
      <w:r w:rsidRPr="00DA1864">
        <w:t>и</w:t>
      </w:r>
      <w:r w:rsidRPr="00DA1864">
        <w:t>чии), подтверждающие доводы заявителя, либо их копии.</w:t>
      </w:r>
    </w:p>
    <w:p w:rsidR="00865CC1" w:rsidRPr="00DA1864" w:rsidRDefault="00865CC1" w:rsidP="00865CC1">
      <w:pPr>
        <w:tabs>
          <w:tab w:val="left" w:pos="540"/>
        </w:tabs>
        <w:autoSpaceDE w:val="0"/>
        <w:autoSpaceDN w:val="0"/>
        <w:adjustRightInd w:val="0"/>
        <w:ind w:firstLine="540"/>
        <w:jc w:val="both"/>
        <w:outlineLvl w:val="1"/>
      </w:pPr>
      <w:r w:rsidRPr="00DA1864">
        <w:t>8.2. Основания для приостановления рассмотрения жалобы:</w:t>
      </w:r>
    </w:p>
    <w:p w:rsidR="00865CC1" w:rsidRPr="00DA1864" w:rsidRDefault="00865CC1" w:rsidP="00865CC1">
      <w:pPr>
        <w:tabs>
          <w:tab w:val="num" w:pos="180"/>
        </w:tabs>
        <w:autoSpaceDE w:val="0"/>
        <w:autoSpaceDN w:val="0"/>
        <w:adjustRightInd w:val="0"/>
        <w:jc w:val="both"/>
        <w:outlineLvl w:val="1"/>
      </w:pPr>
      <w:r w:rsidRPr="00DA1864">
        <w:t xml:space="preserve">         - в случае необходимости получения дополнительных сведений. Рассмотрение жал</w:t>
      </w:r>
      <w:r w:rsidRPr="00DA1864">
        <w:t>о</w:t>
      </w:r>
      <w:r w:rsidRPr="00DA1864">
        <w:t>бы приостанавливается на срок не более 5 дней.</w:t>
      </w:r>
    </w:p>
    <w:p w:rsidR="00865CC1" w:rsidRPr="00DA1864" w:rsidRDefault="00865CC1" w:rsidP="00865CC1">
      <w:pPr>
        <w:tabs>
          <w:tab w:val="left" w:pos="540"/>
        </w:tabs>
        <w:autoSpaceDE w:val="0"/>
        <w:autoSpaceDN w:val="0"/>
        <w:adjustRightInd w:val="0"/>
        <w:ind w:firstLine="540"/>
        <w:jc w:val="both"/>
        <w:outlineLvl w:val="1"/>
      </w:pPr>
      <w:r w:rsidRPr="00DA1864">
        <w:t>8.3. Ответ на жалобу не дается в следующих случаях:</w:t>
      </w:r>
    </w:p>
    <w:p w:rsidR="00865CC1" w:rsidRPr="00DA1864" w:rsidRDefault="00865CC1" w:rsidP="00865CC1">
      <w:pPr>
        <w:autoSpaceDE w:val="0"/>
        <w:autoSpaceDN w:val="0"/>
        <w:adjustRightInd w:val="0"/>
        <w:jc w:val="both"/>
        <w:outlineLvl w:val="1"/>
      </w:pPr>
      <w:r w:rsidRPr="00DA1864">
        <w:t xml:space="preserve">         - в жалобе отсутствует адрес, по которому может быть направлен ответ;</w:t>
      </w:r>
    </w:p>
    <w:p w:rsidR="00865CC1" w:rsidRPr="00DA1864" w:rsidRDefault="00865CC1" w:rsidP="00865CC1">
      <w:pPr>
        <w:autoSpaceDE w:val="0"/>
        <w:autoSpaceDN w:val="0"/>
        <w:adjustRightInd w:val="0"/>
        <w:jc w:val="both"/>
        <w:outlineLvl w:val="1"/>
      </w:pPr>
      <w:r w:rsidRPr="00DA1864">
        <w:lastRenderedPageBreak/>
        <w:t xml:space="preserve">         - жалоба содержит нецензурные выражения; </w:t>
      </w:r>
    </w:p>
    <w:p w:rsidR="00865CC1" w:rsidRPr="00DA1864" w:rsidRDefault="00865CC1" w:rsidP="00865CC1">
      <w:pPr>
        <w:autoSpaceDE w:val="0"/>
        <w:autoSpaceDN w:val="0"/>
        <w:adjustRightInd w:val="0"/>
        <w:jc w:val="both"/>
        <w:outlineLvl w:val="1"/>
      </w:pPr>
      <w:r w:rsidRPr="00DA1864">
        <w:t xml:space="preserve">          - жалоба является анонимным обращением.</w:t>
      </w:r>
    </w:p>
    <w:p w:rsidR="00865CC1" w:rsidRPr="00DA1864" w:rsidRDefault="00865CC1" w:rsidP="00865CC1">
      <w:pPr>
        <w:jc w:val="both"/>
      </w:pPr>
      <w:r w:rsidRPr="00DA1864">
        <w:t xml:space="preserve">           Основанием для начала процедуры досудебного обжалования является  поступл</w:t>
      </w:r>
      <w:r w:rsidRPr="00DA1864">
        <w:t>е</w:t>
      </w:r>
      <w:r w:rsidRPr="00DA1864">
        <w:t>ние в адрес органа осуществляющего муниципальный контроль</w:t>
      </w:r>
      <w:r>
        <w:t>,</w:t>
      </w:r>
      <w:r w:rsidRPr="00DA1864">
        <w:t xml:space="preserve"> жалобы на действия (бе</w:t>
      </w:r>
      <w:r w:rsidRPr="00DA1864">
        <w:t>з</w:t>
      </w:r>
      <w:r w:rsidRPr="00DA1864">
        <w:t>действие) должностных лиц.</w:t>
      </w:r>
    </w:p>
    <w:p w:rsidR="00865CC1" w:rsidRPr="00802E06" w:rsidRDefault="00865CC1" w:rsidP="00865CC1">
      <w:pPr>
        <w:jc w:val="both"/>
      </w:pPr>
      <w:r w:rsidRPr="00DA1864">
        <w:t xml:space="preserve">         8.4. </w:t>
      </w:r>
      <w:proofErr w:type="gramStart"/>
      <w:r w:rsidRPr="00DA1864">
        <w:t xml:space="preserve">Срок рассмотрения жалобы  - </w:t>
      </w:r>
      <w:r w:rsidRPr="00802E06">
        <w:rPr>
          <w:shd w:val="clear" w:color="auto" w:fill="FFFFFF"/>
        </w:rPr>
        <w:t>в течение пятнадцати рабочих дней со дня ее рег</w:t>
      </w:r>
      <w:r w:rsidRPr="00802E06">
        <w:rPr>
          <w:shd w:val="clear" w:color="auto" w:fill="FFFFFF"/>
        </w:rPr>
        <w:t>и</w:t>
      </w:r>
      <w:r w:rsidRPr="00802E06">
        <w:rPr>
          <w:shd w:val="clear" w:color="auto" w:fill="FFFFFF"/>
        </w:rPr>
        <w:t>страции</w:t>
      </w:r>
      <w:r w:rsidRPr="00802E06">
        <w:t xml:space="preserve">, </w:t>
      </w:r>
      <w:r w:rsidRPr="00802E06">
        <w:rPr>
          <w:shd w:val="clear" w:color="auto" w:fill="FFFFFF"/>
        </w:rPr>
        <w:t>а в случае обжалования отказа органа, предоставляющего муниципальную усл</w:t>
      </w:r>
      <w:r w:rsidRPr="00802E06">
        <w:rPr>
          <w:shd w:val="clear" w:color="auto" w:fill="FFFFFF"/>
        </w:rPr>
        <w:t>у</w:t>
      </w:r>
      <w:r w:rsidRPr="00802E06">
        <w:rPr>
          <w:shd w:val="clear" w:color="auto" w:fill="FFFFFF"/>
        </w:rPr>
        <w:t>гу, должностного лица органа, предоставляющего муниципальную услугу, в приеме док</w:t>
      </w:r>
      <w:r w:rsidRPr="00802E06">
        <w:rPr>
          <w:shd w:val="clear" w:color="auto" w:fill="FFFFFF"/>
        </w:rPr>
        <w:t>у</w:t>
      </w:r>
      <w:r w:rsidRPr="00802E06">
        <w:rPr>
          <w:shd w:val="clear" w:color="auto" w:fill="FFFFFF"/>
        </w:rPr>
        <w:t>ментов у заявителя либо в исправлении допущенных опечаток и ошибок или в случае о</w:t>
      </w:r>
      <w:r w:rsidRPr="00802E06">
        <w:rPr>
          <w:shd w:val="clear" w:color="auto" w:fill="FFFFFF"/>
        </w:rPr>
        <w:t>б</w:t>
      </w:r>
      <w:r w:rsidRPr="00802E06">
        <w:rPr>
          <w:shd w:val="clear" w:color="auto" w:fill="FFFFFF"/>
        </w:rPr>
        <w:t>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65CC1" w:rsidRPr="00DA1864" w:rsidRDefault="00865CC1" w:rsidP="00865CC1">
      <w:pPr>
        <w:jc w:val="both"/>
      </w:pPr>
      <w:r w:rsidRPr="00DA1864">
        <w:t xml:space="preserve">        8.5. Индивидуальные предприниматели, юридические лица, граждане вправе:</w:t>
      </w:r>
    </w:p>
    <w:p w:rsidR="00865CC1" w:rsidRPr="00DA1864" w:rsidRDefault="00865CC1" w:rsidP="00865CC1">
      <w:pPr>
        <w:autoSpaceDE w:val="0"/>
        <w:autoSpaceDN w:val="0"/>
        <w:adjustRightInd w:val="0"/>
        <w:jc w:val="both"/>
      </w:pPr>
      <w:r w:rsidRPr="00DA1864">
        <w:t xml:space="preserve">        - обращаться в органы прокуратуры с просьбой принести протест на противоречащие закону правовые акты, на основании которых проводятся проверки юридических лиц, и</w:t>
      </w:r>
      <w:r w:rsidRPr="00DA1864">
        <w:t>н</w:t>
      </w:r>
      <w:r w:rsidRPr="00DA1864">
        <w:t>дивидуальных предпринимателей, граждан;</w:t>
      </w:r>
    </w:p>
    <w:p w:rsidR="00865CC1" w:rsidRPr="00DA1864" w:rsidRDefault="00865CC1" w:rsidP="00865CC1">
      <w:pPr>
        <w:tabs>
          <w:tab w:val="left" w:pos="567"/>
        </w:tabs>
        <w:jc w:val="both"/>
      </w:pPr>
      <w:r w:rsidRPr="00DA1864">
        <w:t xml:space="preserve">        - обращаться в суд в защиту нарушенных при осуществлении муниципального ко</w:t>
      </w:r>
      <w:r w:rsidRPr="00DA1864">
        <w:t>н</w:t>
      </w:r>
      <w:r w:rsidRPr="00DA1864">
        <w:t>троля прав и (или) законных интересов юридических лиц, индивидуальных предприним</w:t>
      </w:r>
      <w:r w:rsidRPr="00DA1864">
        <w:t>а</w:t>
      </w:r>
      <w:r w:rsidRPr="00DA1864">
        <w:t>телей, граждан.</w:t>
      </w:r>
    </w:p>
    <w:p w:rsidR="00865CC1" w:rsidRPr="00DA1864" w:rsidRDefault="00865CC1" w:rsidP="00865CC1">
      <w:pPr>
        <w:tabs>
          <w:tab w:val="left" w:pos="540"/>
        </w:tabs>
        <w:jc w:val="both"/>
      </w:pPr>
      <w:r w:rsidRPr="00DA1864">
        <w:t xml:space="preserve">        8</w:t>
      </w:r>
      <w:r w:rsidRPr="00DA1864">
        <w:rPr>
          <w:b/>
        </w:rPr>
        <w:t>.</w:t>
      </w:r>
      <w:r w:rsidRPr="00DA1864">
        <w:t>6. По результатам рассмотрения жалобы орган, осуществляющий муниципальный контроль, принимает одно из следующих решений:</w:t>
      </w:r>
    </w:p>
    <w:p w:rsidR="00865CC1" w:rsidRPr="00DA1864" w:rsidRDefault="00865CC1" w:rsidP="00865CC1">
      <w:pPr>
        <w:autoSpaceDE w:val="0"/>
        <w:autoSpaceDN w:val="0"/>
        <w:adjustRightInd w:val="0"/>
        <w:jc w:val="both"/>
        <w:outlineLvl w:val="1"/>
      </w:pPr>
      <w:r w:rsidRPr="00DA1864">
        <w:t xml:space="preserve">        - удовлетворяет жалобу, в том числе в форме отмены принятого решения исправления допущенных опечаток и ошибок в выданных документах, возврата заявителю денежных средств, взимание которых не предусмотрено нормативными правовыми актами Росси</w:t>
      </w:r>
      <w:r w:rsidRPr="00DA1864">
        <w:t>й</w:t>
      </w:r>
      <w:r w:rsidRPr="00DA1864">
        <w:t>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65CC1" w:rsidRPr="00DA1864" w:rsidRDefault="00865CC1" w:rsidP="00865CC1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jc w:val="both"/>
        <w:outlineLvl w:val="1"/>
      </w:pPr>
      <w:r w:rsidRPr="00DA1864">
        <w:t xml:space="preserve">        - отказывает в удовлетворении жалобы.</w:t>
      </w:r>
    </w:p>
    <w:p w:rsidR="00865CC1" w:rsidRPr="00DA1864" w:rsidRDefault="00865CC1" w:rsidP="00865CC1">
      <w:pPr>
        <w:autoSpaceDE w:val="0"/>
        <w:autoSpaceDN w:val="0"/>
        <w:adjustRightInd w:val="0"/>
        <w:ind w:firstLine="540"/>
        <w:jc w:val="both"/>
        <w:outlineLvl w:val="1"/>
      </w:pPr>
      <w:r w:rsidRPr="00DA1864">
        <w:t xml:space="preserve">8.7. Не позднее дня, следующего за днем принятия решения, указанного в </w:t>
      </w:r>
      <w:hyperlink r:id="rId12" w:history="1">
        <w:r w:rsidRPr="003D5E26">
          <w:rPr>
            <w:rStyle w:val="ae"/>
            <w:rFonts w:eastAsiaTheme="majorEastAsia"/>
          </w:rPr>
          <w:t>пункте</w:t>
        </w:r>
      </w:hyperlink>
      <w:r w:rsidRPr="00DA1864">
        <w:t xml:space="preserve"> 8.6, заявителю в письменной форме и по желанию заявителя в электронной форме направляе</w:t>
      </w:r>
      <w:r w:rsidRPr="00DA1864">
        <w:t>т</w:t>
      </w:r>
      <w:r w:rsidRPr="00DA1864">
        <w:t>ся мотивированный ответ о результатах рассмотрения жалобы.</w:t>
      </w:r>
    </w:p>
    <w:p w:rsidR="00865CC1" w:rsidRPr="00DA1864" w:rsidRDefault="00865CC1" w:rsidP="00865CC1">
      <w:pPr>
        <w:autoSpaceDE w:val="0"/>
        <w:autoSpaceDN w:val="0"/>
        <w:adjustRightInd w:val="0"/>
        <w:ind w:firstLine="540"/>
        <w:jc w:val="both"/>
        <w:outlineLvl w:val="1"/>
      </w:pPr>
    </w:p>
    <w:p w:rsidR="00865CC1" w:rsidRPr="00DA1864" w:rsidRDefault="00865CC1" w:rsidP="00865CC1">
      <w:pPr>
        <w:jc w:val="center"/>
        <w:rPr>
          <w:b/>
        </w:rPr>
      </w:pPr>
      <w:r w:rsidRPr="00DA1864">
        <w:rPr>
          <w:b/>
        </w:rPr>
        <w:t>9. Порядок архивирования документов</w:t>
      </w:r>
    </w:p>
    <w:p w:rsidR="00865CC1" w:rsidRPr="00DA1864" w:rsidRDefault="00865CC1" w:rsidP="00865CC1">
      <w:pPr>
        <w:ind w:firstLine="600"/>
        <w:jc w:val="both"/>
      </w:pPr>
      <w:r w:rsidRPr="00DA1864">
        <w:t>9.1. Хранению подлежат дела, в состав которых входят:</w:t>
      </w:r>
    </w:p>
    <w:p w:rsidR="00865CC1" w:rsidRPr="00DA1864" w:rsidRDefault="00865CC1" w:rsidP="00865CC1">
      <w:pPr>
        <w:ind w:firstLine="600"/>
        <w:jc w:val="both"/>
      </w:pPr>
      <w:r w:rsidRPr="00DA1864">
        <w:t>- распоряжение о проведении проверки;</w:t>
      </w:r>
    </w:p>
    <w:p w:rsidR="00865CC1" w:rsidRPr="00DA1864" w:rsidRDefault="00865CC1" w:rsidP="00865CC1">
      <w:pPr>
        <w:ind w:firstLine="600"/>
        <w:jc w:val="both"/>
      </w:pPr>
      <w:r w:rsidRPr="00DA1864">
        <w:t xml:space="preserve">- акт и приложения к нему (акт обследования земельного участка, </w:t>
      </w:r>
      <w:proofErr w:type="spellStart"/>
      <w:r w:rsidRPr="00DA1864">
        <w:t>фототаблица</w:t>
      </w:r>
      <w:proofErr w:type="spellEnd"/>
      <w:r w:rsidRPr="00DA1864">
        <w:t xml:space="preserve"> (Приложение № 2 к Административному регламенту), обмер площади земельного участка (Приложение № 3 к Административному регламенту), схематический чертеж земельного участка (Приложение № 4 к Административному регламенту);</w:t>
      </w:r>
    </w:p>
    <w:p w:rsidR="00865CC1" w:rsidRPr="00DA1864" w:rsidRDefault="00865CC1" w:rsidP="00865CC1">
      <w:pPr>
        <w:ind w:firstLine="600"/>
        <w:jc w:val="both"/>
      </w:pPr>
      <w:r w:rsidRPr="00DA1864">
        <w:t>- копия документа, содержащая описание земельного участка, подлежащего прове</w:t>
      </w:r>
      <w:r w:rsidRPr="00DA1864">
        <w:t>р</w:t>
      </w:r>
      <w:r w:rsidRPr="00DA1864">
        <w:t>ке (план границ земельного участка, акт согласования границ земельного участка, кадас</w:t>
      </w:r>
      <w:r w:rsidRPr="00DA1864">
        <w:t>т</w:t>
      </w:r>
      <w:r w:rsidRPr="00DA1864">
        <w:t>ровый паспорт земельного участка, акт сдачи на хранение межевых знаков и т.д.);</w:t>
      </w:r>
    </w:p>
    <w:p w:rsidR="00865CC1" w:rsidRPr="00DA1864" w:rsidRDefault="00865CC1" w:rsidP="00865CC1">
      <w:pPr>
        <w:ind w:firstLine="600"/>
        <w:jc w:val="both"/>
      </w:pPr>
      <w:r w:rsidRPr="00DA1864">
        <w:t>- копия документа, подтверждающего право собственности на земельный участок (свидетельство о государственной регистрации права, выписка из реестра, договор и т.д.);</w:t>
      </w:r>
    </w:p>
    <w:p w:rsidR="00865CC1" w:rsidRPr="00DA1864" w:rsidRDefault="00865CC1" w:rsidP="00865CC1">
      <w:pPr>
        <w:ind w:firstLine="600"/>
        <w:jc w:val="both"/>
      </w:pPr>
      <w:r w:rsidRPr="00DA1864">
        <w:t>- решение об условиях предоставления или закрепления земельного участка;</w:t>
      </w:r>
    </w:p>
    <w:p w:rsidR="00865CC1" w:rsidRPr="00DA1864" w:rsidRDefault="00865CC1" w:rsidP="00865CC1">
      <w:pPr>
        <w:ind w:firstLine="600"/>
        <w:jc w:val="both"/>
      </w:pPr>
      <w:r w:rsidRPr="00DA1864">
        <w:t>- свидетельство о государственной регистрации права (погашенное) при переходе права собственности на земельный участок;</w:t>
      </w:r>
    </w:p>
    <w:p w:rsidR="00865CC1" w:rsidRPr="00DA1864" w:rsidRDefault="00865CC1" w:rsidP="00865CC1">
      <w:pPr>
        <w:ind w:firstLine="600"/>
        <w:jc w:val="both"/>
      </w:pPr>
      <w:r w:rsidRPr="00DA1864">
        <w:t>- иные документы, содержащие сведения о предоставлении или закреплении земел</w:t>
      </w:r>
      <w:r w:rsidRPr="00DA1864">
        <w:t>ь</w:t>
      </w:r>
      <w:r w:rsidRPr="00DA1864">
        <w:t>ного участка на том или ином праве.</w:t>
      </w:r>
    </w:p>
    <w:p w:rsidR="00865CC1" w:rsidRPr="00DA1864" w:rsidRDefault="00865CC1" w:rsidP="00865CC1">
      <w:pPr>
        <w:ind w:firstLine="600"/>
        <w:jc w:val="both"/>
      </w:pPr>
      <w:r w:rsidRPr="00DA1864">
        <w:t>9.2. Срок хранения указанных дел составляет пять лет с момента проведения пр</w:t>
      </w:r>
      <w:r w:rsidRPr="00DA1864">
        <w:t>о</w:t>
      </w:r>
      <w:r w:rsidRPr="00DA1864">
        <w:t>верки.</w:t>
      </w:r>
    </w:p>
    <w:p w:rsidR="00865CC1" w:rsidRPr="00DA1864" w:rsidRDefault="00865CC1" w:rsidP="00865CC1">
      <w:pPr>
        <w:ind w:firstLine="600"/>
      </w:pPr>
    </w:p>
    <w:p w:rsidR="00865CC1" w:rsidRPr="00DA1864" w:rsidRDefault="00865CC1" w:rsidP="00865CC1">
      <w:pPr>
        <w:ind w:firstLine="600"/>
      </w:pPr>
    </w:p>
    <w:p w:rsidR="00865CC1" w:rsidRPr="00DA1864" w:rsidRDefault="00865CC1" w:rsidP="00865CC1">
      <w:pPr>
        <w:ind w:firstLine="600"/>
      </w:pPr>
    </w:p>
    <w:p w:rsidR="00865CC1" w:rsidRPr="00D02344" w:rsidRDefault="00865CC1" w:rsidP="00865CC1">
      <w:pPr>
        <w:pageBreakBefore/>
        <w:ind w:left="5040"/>
        <w:jc w:val="right"/>
        <w:rPr>
          <w:sz w:val="20"/>
          <w:szCs w:val="20"/>
        </w:rPr>
      </w:pPr>
      <w:r w:rsidRPr="00D02344">
        <w:rPr>
          <w:sz w:val="20"/>
          <w:szCs w:val="20"/>
        </w:rPr>
        <w:lastRenderedPageBreak/>
        <w:t xml:space="preserve">Приложение № 1 </w:t>
      </w:r>
    </w:p>
    <w:p w:rsidR="00865CC1" w:rsidRPr="00D02344" w:rsidRDefault="00865CC1" w:rsidP="00865CC1">
      <w:pPr>
        <w:ind w:left="5040"/>
        <w:jc w:val="right"/>
        <w:rPr>
          <w:rFonts w:eastAsia="Arial CYR"/>
          <w:sz w:val="20"/>
          <w:szCs w:val="20"/>
        </w:rPr>
      </w:pPr>
      <w:r w:rsidRPr="00D02344">
        <w:rPr>
          <w:rFonts w:eastAsia="Arial CYR"/>
          <w:sz w:val="20"/>
          <w:szCs w:val="20"/>
        </w:rPr>
        <w:t xml:space="preserve">к Административному регламенту </w:t>
      </w:r>
      <w:r w:rsidRPr="00D02344">
        <w:rPr>
          <w:sz w:val="20"/>
          <w:szCs w:val="20"/>
        </w:rPr>
        <w:t>по и</w:t>
      </w:r>
      <w:r w:rsidRPr="00D02344">
        <w:rPr>
          <w:sz w:val="20"/>
          <w:szCs w:val="20"/>
        </w:rPr>
        <w:t>с</w:t>
      </w:r>
      <w:r w:rsidRPr="00D02344">
        <w:rPr>
          <w:sz w:val="20"/>
          <w:szCs w:val="20"/>
        </w:rPr>
        <w:t xml:space="preserve">полнению администрацией </w:t>
      </w:r>
      <w:r w:rsidR="00C75D0F" w:rsidRPr="00D02344">
        <w:rPr>
          <w:sz w:val="20"/>
          <w:szCs w:val="20"/>
        </w:rPr>
        <w:t>Лахденпохского</w:t>
      </w:r>
      <w:r w:rsidRPr="00D02344">
        <w:rPr>
          <w:sz w:val="20"/>
          <w:szCs w:val="20"/>
        </w:rPr>
        <w:t xml:space="preserve"> городского </w:t>
      </w:r>
      <w:r w:rsidR="00D02344">
        <w:rPr>
          <w:sz w:val="20"/>
          <w:szCs w:val="20"/>
        </w:rPr>
        <w:t xml:space="preserve">                 </w:t>
      </w:r>
      <w:r w:rsidRPr="00D02344">
        <w:rPr>
          <w:sz w:val="20"/>
          <w:szCs w:val="20"/>
        </w:rPr>
        <w:t xml:space="preserve">поселения муниципальной функции по </w:t>
      </w:r>
      <w:r w:rsidR="00D02344">
        <w:rPr>
          <w:sz w:val="20"/>
          <w:szCs w:val="20"/>
        </w:rPr>
        <w:t xml:space="preserve">                         </w:t>
      </w:r>
      <w:r w:rsidRPr="00D02344">
        <w:rPr>
          <w:sz w:val="20"/>
          <w:szCs w:val="20"/>
        </w:rPr>
        <w:t>муниципальному з</w:t>
      </w:r>
      <w:r w:rsidRPr="00D02344">
        <w:rPr>
          <w:sz w:val="20"/>
          <w:szCs w:val="20"/>
        </w:rPr>
        <w:t>е</w:t>
      </w:r>
      <w:r w:rsidRPr="00D02344">
        <w:rPr>
          <w:sz w:val="20"/>
          <w:szCs w:val="20"/>
        </w:rPr>
        <w:t>мельному контролю</w:t>
      </w:r>
    </w:p>
    <w:p w:rsidR="00865CC1" w:rsidRPr="00DA1864" w:rsidRDefault="00865CC1" w:rsidP="00865CC1">
      <w:pPr>
        <w:jc w:val="right"/>
        <w:rPr>
          <w:rFonts w:eastAsia="Arial CYR"/>
          <w:b/>
        </w:rPr>
      </w:pPr>
    </w:p>
    <w:p w:rsidR="00865CC1" w:rsidRDefault="00865CC1" w:rsidP="00CC70E3">
      <w:pPr>
        <w:rPr>
          <w:rFonts w:eastAsia="Arial CYR"/>
          <w:b/>
        </w:rPr>
      </w:pPr>
    </w:p>
    <w:p w:rsidR="00CC70E3" w:rsidRPr="00DA1864" w:rsidRDefault="00CC70E3" w:rsidP="00CC70E3">
      <w:pPr>
        <w:rPr>
          <w:rFonts w:eastAsia="Arial CYR"/>
          <w:b/>
        </w:rPr>
      </w:pPr>
    </w:p>
    <w:p w:rsidR="00865CC1" w:rsidRPr="00DA1864" w:rsidRDefault="00865CC1" w:rsidP="00865CC1">
      <w:pPr>
        <w:autoSpaceDE w:val="0"/>
        <w:jc w:val="both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</w:t>
      </w:r>
    </w:p>
    <w:p w:rsidR="00865CC1" w:rsidRPr="00DA1864" w:rsidRDefault="00865CC1" w:rsidP="00865CC1">
      <w:pPr>
        <w:autoSpaceDE w:val="0"/>
        <w:jc w:val="center"/>
        <w:rPr>
          <w:rFonts w:eastAsia="Courier New CYR"/>
        </w:rPr>
      </w:pPr>
      <w:r w:rsidRPr="00DA1864">
        <w:rPr>
          <w:rFonts w:eastAsia="Courier New CYR"/>
        </w:rPr>
        <w:t xml:space="preserve">    (наименование органа местного самоуправления или уполномоченного им органа, ос</w:t>
      </w:r>
      <w:r w:rsidRPr="00DA1864">
        <w:rPr>
          <w:rFonts w:eastAsia="Courier New CYR"/>
        </w:rPr>
        <w:t>у</w:t>
      </w:r>
      <w:r w:rsidRPr="00DA1864">
        <w:rPr>
          <w:rFonts w:eastAsia="Courier New CYR"/>
        </w:rPr>
        <w:t>ществляющего муниципальный земельный контроль)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                            «_____» _____________ 20_____ г.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(место составления акта)                                            (дата составления акта)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                                        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                                              (время составления акта)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jc w:val="center"/>
        <w:rPr>
          <w:rFonts w:eastAsia="Courier New CYR"/>
          <w:b/>
        </w:rPr>
      </w:pPr>
      <w:r w:rsidRPr="00DA1864">
        <w:rPr>
          <w:rFonts w:eastAsia="Courier New CYR"/>
          <w:b/>
        </w:rPr>
        <w:t>АКТ ПРОВЕРКИ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(наименование органа местного самоуправления или уполномоченного им органа, осущ</w:t>
      </w:r>
      <w:r w:rsidRPr="00DA1864">
        <w:rPr>
          <w:rFonts w:eastAsia="Courier New CYR"/>
        </w:rPr>
        <w:t>е</w:t>
      </w:r>
      <w:r w:rsidRPr="00DA1864">
        <w:rPr>
          <w:rFonts w:eastAsia="Courier New CYR"/>
        </w:rPr>
        <w:t>ствляющего муниципальный земельный контроль)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юридического лица, индивидуального предпринимателя, физического лица соблюдения земельного законодательства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№ 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По адресу/адресам: 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                   (место проведения проверки)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На основании: 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(вид документа с указанием реквизитов (номер, дата))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была проведена _________________________________________ проверка в отношении: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(плановая/внеплановая, документарная/выездная)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</w:t>
      </w:r>
    </w:p>
    <w:p w:rsidR="00865CC1" w:rsidRPr="00DA1864" w:rsidRDefault="00865CC1" w:rsidP="00865CC1">
      <w:pPr>
        <w:autoSpaceDE w:val="0"/>
        <w:jc w:val="both"/>
        <w:rPr>
          <w:rFonts w:eastAsia="Courier New CYR"/>
        </w:rPr>
      </w:pPr>
      <w:r w:rsidRPr="00DA1864">
        <w:rPr>
          <w:rFonts w:eastAsia="Courier New CYR"/>
        </w:rPr>
        <w:t xml:space="preserve">   </w:t>
      </w:r>
      <w:proofErr w:type="gramStart"/>
      <w:r w:rsidRPr="00DA1864">
        <w:rPr>
          <w:rFonts w:eastAsia="Courier New CYR"/>
        </w:rPr>
        <w:t>(наименование юридического лица, фамилия, имя, отчество (последнее - при наличии) индивидуального предпринимателя, физического лица)</w:t>
      </w:r>
      <w:proofErr w:type="gramEnd"/>
    </w:p>
    <w:p w:rsidR="00865CC1" w:rsidRPr="00DA1864" w:rsidRDefault="00865CC1" w:rsidP="00865CC1">
      <w:pPr>
        <w:autoSpaceDE w:val="0"/>
        <w:jc w:val="both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Дата и время проведения проверки: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«____» ______ 20____ г. с __ час</w:t>
      </w:r>
      <w:proofErr w:type="gramStart"/>
      <w:r w:rsidRPr="00DA1864">
        <w:rPr>
          <w:rFonts w:eastAsia="Courier New CYR"/>
        </w:rPr>
        <w:t>.</w:t>
      </w:r>
      <w:proofErr w:type="gramEnd"/>
      <w:r w:rsidRPr="00DA1864">
        <w:rPr>
          <w:rFonts w:eastAsia="Courier New CYR"/>
        </w:rPr>
        <w:t xml:space="preserve"> ___ </w:t>
      </w:r>
      <w:proofErr w:type="gramStart"/>
      <w:r w:rsidRPr="00DA1864">
        <w:rPr>
          <w:rFonts w:eastAsia="Courier New CYR"/>
        </w:rPr>
        <w:t>м</w:t>
      </w:r>
      <w:proofErr w:type="gramEnd"/>
      <w:r w:rsidRPr="00DA1864">
        <w:rPr>
          <w:rFonts w:eastAsia="Courier New CYR"/>
        </w:rPr>
        <w:t>ин. до ___ час. ___ мин. Продолжительность 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«____» ______ 20____ г. с __ час</w:t>
      </w:r>
      <w:proofErr w:type="gramStart"/>
      <w:r w:rsidRPr="00DA1864">
        <w:rPr>
          <w:rFonts w:eastAsia="Courier New CYR"/>
        </w:rPr>
        <w:t>.</w:t>
      </w:r>
      <w:proofErr w:type="gramEnd"/>
      <w:r w:rsidRPr="00DA1864">
        <w:rPr>
          <w:rFonts w:eastAsia="Courier New CYR"/>
        </w:rPr>
        <w:t xml:space="preserve"> ___ </w:t>
      </w:r>
      <w:proofErr w:type="gramStart"/>
      <w:r w:rsidRPr="00DA1864">
        <w:rPr>
          <w:rFonts w:eastAsia="Courier New CYR"/>
        </w:rPr>
        <w:t>м</w:t>
      </w:r>
      <w:proofErr w:type="gramEnd"/>
      <w:r w:rsidRPr="00DA1864">
        <w:rPr>
          <w:rFonts w:eastAsia="Courier New CYR"/>
        </w:rPr>
        <w:t>ин. до ___ час. ___ мин. Продолжительность 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(заполняется в случае проведения проверок филиалов, представительств,       обособле</w:t>
      </w:r>
      <w:r w:rsidRPr="00DA1864">
        <w:rPr>
          <w:rFonts w:eastAsia="Courier New CYR"/>
        </w:rPr>
        <w:t>н</w:t>
      </w:r>
      <w:r w:rsidRPr="00DA1864">
        <w:rPr>
          <w:rFonts w:eastAsia="Courier New CYR"/>
        </w:rPr>
        <w:t>ных структурных подразделений юридического лица или при осуществлении деятельн</w:t>
      </w:r>
      <w:r w:rsidRPr="00DA1864">
        <w:rPr>
          <w:rFonts w:eastAsia="Courier New CYR"/>
        </w:rPr>
        <w:t>о</w:t>
      </w:r>
      <w:r w:rsidRPr="00DA1864">
        <w:rPr>
          <w:rFonts w:eastAsia="Courier New CYR"/>
        </w:rPr>
        <w:t>сти индивидуального предпринимателя по нескольким адресам)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Общая продолжительность проверки: 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                                          (рабочих дней/часов)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Акт составлен: 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</w:t>
      </w:r>
    </w:p>
    <w:p w:rsidR="00865CC1" w:rsidRPr="00DA1864" w:rsidRDefault="00865CC1" w:rsidP="00865CC1">
      <w:pPr>
        <w:autoSpaceDE w:val="0"/>
        <w:jc w:val="center"/>
        <w:rPr>
          <w:rFonts w:eastAsia="Courier New CYR"/>
        </w:rPr>
      </w:pPr>
      <w:r w:rsidRPr="00DA1864">
        <w:rPr>
          <w:rFonts w:eastAsia="Courier New CYR"/>
        </w:rPr>
        <w:t xml:space="preserve">    (наименование органа  муниципального контроля)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lastRenderedPageBreak/>
        <w:t>С   копией   распоряжения о   проведении  проверки ознакомле</w:t>
      </w:r>
      <w:proofErr w:type="gramStart"/>
      <w:r w:rsidRPr="00DA1864">
        <w:rPr>
          <w:rFonts w:eastAsia="Courier New CYR"/>
        </w:rPr>
        <w:t>н(</w:t>
      </w:r>
      <w:proofErr w:type="spellStart"/>
      <w:proofErr w:type="gramEnd"/>
      <w:r w:rsidRPr="00DA1864">
        <w:rPr>
          <w:rFonts w:eastAsia="Courier New CYR"/>
        </w:rPr>
        <w:t>ы</w:t>
      </w:r>
      <w:proofErr w:type="spellEnd"/>
      <w:r w:rsidRPr="00DA1864">
        <w:rPr>
          <w:rFonts w:eastAsia="Courier New CYR"/>
        </w:rPr>
        <w:t>):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(заполняется при проведении выездной проверки)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(фамилии, инициалы, подпись, дата, время)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Дата и номер решения прокурора (его заместителя) о согласовании  проведения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проверки: 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(заполняется в случае необходимости согласования проверки с органами прокуратуры)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Лицо (а), проводившее проверку: 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_____________________________________________________________________________</w:t>
      </w:r>
    </w:p>
    <w:p w:rsidR="00865CC1" w:rsidRPr="00DA1864" w:rsidRDefault="00865CC1" w:rsidP="00865CC1">
      <w:pPr>
        <w:autoSpaceDE w:val="0"/>
        <w:jc w:val="both"/>
        <w:rPr>
          <w:rFonts w:eastAsia="Courier New CYR"/>
        </w:rPr>
      </w:pPr>
      <w:r w:rsidRPr="00DA1864">
        <w:rPr>
          <w:rFonts w:eastAsia="Courier New CYR"/>
        </w:rPr>
        <w:t xml:space="preserve">       (фамилия, имя, отчество (последнее - при наличии), должность  должностного лица (должностных лиц), проводившег</w:t>
      </w:r>
      <w:proofErr w:type="gramStart"/>
      <w:r w:rsidRPr="00DA1864">
        <w:rPr>
          <w:rFonts w:eastAsia="Courier New CYR"/>
        </w:rPr>
        <w:t>о(</w:t>
      </w:r>
      <w:proofErr w:type="gramEnd"/>
      <w:r w:rsidRPr="00DA1864">
        <w:rPr>
          <w:rFonts w:eastAsia="Courier New CYR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</w:t>
      </w:r>
      <w:r w:rsidRPr="00DA1864">
        <w:rPr>
          <w:rFonts w:eastAsia="Courier New CYR"/>
        </w:rPr>
        <w:t>а</w:t>
      </w:r>
      <w:r w:rsidRPr="00DA1864">
        <w:rPr>
          <w:rFonts w:eastAsia="Courier New CYR"/>
        </w:rPr>
        <w:t>ций с указанием реквизитов свидетельства об аккредитации и наименование органа по а</w:t>
      </w:r>
      <w:r w:rsidRPr="00DA1864">
        <w:rPr>
          <w:rFonts w:eastAsia="Courier New CYR"/>
        </w:rPr>
        <w:t>к</w:t>
      </w:r>
      <w:r w:rsidRPr="00DA1864">
        <w:rPr>
          <w:rFonts w:eastAsia="Courier New CYR"/>
        </w:rPr>
        <w:t>кредитации, выдавшего свидетельство)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При проведении проверки присутствовали: ________________________________________                ______________________________________________________________________________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______________________________________________________________________________</w:t>
      </w:r>
    </w:p>
    <w:p w:rsidR="00865CC1" w:rsidRPr="00DA1864" w:rsidRDefault="00865CC1" w:rsidP="00865CC1">
      <w:pPr>
        <w:autoSpaceDE w:val="0"/>
        <w:jc w:val="both"/>
        <w:rPr>
          <w:rFonts w:eastAsia="Courier New CYR"/>
        </w:rPr>
      </w:pPr>
      <w:r w:rsidRPr="00DA1864">
        <w:rPr>
          <w:rFonts w:eastAsia="Courier New CYR"/>
        </w:rPr>
        <w:t xml:space="preserve">       </w:t>
      </w:r>
      <w:proofErr w:type="gramStart"/>
      <w:r w:rsidRPr="00DA1864">
        <w:rPr>
          <w:rFonts w:eastAsia="Courier New CYR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</w:t>
      </w:r>
      <w:r w:rsidRPr="00DA1864">
        <w:rPr>
          <w:rFonts w:eastAsia="Courier New CYR"/>
        </w:rPr>
        <w:t>о</w:t>
      </w:r>
      <w:r w:rsidRPr="00DA1864">
        <w:rPr>
          <w:rFonts w:eastAsia="Courier New CYR"/>
        </w:rPr>
        <w:t>го лица, уполномоченного представителя индивидуального предпринимателя, уполном</w:t>
      </w:r>
      <w:r w:rsidRPr="00DA1864">
        <w:rPr>
          <w:rFonts w:eastAsia="Courier New CYR"/>
        </w:rPr>
        <w:t>о</w:t>
      </w:r>
      <w:r w:rsidRPr="00DA1864">
        <w:rPr>
          <w:rFonts w:eastAsia="Courier New CYR"/>
        </w:rPr>
        <w:t xml:space="preserve">ченного представителя </w:t>
      </w:r>
      <w:proofErr w:type="spellStart"/>
      <w:r w:rsidRPr="00DA1864">
        <w:rPr>
          <w:rFonts w:eastAsia="Courier New CYR"/>
        </w:rPr>
        <w:t>саморегулируемой</w:t>
      </w:r>
      <w:proofErr w:type="spellEnd"/>
      <w:r w:rsidRPr="00DA1864">
        <w:rPr>
          <w:rFonts w:eastAsia="Courier New CYR"/>
        </w:rPr>
        <w:t xml:space="preserve"> организации (в случае проведения</w:t>
      </w:r>
      <w:proofErr w:type="gramEnd"/>
    </w:p>
    <w:p w:rsidR="00865CC1" w:rsidRPr="00DA1864" w:rsidRDefault="00865CC1" w:rsidP="00865CC1">
      <w:pPr>
        <w:autoSpaceDE w:val="0"/>
        <w:jc w:val="both"/>
        <w:rPr>
          <w:rFonts w:eastAsia="Courier New CYR"/>
        </w:rPr>
      </w:pPr>
      <w:proofErr w:type="gramStart"/>
      <w:r w:rsidRPr="00DA1864">
        <w:rPr>
          <w:rFonts w:eastAsia="Courier New CYR"/>
        </w:rPr>
        <w:t xml:space="preserve">проверки члена </w:t>
      </w:r>
      <w:proofErr w:type="spellStart"/>
      <w:r w:rsidRPr="00DA1864">
        <w:rPr>
          <w:rFonts w:eastAsia="Courier New CYR"/>
        </w:rPr>
        <w:t>саморегулируемой</w:t>
      </w:r>
      <w:proofErr w:type="spellEnd"/>
      <w:r w:rsidRPr="00DA1864">
        <w:rPr>
          <w:rFonts w:eastAsia="Courier New CYR"/>
        </w:rPr>
        <w:t xml:space="preserve"> организации), физического лица присутствовавших  при проведении мероприятий по проверке) </w:t>
      </w:r>
      <w:proofErr w:type="gramEnd"/>
    </w:p>
    <w:p w:rsidR="00865CC1" w:rsidRPr="00DA1864" w:rsidRDefault="00865CC1" w:rsidP="00865CC1">
      <w:pPr>
        <w:autoSpaceDE w:val="0"/>
        <w:jc w:val="both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В ходе проведения проверки: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выявлены    нарушения    обязательных    требований   или   требований, установленных   муниципальными  правовыми  актами  (с  указанием  положений (нормативных) правовых актов): 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(с указанием характера нарушений; лиц, допустивших нарушения)</w:t>
      </w:r>
    </w:p>
    <w:p w:rsidR="00865CC1" w:rsidRPr="00DA1864" w:rsidRDefault="00865CC1" w:rsidP="00865CC1">
      <w:pPr>
        <w:autoSpaceDE w:val="0"/>
        <w:jc w:val="both"/>
        <w:rPr>
          <w:rFonts w:eastAsia="Courier New CYR"/>
        </w:rPr>
      </w:pPr>
      <w:r w:rsidRPr="00DA1864">
        <w:rPr>
          <w:rFonts w:eastAsia="Courier New CYR"/>
        </w:rPr>
        <w:t xml:space="preserve">    выявлены несоответствия сведений, содержащихся в уведомлении о начале осущест</w:t>
      </w:r>
      <w:r w:rsidRPr="00DA1864">
        <w:rPr>
          <w:rFonts w:eastAsia="Courier New CYR"/>
        </w:rPr>
        <w:t>в</w:t>
      </w:r>
      <w:r w:rsidRPr="00DA1864">
        <w:rPr>
          <w:rFonts w:eastAsia="Courier New CYR"/>
        </w:rPr>
        <w:t xml:space="preserve">ления отдельных видов предпринимательской деятельности, обязательным  требованиям (с указанием положений (нормативных) правовых актов): ______________________________________________________________________________ 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______________________________________________________________________________</w:t>
      </w:r>
    </w:p>
    <w:p w:rsidR="00865CC1" w:rsidRPr="00DA1864" w:rsidRDefault="00865CC1" w:rsidP="00865CC1">
      <w:pPr>
        <w:autoSpaceDE w:val="0"/>
        <w:jc w:val="both"/>
        <w:rPr>
          <w:rFonts w:eastAsia="Courier New CYR"/>
        </w:rPr>
      </w:pPr>
      <w:r w:rsidRPr="00DA1864">
        <w:rPr>
          <w:rFonts w:eastAsia="Courier New CYR"/>
        </w:rPr>
        <w:t xml:space="preserve">    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</w:t>
      </w:r>
      <w:r w:rsidRPr="00DA1864">
        <w:rPr>
          <w:rFonts w:eastAsia="Courier New CYR"/>
        </w:rPr>
        <w:t>и</w:t>
      </w:r>
      <w:r w:rsidRPr="00DA1864">
        <w:rPr>
          <w:rFonts w:eastAsia="Courier New CYR"/>
        </w:rPr>
        <w:t>саний):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нарушений не выявлено 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jc w:val="both"/>
        <w:rPr>
          <w:rFonts w:eastAsia="Courier New CYR"/>
        </w:rPr>
      </w:pPr>
      <w:r w:rsidRPr="00DA1864">
        <w:rPr>
          <w:rFonts w:eastAsia="Courier New CYR"/>
        </w:rPr>
        <w:t>Запись   в   Журнал   учета   проверок  юридического  лица, индивидуального</w:t>
      </w:r>
    </w:p>
    <w:p w:rsidR="00865CC1" w:rsidRPr="00DA1864" w:rsidRDefault="00865CC1" w:rsidP="00865CC1">
      <w:pPr>
        <w:autoSpaceDE w:val="0"/>
        <w:jc w:val="both"/>
        <w:rPr>
          <w:rFonts w:eastAsia="Courier New CYR"/>
        </w:rPr>
      </w:pPr>
      <w:r w:rsidRPr="00DA1864">
        <w:rPr>
          <w:rFonts w:eastAsia="Courier New CYR"/>
        </w:rPr>
        <w:t xml:space="preserve">предпринимателя,  </w:t>
      </w:r>
      <w:proofErr w:type="gramStart"/>
      <w:r w:rsidRPr="00DA1864">
        <w:rPr>
          <w:rFonts w:eastAsia="Courier New CYR"/>
        </w:rPr>
        <w:t>проводимых</w:t>
      </w:r>
      <w:proofErr w:type="gramEnd"/>
      <w:r w:rsidRPr="00DA1864">
        <w:rPr>
          <w:rFonts w:eastAsia="Courier New CYR"/>
        </w:rPr>
        <w:t xml:space="preserve">  органами государственного контроля (надзора), органами  муниципального  контроля,  внесена  (заполняется  при  проведении выездной проверки):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       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</w:t>
      </w:r>
      <w:proofErr w:type="gramStart"/>
      <w:r w:rsidRPr="00DA1864">
        <w:rPr>
          <w:rFonts w:eastAsia="Courier New CYR"/>
        </w:rPr>
        <w:t>(подпись проверяющего)           (подпись уполномоченного представителя</w:t>
      </w:r>
      <w:proofErr w:type="gramEnd"/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             юридического лица, индивидуального предпринимателя,                                         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             его уполномоченного представителя)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jc w:val="both"/>
        <w:rPr>
          <w:rFonts w:eastAsia="Courier New CYR"/>
        </w:rPr>
      </w:pPr>
      <w:r w:rsidRPr="00DA1864">
        <w:rPr>
          <w:rFonts w:eastAsia="Courier New CYR"/>
        </w:rPr>
        <w:t>Журнал учета проверок юридического лица, индивидуального предпринимателя,  пров</w:t>
      </w:r>
      <w:r w:rsidRPr="00DA1864">
        <w:rPr>
          <w:rFonts w:eastAsia="Courier New CYR"/>
        </w:rPr>
        <w:t>о</w:t>
      </w:r>
      <w:r w:rsidRPr="00DA1864">
        <w:rPr>
          <w:rFonts w:eastAsia="Courier New CYR"/>
        </w:rPr>
        <w:t>димых  органами государственного контроля (надзора), органами  муниципального  ко</w:t>
      </w:r>
      <w:r w:rsidRPr="00DA1864">
        <w:rPr>
          <w:rFonts w:eastAsia="Courier New CYR"/>
        </w:rPr>
        <w:t>н</w:t>
      </w:r>
      <w:r w:rsidRPr="00DA1864">
        <w:rPr>
          <w:rFonts w:eastAsia="Courier New CYR"/>
        </w:rPr>
        <w:t>троля, отсутствует (заполняется при проведении выездной проверки):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       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</w:t>
      </w:r>
      <w:proofErr w:type="gramStart"/>
      <w:r w:rsidRPr="00DA1864">
        <w:rPr>
          <w:rFonts w:eastAsia="Courier New CYR"/>
        </w:rPr>
        <w:t xml:space="preserve">(подпись проверяющего)           (подпись уполномоченного представителя юридического   </w:t>
      </w:r>
      <w:proofErr w:type="gramEnd"/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             лица, индивидуального предпринимателя, его 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             уполномоченного представителя, физического  лица)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Прилагаемые к акту документы: 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Подписи лиц, проводивших проверку: 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                        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С  актом  проверки  ознакомле</w:t>
      </w:r>
      <w:proofErr w:type="gramStart"/>
      <w:r w:rsidRPr="00DA1864">
        <w:rPr>
          <w:rFonts w:eastAsia="Courier New CYR"/>
        </w:rPr>
        <w:t>н(</w:t>
      </w:r>
      <w:proofErr w:type="gramEnd"/>
      <w:r w:rsidRPr="00DA1864">
        <w:rPr>
          <w:rFonts w:eastAsia="Courier New CYR"/>
        </w:rPr>
        <w:t>а),  копию акта со всеми приложениями получил(а): _____________________________________________________________________________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______________________________________________________________________________</w:t>
      </w:r>
    </w:p>
    <w:p w:rsidR="00865CC1" w:rsidRPr="00DA1864" w:rsidRDefault="00865CC1" w:rsidP="00865CC1">
      <w:pPr>
        <w:autoSpaceDE w:val="0"/>
        <w:jc w:val="both"/>
        <w:rPr>
          <w:rFonts w:eastAsia="Courier New CYR"/>
        </w:rPr>
      </w:pPr>
      <w:proofErr w:type="gramStart"/>
      <w:r w:rsidRPr="00DA1864">
        <w:rPr>
          <w:rFonts w:eastAsia="Courier New CYR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</w:t>
      </w:r>
      <w:r w:rsidRPr="00DA1864">
        <w:rPr>
          <w:rFonts w:eastAsia="Courier New CYR"/>
        </w:rPr>
        <w:t>у</w:t>
      </w:r>
      <w:r w:rsidRPr="00DA1864">
        <w:rPr>
          <w:rFonts w:eastAsia="Courier New CYR"/>
        </w:rPr>
        <w:t>ального предпринимателя, его уполномоченного представителя, физического лица)</w:t>
      </w:r>
      <w:proofErr w:type="gramEnd"/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     «____» ______________ 20____ г.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                 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                      (подпись)</w:t>
      </w:r>
    </w:p>
    <w:p w:rsidR="00865CC1" w:rsidRPr="00DA1864" w:rsidRDefault="00865CC1" w:rsidP="00865CC1">
      <w:pPr>
        <w:autoSpaceDE w:val="0"/>
        <w:rPr>
          <w:rFonts w:eastAsia="Courier New CYR"/>
        </w:rPr>
      </w:pP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>Пометка об отказе ознакомления с актом проверки: __________________________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                                                 </w:t>
      </w:r>
      <w:proofErr w:type="gramStart"/>
      <w:r w:rsidRPr="00DA1864">
        <w:rPr>
          <w:rFonts w:eastAsia="Courier New CYR"/>
        </w:rPr>
        <w:t>(подпись уполномоченного</w:t>
      </w:r>
      <w:proofErr w:type="gramEnd"/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                                                  должностного лица (лиц),</w:t>
      </w:r>
    </w:p>
    <w:p w:rsidR="00865CC1" w:rsidRPr="00DA1864" w:rsidRDefault="00865CC1" w:rsidP="00865CC1">
      <w:pPr>
        <w:autoSpaceDE w:val="0"/>
        <w:rPr>
          <w:rFonts w:eastAsia="Courier New CYR"/>
        </w:rPr>
      </w:pPr>
      <w:r w:rsidRPr="00DA1864">
        <w:rPr>
          <w:rFonts w:eastAsia="Courier New CYR"/>
        </w:rPr>
        <w:t xml:space="preserve">                                                                                              </w:t>
      </w:r>
      <w:proofErr w:type="gramStart"/>
      <w:r w:rsidRPr="00DA1864">
        <w:rPr>
          <w:rFonts w:eastAsia="Courier New CYR"/>
        </w:rPr>
        <w:t>проводившего</w:t>
      </w:r>
      <w:proofErr w:type="gramEnd"/>
      <w:r w:rsidRPr="00DA1864">
        <w:rPr>
          <w:rFonts w:eastAsia="Courier New CYR"/>
        </w:rPr>
        <w:t xml:space="preserve"> проверку)</w:t>
      </w:r>
    </w:p>
    <w:p w:rsidR="00865CC1" w:rsidRPr="00D02344" w:rsidRDefault="00865CC1" w:rsidP="00865CC1">
      <w:pPr>
        <w:pageBreakBefore/>
        <w:ind w:left="5040"/>
        <w:jc w:val="right"/>
        <w:rPr>
          <w:sz w:val="20"/>
          <w:szCs w:val="20"/>
        </w:rPr>
      </w:pPr>
      <w:r w:rsidRPr="00D02344">
        <w:rPr>
          <w:sz w:val="20"/>
          <w:szCs w:val="20"/>
        </w:rPr>
        <w:lastRenderedPageBreak/>
        <w:t>Приложение № 2</w:t>
      </w:r>
    </w:p>
    <w:p w:rsidR="00865CC1" w:rsidRPr="00D02344" w:rsidRDefault="00865CC1" w:rsidP="00865CC1">
      <w:pPr>
        <w:ind w:left="5040"/>
        <w:jc w:val="right"/>
        <w:rPr>
          <w:rFonts w:eastAsia="Arial CYR"/>
          <w:sz w:val="20"/>
          <w:szCs w:val="20"/>
        </w:rPr>
      </w:pPr>
      <w:r w:rsidRPr="00D02344">
        <w:rPr>
          <w:rFonts w:eastAsia="Arial CYR"/>
          <w:sz w:val="20"/>
          <w:szCs w:val="20"/>
        </w:rPr>
        <w:t xml:space="preserve">к Административному регламенту </w:t>
      </w:r>
      <w:r w:rsidRPr="00D02344">
        <w:rPr>
          <w:sz w:val="20"/>
          <w:szCs w:val="20"/>
        </w:rPr>
        <w:t>по и</w:t>
      </w:r>
      <w:r w:rsidRPr="00D02344">
        <w:rPr>
          <w:sz w:val="20"/>
          <w:szCs w:val="20"/>
        </w:rPr>
        <w:t>с</w:t>
      </w:r>
      <w:r w:rsidRPr="00D02344">
        <w:rPr>
          <w:sz w:val="20"/>
          <w:szCs w:val="20"/>
        </w:rPr>
        <w:t xml:space="preserve">полнению администрацией </w:t>
      </w:r>
      <w:r w:rsidR="00C75D0F" w:rsidRPr="00D02344">
        <w:rPr>
          <w:sz w:val="20"/>
          <w:szCs w:val="20"/>
        </w:rPr>
        <w:t>Лахденпохского</w:t>
      </w:r>
      <w:r w:rsidRPr="00D02344">
        <w:rPr>
          <w:sz w:val="20"/>
          <w:szCs w:val="20"/>
        </w:rPr>
        <w:t xml:space="preserve"> городского </w:t>
      </w:r>
      <w:r w:rsidR="00D02344">
        <w:rPr>
          <w:sz w:val="20"/>
          <w:szCs w:val="20"/>
        </w:rPr>
        <w:t xml:space="preserve">                  </w:t>
      </w:r>
      <w:r w:rsidRPr="00D02344">
        <w:rPr>
          <w:sz w:val="20"/>
          <w:szCs w:val="20"/>
        </w:rPr>
        <w:t xml:space="preserve">поселения муниципальной функции по </w:t>
      </w:r>
      <w:r w:rsidR="00D02344">
        <w:rPr>
          <w:sz w:val="20"/>
          <w:szCs w:val="20"/>
        </w:rPr>
        <w:t xml:space="preserve">                         </w:t>
      </w:r>
      <w:r w:rsidRPr="00D02344">
        <w:rPr>
          <w:sz w:val="20"/>
          <w:szCs w:val="20"/>
        </w:rPr>
        <w:t>муниципальному з</w:t>
      </w:r>
      <w:r w:rsidRPr="00D02344">
        <w:rPr>
          <w:sz w:val="20"/>
          <w:szCs w:val="20"/>
        </w:rPr>
        <w:t>е</w:t>
      </w:r>
      <w:r w:rsidRPr="00D02344">
        <w:rPr>
          <w:sz w:val="20"/>
          <w:szCs w:val="20"/>
        </w:rPr>
        <w:t>мельному контролю</w:t>
      </w:r>
    </w:p>
    <w:p w:rsidR="00865CC1" w:rsidRPr="00D02344" w:rsidRDefault="00865CC1" w:rsidP="00865CC1">
      <w:pPr>
        <w:jc w:val="right"/>
        <w:rPr>
          <w:sz w:val="20"/>
          <w:szCs w:val="20"/>
        </w:rPr>
      </w:pPr>
    </w:p>
    <w:p w:rsidR="00865CC1" w:rsidRPr="00DA1864" w:rsidRDefault="00865CC1" w:rsidP="00865CC1">
      <w:pPr>
        <w:pBdr>
          <w:bottom w:val="single" w:sz="8" w:space="2" w:color="000000"/>
        </w:pBdr>
        <w:jc w:val="right"/>
      </w:pPr>
    </w:p>
    <w:p w:rsidR="00865CC1" w:rsidRPr="00DA1864" w:rsidRDefault="00865CC1" w:rsidP="00865CC1">
      <w:pPr>
        <w:jc w:val="center"/>
      </w:pPr>
      <w:r w:rsidRPr="00DA1864">
        <w:t>(Наименование органа местного самоуправления или уполномоченного им органа, осущ</w:t>
      </w:r>
      <w:r w:rsidRPr="00DA1864">
        <w:t>е</w:t>
      </w:r>
      <w:r w:rsidRPr="00DA1864">
        <w:t>ствляющего муниципальный земельный контроль)</w:t>
      </w: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  <w:r w:rsidRPr="00DA1864">
        <w:t>МУНИЦИПАЛЬНЫЙ ЗЕМЕЛЬНЫЙ КОНТРОЛЬ</w:t>
      </w: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  <w:r w:rsidRPr="00DA1864">
        <w:t>ФОТОТАБЛИЦА</w:t>
      </w: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  <w:r w:rsidRPr="00DA1864">
        <w:t>приложение к акту проверки юридического лица, индивидуального предпринимателя, ф</w:t>
      </w:r>
      <w:r w:rsidRPr="00DA1864">
        <w:t>и</w:t>
      </w:r>
      <w:r w:rsidRPr="00DA1864">
        <w:t>зического лица соблюдения земельного законодательства</w:t>
      </w: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  <w:r w:rsidRPr="00DA1864">
        <w:t>от «______»___________20____ г. №____________</w:t>
      </w: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  <w:r w:rsidRPr="00DA1864">
        <w:t>_____________________________________________________________________________</w:t>
      </w:r>
    </w:p>
    <w:p w:rsidR="00865CC1" w:rsidRPr="00DA1864" w:rsidRDefault="00865CC1" w:rsidP="00865CC1">
      <w:pPr>
        <w:jc w:val="center"/>
      </w:pPr>
      <w:r w:rsidRPr="00DA1864">
        <w:t>(Ф. И. О. Должностного лица, наименование юридического лица, Ф.И.О. индивидуального предпринимателя, Ф. И. О. гражданина)</w:t>
      </w:r>
    </w:p>
    <w:p w:rsidR="00865CC1" w:rsidRPr="00DA1864" w:rsidRDefault="00865CC1" w:rsidP="00865CC1">
      <w:pPr>
        <w:jc w:val="center"/>
      </w:pPr>
      <w:r w:rsidRPr="00DA1864">
        <w:t>_____________________________________________________________________________</w:t>
      </w:r>
    </w:p>
    <w:p w:rsidR="00865CC1" w:rsidRPr="00DA1864" w:rsidRDefault="00865CC1" w:rsidP="00865CC1">
      <w:pPr>
        <w:pBdr>
          <w:bottom w:val="single" w:sz="8" w:space="2" w:color="000000"/>
        </w:pBdr>
        <w:jc w:val="center"/>
      </w:pPr>
      <w:r w:rsidRPr="00DA1864">
        <w:t>(адрес земельного участка)</w:t>
      </w:r>
    </w:p>
    <w:p w:rsidR="00865CC1" w:rsidRPr="00DA1864" w:rsidRDefault="00865CC1" w:rsidP="00865CC1">
      <w:pPr>
        <w:pBdr>
          <w:bottom w:val="single" w:sz="8" w:space="2" w:color="000000"/>
        </w:pBdr>
        <w:jc w:val="center"/>
      </w:pPr>
    </w:p>
    <w:p w:rsidR="00865CC1" w:rsidRPr="00DA1864" w:rsidRDefault="00865CC1" w:rsidP="00865CC1">
      <w:pPr>
        <w:jc w:val="center"/>
      </w:pPr>
      <w:r w:rsidRPr="00DA1864">
        <w:t>__________________________________________________________________________________________________________________________________________________________</w:t>
      </w:r>
    </w:p>
    <w:p w:rsidR="00865CC1" w:rsidRPr="00DA1864" w:rsidRDefault="00865CC1" w:rsidP="00865CC1">
      <w:pPr>
        <w:jc w:val="center"/>
      </w:pPr>
      <w:r w:rsidRPr="00DA1864">
        <w:t>_______________________                                                ______________________________</w:t>
      </w:r>
    </w:p>
    <w:p w:rsidR="00865CC1" w:rsidRPr="00DA1864" w:rsidRDefault="00865CC1" w:rsidP="00865CC1">
      <w:pPr>
        <w:jc w:val="center"/>
      </w:pPr>
      <w:r w:rsidRPr="00DA1864">
        <w:t xml:space="preserve">(подпись)                                                                                (Ф. И. О.) </w:t>
      </w:r>
    </w:p>
    <w:p w:rsidR="00865CC1" w:rsidRPr="00DA1864" w:rsidRDefault="00865CC1" w:rsidP="00865CC1">
      <w:pPr>
        <w:jc w:val="center"/>
        <w:sectPr w:rsidR="00865CC1" w:rsidRPr="00DA1864" w:rsidSect="00F239F5">
          <w:headerReference w:type="even" r:id="rId13"/>
          <w:headerReference w:type="default" r:id="rId14"/>
          <w:pgSz w:w="11906" w:h="16838"/>
          <w:pgMar w:top="1134" w:right="851" w:bottom="851" w:left="1680" w:header="720" w:footer="720" w:gutter="0"/>
          <w:cols w:space="720"/>
          <w:titlePg/>
          <w:docGrid w:linePitch="360"/>
        </w:sectPr>
      </w:pPr>
    </w:p>
    <w:p w:rsidR="00865CC1" w:rsidRPr="00D02344" w:rsidRDefault="00865CC1" w:rsidP="00865CC1">
      <w:pPr>
        <w:ind w:left="1416" w:firstLine="708"/>
        <w:jc w:val="right"/>
        <w:rPr>
          <w:sz w:val="20"/>
          <w:szCs w:val="20"/>
        </w:rPr>
      </w:pPr>
      <w:r w:rsidRPr="00D02344">
        <w:rPr>
          <w:sz w:val="20"/>
          <w:szCs w:val="20"/>
        </w:rPr>
        <w:lastRenderedPageBreak/>
        <w:t xml:space="preserve">       Приложение № 3</w:t>
      </w:r>
    </w:p>
    <w:p w:rsidR="00865CC1" w:rsidRPr="00D02344" w:rsidRDefault="00865CC1" w:rsidP="00865CC1">
      <w:pPr>
        <w:ind w:left="5040"/>
        <w:jc w:val="right"/>
        <w:rPr>
          <w:rFonts w:eastAsia="Arial CYR"/>
          <w:sz w:val="20"/>
          <w:szCs w:val="20"/>
        </w:rPr>
      </w:pPr>
      <w:r w:rsidRPr="00D02344">
        <w:rPr>
          <w:rFonts w:eastAsia="Arial CYR"/>
          <w:sz w:val="20"/>
          <w:szCs w:val="20"/>
        </w:rPr>
        <w:t xml:space="preserve">к Административному регламенту </w:t>
      </w:r>
      <w:r w:rsidRPr="00D02344">
        <w:rPr>
          <w:sz w:val="20"/>
          <w:szCs w:val="20"/>
        </w:rPr>
        <w:t>по и</w:t>
      </w:r>
      <w:r w:rsidRPr="00D02344">
        <w:rPr>
          <w:sz w:val="20"/>
          <w:szCs w:val="20"/>
        </w:rPr>
        <w:t>с</w:t>
      </w:r>
      <w:r w:rsidRPr="00D02344">
        <w:rPr>
          <w:sz w:val="20"/>
          <w:szCs w:val="20"/>
        </w:rPr>
        <w:t xml:space="preserve">полнению администрацией </w:t>
      </w:r>
      <w:r w:rsidR="00C75D0F" w:rsidRPr="00D02344">
        <w:rPr>
          <w:sz w:val="20"/>
          <w:szCs w:val="20"/>
        </w:rPr>
        <w:t>Лахденпохского</w:t>
      </w:r>
      <w:r w:rsidRPr="00D02344">
        <w:rPr>
          <w:sz w:val="20"/>
          <w:szCs w:val="20"/>
        </w:rPr>
        <w:t xml:space="preserve"> городского</w:t>
      </w:r>
      <w:r w:rsidR="00D02344">
        <w:rPr>
          <w:sz w:val="20"/>
          <w:szCs w:val="20"/>
        </w:rPr>
        <w:t xml:space="preserve">                 </w:t>
      </w:r>
      <w:r w:rsidRPr="00D02344">
        <w:rPr>
          <w:sz w:val="20"/>
          <w:szCs w:val="20"/>
        </w:rPr>
        <w:t xml:space="preserve"> поселения муниципальной функции по </w:t>
      </w:r>
      <w:r w:rsidR="00D02344">
        <w:rPr>
          <w:sz w:val="20"/>
          <w:szCs w:val="20"/>
        </w:rPr>
        <w:t xml:space="preserve">                           </w:t>
      </w:r>
      <w:r w:rsidRPr="00D02344">
        <w:rPr>
          <w:sz w:val="20"/>
          <w:szCs w:val="20"/>
        </w:rPr>
        <w:t>муниципальному з</w:t>
      </w:r>
      <w:r w:rsidRPr="00D02344">
        <w:rPr>
          <w:sz w:val="20"/>
          <w:szCs w:val="20"/>
        </w:rPr>
        <w:t>е</w:t>
      </w:r>
      <w:r w:rsidRPr="00D02344">
        <w:rPr>
          <w:sz w:val="20"/>
          <w:szCs w:val="20"/>
        </w:rPr>
        <w:t>мельному контролю</w:t>
      </w:r>
    </w:p>
    <w:p w:rsidR="00865CC1" w:rsidRPr="00DA1864" w:rsidRDefault="00865CC1" w:rsidP="00865CC1">
      <w:pPr>
        <w:jc w:val="right"/>
      </w:pPr>
    </w:p>
    <w:p w:rsidR="00865CC1" w:rsidRPr="00DA1864" w:rsidRDefault="00865CC1" w:rsidP="00865CC1">
      <w:pPr>
        <w:pBdr>
          <w:bottom w:val="single" w:sz="8" w:space="2" w:color="000000"/>
        </w:pBdr>
        <w:jc w:val="right"/>
      </w:pPr>
    </w:p>
    <w:p w:rsidR="00865CC1" w:rsidRPr="00DA1864" w:rsidRDefault="00865CC1" w:rsidP="00865CC1">
      <w:pPr>
        <w:jc w:val="center"/>
      </w:pPr>
      <w:r w:rsidRPr="00DA1864">
        <w:t>(Наименование органа местного самоуправления или уполномоченного им органа, осущ</w:t>
      </w:r>
      <w:r w:rsidRPr="00DA1864">
        <w:t>е</w:t>
      </w:r>
      <w:r w:rsidRPr="00DA1864">
        <w:t>ствляющего муниципальный земельный контроль)</w:t>
      </w: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  <w:rPr>
          <w:b/>
        </w:rPr>
      </w:pPr>
      <w:r w:rsidRPr="00DA1864">
        <w:rPr>
          <w:b/>
        </w:rPr>
        <w:t>МУНИЦИПАЛЬНЫЙ ЗЕМЕЛЬНЫЙ КОНТРОЛЬ</w:t>
      </w:r>
    </w:p>
    <w:p w:rsidR="00865CC1" w:rsidRPr="00DA1864" w:rsidRDefault="00865CC1" w:rsidP="00865CC1">
      <w:pPr>
        <w:jc w:val="center"/>
        <w:rPr>
          <w:b/>
        </w:rPr>
      </w:pPr>
    </w:p>
    <w:p w:rsidR="00865CC1" w:rsidRPr="00DA1864" w:rsidRDefault="00865CC1" w:rsidP="00865CC1">
      <w:pPr>
        <w:jc w:val="center"/>
        <w:rPr>
          <w:b/>
        </w:rPr>
      </w:pPr>
      <w:r w:rsidRPr="00DA1864">
        <w:rPr>
          <w:b/>
        </w:rPr>
        <w:t>ОБМЕР ПЛОЩАДИ ЗЕМЕЛЬНОГО УЧАСТКА</w:t>
      </w: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  <w:r w:rsidRPr="00DA1864">
        <w:t>приложение к акту проверки юридического лица, индивидуального предпринимателя, ф</w:t>
      </w:r>
      <w:r w:rsidRPr="00DA1864">
        <w:t>и</w:t>
      </w:r>
      <w:r w:rsidRPr="00DA1864">
        <w:t>зического лица соблюдения земельного законодательства</w:t>
      </w:r>
    </w:p>
    <w:p w:rsidR="00865CC1" w:rsidRPr="00DA1864" w:rsidRDefault="00865CC1" w:rsidP="00865CC1">
      <w:pPr>
        <w:jc w:val="center"/>
      </w:pPr>
      <w:r w:rsidRPr="00DA1864">
        <w:t>от «________»___________201___ г. №____________</w:t>
      </w: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pBdr>
          <w:bottom w:val="single" w:sz="8" w:space="2" w:color="000000"/>
        </w:pBdr>
      </w:pPr>
      <w:r w:rsidRPr="00DA1864">
        <w:t>Обмер земельного участка произвели:</w:t>
      </w:r>
    </w:p>
    <w:p w:rsidR="00865CC1" w:rsidRPr="00DA1864" w:rsidRDefault="00865CC1" w:rsidP="00865CC1">
      <w:pPr>
        <w:jc w:val="center"/>
      </w:pPr>
      <w:proofErr w:type="gramStart"/>
      <w:r w:rsidRPr="00DA1864">
        <w:t>(должность, Ф. И. О. Инспектора,</w:t>
      </w:r>
      <w:proofErr w:type="gramEnd"/>
    </w:p>
    <w:p w:rsidR="00865CC1" w:rsidRPr="00DA1864" w:rsidRDefault="00865CC1" w:rsidP="00865CC1">
      <w:pPr>
        <w:jc w:val="center"/>
      </w:pPr>
      <w:r w:rsidRPr="00DA1864">
        <w:t>_____________________________________________________________________________ производившего обмер земельного участка)</w:t>
      </w:r>
    </w:p>
    <w:p w:rsidR="00865CC1" w:rsidRPr="00DA1864" w:rsidRDefault="00865CC1" w:rsidP="00865CC1">
      <w:pPr>
        <w:jc w:val="center"/>
      </w:pPr>
      <w:r w:rsidRPr="00DA1864">
        <w:t>в присутствии_________________________________________________________________</w:t>
      </w:r>
    </w:p>
    <w:p w:rsidR="00865CC1" w:rsidRPr="00DA1864" w:rsidRDefault="00865CC1" w:rsidP="00865CC1">
      <w:pPr>
        <w:pBdr>
          <w:bottom w:val="single" w:sz="8" w:space="2" w:color="000000"/>
        </w:pBdr>
        <w:jc w:val="center"/>
      </w:pPr>
      <w:proofErr w:type="gramStart"/>
      <w:r w:rsidRPr="00DA1864">
        <w:t>(должность, наименование юридического лица, Ф. И. О.</w:t>
      </w:r>
      <w:proofErr w:type="gramEnd"/>
    </w:p>
    <w:p w:rsidR="00865CC1" w:rsidRPr="00DA1864" w:rsidRDefault="00865CC1" w:rsidP="00865CC1">
      <w:pPr>
        <w:pBdr>
          <w:bottom w:val="single" w:sz="8" w:space="2" w:color="000000"/>
        </w:pBdr>
        <w:jc w:val="center"/>
      </w:pPr>
    </w:p>
    <w:p w:rsidR="00865CC1" w:rsidRPr="00DA1864" w:rsidRDefault="00865CC1" w:rsidP="00865CC1">
      <w:pPr>
        <w:jc w:val="center"/>
      </w:pPr>
      <w:r w:rsidRPr="00DA1864">
        <w:t>законного представителя юридического лица, Ф. И. О. физического лица)</w:t>
      </w:r>
    </w:p>
    <w:p w:rsidR="00865CC1" w:rsidRPr="00DA1864" w:rsidRDefault="00865CC1" w:rsidP="00865CC1">
      <w:pPr>
        <w:jc w:val="center"/>
      </w:pPr>
      <w:r w:rsidRPr="00DA1864">
        <w:t>по адресу:_____________________________________________________________________</w:t>
      </w:r>
    </w:p>
    <w:p w:rsidR="00865CC1" w:rsidRPr="00DA1864" w:rsidRDefault="00865CC1" w:rsidP="00865CC1">
      <w:pPr>
        <w:pBdr>
          <w:bottom w:val="single" w:sz="8" w:space="2" w:color="000000"/>
        </w:pBdr>
        <w:jc w:val="center"/>
      </w:pPr>
      <w:r w:rsidRPr="00DA1864">
        <w:t>(адрес земельного участка)</w:t>
      </w:r>
    </w:p>
    <w:p w:rsidR="00865CC1" w:rsidRPr="00DA1864" w:rsidRDefault="00865CC1" w:rsidP="00865CC1">
      <w:pPr>
        <w:pBdr>
          <w:bottom w:val="single" w:sz="8" w:space="2" w:color="000000"/>
        </w:pBdr>
        <w:jc w:val="center"/>
      </w:pPr>
    </w:p>
    <w:p w:rsidR="00865CC1" w:rsidRPr="00DA1864" w:rsidRDefault="00865CC1" w:rsidP="00865CC1">
      <w:pPr>
        <w:jc w:val="right"/>
      </w:pPr>
    </w:p>
    <w:p w:rsidR="00865CC1" w:rsidRPr="00DA1864" w:rsidRDefault="00865CC1" w:rsidP="00865CC1">
      <w:pPr>
        <w:jc w:val="right"/>
      </w:pPr>
      <w:r w:rsidRPr="00DA1864">
        <w:t xml:space="preserve">согласно обмеру площадь земельного участка составляет </w:t>
      </w:r>
      <w:proofErr w:type="spellStart"/>
      <w:r w:rsidRPr="00DA1864">
        <w:t>________________________кв</w:t>
      </w:r>
      <w:proofErr w:type="spellEnd"/>
      <w:r w:rsidRPr="00DA1864">
        <w:t>. м</w:t>
      </w:r>
    </w:p>
    <w:p w:rsidR="00865CC1" w:rsidRPr="00DA1864" w:rsidRDefault="00865CC1" w:rsidP="00865CC1">
      <w:pPr>
        <w:jc w:val="both"/>
      </w:pPr>
      <w:r w:rsidRPr="00DA1864">
        <w:t>_____________________________________________________________________________</w:t>
      </w:r>
    </w:p>
    <w:p w:rsidR="00865CC1" w:rsidRPr="00DA1864" w:rsidRDefault="00865CC1" w:rsidP="00865CC1">
      <w:pPr>
        <w:jc w:val="center"/>
      </w:pPr>
      <w:r w:rsidRPr="00DA1864">
        <w:t xml:space="preserve"> (площадь земельного участка прописью)</w:t>
      </w:r>
    </w:p>
    <w:p w:rsidR="00865CC1" w:rsidRPr="00DA1864" w:rsidRDefault="00865CC1" w:rsidP="00865CC1">
      <w:r w:rsidRPr="00DA1864">
        <w:t>Расчет площади________________________________________________________________</w:t>
      </w:r>
      <w:r w:rsidRPr="00DA1864">
        <w:br/>
        <w:t>______________________________________________________________________________</w:t>
      </w:r>
      <w:r w:rsidRPr="00DA1864">
        <w:br/>
        <w:t>_____________________________________________________________________________</w:t>
      </w:r>
      <w:r w:rsidRPr="00DA1864">
        <w:br/>
      </w:r>
    </w:p>
    <w:p w:rsidR="00865CC1" w:rsidRPr="00DA1864" w:rsidRDefault="00865CC1" w:rsidP="00865CC1">
      <w:r w:rsidRPr="00DA1864">
        <w:t>Особые отметки________________________________________________________________</w:t>
      </w:r>
    </w:p>
    <w:p w:rsidR="00865CC1" w:rsidRPr="00DA1864" w:rsidRDefault="00865CC1" w:rsidP="00865CC1">
      <w:r w:rsidRPr="00DA1864">
        <w:t>____________________________________________________________________________________________________________________________________________________________</w:t>
      </w:r>
    </w:p>
    <w:p w:rsidR="00865CC1" w:rsidRPr="00DA1864" w:rsidRDefault="00865CC1" w:rsidP="00865CC1">
      <w:r w:rsidRPr="00DA1864">
        <w:t>Подписи лиц,</w:t>
      </w:r>
    </w:p>
    <w:p w:rsidR="00865CC1" w:rsidRPr="00DA1864" w:rsidRDefault="00865CC1" w:rsidP="00865CC1">
      <w:proofErr w:type="gramStart"/>
      <w:r w:rsidRPr="00DA1864">
        <w:t>проводивших</w:t>
      </w:r>
      <w:proofErr w:type="gramEnd"/>
      <w:r w:rsidRPr="00DA1864">
        <w:t xml:space="preserve"> обмер</w:t>
      </w:r>
    </w:p>
    <w:p w:rsidR="00865CC1" w:rsidRPr="00DA1864" w:rsidRDefault="00865CC1" w:rsidP="00865CC1">
      <w:r w:rsidRPr="00DA1864">
        <w:t xml:space="preserve">________________ __________________________ </w:t>
      </w:r>
    </w:p>
    <w:p w:rsidR="00865CC1" w:rsidRPr="00DA1864" w:rsidRDefault="00865CC1" w:rsidP="00865CC1">
      <w:r w:rsidRPr="00DA1864">
        <w:t>(подпись)                         (И. О. Фамилия)</w:t>
      </w:r>
    </w:p>
    <w:p w:rsidR="00865CC1" w:rsidRPr="00DA1864" w:rsidRDefault="00865CC1" w:rsidP="00865CC1">
      <w:r w:rsidRPr="00DA1864">
        <w:t>________________ __________________________</w:t>
      </w:r>
    </w:p>
    <w:p w:rsidR="00865CC1" w:rsidRPr="00DA1864" w:rsidRDefault="00865CC1" w:rsidP="00865CC1">
      <w:r w:rsidRPr="00DA1864">
        <w:t>(подпись)                        (И. О. Фамилия)</w:t>
      </w:r>
    </w:p>
    <w:p w:rsidR="00865CC1" w:rsidRPr="00DA1864" w:rsidRDefault="00865CC1" w:rsidP="00865CC1"/>
    <w:p w:rsidR="00865CC1" w:rsidRPr="00DA1864" w:rsidRDefault="00865CC1" w:rsidP="00865CC1">
      <w:r w:rsidRPr="00DA1864">
        <w:t>Присутствующий</w:t>
      </w:r>
    </w:p>
    <w:p w:rsidR="00865CC1" w:rsidRPr="00DA1864" w:rsidRDefault="00865CC1" w:rsidP="00865CC1">
      <w:r w:rsidRPr="00DA1864">
        <w:t>________________ __________________________</w:t>
      </w:r>
    </w:p>
    <w:p w:rsidR="00865CC1" w:rsidRPr="00DA1864" w:rsidRDefault="00865CC1" w:rsidP="00865CC1">
      <w:r w:rsidRPr="00DA1864">
        <w:t xml:space="preserve">(подпись)                           (И. О. Фамилия) </w:t>
      </w:r>
    </w:p>
    <w:p w:rsidR="00865CC1" w:rsidRPr="00DA1864" w:rsidRDefault="00865CC1" w:rsidP="00865CC1">
      <w:pPr>
        <w:ind w:left="5040"/>
      </w:pPr>
      <w:r w:rsidRPr="00DA1864">
        <w:br w:type="page"/>
      </w:r>
    </w:p>
    <w:p w:rsidR="00865CC1" w:rsidRPr="00D02344" w:rsidRDefault="00865CC1" w:rsidP="00D02344">
      <w:pPr>
        <w:ind w:left="5040"/>
        <w:jc w:val="right"/>
        <w:rPr>
          <w:sz w:val="20"/>
          <w:szCs w:val="20"/>
        </w:rPr>
      </w:pPr>
      <w:r w:rsidRPr="00D02344">
        <w:rPr>
          <w:sz w:val="20"/>
          <w:szCs w:val="20"/>
        </w:rPr>
        <w:lastRenderedPageBreak/>
        <w:t>Приложение № 4</w:t>
      </w:r>
    </w:p>
    <w:p w:rsidR="00865CC1" w:rsidRPr="00D02344" w:rsidRDefault="00865CC1" w:rsidP="00D02344">
      <w:pPr>
        <w:ind w:left="5040"/>
        <w:jc w:val="right"/>
        <w:rPr>
          <w:rFonts w:eastAsia="Arial CYR"/>
          <w:sz w:val="20"/>
          <w:szCs w:val="20"/>
        </w:rPr>
      </w:pPr>
      <w:r w:rsidRPr="00D02344">
        <w:rPr>
          <w:rFonts w:eastAsia="Arial CYR"/>
          <w:sz w:val="20"/>
          <w:szCs w:val="20"/>
        </w:rPr>
        <w:t xml:space="preserve">к Административному регламенту </w:t>
      </w:r>
      <w:r w:rsidRPr="00D02344">
        <w:rPr>
          <w:sz w:val="20"/>
          <w:szCs w:val="20"/>
        </w:rPr>
        <w:t>по и</w:t>
      </w:r>
      <w:r w:rsidRPr="00D02344">
        <w:rPr>
          <w:sz w:val="20"/>
          <w:szCs w:val="20"/>
        </w:rPr>
        <w:t>с</w:t>
      </w:r>
      <w:r w:rsidRPr="00D02344">
        <w:rPr>
          <w:sz w:val="20"/>
          <w:szCs w:val="20"/>
        </w:rPr>
        <w:t xml:space="preserve">полнению администрацией </w:t>
      </w:r>
      <w:r w:rsidR="00C75D0F" w:rsidRPr="00D02344">
        <w:rPr>
          <w:sz w:val="20"/>
          <w:szCs w:val="20"/>
        </w:rPr>
        <w:t>Лахденпохского</w:t>
      </w:r>
      <w:r w:rsidRPr="00D02344">
        <w:rPr>
          <w:sz w:val="20"/>
          <w:szCs w:val="20"/>
        </w:rPr>
        <w:t xml:space="preserve"> городского </w:t>
      </w:r>
      <w:r w:rsidR="00D02344">
        <w:rPr>
          <w:sz w:val="20"/>
          <w:szCs w:val="20"/>
        </w:rPr>
        <w:t xml:space="preserve">                </w:t>
      </w:r>
      <w:r w:rsidRPr="00D02344">
        <w:rPr>
          <w:sz w:val="20"/>
          <w:szCs w:val="20"/>
        </w:rPr>
        <w:t xml:space="preserve">поселения муниципальной функции по </w:t>
      </w:r>
      <w:r w:rsidR="00D02344">
        <w:rPr>
          <w:sz w:val="20"/>
          <w:szCs w:val="20"/>
        </w:rPr>
        <w:t xml:space="preserve">                           </w:t>
      </w:r>
      <w:r w:rsidRPr="00D02344">
        <w:rPr>
          <w:sz w:val="20"/>
          <w:szCs w:val="20"/>
        </w:rPr>
        <w:t>муниципальному з</w:t>
      </w:r>
      <w:r w:rsidRPr="00D02344">
        <w:rPr>
          <w:sz w:val="20"/>
          <w:szCs w:val="20"/>
        </w:rPr>
        <w:t>е</w:t>
      </w:r>
      <w:r w:rsidRPr="00D02344">
        <w:rPr>
          <w:sz w:val="20"/>
          <w:szCs w:val="20"/>
        </w:rPr>
        <w:t>мельному контролю</w:t>
      </w:r>
    </w:p>
    <w:p w:rsidR="00865CC1" w:rsidRPr="00DA1864" w:rsidRDefault="00865CC1" w:rsidP="00865CC1">
      <w:pPr>
        <w:jc w:val="right"/>
      </w:pPr>
    </w:p>
    <w:p w:rsidR="00865CC1" w:rsidRPr="00DA1864" w:rsidRDefault="00865CC1" w:rsidP="00865CC1">
      <w:pPr>
        <w:jc w:val="right"/>
      </w:pPr>
    </w:p>
    <w:p w:rsidR="00865CC1" w:rsidRPr="00DA1864" w:rsidRDefault="00865CC1" w:rsidP="00865CC1">
      <w:pPr>
        <w:jc w:val="right"/>
      </w:pPr>
    </w:p>
    <w:p w:rsidR="00865CC1" w:rsidRPr="00DA1864" w:rsidRDefault="00865CC1" w:rsidP="00865CC1"/>
    <w:p w:rsidR="00865CC1" w:rsidRPr="00DA1864" w:rsidRDefault="00865CC1" w:rsidP="00865CC1">
      <w:pPr>
        <w:jc w:val="center"/>
      </w:pPr>
      <w:r w:rsidRPr="00DA1864">
        <w:t>СХЕМАТИЧЕСКИЙ ЧЕРТЕЖ ЗЕМЕЛЬНОГО УЧАСТКА</w:t>
      </w: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  <w:r w:rsidRPr="00DA1864">
        <w:t>____________________ _________________________</w:t>
      </w:r>
    </w:p>
    <w:p w:rsidR="00865CC1" w:rsidRPr="00DA1864" w:rsidRDefault="00865CC1" w:rsidP="00865CC1">
      <w:r w:rsidRPr="00DA1864">
        <w:t xml:space="preserve">                                          (подпись)                        (Ф. И. О) </w:t>
      </w:r>
      <w:r w:rsidRPr="00DA1864">
        <w:br w:type="page"/>
      </w:r>
    </w:p>
    <w:p w:rsidR="00865CC1" w:rsidRPr="00DA1864" w:rsidRDefault="006D2698" w:rsidP="006D2698">
      <w:pPr>
        <w:jc w:val="right"/>
      </w:pPr>
      <w:r>
        <w:lastRenderedPageBreak/>
        <w:t xml:space="preserve">                </w:t>
      </w:r>
    </w:p>
    <w:p w:rsidR="006D2698" w:rsidRPr="00CC70E3" w:rsidRDefault="006D2698" w:rsidP="00865CC1">
      <w:pPr>
        <w:ind w:left="5040"/>
        <w:jc w:val="right"/>
        <w:rPr>
          <w:rFonts w:eastAsia="Arial CYR"/>
          <w:sz w:val="20"/>
          <w:szCs w:val="20"/>
        </w:rPr>
      </w:pPr>
      <w:r w:rsidRPr="00CC70E3">
        <w:rPr>
          <w:rFonts w:eastAsia="Arial CYR"/>
          <w:sz w:val="20"/>
          <w:szCs w:val="20"/>
        </w:rPr>
        <w:t>Приложение №5</w:t>
      </w:r>
    </w:p>
    <w:p w:rsidR="00865CC1" w:rsidRPr="00CC70E3" w:rsidRDefault="00865CC1" w:rsidP="00865CC1">
      <w:pPr>
        <w:ind w:left="5040"/>
        <w:jc w:val="right"/>
        <w:rPr>
          <w:rFonts w:eastAsia="Arial CYR"/>
          <w:sz w:val="20"/>
          <w:szCs w:val="20"/>
        </w:rPr>
      </w:pPr>
      <w:r w:rsidRPr="00CC70E3">
        <w:rPr>
          <w:rFonts w:eastAsia="Arial CYR"/>
          <w:sz w:val="20"/>
          <w:szCs w:val="20"/>
        </w:rPr>
        <w:t xml:space="preserve">к Административному регламенту </w:t>
      </w:r>
    </w:p>
    <w:p w:rsidR="00865CC1" w:rsidRPr="00CC70E3" w:rsidRDefault="00865CC1" w:rsidP="00865CC1">
      <w:pPr>
        <w:ind w:left="5040"/>
        <w:jc w:val="right"/>
        <w:rPr>
          <w:rFonts w:eastAsia="Arial CYR"/>
          <w:sz w:val="20"/>
          <w:szCs w:val="20"/>
        </w:rPr>
      </w:pPr>
      <w:r w:rsidRPr="00CC70E3">
        <w:rPr>
          <w:sz w:val="20"/>
          <w:szCs w:val="20"/>
        </w:rPr>
        <w:t xml:space="preserve">по исполнению администрацией </w:t>
      </w:r>
      <w:r w:rsidR="00C75D0F" w:rsidRPr="00CC70E3">
        <w:rPr>
          <w:sz w:val="20"/>
          <w:szCs w:val="20"/>
        </w:rPr>
        <w:t>Лахденпохского</w:t>
      </w:r>
      <w:r w:rsidRPr="00CC70E3">
        <w:rPr>
          <w:sz w:val="20"/>
          <w:szCs w:val="20"/>
        </w:rPr>
        <w:t xml:space="preserve"> городского поселения муниц</w:t>
      </w:r>
      <w:r w:rsidRPr="00CC70E3">
        <w:rPr>
          <w:sz w:val="20"/>
          <w:szCs w:val="20"/>
        </w:rPr>
        <w:t>и</w:t>
      </w:r>
      <w:r w:rsidRPr="00CC70E3">
        <w:rPr>
          <w:sz w:val="20"/>
          <w:szCs w:val="20"/>
        </w:rPr>
        <w:t>пальной функции по муниципальному земельному контролю</w:t>
      </w:r>
    </w:p>
    <w:p w:rsidR="00865CC1" w:rsidRPr="00DA1864" w:rsidRDefault="00865CC1" w:rsidP="00865CC1">
      <w:pPr>
        <w:jc w:val="right"/>
      </w:pPr>
    </w:p>
    <w:p w:rsidR="00865CC1" w:rsidRPr="00DA1864" w:rsidRDefault="00865CC1" w:rsidP="00865CC1">
      <w:pPr>
        <w:jc w:val="right"/>
      </w:pPr>
      <w:r w:rsidRPr="00DA1864">
        <w:t>Корешок к уведомлению № ________________</w:t>
      </w:r>
    </w:p>
    <w:p w:rsidR="00865CC1" w:rsidRPr="00DA1864" w:rsidRDefault="00865CC1" w:rsidP="00865CC1">
      <w:pPr>
        <w:jc w:val="right"/>
      </w:pPr>
    </w:p>
    <w:p w:rsidR="00865CC1" w:rsidRPr="00DA1864" w:rsidRDefault="00865CC1" w:rsidP="00865CC1">
      <w:pPr>
        <w:jc w:val="right"/>
      </w:pPr>
      <w:r w:rsidRPr="00DA1864">
        <w:t>Кому:________________________________________________________________________</w:t>
      </w:r>
    </w:p>
    <w:p w:rsidR="00865CC1" w:rsidRPr="00DA1864" w:rsidRDefault="00865CC1" w:rsidP="00865CC1">
      <w:pPr>
        <w:jc w:val="center"/>
      </w:pPr>
      <w:r w:rsidRPr="00DA1864">
        <w:t>(Наименование лица)</w:t>
      </w:r>
    </w:p>
    <w:p w:rsidR="00865CC1" w:rsidRPr="00DA1864" w:rsidRDefault="00865CC1" w:rsidP="00865CC1">
      <w:pPr>
        <w:jc w:val="center"/>
      </w:pPr>
      <w:proofErr w:type="gramStart"/>
      <w:r w:rsidRPr="00DA1864">
        <w:t>_____________________________________________________________________________((адрес земельного участка)</w:t>
      </w:r>
      <w:proofErr w:type="gramEnd"/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  <w:r w:rsidRPr="00DA1864">
        <w:t>Дата вызова: «___» _______________20____г. Время ______ час.</w:t>
      </w: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  <w:r w:rsidRPr="00DA1864">
        <w:t>Уведомление пол</w:t>
      </w:r>
      <w:r w:rsidRPr="00DA1864">
        <w:t>у</w:t>
      </w:r>
      <w:r w:rsidRPr="00DA1864">
        <w:t>чил:____________________________________________________________</w:t>
      </w:r>
    </w:p>
    <w:p w:rsidR="00865CC1" w:rsidRPr="00DA1864" w:rsidRDefault="00865CC1" w:rsidP="00865CC1">
      <w:pPr>
        <w:jc w:val="center"/>
      </w:pPr>
      <w:r w:rsidRPr="00DA1864">
        <w:t>(Ф. И. О., должность, подпись)</w:t>
      </w: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r w:rsidRPr="00DA1864">
        <w:t>«___» _____________20___г.</w:t>
      </w:r>
    </w:p>
    <w:p w:rsidR="00865CC1" w:rsidRPr="00DA1864" w:rsidRDefault="00865CC1" w:rsidP="00865CC1"/>
    <w:p w:rsidR="00865CC1" w:rsidRPr="00DA1864" w:rsidRDefault="00865CC1" w:rsidP="00865CC1">
      <w:r w:rsidRPr="00DA1864">
        <w:t>- - - - - - - - - - - - - - - - - - - - - - - - - - - - - - - - - - - - - - - - - - - - - - - - - - - - - - - - - - - - - - - - - - -</w:t>
      </w:r>
    </w:p>
    <w:p w:rsidR="00865CC1" w:rsidRPr="00DA1864" w:rsidRDefault="00865CC1" w:rsidP="00865CC1"/>
    <w:p w:rsidR="00865CC1" w:rsidRPr="00DA1864" w:rsidRDefault="00865CC1" w:rsidP="00865CC1">
      <w:pPr>
        <w:jc w:val="center"/>
      </w:pPr>
      <w:r w:rsidRPr="00DA1864">
        <w:t>УВЕДОМЛЕНИЕ</w:t>
      </w:r>
    </w:p>
    <w:p w:rsidR="00865CC1" w:rsidRPr="00DA1864" w:rsidRDefault="00865CC1" w:rsidP="00865CC1">
      <w:pPr>
        <w:jc w:val="center"/>
      </w:pPr>
      <w:r w:rsidRPr="00DA1864">
        <w:t>от «____»_______________20___г. № _______________</w:t>
      </w:r>
    </w:p>
    <w:p w:rsidR="00865CC1" w:rsidRPr="00DA1864" w:rsidRDefault="00865CC1" w:rsidP="00865CC1">
      <w:pPr>
        <w:jc w:val="center"/>
      </w:pPr>
      <w:r w:rsidRPr="00DA1864">
        <w:t>Кому:________________________________________________________________________</w:t>
      </w:r>
    </w:p>
    <w:p w:rsidR="00865CC1" w:rsidRPr="00DA1864" w:rsidRDefault="00865CC1" w:rsidP="00865CC1">
      <w:pPr>
        <w:jc w:val="center"/>
      </w:pPr>
      <w:proofErr w:type="gramStart"/>
      <w:r w:rsidRPr="00DA1864">
        <w:t>(Ф. И. О. руководителя организации, предприятия, учреждения,</w:t>
      </w:r>
      <w:proofErr w:type="gramEnd"/>
    </w:p>
    <w:p w:rsidR="00865CC1" w:rsidRPr="00DA1864" w:rsidRDefault="00865CC1" w:rsidP="00865CC1">
      <w:pPr>
        <w:jc w:val="center"/>
      </w:pPr>
      <w:r w:rsidRPr="00DA1864">
        <w:t>_____________________________________________________________________________индивидуального предпринимателя, физического лица)</w:t>
      </w:r>
    </w:p>
    <w:p w:rsidR="00865CC1" w:rsidRPr="00DA1864" w:rsidRDefault="00865CC1" w:rsidP="00865CC1">
      <w:pPr>
        <w:jc w:val="both"/>
      </w:pPr>
      <w:r w:rsidRPr="00DA1864">
        <w:t>Руководствуясь Земельным кодексом Российской Федерации, Кодексом Российской Ф</w:t>
      </w:r>
      <w:r w:rsidRPr="00DA1864">
        <w:t>е</w:t>
      </w:r>
      <w:r w:rsidRPr="00DA1864">
        <w:t>дерации об административных правонарушениях, прошу Вас (или вашего полномочного представителя с доверенностью)</w:t>
      </w:r>
    </w:p>
    <w:p w:rsidR="00865CC1" w:rsidRPr="00DA1864" w:rsidRDefault="00865CC1" w:rsidP="00865CC1">
      <w:r w:rsidRPr="00DA1864">
        <w:t>прибыть в ____________________________________________________________________</w:t>
      </w:r>
    </w:p>
    <w:p w:rsidR="00865CC1" w:rsidRPr="00DA1864" w:rsidRDefault="00865CC1" w:rsidP="00865CC1">
      <w:pPr>
        <w:jc w:val="center"/>
      </w:pPr>
      <w:proofErr w:type="gramStart"/>
      <w:r w:rsidRPr="00DA1864">
        <w:t>(наименование территориального</w:t>
      </w:r>
      <w:proofErr w:type="gramEnd"/>
    </w:p>
    <w:p w:rsidR="00865CC1" w:rsidRPr="00DA1864" w:rsidRDefault="00865CC1" w:rsidP="00865CC1">
      <w:pPr>
        <w:jc w:val="center"/>
      </w:pPr>
      <w:r w:rsidRPr="00DA1864">
        <w:t>_____________________________________________________________________________</w:t>
      </w:r>
    </w:p>
    <w:p w:rsidR="00865CC1" w:rsidRPr="00DA1864" w:rsidRDefault="00865CC1" w:rsidP="00865CC1">
      <w:pPr>
        <w:jc w:val="center"/>
      </w:pPr>
      <w:r w:rsidRPr="00DA1864">
        <w:t>федерального органа по земельному контролю)</w:t>
      </w:r>
    </w:p>
    <w:p w:rsidR="00865CC1" w:rsidRPr="00DA1864" w:rsidRDefault="00865CC1" w:rsidP="00865CC1">
      <w:pPr>
        <w:jc w:val="center"/>
      </w:pPr>
      <w:r w:rsidRPr="00DA1864">
        <w:t xml:space="preserve">«_____» ________________20_____г. к _______ часам по адресу: </w:t>
      </w:r>
    </w:p>
    <w:p w:rsidR="00865CC1" w:rsidRPr="00DA1864" w:rsidRDefault="00865CC1" w:rsidP="00865CC1">
      <w:pPr>
        <w:jc w:val="both"/>
      </w:pPr>
      <w:r w:rsidRPr="00DA1864">
        <w:t>______________________________________________________________________________для проведения мероприятий по осуществлению государственного земельного контроля.</w:t>
      </w:r>
    </w:p>
    <w:p w:rsidR="00865CC1" w:rsidRPr="00DA1864" w:rsidRDefault="00865CC1" w:rsidP="00865CC1">
      <w:pPr>
        <w:jc w:val="both"/>
      </w:pPr>
      <w:r w:rsidRPr="00DA1864">
        <w:t>При себе необходимо иметь: свидетельство о государственной регистрации юридического лица, свидетельство ИНН, справку с реквизитами и юридическим адресом; документ, по</w:t>
      </w:r>
      <w:r w:rsidRPr="00DA1864">
        <w:t>д</w:t>
      </w:r>
      <w:r w:rsidRPr="00DA1864">
        <w:t xml:space="preserve">тверждающий полномочия; имеющиеся документы на право пользования земельным </w:t>
      </w:r>
    </w:p>
    <w:p w:rsidR="00865CC1" w:rsidRPr="00DA1864" w:rsidRDefault="00865CC1" w:rsidP="00865CC1">
      <w:pPr>
        <w:jc w:val="both"/>
      </w:pPr>
      <w:r w:rsidRPr="00DA1864">
        <w:t>участком, расположенным по адресу:</w:t>
      </w:r>
    </w:p>
    <w:p w:rsidR="00865CC1" w:rsidRPr="00DA1864" w:rsidRDefault="00865CC1" w:rsidP="00865CC1">
      <w:pPr>
        <w:jc w:val="both"/>
      </w:pPr>
      <w:r w:rsidRPr="00DA1864">
        <w:t>_____________________________________________________________________________</w:t>
      </w:r>
    </w:p>
    <w:p w:rsidR="00865CC1" w:rsidRPr="00DA1864" w:rsidRDefault="00865CC1" w:rsidP="00865CC1">
      <w:pPr>
        <w:jc w:val="both"/>
      </w:pPr>
      <w:proofErr w:type="gramStart"/>
      <w:r w:rsidRPr="00DA1864">
        <w:t>В случае наличия достаточных данных о надлежащем уведомлении лица, в отношении которого возбуждается дело об административном правонарушении, о времени и месте ра</w:t>
      </w:r>
      <w:r w:rsidRPr="00DA1864">
        <w:t>с</w:t>
      </w:r>
      <w:r w:rsidRPr="00DA1864">
        <w:t>смотрения поступивших материалов протокол может быть составлен и в его отсутствие (пункт 4 Постановления пленума Верховного Суда Российской Федерации от 24.03.2005 № 5 «О некоторых вопросах, возникающих у судов при применении Кодекса Российской Федерации об административных правонарушениях»).</w:t>
      </w:r>
      <w:proofErr w:type="gramEnd"/>
    </w:p>
    <w:p w:rsidR="00865CC1" w:rsidRPr="00DA1864" w:rsidRDefault="00865CC1" w:rsidP="00865CC1">
      <w:pPr>
        <w:jc w:val="both"/>
      </w:pPr>
      <w:r w:rsidRPr="00DA1864">
        <w:t>____________________________________________________      ______________________</w:t>
      </w:r>
    </w:p>
    <w:p w:rsidR="00865CC1" w:rsidRPr="00DA1864" w:rsidRDefault="00865CC1" w:rsidP="00865CC1">
      <w:pPr>
        <w:jc w:val="both"/>
      </w:pPr>
      <w:r w:rsidRPr="00DA1864">
        <w:t>(должность, Ф. И. О. Инспектора)                                                                (подпись)</w:t>
      </w:r>
    </w:p>
    <w:p w:rsidR="00865CC1" w:rsidRPr="00DA1864" w:rsidRDefault="00865CC1" w:rsidP="00865CC1">
      <w:pPr>
        <w:jc w:val="both"/>
        <w:sectPr w:rsidR="00865CC1" w:rsidRPr="00DA1864" w:rsidSect="00F239F5">
          <w:pgSz w:w="11906" w:h="16838"/>
          <w:pgMar w:top="719" w:right="851" w:bottom="851" w:left="1680" w:header="720" w:footer="720" w:gutter="0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020"/>
        <w:gridCol w:w="6585"/>
        <w:gridCol w:w="4181"/>
      </w:tblGrid>
      <w:tr w:rsidR="00865CC1" w:rsidRPr="00DA1864" w:rsidTr="000B033D">
        <w:tc>
          <w:tcPr>
            <w:tcW w:w="4020" w:type="dxa"/>
            <w:shd w:val="clear" w:color="auto" w:fill="auto"/>
          </w:tcPr>
          <w:p w:rsidR="00865CC1" w:rsidRPr="00DA1864" w:rsidRDefault="00865CC1" w:rsidP="000B033D">
            <w:pPr>
              <w:suppressAutoHyphens/>
              <w:jc w:val="right"/>
            </w:pPr>
          </w:p>
        </w:tc>
        <w:tc>
          <w:tcPr>
            <w:tcW w:w="6585" w:type="dxa"/>
            <w:shd w:val="clear" w:color="auto" w:fill="auto"/>
          </w:tcPr>
          <w:p w:rsidR="00865CC1" w:rsidRPr="00DA1864" w:rsidRDefault="00865CC1" w:rsidP="000B033D">
            <w:pPr>
              <w:suppressAutoHyphens/>
              <w:jc w:val="center"/>
              <w:rPr>
                <w:b/>
              </w:rPr>
            </w:pPr>
            <w:r w:rsidRPr="00DA1864">
              <w:rPr>
                <w:b/>
              </w:rPr>
              <w:t>БЛОК-СХЕМА</w:t>
            </w:r>
          </w:p>
        </w:tc>
        <w:tc>
          <w:tcPr>
            <w:tcW w:w="4181" w:type="dxa"/>
            <w:shd w:val="clear" w:color="auto" w:fill="auto"/>
          </w:tcPr>
          <w:p w:rsidR="00865CC1" w:rsidRPr="00CC70E3" w:rsidRDefault="00865CC1" w:rsidP="000B033D">
            <w:pPr>
              <w:suppressAutoHyphens/>
              <w:jc w:val="right"/>
              <w:rPr>
                <w:sz w:val="20"/>
                <w:szCs w:val="20"/>
              </w:rPr>
            </w:pPr>
            <w:r w:rsidRPr="00CC70E3">
              <w:rPr>
                <w:sz w:val="20"/>
                <w:szCs w:val="20"/>
              </w:rPr>
              <w:t>Приложение № 6</w:t>
            </w:r>
          </w:p>
        </w:tc>
      </w:tr>
      <w:tr w:rsidR="00865CC1" w:rsidRPr="00DA1864" w:rsidTr="000B033D">
        <w:tc>
          <w:tcPr>
            <w:tcW w:w="4020" w:type="dxa"/>
            <w:shd w:val="clear" w:color="auto" w:fill="auto"/>
          </w:tcPr>
          <w:p w:rsidR="00865CC1" w:rsidRPr="00DA1864" w:rsidRDefault="00865CC1" w:rsidP="000B033D">
            <w:pPr>
              <w:suppressAutoHyphens/>
              <w:jc w:val="right"/>
            </w:pPr>
          </w:p>
        </w:tc>
        <w:tc>
          <w:tcPr>
            <w:tcW w:w="6585" w:type="dxa"/>
            <w:shd w:val="clear" w:color="auto" w:fill="auto"/>
          </w:tcPr>
          <w:p w:rsidR="00865CC1" w:rsidRPr="00DA1864" w:rsidRDefault="00865CC1" w:rsidP="000B033D">
            <w:pPr>
              <w:suppressAutoHyphens/>
              <w:jc w:val="right"/>
            </w:pPr>
          </w:p>
        </w:tc>
        <w:tc>
          <w:tcPr>
            <w:tcW w:w="4181" w:type="dxa"/>
            <w:shd w:val="clear" w:color="auto" w:fill="auto"/>
          </w:tcPr>
          <w:p w:rsidR="00865CC1" w:rsidRPr="00CC70E3" w:rsidRDefault="00865CC1" w:rsidP="000B033D">
            <w:pPr>
              <w:pageBreakBefore/>
              <w:suppressAutoHyphens/>
              <w:jc w:val="right"/>
              <w:rPr>
                <w:rFonts w:eastAsia="Arial CYR"/>
                <w:sz w:val="20"/>
                <w:szCs w:val="20"/>
              </w:rPr>
            </w:pPr>
            <w:r w:rsidRPr="00CC70E3">
              <w:rPr>
                <w:rFonts w:eastAsia="Arial CYR"/>
                <w:sz w:val="20"/>
                <w:szCs w:val="20"/>
              </w:rPr>
              <w:t xml:space="preserve">  к Административному регламенту</w:t>
            </w:r>
          </w:p>
          <w:p w:rsidR="00865CC1" w:rsidRPr="00CC70E3" w:rsidRDefault="00865CC1" w:rsidP="000B033D">
            <w:pPr>
              <w:pageBreakBefore/>
              <w:suppressAutoHyphens/>
              <w:jc w:val="right"/>
              <w:rPr>
                <w:rFonts w:eastAsia="Arial CYR"/>
                <w:sz w:val="20"/>
                <w:szCs w:val="20"/>
              </w:rPr>
            </w:pPr>
            <w:r w:rsidRPr="00CC70E3">
              <w:rPr>
                <w:sz w:val="20"/>
                <w:szCs w:val="20"/>
              </w:rPr>
              <w:t xml:space="preserve">по исполнению администрацией </w:t>
            </w:r>
            <w:r w:rsidR="00C75D0F" w:rsidRPr="00CC70E3">
              <w:rPr>
                <w:sz w:val="20"/>
                <w:szCs w:val="20"/>
              </w:rPr>
              <w:t>Лахденпохского</w:t>
            </w:r>
            <w:r w:rsidRPr="00CC70E3">
              <w:rPr>
                <w:sz w:val="20"/>
                <w:szCs w:val="20"/>
              </w:rPr>
              <w:t xml:space="preserve"> городского поселения муниципальной функции по муниципальному земельному контролю</w:t>
            </w:r>
          </w:p>
        </w:tc>
      </w:tr>
    </w:tbl>
    <w:p w:rsidR="00865CC1" w:rsidRPr="00DA1864" w:rsidRDefault="00865CC1" w:rsidP="00865CC1">
      <w:pPr>
        <w:jc w:val="center"/>
      </w:pPr>
      <w:r w:rsidRPr="00DA1864">
        <w:rPr>
          <w:noProof/>
        </w:rPr>
        <w:pict>
          <v:rect id="_x0000_s1026" style="position:absolute;left:0;text-align:left;margin-left:229.8pt;margin-top:3pt;width:318.75pt;height:33.75pt;z-index:251660288;mso-position-horizontal-relative:text;mso-position-vertical-relative:text">
            <v:textbox>
              <w:txbxContent>
                <w:p w:rsidR="00865CC1" w:rsidRDefault="00865CC1" w:rsidP="00865CC1">
                  <w:pPr>
                    <w:jc w:val="center"/>
                  </w:pPr>
                  <w:r>
                    <w:t>Орган муниципального земельного контроля</w:t>
                  </w:r>
                </w:p>
              </w:txbxContent>
            </v:textbox>
          </v:rect>
        </w:pict>
      </w:r>
    </w:p>
    <w:p w:rsidR="00865CC1" w:rsidRPr="00DA1864" w:rsidRDefault="00865CC1" w:rsidP="00865CC1">
      <w:pPr>
        <w:jc w:val="center"/>
      </w:pPr>
      <w:r w:rsidRPr="00DA1864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556.8pt;margin-top:4.95pt;width:178.5pt;height:125.25pt;rotation:180;z-index:251675648" o:connectortype="elbow" adj=",-46046,-95839">
            <v:stroke endarrow="block"/>
          </v:shape>
        </w:pict>
      </w:r>
    </w:p>
    <w:p w:rsidR="00865CC1" w:rsidRPr="00DA1864" w:rsidRDefault="00865CC1" w:rsidP="00865CC1">
      <w:pPr>
        <w:jc w:val="center"/>
      </w:pPr>
      <w:r w:rsidRPr="00DA186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46.55pt;margin-top:9.15pt;width:6.75pt;height:40.5pt;flip:x y;z-index:251663360" o:connectortype="straight">
            <v:stroke endarrow="block"/>
          </v:shape>
        </w:pict>
      </w:r>
      <w:r w:rsidRPr="00DA1864">
        <w:rPr>
          <w:noProof/>
        </w:rPr>
        <w:pict>
          <v:shape id="_x0000_s1027" type="#_x0000_t32" style="position:absolute;left:0;text-align:left;margin-left:262.8pt;margin-top:4.65pt;width:32.2pt;height:40.5pt;flip:x;z-index:251661312" o:connectortype="straight">
            <v:stroke endarrow="block"/>
          </v:shape>
        </w:pict>
      </w: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tabs>
          <w:tab w:val="left" w:pos="11055"/>
        </w:tabs>
        <w:jc w:val="center"/>
      </w:pPr>
      <w:r w:rsidRPr="00DA1864">
        <w:rPr>
          <w:noProof/>
        </w:rPr>
        <w:pict>
          <v:roundrect id="_x0000_s1030" style="position:absolute;left:0;text-align:left;margin-left:365.55pt;margin-top:3.75pt;width:237pt;height:78pt;z-index:251664384" arcsize="10923f">
            <v:textbox>
              <w:txbxContent>
                <w:p w:rsidR="00865CC1" w:rsidRPr="00EB7C39" w:rsidRDefault="00865CC1" w:rsidP="00865C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EB7C39">
                    <w:rPr>
                      <w:sz w:val="20"/>
                      <w:szCs w:val="20"/>
                    </w:rPr>
                    <w:t xml:space="preserve">оступление обращений и заявлений заявителей, информации от органов государственной власти, органов местного самоуправления, из средств массовой информации о </w:t>
                  </w:r>
                  <w:r>
                    <w:rPr>
                      <w:sz w:val="20"/>
                      <w:szCs w:val="20"/>
                    </w:rPr>
                    <w:t>нарушениях земельного законодательства</w:t>
                  </w:r>
                </w:p>
              </w:txbxContent>
            </v:textbox>
          </v:roundrect>
        </w:pict>
      </w:r>
      <w:r w:rsidRPr="00DA1864">
        <w:rPr>
          <w:noProof/>
        </w:rPr>
        <w:pict>
          <v:oval id="_x0000_s1028" style="position:absolute;left:0;text-align:left;margin-left:190pt;margin-top:0;width:105pt;height:56.25pt;z-index:251662336">
            <v:textbox>
              <w:txbxContent>
                <w:p w:rsidR="00865CC1" w:rsidRPr="00BA1EE6" w:rsidRDefault="00865CC1" w:rsidP="00865CC1">
                  <w:pPr>
                    <w:jc w:val="center"/>
                    <w:rPr>
                      <w:sz w:val="20"/>
                      <w:szCs w:val="20"/>
                    </w:rPr>
                  </w:pPr>
                  <w:r w:rsidRPr="00BA1EE6">
                    <w:rPr>
                      <w:sz w:val="20"/>
                      <w:szCs w:val="20"/>
                    </w:rPr>
                    <w:t>Утверждение плана пров</w:t>
                  </w:r>
                  <w:r w:rsidRPr="00BA1EE6">
                    <w:rPr>
                      <w:sz w:val="20"/>
                      <w:szCs w:val="20"/>
                    </w:rPr>
                    <w:t>е</w:t>
                  </w:r>
                  <w:r w:rsidRPr="00BA1EE6">
                    <w:rPr>
                      <w:sz w:val="20"/>
                      <w:szCs w:val="20"/>
                    </w:rPr>
                    <w:t>рок</w:t>
                  </w:r>
                </w:p>
              </w:txbxContent>
            </v:textbox>
          </v:oval>
        </w:pict>
      </w:r>
    </w:p>
    <w:p w:rsidR="00865CC1" w:rsidRPr="00DA1864" w:rsidRDefault="00865CC1" w:rsidP="00865CC1">
      <w:pPr>
        <w:tabs>
          <w:tab w:val="left" w:pos="11055"/>
        </w:tabs>
        <w:jc w:val="center"/>
      </w:pPr>
    </w:p>
    <w:p w:rsidR="00865CC1" w:rsidRPr="00DA1864" w:rsidRDefault="00865CC1" w:rsidP="00865CC1">
      <w:pPr>
        <w:tabs>
          <w:tab w:val="left" w:pos="11055"/>
        </w:tabs>
        <w:jc w:val="center"/>
      </w:pPr>
    </w:p>
    <w:p w:rsidR="00865CC1" w:rsidRPr="00DA1864" w:rsidRDefault="00865CC1" w:rsidP="00865CC1">
      <w:pPr>
        <w:tabs>
          <w:tab w:val="left" w:pos="11055"/>
        </w:tabs>
        <w:jc w:val="center"/>
      </w:pPr>
      <w:r w:rsidRPr="00DA1864">
        <w:rPr>
          <w:noProof/>
        </w:rPr>
        <w:pict>
          <v:shape id="_x0000_s1032" type="#_x0000_t32" style="position:absolute;left:0;text-align:left;margin-left:307.8pt;margin-top:9.6pt;width:57.75pt;height:48.75pt;flip:x;z-index:251666432" o:connectortype="straight">
            <v:stroke endarrow="block"/>
          </v:shape>
        </w:pict>
      </w:r>
    </w:p>
    <w:p w:rsidR="00865CC1" w:rsidRPr="00DA1864" w:rsidRDefault="00865CC1" w:rsidP="00865CC1">
      <w:pPr>
        <w:tabs>
          <w:tab w:val="left" w:pos="5370"/>
          <w:tab w:val="left" w:pos="11055"/>
        </w:tabs>
        <w:jc w:val="center"/>
      </w:pPr>
      <w:r w:rsidRPr="00DA1864">
        <w:rPr>
          <w:noProof/>
        </w:rPr>
        <w:pict>
          <v:rect id="_x0000_s1038" style="position:absolute;left:0;text-align:left;margin-left:211.05pt;margin-top:190.05pt;width:171.75pt;height:41.25pt;z-index:251672576">
            <v:textbox>
              <w:txbxContent>
                <w:p w:rsidR="00865CC1" w:rsidRPr="00954860" w:rsidRDefault="00865CC1" w:rsidP="00865CC1">
                  <w:pPr>
                    <w:jc w:val="center"/>
                    <w:rPr>
                      <w:sz w:val="20"/>
                      <w:szCs w:val="20"/>
                    </w:rPr>
                  </w:pPr>
                  <w:r w:rsidRPr="00954860">
                    <w:rPr>
                      <w:sz w:val="20"/>
                      <w:szCs w:val="20"/>
                    </w:rPr>
                    <w:t>Проведение плановой (внеплан</w:t>
                  </w:r>
                  <w:r w:rsidRPr="00954860">
                    <w:rPr>
                      <w:sz w:val="20"/>
                      <w:szCs w:val="20"/>
                    </w:rPr>
                    <w:t>о</w:t>
                  </w:r>
                  <w:r w:rsidRPr="00954860">
                    <w:rPr>
                      <w:sz w:val="20"/>
                      <w:szCs w:val="20"/>
                    </w:rPr>
                    <w:t>вой) проверки и составление акта проверки</w:t>
                  </w:r>
                </w:p>
              </w:txbxContent>
            </v:textbox>
          </v:rect>
        </w:pict>
      </w:r>
      <w:r w:rsidRPr="00DA1864">
        <w:rPr>
          <w:noProof/>
        </w:rPr>
        <w:pict>
          <v:shape id="_x0000_s1037" type="#_x0000_t32" style="position:absolute;left:0;text-align:left;margin-left:295pt;margin-top:88.8pt;width:0;height:101.25pt;z-index:251671552" o:connectortype="straight">
            <v:stroke endarrow="block"/>
          </v:shape>
        </w:pict>
      </w:r>
      <w:r w:rsidRPr="00DA1864">
        <w:rPr>
          <w:noProof/>
        </w:rPr>
        <w:pict>
          <v:shape id="_x0000_s1036" type="#_x0000_t32" style="position:absolute;left:0;text-align:left;margin-left:377.55pt;margin-top:67.05pt;width:36.75pt;height:0;z-index:251670528" o:connectortype="straight">
            <v:stroke startarrow="block" endarrow="block"/>
          </v:shape>
        </w:pict>
      </w:r>
      <w:r w:rsidRPr="00DA1864">
        <w:rPr>
          <w:noProof/>
        </w:rPr>
        <w:pict>
          <v:shape id="_x0000_s1035" type="#_x0000_t32" style="position:absolute;left:0;text-align:left;margin-left:495.3pt;margin-top:26.55pt;width:12.75pt;height:21.75pt;z-index:251669504" o:connectortype="straight">
            <v:stroke endarrow="block"/>
          </v:shape>
        </w:pict>
      </w:r>
      <w:r w:rsidRPr="00DA1864">
        <w:rPr>
          <w:noProof/>
        </w:rPr>
        <w:pict>
          <v:roundrect id="_x0000_s1034" style="position:absolute;left:0;text-align:left;margin-left:414.3pt;margin-top:44.55pt;width:257.25pt;height:112.5pt;z-index:251668480" arcsize="10923f">
            <v:textbox>
              <w:txbxContent>
                <w:p w:rsidR="00865CC1" w:rsidRPr="00EB7C39" w:rsidRDefault="00865CC1" w:rsidP="00865CC1">
                  <w:pPr>
                    <w:jc w:val="center"/>
                    <w:rPr>
                      <w:sz w:val="20"/>
                      <w:szCs w:val="20"/>
                    </w:rPr>
                  </w:pPr>
                  <w:r w:rsidRPr="00EB7C39">
                    <w:rPr>
                      <w:sz w:val="20"/>
                      <w:szCs w:val="20"/>
                    </w:rPr>
                    <w:t>Согласование с органами прокуратуры</w:t>
                  </w:r>
                  <w:r>
                    <w:rPr>
                      <w:sz w:val="20"/>
                      <w:szCs w:val="20"/>
                    </w:rPr>
                    <w:t xml:space="preserve"> в случае, если обращение содержит информацию, </w:t>
                  </w:r>
                  <w:r w:rsidRPr="00EB7C39">
                    <w:rPr>
                      <w:sz w:val="20"/>
                      <w:szCs w:val="20"/>
                    </w:rPr>
                    <w:t>указанн</w:t>
                  </w:r>
                  <w:r>
                    <w:rPr>
                      <w:sz w:val="20"/>
                      <w:szCs w:val="20"/>
                    </w:rPr>
                    <w:t>ую</w:t>
                  </w:r>
                  <w:r w:rsidRPr="00EB7C39">
                    <w:rPr>
                      <w:sz w:val="20"/>
                      <w:szCs w:val="20"/>
                    </w:rPr>
                    <w:t xml:space="preserve"> в подпунктах «а» и «б» пункта 2 части 2 статьи 10</w:t>
                  </w:r>
                  <w:r>
                    <w:rPr>
                      <w:sz w:val="20"/>
                      <w:szCs w:val="20"/>
                    </w:rPr>
                    <w:t xml:space="preserve"> Фед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рального закона </w:t>
                  </w:r>
                  <w:r w:rsidRPr="00EB7C39">
                    <w:rPr>
                      <w:sz w:val="20"/>
                      <w:szCs w:val="20"/>
                    </w:rPr>
                    <w:t>от 26 декабря 2008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 w:rsidRPr="00EB7C39">
                    <w:rPr>
                      <w:sz w:val="20"/>
                      <w:szCs w:val="20"/>
                    </w:rPr>
                    <w:t xml:space="preserve"> № 294-ФЗ «О защите прав юридических лиц индивидуальных предпринимателей при осуществлении государстве</w:t>
                  </w:r>
                  <w:r w:rsidRPr="00EB7C39">
                    <w:rPr>
                      <w:sz w:val="20"/>
                      <w:szCs w:val="20"/>
                    </w:rPr>
                    <w:t>н</w:t>
                  </w:r>
                  <w:r w:rsidRPr="00EB7C39">
                    <w:rPr>
                      <w:sz w:val="20"/>
                      <w:szCs w:val="20"/>
                    </w:rPr>
                    <w:t>ного контроля (надзора) и муниципального контр</w:t>
                  </w:r>
                  <w:r w:rsidRPr="00EB7C39">
                    <w:rPr>
                      <w:sz w:val="20"/>
                      <w:szCs w:val="20"/>
                    </w:rPr>
                    <w:t>о</w:t>
                  </w:r>
                  <w:r w:rsidRPr="00EB7C39">
                    <w:rPr>
                      <w:sz w:val="20"/>
                      <w:szCs w:val="20"/>
                    </w:rPr>
                    <w:t>ля»</w:t>
                  </w:r>
                </w:p>
              </w:txbxContent>
            </v:textbox>
          </v:roundrect>
        </w:pict>
      </w:r>
      <w:r w:rsidRPr="00DA1864">
        <w:rPr>
          <w:noProof/>
        </w:rPr>
        <w:pict>
          <v:rect id="_x0000_s1033" style="position:absolute;left:0;text-align:left;margin-left:226.05pt;margin-top:44.55pt;width:151.5pt;height:38.25pt;z-index:251667456">
            <v:textbox>
              <w:txbxContent>
                <w:p w:rsidR="00865CC1" w:rsidRPr="00EB7C39" w:rsidRDefault="00865CC1" w:rsidP="00865CC1">
                  <w:pPr>
                    <w:jc w:val="center"/>
                    <w:rPr>
                      <w:sz w:val="20"/>
                      <w:szCs w:val="20"/>
                    </w:rPr>
                  </w:pPr>
                  <w:r w:rsidRPr="00EB7C39">
                    <w:rPr>
                      <w:sz w:val="20"/>
                      <w:szCs w:val="20"/>
                    </w:rPr>
                    <w:t>Издание распоряжения о пр</w:t>
                  </w:r>
                  <w:r w:rsidRPr="00EB7C39">
                    <w:rPr>
                      <w:sz w:val="20"/>
                      <w:szCs w:val="20"/>
                    </w:rPr>
                    <w:t>о</w:t>
                  </w:r>
                  <w:r w:rsidRPr="00EB7C39">
                    <w:rPr>
                      <w:sz w:val="20"/>
                      <w:szCs w:val="20"/>
                    </w:rPr>
                    <w:t>ведении проверки</w:t>
                  </w:r>
                </w:p>
              </w:txbxContent>
            </v:textbox>
          </v:rect>
        </w:pict>
      </w:r>
      <w:r w:rsidRPr="00DA1864">
        <w:rPr>
          <w:noProof/>
        </w:rPr>
        <w:pict>
          <v:shape id="_x0000_s1031" type="#_x0000_t32" style="position:absolute;left:0;text-align:left;margin-left:262.8pt;margin-top:1.05pt;width:12.75pt;height:43.5pt;z-index:251665408" o:connectortype="straight">
            <v:stroke endarrow="block"/>
          </v:shape>
        </w:pict>
      </w:r>
    </w:p>
    <w:p w:rsidR="00865CC1" w:rsidRPr="00DA1864" w:rsidRDefault="00865CC1" w:rsidP="00865CC1">
      <w:pPr>
        <w:jc w:val="center"/>
      </w:pPr>
      <w:r w:rsidRPr="00DA1864">
        <w:rPr>
          <w:noProof/>
        </w:rPr>
        <w:pict>
          <v:shape id="_x0000_s1042" type="#_x0000_t32" style="position:absolute;left:0;text-align:left;margin-left:735.3pt;margin-top:6pt;width:0;height:182.25pt;z-index:251676672" o:connectortype="straight"/>
        </w:pict>
      </w: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  <w:r w:rsidRPr="00DA1864">
        <w:rPr>
          <w:noProof/>
        </w:rPr>
        <w:pict>
          <v:oval id="_x0000_s1040" style="position:absolute;left:0;text-align:left;margin-left:424.05pt;margin-top:10.55pt;width:220.5pt;height:111.75pt;z-index:251674624">
            <v:textbox>
              <w:txbxContent>
                <w:p w:rsidR="00865CC1" w:rsidRPr="00954860" w:rsidRDefault="00865CC1" w:rsidP="00865C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материалов проверки, в случае выявления нарушений земельного законодательства в с</w:t>
                  </w:r>
                  <w:r w:rsidRPr="00954860">
                    <w:rPr>
                      <w:sz w:val="20"/>
                      <w:szCs w:val="20"/>
                    </w:rPr>
                    <w:t>пециально уполномоченные федеральные органы исполн</w:t>
                  </w:r>
                  <w:r w:rsidRPr="00954860">
                    <w:rPr>
                      <w:sz w:val="20"/>
                      <w:szCs w:val="20"/>
                    </w:rPr>
                    <w:t>и</w:t>
                  </w:r>
                  <w:r w:rsidRPr="00954860">
                    <w:rPr>
                      <w:sz w:val="20"/>
                      <w:szCs w:val="20"/>
                    </w:rPr>
                    <w:t>тельной власти</w:t>
                  </w:r>
                </w:p>
              </w:txbxContent>
            </v:textbox>
          </v:oval>
        </w:pict>
      </w: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>
      <w:pPr>
        <w:tabs>
          <w:tab w:val="left" w:pos="8040"/>
        </w:tabs>
        <w:jc w:val="center"/>
      </w:pPr>
      <w:r w:rsidRPr="00DA1864">
        <w:rPr>
          <w:noProof/>
        </w:rPr>
        <w:pict>
          <v:shape id="_x0000_s1051" type="#_x0000_t32" style="position:absolute;left:0;text-align:left;margin-left:382.8pt;margin-top:88.4pt;width:56.25pt;height:18.75pt;flip:x y;z-index:251685888" o:connectortype="straight">
            <v:stroke endarrow="block"/>
          </v:shape>
        </w:pict>
      </w:r>
      <w:r w:rsidRPr="00DA1864">
        <w:rPr>
          <w:noProof/>
        </w:rPr>
        <w:pict>
          <v:rect id="_x0000_s1050" style="position:absolute;left:0;text-align:left;margin-left:226.05pt;margin-top:65.9pt;width:151.5pt;height:50.25pt;z-index:251684864">
            <v:textbox>
              <w:txbxContent>
                <w:p w:rsidR="00865CC1" w:rsidRPr="00160E46" w:rsidRDefault="00865CC1" w:rsidP="00865CC1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46">
                    <w:rPr>
                      <w:sz w:val="20"/>
                      <w:szCs w:val="20"/>
                    </w:rPr>
                    <w:t>Передача материалов проверки на хранение в архив</w:t>
                  </w:r>
                </w:p>
              </w:txbxContent>
            </v:textbox>
          </v:rect>
        </w:pict>
      </w:r>
      <w:r w:rsidRPr="00DA1864">
        <w:rPr>
          <w:noProof/>
        </w:rPr>
        <w:pict>
          <v:rect id="_x0000_s1048" style="position:absolute;left:0;text-align:left;margin-left:446.55pt;margin-top:98.15pt;width:164.25pt;height:28.5pt;z-index:251682816">
            <v:textbox>
              <w:txbxContent>
                <w:p w:rsidR="00865CC1" w:rsidRPr="00160E46" w:rsidRDefault="00865CC1" w:rsidP="00865CC1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46">
                    <w:rPr>
                      <w:sz w:val="20"/>
                      <w:szCs w:val="20"/>
                    </w:rPr>
                    <w:t>Проверка выданного предписания</w:t>
                  </w:r>
                </w:p>
              </w:txbxContent>
            </v:textbox>
          </v:rect>
        </w:pict>
      </w:r>
      <w:r w:rsidRPr="00DA1864">
        <w:rPr>
          <w:noProof/>
        </w:rPr>
        <w:pict>
          <v:shape id="_x0000_s1049" type="#_x0000_t32" style="position:absolute;left:0;text-align:left;margin-left:619.05pt;margin-top:107.15pt;width:52.5pt;height:0;flip:x;z-index:251683840" o:connectortype="straight">
            <v:stroke endarrow="block"/>
          </v:shape>
        </w:pict>
      </w:r>
      <w:r w:rsidRPr="00DA1864">
        <w:rPr>
          <w:noProof/>
        </w:rPr>
        <w:pict>
          <v:shape id="_x0000_s1047" type="#_x0000_t32" style="position:absolute;left:0;text-align:left;margin-left:627.3pt;margin-top:62.15pt;width:34.5pt;height:30pt;z-index:251681792" o:connectortype="straight">
            <v:stroke endarrow="block"/>
          </v:shape>
        </w:pict>
      </w:r>
      <w:r w:rsidRPr="00DA1864">
        <w:rPr>
          <w:noProof/>
        </w:rPr>
        <w:pict>
          <v:rect id="_x0000_s1046" style="position:absolute;left:0;text-align:left;margin-left:671.55pt;margin-top:92.15pt;width:102pt;height:34.5pt;z-index:251680768">
            <v:textbox>
              <w:txbxContent>
                <w:p w:rsidR="00865CC1" w:rsidRPr="00160E46" w:rsidRDefault="00865CC1" w:rsidP="00865CC1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46">
                    <w:rPr>
                      <w:sz w:val="20"/>
                      <w:szCs w:val="20"/>
                    </w:rPr>
                    <w:t>Выдача предпис</w:t>
                  </w:r>
                  <w:r w:rsidRPr="00160E46">
                    <w:rPr>
                      <w:sz w:val="20"/>
                      <w:szCs w:val="20"/>
                    </w:rPr>
                    <w:t>а</w:t>
                  </w:r>
                  <w:r w:rsidRPr="00160E46">
                    <w:rPr>
                      <w:sz w:val="20"/>
                      <w:szCs w:val="20"/>
                    </w:rPr>
                    <w:t>ния</w:t>
                  </w:r>
                </w:p>
              </w:txbxContent>
            </v:textbox>
          </v:rect>
        </w:pict>
      </w:r>
      <w:r w:rsidRPr="00DA1864">
        <w:rPr>
          <w:noProof/>
        </w:rPr>
        <w:pict>
          <v:shape id="_x0000_s1045" type="#_x0000_t32" style="position:absolute;left:0;text-align:left;margin-left:295pt;margin-top:38.15pt;width:0;height:24pt;z-index:251679744" o:connectortype="straight">
            <v:stroke endarrow="block"/>
          </v:shape>
        </w:pict>
      </w:r>
      <w:r w:rsidRPr="00DA1864">
        <w:rPr>
          <w:noProof/>
        </w:rPr>
        <w:pict>
          <v:rect id="_x0000_s1044" style="position:absolute;left:0;text-align:left;margin-left:671.55pt;margin-top:8.9pt;width:102pt;height:68.25pt;z-index:251678720">
            <v:textbox>
              <w:txbxContent>
                <w:p w:rsidR="00865CC1" w:rsidRPr="00160E46" w:rsidRDefault="00865CC1" w:rsidP="00865CC1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46">
                    <w:rPr>
                      <w:sz w:val="20"/>
                      <w:szCs w:val="20"/>
                    </w:rPr>
                    <w:t>Привлечение виновных лиц к адм</w:t>
                  </w:r>
                  <w:r w:rsidRPr="00160E46">
                    <w:rPr>
                      <w:sz w:val="20"/>
                      <w:szCs w:val="20"/>
                    </w:rPr>
                    <w:t>и</w:t>
                  </w:r>
                  <w:r w:rsidRPr="00160E46">
                    <w:rPr>
                      <w:sz w:val="20"/>
                      <w:szCs w:val="20"/>
                    </w:rPr>
                    <w:t>нистративной о</w:t>
                  </w:r>
                  <w:r w:rsidRPr="00160E46">
                    <w:rPr>
                      <w:sz w:val="20"/>
                      <w:szCs w:val="20"/>
                    </w:rPr>
                    <w:t>т</w:t>
                  </w:r>
                  <w:r w:rsidRPr="00160E46">
                    <w:rPr>
                      <w:sz w:val="20"/>
                      <w:szCs w:val="20"/>
                    </w:rPr>
                    <w:t>ветственности</w:t>
                  </w:r>
                </w:p>
              </w:txbxContent>
            </v:textbox>
          </v:rect>
        </w:pict>
      </w:r>
      <w:r w:rsidRPr="00DA1864">
        <w:rPr>
          <w:noProof/>
        </w:rPr>
        <w:pict>
          <v:shape id="_x0000_s1043" type="#_x0000_t32" style="position:absolute;left:0;text-align:left;margin-left:644.55pt;margin-top:38.15pt;width:23.25pt;height:0;z-index:251677696" o:connectortype="straight">
            <v:stroke endarrow="block"/>
          </v:shape>
        </w:pict>
      </w:r>
      <w:r w:rsidRPr="00DA1864">
        <w:rPr>
          <w:noProof/>
        </w:rPr>
        <w:pict>
          <v:shape id="_x0000_s1039" type="#_x0000_t32" style="position:absolute;left:0;text-align:left;margin-left:391.05pt;margin-top:14.9pt;width:33pt;height:0;z-index:251673600" o:connectortype="straight">
            <v:stroke endarrow="block"/>
          </v:shape>
        </w:pict>
      </w:r>
    </w:p>
    <w:p w:rsidR="00865CC1" w:rsidRPr="00DA1864" w:rsidRDefault="00865CC1" w:rsidP="00865CC1">
      <w:pPr>
        <w:jc w:val="both"/>
      </w:pPr>
    </w:p>
    <w:p w:rsidR="00865CC1" w:rsidRPr="00DA1864" w:rsidRDefault="00865CC1" w:rsidP="00865CC1">
      <w:pPr>
        <w:jc w:val="center"/>
      </w:pPr>
    </w:p>
    <w:p w:rsidR="00865CC1" w:rsidRPr="00DA1864" w:rsidRDefault="00865CC1" w:rsidP="00865CC1"/>
    <w:p w:rsidR="00CA3C88" w:rsidRPr="00865CC1" w:rsidRDefault="00CA3C88">
      <w:pPr>
        <w:rPr>
          <w:i/>
        </w:rPr>
      </w:pPr>
    </w:p>
    <w:sectPr w:rsidR="00CA3C88" w:rsidRPr="00865CC1" w:rsidSect="00F239F5">
      <w:headerReference w:type="even" r:id="rId15"/>
      <w:headerReference w:type="default" r:id="rId16"/>
      <w:pgSz w:w="16838" w:h="11906" w:orient="landscape"/>
      <w:pgMar w:top="539" w:right="539" w:bottom="748" w:left="539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79" w:rsidRDefault="00FA056B" w:rsidP="00F239F5">
    <w:pPr>
      <w:pStyle w:val="ab"/>
      <w:framePr w:wrap="around" w:vAnchor="text" w:hAnchor="margin" w:xAlign="center" w:y="1"/>
      <w:rPr>
        <w:rStyle w:val="ad"/>
        <w:rFonts w:eastAsia="OpenSymbol"/>
      </w:rPr>
    </w:pPr>
    <w:r>
      <w:rPr>
        <w:rStyle w:val="ad"/>
        <w:rFonts w:eastAsia="OpenSymbol"/>
      </w:rPr>
      <w:fldChar w:fldCharType="begin"/>
    </w:r>
    <w:r>
      <w:rPr>
        <w:rStyle w:val="ad"/>
        <w:rFonts w:eastAsia="OpenSymbol"/>
      </w:rPr>
      <w:instrText xml:space="preserve">PAGE  </w:instrText>
    </w:r>
    <w:r>
      <w:rPr>
        <w:rStyle w:val="ad"/>
        <w:rFonts w:eastAsia="OpenSymbol"/>
      </w:rPr>
      <w:fldChar w:fldCharType="end"/>
    </w:r>
  </w:p>
  <w:p w:rsidR="007E3779" w:rsidRDefault="00FA056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79" w:rsidRDefault="00FA056B" w:rsidP="00F239F5">
    <w:pPr>
      <w:pStyle w:val="ab"/>
      <w:framePr w:wrap="around" w:vAnchor="text" w:hAnchor="margin" w:xAlign="center" w:y="1"/>
      <w:rPr>
        <w:rStyle w:val="ad"/>
        <w:rFonts w:eastAsia="OpenSymbol"/>
      </w:rPr>
    </w:pPr>
    <w:r>
      <w:rPr>
        <w:rStyle w:val="ad"/>
        <w:rFonts w:eastAsia="OpenSymbol"/>
      </w:rPr>
      <w:fldChar w:fldCharType="begin"/>
    </w:r>
    <w:r>
      <w:rPr>
        <w:rStyle w:val="ad"/>
        <w:rFonts w:eastAsia="OpenSymbol"/>
      </w:rPr>
      <w:instrText xml:space="preserve">PAGE  </w:instrText>
    </w:r>
    <w:r>
      <w:rPr>
        <w:rStyle w:val="ad"/>
        <w:rFonts w:eastAsia="OpenSymbol"/>
      </w:rPr>
      <w:fldChar w:fldCharType="separate"/>
    </w:r>
    <w:r w:rsidR="00CC70E3">
      <w:rPr>
        <w:rStyle w:val="ad"/>
        <w:rFonts w:eastAsia="OpenSymbol"/>
        <w:noProof/>
      </w:rPr>
      <w:t>2</w:t>
    </w:r>
    <w:r>
      <w:rPr>
        <w:rStyle w:val="ad"/>
        <w:rFonts w:eastAsia="OpenSymbol"/>
      </w:rPr>
      <w:fldChar w:fldCharType="end"/>
    </w:r>
  </w:p>
  <w:p w:rsidR="007E3779" w:rsidRDefault="00FA056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79" w:rsidRDefault="00FA056B" w:rsidP="00F239F5">
    <w:pPr>
      <w:pStyle w:val="ab"/>
      <w:framePr w:wrap="around" w:vAnchor="text" w:hAnchor="margin" w:xAlign="center" w:y="1"/>
      <w:rPr>
        <w:rStyle w:val="ad"/>
        <w:rFonts w:eastAsiaTheme="majorEastAsia"/>
      </w:rPr>
    </w:pPr>
    <w:r>
      <w:rPr>
        <w:rStyle w:val="ad"/>
        <w:rFonts w:eastAsiaTheme="majorEastAsia"/>
      </w:rPr>
      <w:fldChar w:fldCharType="begin"/>
    </w:r>
    <w:r>
      <w:rPr>
        <w:rStyle w:val="ad"/>
        <w:rFonts w:eastAsiaTheme="majorEastAsia"/>
      </w:rPr>
      <w:instrText xml:space="preserve">PAGE  </w:instrText>
    </w:r>
    <w:r>
      <w:rPr>
        <w:rStyle w:val="ad"/>
        <w:rFonts w:eastAsiaTheme="majorEastAsia"/>
      </w:rPr>
      <w:fldChar w:fldCharType="end"/>
    </w:r>
  </w:p>
  <w:p w:rsidR="007E3779" w:rsidRDefault="00FA056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79" w:rsidRDefault="00FA056B" w:rsidP="00F239F5">
    <w:pPr>
      <w:pStyle w:val="ab"/>
      <w:framePr w:wrap="around" w:vAnchor="text" w:hAnchor="margin" w:xAlign="center" w:y="1"/>
      <w:rPr>
        <w:rStyle w:val="ad"/>
        <w:rFonts w:eastAsiaTheme="majorEastAsia"/>
      </w:rPr>
    </w:pPr>
    <w:r>
      <w:rPr>
        <w:rStyle w:val="ad"/>
        <w:rFonts w:eastAsiaTheme="majorEastAsia"/>
      </w:rPr>
      <w:fldChar w:fldCharType="begin"/>
    </w:r>
    <w:r>
      <w:rPr>
        <w:rStyle w:val="ad"/>
        <w:rFonts w:eastAsiaTheme="majorEastAsia"/>
      </w:rPr>
      <w:instrText xml:space="preserve">PAGE  </w:instrText>
    </w:r>
    <w:r>
      <w:rPr>
        <w:rStyle w:val="ad"/>
        <w:rFonts w:eastAsiaTheme="majorEastAsia"/>
      </w:rPr>
      <w:fldChar w:fldCharType="separate"/>
    </w:r>
    <w:r>
      <w:rPr>
        <w:rStyle w:val="ad"/>
        <w:rFonts w:eastAsiaTheme="majorEastAsia"/>
        <w:noProof/>
      </w:rPr>
      <w:t>27</w:t>
    </w:r>
    <w:r>
      <w:rPr>
        <w:rStyle w:val="ad"/>
        <w:rFonts w:eastAsiaTheme="majorEastAsia"/>
      </w:rPr>
      <w:fldChar w:fldCharType="end"/>
    </w:r>
  </w:p>
  <w:p w:rsidR="007E3779" w:rsidRDefault="00FA056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737CCE"/>
    <w:multiLevelType w:val="hybridMultilevel"/>
    <w:tmpl w:val="3A564DC4"/>
    <w:lvl w:ilvl="0" w:tplc="B6429656">
      <w:start w:val="1"/>
      <w:numFmt w:val="decimal"/>
      <w:lvlText w:val="%1."/>
      <w:lvlJc w:val="left"/>
      <w:pPr>
        <w:tabs>
          <w:tab w:val="num" w:pos="330"/>
        </w:tabs>
        <w:ind w:left="33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C1"/>
    <w:rsid w:val="00015CF4"/>
    <w:rsid w:val="00063CF7"/>
    <w:rsid w:val="0007125C"/>
    <w:rsid w:val="0009300D"/>
    <w:rsid w:val="000B5951"/>
    <w:rsid w:val="00155FD6"/>
    <w:rsid w:val="001710D1"/>
    <w:rsid w:val="0019215E"/>
    <w:rsid w:val="001927D7"/>
    <w:rsid w:val="00197372"/>
    <w:rsid w:val="001A006E"/>
    <w:rsid w:val="001B470F"/>
    <w:rsid w:val="001B4EF0"/>
    <w:rsid w:val="001E3624"/>
    <w:rsid w:val="001F66ED"/>
    <w:rsid w:val="00205AF8"/>
    <w:rsid w:val="00220308"/>
    <w:rsid w:val="00240135"/>
    <w:rsid w:val="002427F7"/>
    <w:rsid w:val="00250190"/>
    <w:rsid w:val="00264238"/>
    <w:rsid w:val="00264927"/>
    <w:rsid w:val="0026658A"/>
    <w:rsid w:val="00266A85"/>
    <w:rsid w:val="002B4AFA"/>
    <w:rsid w:val="002B7214"/>
    <w:rsid w:val="002C40D0"/>
    <w:rsid w:val="00306EF4"/>
    <w:rsid w:val="003251B0"/>
    <w:rsid w:val="0032572B"/>
    <w:rsid w:val="00335773"/>
    <w:rsid w:val="00341813"/>
    <w:rsid w:val="00351297"/>
    <w:rsid w:val="00355D00"/>
    <w:rsid w:val="00380F1F"/>
    <w:rsid w:val="003E49E4"/>
    <w:rsid w:val="00400444"/>
    <w:rsid w:val="0046641D"/>
    <w:rsid w:val="004B0D02"/>
    <w:rsid w:val="004B7046"/>
    <w:rsid w:val="004D04A2"/>
    <w:rsid w:val="004D5821"/>
    <w:rsid w:val="00547841"/>
    <w:rsid w:val="0056684D"/>
    <w:rsid w:val="00583D60"/>
    <w:rsid w:val="00595B01"/>
    <w:rsid w:val="005C4768"/>
    <w:rsid w:val="005D589D"/>
    <w:rsid w:val="005F4DB8"/>
    <w:rsid w:val="006410EB"/>
    <w:rsid w:val="00661E03"/>
    <w:rsid w:val="0068230F"/>
    <w:rsid w:val="00685AE4"/>
    <w:rsid w:val="006B1C52"/>
    <w:rsid w:val="006D2698"/>
    <w:rsid w:val="00700EB5"/>
    <w:rsid w:val="007046ED"/>
    <w:rsid w:val="00712F96"/>
    <w:rsid w:val="00716BD8"/>
    <w:rsid w:val="00736E89"/>
    <w:rsid w:val="0076305D"/>
    <w:rsid w:val="007815F9"/>
    <w:rsid w:val="007A4E66"/>
    <w:rsid w:val="00814074"/>
    <w:rsid w:val="008420FF"/>
    <w:rsid w:val="00865CC1"/>
    <w:rsid w:val="008673A3"/>
    <w:rsid w:val="008A7078"/>
    <w:rsid w:val="008B5572"/>
    <w:rsid w:val="008B56FF"/>
    <w:rsid w:val="008D6AFF"/>
    <w:rsid w:val="00903460"/>
    <w:rsid w:val="00935EF4"/>
    <w:rsid w:val="00936FFC"/>
    <w:rsid w:val="009A7F75"/>
    <w:rsid w:val="009B11CB"/>
    <w:rsid w:val="009B3169"/>
    <w:rsid w:val="009C5ADA"/>
    <w:rsid w:val="009D14AA"/>
    <w:rsid w:val="009D7B78"/>
    <w:rsid w:val="009F0CB5"/>
    <w:rsid w:val="00A01758"/>
    <w:rsid w:val="00A10CE9"/>
    <w:rsid w:val="00A52887"/>
    <w:rsid w:val="00A549AB"/>
    <w:rsid w:val="00A632EA"/>
    <w:rsid w:val="00A6685F"/>
    <w:rsid w:val="00A70237"/>
    <w:rsid w:val="00A8596E"/>
    <w:rsid w:val="00A86277"/>
    <w:rsid w:val="00A910B2"/>
    <w:rsid w:val="00AB299C"/>
    <w:rsid w:val="00AF0D90"/>
    <w:rsid w:val="00B01867"/>
    <w:rsid w:val="00B0236F"/>
    <w:rsid w:val="00B331C7"/>
    <w:rsid w:val="00B6434F"/>
    <w:rsid w:val="00B73BB9"/>
    <w:rsid w:val="00B77503"/>
    <w:rsid w:val="00BE11C0"/>
    <w:rsid w:val="00C13CCC"/>
    <w:rsid w:val="00C15980"/>
    <w:rsid w:val="00C208DD"/>
    <w:rsid w:val="00C20A70"/>
    <w:rsid w:val="00C47E2E"/>
    <w:rsid w:val="00C52D6B"/>
    <w:rsid w:val="00C75D0F"/>
    <w:rsid w:val="00C81D09"/>
    <w:rsid w:val="00C9448E"/>
    <w:rsid w:val="00CA3C88"/>
    <w:rsid w:val="00CC0F9A"/>
    <w:rsid w:val="00CC5931"/>
    <w:rsid w:val="00CC70E3"/>
    <w:rsid w:val="00CC74E5"/>
    <w:rsid w:val="00CD5420"/>
    <w:rsid w:val="00CE4A6A"/>
    <w:rsid w:val="00CE5C1F"/>
    <w:rsid w:val="00D02344"/>
    <w:rsid w:val="00D3273B"/>
    <w:rsid w:val="00D432CB"/>
    <w:rsid w:val="00D435DC"/>
    <w:rsid w:val="00D5101E"/>
    <w:rsid w:val="00D83E28"/>
    <w:rsid w:val="00DA67C9"/>
    <w:rsid w:val="00DB3942"/>
    <w:rsid w:val="00DB4054"/>
    <w:rsid w:val="00DD6762"/>
    <w:rsid w:val="00DE6FA8"/>
    <w:rsid w:val="00E166AA"/>
    <w:rsid w:val="00E3542F"/>
    <w:rsid w:val="00E523EF"/>
    <w:rsid w:val="00E76703"/>
    <w:rsid w:val="00EB310A"/>
    <w:rsid w:val="00EB5F6C"/>
    <w:rsid w:val="00EC72F8"/>
    <w:rsid w:val="00EE3D9F"/>
    <w:rsid w:val="00F031A1"/>
    <w:rsid w:val="00F2516D"/>
    <w:rsid w:val="00F94508"/>
    <w:rsid w:val="00FA056B"/>
    <w:rsid w:val="00FB07D2"/>
    <w:rsid w:val="00FB5676"/>
    <w:rsid w:val="00FC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36"/>
        <o:r id="V:Rule3" type="connector" idref="#_x0000_s1027"/>
        <o:r id="V:Rule4" type="connector" idref="#_x0000_s1045"/>
        <o:r id="V:Rule5" type="connector" idref="#_x0000_s1051"/>
        <o:r id="V:Rule6" type="connector" idref="#_x0000_s1031"/>
        <o:r id="V:Rule7" type="connector" idref="#_x0000_s1037"/>
        <o:r id="V:Rule8" type="connector" idref="#_x0000_s1039"/>
        <o:r id="V:Rule9" type="connector" idref="#_x0000_s1049"/>
        <o:r id="V:Rule10" type="connector" idref="#_x0000_s1032"/>
        <o:r id="V:Rule11" type="connector" idref="#_x0000_s1042"/>
        <o:r id="V:Rule12" type="connector" idref="#_x0000_s1029"/>
        <o:r id="V:Rule13" type="connector" idref="#_x0000_s1035"/>
        <o:r id="V:Rule14" type="connector" idref="#_x0000_s1047"/>
        <o:r id="V:Rule15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C1"/>
    <w:pPr>
      <w:jc w:val="left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5773"/>
    <w:pPr>
      <w:keepNext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35773"/>
    <w:pPr>
      <w:keepNext/>
      <w:suppressAutoHyphens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35773"/>
    <w:pPr>
      <w:keepNext/>
      <w:widowControl w:val="0"/>
      <w:suppressAutoHyphens/>
      <w:spacing w:after="120"/>
      <w:outlineLvl w:val="2"/>
    </w:pPr>
    <w:rPr>
      <w:rFonts w:ascii="Cambria" w:eastAsiaTheme="majorEastAsia" w:hAnsi="Cambria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35773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35773"/>
    <w:pPr>
      <w:keepNext/>
      <w:suppressAutoHyphens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35773"/>
    <w:pPr>
      <w:tabs>
        <w:tab w:val="left" w:pos="1152"/>
      </w:tabs>
      <w:suppressAutoHyphens/>
      <w:spacing w:before="240" w:after="60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35773"/>
    <w:pPr>
      <w:tabs>
        <w:tab w:val="left" w:pos="1296"/>
      </w:tabs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qFormat/>
    <w:rsid w:val="00335773"/>
    <w:pPr>
      <w:tabs>
        <w:tab w:val="left" w:pos="1440"/>
      </w:tabs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335773"/>
    <w:pPr>
      <w:tabs>
        <w:tab w:val="left" w:pos="1584"/>
      </w:tabs>
      <w:suppressAutoHyphens/>
      <w:spacing w:before="240" w:after="60"/>
      <w:outlineLvl w:val="8"/>
    </w:pPr>
    <w:rPr>
      <w:rFonts w:ascii="Cambria" w:hAnsi="Cambri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B6434F"/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335773"/>
    <w:rPr>
      <w:rFonts w:ascii="Cambria" w:eastAsiaTheme="majorEastAsia" w:hAnsi="Cambria" w:cstheme="majorBidi"/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335773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335773"/>
    <w:pPr>
      <w:suppressAutoHyphens/>
      <w:spacing w:before="240" w:after="60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link w:val="a3"/>
    <w:rsid w:val="00335773"/>
    <w:rPr>
      <w:rFonts w:ascii="Cambria" w:eastAsiaTheme="majorEastAsia" w:hAnsi="Cambria" w:cstheme="majorBidi"/>
      <w:b/>
      <w:bCs/>
      <w:kern w:val="28"/>
      <w:sz w:val="32"/>
      <w:szCs w:val="32"/>
      <w:lang w:eastAsia="ar-SA"/>
    </w:rPr>
  </w:style>
  <w:style w:type="paragraph" w:styleId="a4">
    <w:name w:val="Subtitle"/>
    <w:basedOn w:val="a"/>
    <w:next w:val="a6"/>
    <w:link w:val="a7"/>
    <w:qFormat/>
    <w:rsid w:val="00335773"/>
    <w:pPr>
      <w:suppressAutoHyphens/>
      <w:spacing w:after="60"/>
      <w:jc w:val="center"/>
    </w:pPr>
    <w:rPr>
      <w:rFonts w:ascii="Cambria" w:eastAsiaTheme="majorEastAsia" w:hAnsi="Cambria" w:cstheme="majorBidi"/>
      <w:lang w:eastAsia="ar-SA"/>
    </w:rPr>
  </w:style>
  <w:style w:type="character" w:customStyle="1" w:styleId="a7">
    <w:name w:val="Подзаголовок Знак"/>
    <w:link w:val="a4"/>
    <w:rsid w:val="00335773"/>
    <w:rPr>
      <w:rFonts w:ascii="Cambria" w:eastAsiaTheme="majorEastAsia" w:hAnsi="Cambria" w:cstheme="majorBidi"/>
      <w:sz w:val="24"/>
      <w:szCs w:val="24"/>
      <w:lang w:eastAsia="ar-SA"/>
    </w:rPr>
  </w:style>
  <w:style w:type="character" w:customStyle="1" w:styleId="11">
    <w:name w:val="Название Знак1"/>
    <w:basedOn w:val="a0"/>
    <w:locked/>
    <w:rsid w:val="00B6434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6">
    <w:name w:val="Body Text"/>
    <w:basedOn w:val="a"/>
    <w:link w:val="a8"/>
    <w:unhideWhenUsed/>
    <w:rsid w:val="00B6434F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B6434F"/>
    <w:rPr>
      <w:sz w:val="22"/>
      <w:szCs w:val="22"/>
    </w:rPr>
  </w:style>
  <w:style w:type="character" w:customStyle="1" w:styleId="12">
    <w:name w:val="Подзаголовок Знак1"/>
    <w:basedOn w:val="a0"/>
    <w:locked/>
    <w:rsid w:val="00B6434F"/>
    <w:rPr>
      <w:rFonts w:ascii="Times New Roman" w:hAnsi="Times New Roman" w:cs="Times New Roman"/>
      <w:sz w:val="32"/>
      <w:szCs w:val="32"/>
      <w:lang w:eastAsia="ar-SA" w:bidi="ar-SA"/>
    </w:rPr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335773"/>
    <w:rPr>
      <w:rFonts w:ascii="Cambria" w:hAnsi="Cambria"/>
      <w:b/>
      <w:bCs/>
      <w:kern w:val="32"/>
      <w:sz w:val="32"/>
      <w:szCs w:val="32"/>
      <w:lang w:eastAsia="ar-SA" w:bidi="ar-SA"/>
    </w:rPr>
  </w:style>
  <w:style w:type="character" w:customStyle="1" w:styleId="40">
    <w:name w:val="Заголовок 4 Знак"/>
    <w:link w:val="4"/>
    <w:rsid w:val="00335773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335773"/>
    <w:rPr>
      <w:rFonts w:ascii="Calibri" w:hAnsi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335773"/>
    <w:rPr>
      <w:rFonts w:ascii="Calibri" w:hAnsi="Calibri"/>
      <w:b/>
      <w:bCs/>
      <w:lang w:eastAsia="ar-SA" w:bidi="ar-SA"/>
    </w:rPr>
  </w:style>
  <w:style w:type="character" w:customStyle="1" w:styleId="70">
    <w:name w:val="Заголовок 7 Знак"/>
    <w:link w:val="7"/>
    <w:rsid w:val="00335773"/>
    <w:rPr>
      <w:rFonts w:ascii="Calibri" w:hAnsi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35773"/>
    <w:rPr>
      <w:rFonts w:ascii="Calibri" w:hAnsi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rsid w:val="00335773"/>
    <w:rPr>
      <w:rFonts w:ascii="Cambria" w:hAnsi="Cambria"/>
      <w:lang w:eastAsia="ar-SA" w:bidi="ar-SA"/>
    </w:rPr>
  </w:style>
  <w:style w:type="character" w:styleId="a9">
    <w:name w:val="Strong"/>
    <w:qFormat/>
    <w:rsid w:val="00335773"/>
    <w:rPr>
      <w:b/>
      <w:bCs/>
    </w:rPr>
  </w:style>
  <w:style w:type="character" w:styleId="aa">
    <w:name w:val="Emphasis"/>
    <w:qFormat/>
    <w:rsid w:val="00335773"/>
    <w:rPr>
      <w:i/>
      <w:iCs/>
    </w:rPr>
  </w:style>
  <w:style w:type="paragraph" w:styleId="ab">
    <w:name w:val="header"/>
    <w:basedOn w:val="a"/>
    <w:link w:val="ac"/>
    <w:rsid w:val="00865C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65CC1"/>
    <w:rPr>
      <w:sz w:val="24"/>
      <w:szCs w:val="24"/>
    </w:rPr>
  </w:style>
  <w:style w:type="character" w:styleId="ad">
    <w:name w:val="page number"/>
    <w:basedOn w:val="a0"/>
    <w:rsid w:val="00865CC1"/>
  </w:style>
  <w:style w:type="character" w:styleId="ae">
    <w:name w:val="Hyperlink"/>
    <w:unhideWhenUsed/>
    <w:rsid w:val="00865CC1"/>
    <w:rPr>
      <w:color w:val="0000FF"/>
      <w:u w:val="single"/>
    </w:rPr>
  </w:style>
  <w:style w:type="paragraph" w:styleId="af">
    <w:name w:val="Normal (Web)"/>
    <w:basedOn w:val="a"/>
    <w:rsid w:val="00865CC1"/>
    <w:pPr>
      <w:suppressAutoHyphens/>
      <w:spacing w:before="280" w:after="280"/>
    </w:pPr>
    <w:rPr>
      <w:lang w:eastAsia="ar-SA"/>
    </w:rPr>
  </w:style>
  <w:style w:type="paragraph" w:customStyle="1" w:styleId="c">
    <w:name w:val="c"/>
    <w:basedOn w:val="a"/>
    <w:rsid w:val="00865CC1"/>
    <w:pPr>
      <w:suppressAutoHyphens/>
      <w:spacing w:before="280" w:after="280"/>
    </w:pPr>
    <w:rPr>
      <w:lang w:eastAsia="ar-SA"/>
    </w:rPr>
  </w:style>
  <w:style w:type="paragraph" w:customStyle="1" w:styleId="af0">
    <w:name w:val="Знак Знак Знак Знак Знак Знак"/>
    <w:basedOn w:val="a"/>
    <w:rsid w:val="00865CC1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65CC1"/>
  </w:style>
  <w:style w:type="paragraph" w:customStyle="1" w:styleId="formattexttopleveltext">
    <w:name w:val="formattext topleveltext"/>
    <w:basedOn w:val="a"/>
    <w:rsid w:val="00865C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hdenpohya-adm.@yandex.ru" TargetMode="External"/><Relationship Id="rId12" Type="http://schemas.openxmlformats.org/officeDocument/2006/relationships/hyperlink" Target="consultantplus://offline/ref=2F0ED4C68BCE2B666FA3F0CE572DCE0B1F471C2F10F0EA80D3BC5342FA709C3F5236F9DE3BaAr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BBF4A6E9352ACEAB6E57FC9481FB25ACA7992CD37D824B17CADFE37Ep8c4K" TargetMode="Externa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8145-3179-4870-A7BC-339D8A5C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24</Pages>
  <Words>10440</Words>
  <Characters>59514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2018-04-05T08:12:00Z</dcterms:created>
  <dcterms:modified xsi:type="dcterms:W3CDTF">2018-04-05T12:25:00Z</dcterms:modified>
</cp:coreProperties>
</file>