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692" w:rsidRDefault="00A45692" w:rsidP="00786A39">
      <w:pPr>
        <w:spacing w:after="0" w:line="240" w:lineRule="auto"/>
        <w:jc w:val="center"/>
        <w:rPr>
          <w:rFonts w:ascii="Times New Roman" w:hAnsi="Times New Roman" w:cs="Times New Roman"/>
          <w:b/>
          <w:sz w:val="24"/>
          <w:szCs w:val="24"/>
        </w:rPr>
      </w:pPr>
    </w:p>
    <w:p w:rsidR="00786A39" w:rsidRPr="004B2416" w:rsidRDefault="00786A39" w:rsidP="00786A39">
      <w:pPr>
        <w:spacing w:after="0" w:line="240" w:lineRule="auto"/>
        <w:jc w:val="center"/>
        <w:rPr>
          <w:rFonts w:ascii="Times New Roman" w:hAnsi="Times New Roman" w:cs="Times New Roman"/>
          <w:b/>
          <w:sz w:val="24"/>
          <w:szCs w:val="24"/>
        </w:rPr>
      </w:pPr>
      <w:r w:rsidRPr="004B2416">
        <w:rPr>
          <w:rFonts w:ascii="Times New Roman" w:hAnsi="Times New Roman" w:cs="Times New Roman"/>
          <w:b/>
          <w:sz w:val="24"/>
          <w:szCs w:val="24"/>
        </w:rPr>
        <w:t>РЕСПУБЛИКА КАРЕЛИЯ</w:t>
      </w:r>
    </w:p>
    <w:p w:rsidR="00786A39" w:rsidRPr="004B2416" w:rsidRDefault="00786A39" w:rsidP="00786A39">
      <w:pPr>
        <w:spacing w:after="0" w:line="240" w:lineRule="auto"/>
        <w:jc w:val="center"/>
        <w:rPr>
          <w:rFonts w:ascii="Times New Roman" w:hAnsi="Times New Roman" w:cs="Times New Roman"/>
          <w:b/>
          <w:sz w:val="24"/>
          <w:szCs w:val="24"/>
        </w:rPr>
      </w:pPr>
      <w:r w:rsidRPr="004B2416">
        <w:rPr>
          <w:rFonts w:ascii="Times New Roman" w:hAnsi="Times New Roman" w:cs="Times New Roman"/>
          <w:b/>
          <w:sz w:val="24"/>
          <w:szCs w:val="24"/>
        </w:rPr>
        <w:t>АДМИНИСТРАЦИЯ ЛАХДЕНПОХСКОГО ГОРОДСКОГО ПОСЕЛЕНИЯ</w:t>
      </w:r>
    </w:p>
    <w:p w:rsidR="00786A39" w:rsidRPr="004B2416" w:rsidRDefault="00786A39" w:rsidP="00786A39">
      <w:pPr>
        <w:spacing w:after="0" w:line="240" w:lineRule="auto"/>
        <w:jc w:val="center"/>
        <w:rPr>
          <w:rFonts w:ascii="Times New Roman" w:hAnsi="Times New Roman" w:cs="Times New Roman"/>
          <w:sz w:val="24"/>
          <w:szCs w:val="24"/>
        </w:rPr>
      </w:pPr>
    </w:p>
    <w:p w:rsidR="00786A39" w:rsidRPr="004B2416" w:rsidRDefault="00786A39" w:rsidP="00786A39">
      <w:pPr>
        <w:spacing w:after="0" w:line="240" w:lineRule="auto"/>
        <w:jc w:val="center"/>
        <w:rPr>
          <w:rFonts w:ascii="Times New Roman" w:hAnsi="Times New Roman" w:cs="Times New Roman"/>
          <w:b/>
          <w:sz w:val="24"/>
          <w:szCs w:val="24"/>
        </w:rPr>
      </w:pPr>
      <w:r w:rsidRPr="004B2416">
        <w:rPr>
          <w:rFonts w:ascii="Times New Roman" w:hAnsi="Times New Roman" w:cs="Times New Roman"/>
          <w:b/>
          <w:sz w:val="24"/>
          <w:szCs w:val="24"/>
        </w:rPr>
        <w:t>ПОСТАНОВЛЕНИЕ</w:t>
      </w:r>
    </w:p>
    <w:p w:rsidR="00786A39" w:rsidRDefault="00786A39" w:rsidP="00786A39">
      <w:pPr>
        <w:spacing w:after="0" w:line="240" w:lineRule="auto"/>
        <w:jc w:val="center"/>
        <w:rPr>
          <w:rFonts w:ascii="Times New Roman" w:hAnsi="Times New Roman" w:cs="Times New Roman"/>
          <w:sz w:val="24"/>
          <w:szCs w:val="24"/>
        </w:rPr>
      </w:pPr>
    </w:p>
    <w:p w:rsidR="00786A39" w:rsidRPr="004B2416" w:rsidRDefault="00786A39" w:rsidP="00786A39">
      <w:pPr>
        <w:spacing w:after="0" w:line="240" w:lineRule="auto"/>
        <w:jc w:val="center"/>
        <w:rPr>
          <w:rFonts w:ascii="Times New Roman" w:hAnsi="Times New Roman" w:cs="Times New Roman"/>
          <w:sz w:val="24"/>
          <w:szCs w:val="24"/>
        </w:rPr>
      </w:pPr>
    </w:p>
    <w:p w:rsidR="00786A39" w:rsidRPr="004B2416" w:rsidRDefault="00786A39" w:rsidP="00786A39">
      <w:pPr>
        <w:spacing w:after="0" w:line="240" w:lineRule="auto"/>
        <w:jc w:val="center"/>
        <w:rPr>
          <w:rFonts w:ascii="Times New Roman" w:hAnsi="Times New Roman" w:cs="Times New Roman"/>
          <w:sz w:val="24"/>
          <w:szCs w:val="24"/>
        </w:rPr>
      </w:pPr>
    </w:p>
    <w:p w:rsidR="00786A39" w:rsidRPr="004B2416" w:rsidRDefault="00786A39" w:rsidP="00786A39">
      <w:pPr>
        <w:spacing w:after="0" w:line="240" w:lineRule="auto"/>
        <w:rPr>
          <w:rFonts w:ascii="Times New Roman" w:hAnsi="Times New Roman" w:cs="Times New Roman"/>
          <w:sz w:val="24"/>
          <w:szCs w:val="24"/>
        </w:rPr>
      </w:pPr>
      <w:r w:rsidRPr="004B2416">
        <w:rPr>
          <w:rFonts w:ascii="Times New Roman" w:hAnsi="Times New Roman" w:cs="Times New Roman"/>
          <w:sz w:val="24"/>
          <w:szCs w:val="24"/>
        </w:rPr>
        <w:t xml:space="preserve">от  «  </w:t>
      </w:r>
      <w:r w:rsidR="00112F37">
        <w:rPr>
          <w:rFonts w:ascii="Times New Roman" w:hAnsi="Times New Roman" w:cs="Times New Roman"/>
          <w:sz w:val="24"/>
          <w:szCs w:val="24"/>
        </w:rPr>
        <w:t>11</w:t>
      </w:r>
      <w:r w:rsidRPr="004B2416">
        <w:rPr>
          <w:rFonts w:ascii="Times New Roman" w:hAnsi="Times New Roman" w:cs="Times New Roman"/>
          <w:sz w:val="24"/>
          <w:szCs w:val="24"/>
        </w:rPr>
        <w:t xml:space="preserve">  » </w:t>
      </w:r>
      <w:r w:rsidR="00112F37">
        <w:rPr>
          <w:rFonts w:ascii="Times New Roman" w:hAnsi="Times New Roman" w:cs="Times New Roman"/>
          <w:sz w:val="24"/>
          <w:szCs w:val="24"/>
        </w:rPr>
        <w:t>05</w:t>
      </w:r>
      <w:r w:rsidR="005B3679">
        <w:rPr>
          <w:rFonts w:ascii="Times New Roman" w:hAnsi="Times New Roman" w:cs="Times New Roman"/>
          <w:sz w:val="24"/>
          <w:szCs w:val="24"/>
        </w:rPr>
        <w:t xml:space="preserve">. </w:t>
      </w:r>
      <w:r w:rsidRPr="004B2416">
        <w:rPr>
          <w:rFonts w:ascii="Times New Roman" w:hAnsi="Times New Roman" w:cs="Times New Roman"/>
          <w:sz w:val="24"/>
          <w:szCs w:val="24"/>
        </w:rPr>
        <w:t xml:space="preserve"> 2016 г.                                                                                     № </w:t>
      </w:r>
      <w:r w:rsidR="00112F37">
        <w:rPr>
          <w:rFonts w:ascii="Times New Roman" w:hAnsi="Times New Roman" w:cs="Times New Roman"/>
          <w:sz w:val="24"/>
          <w:szCs w:val="24"/>
        </w:rPr>
        <w:t>140</w:t>
      </w:r>
    </w:p>
    <w:p w:rsidR="00786A39" w:rsidRDefault="00786A39" w:rsidP="00786A39">
      <w:pPr>
        <w:spacing w:after="0" w:line="240" w:lineRule="auto"/>
        <w:jc w:val="center"/>
        <w:rPr>
          <w:rFonts w:ascii="Times New Roman" w:hAnsi="Times New Roman" w:cs="Times New Roman"/>
          <w:sz w:val="24"/>
          <w:szCs w:val="24"/>
        </w:rPr>
      </w:pPr>
    </w:p>
    <w:p w:rsidR="00786A39" w:rsidRPr="004B2416" w:rsidRDefault="00786A39" w:rsidP="00786A39">
      <w:pPr>
        <w:spacing w:after="0" w:line="240" w:lineRule="auto"/>
        <w:jc w:val="center"/>
        <w:rPr>
          <w:rFonts w:ascii="Times New Roman" w:hAnsi="Times New Roman" w:cs="Times New Roman"/>
          <w:sz w:val="24"/>
          <w:szCs w:val="24"/>
        </w:rPr>
      </w:pPr>
    </w:p>
    <w:p w:rsidR="00786A39" w:rsidRPr="004B2416" w:rsidRDefault="00786A39" w:rsidP="00786A39">
      <w:pPr>
        <w:spacing w:after="0" w:line="240" w:lineRule="auto"/>
        <w:jc w:val="center"/>
        <w:rPr>
          <w:rFonts w:ascii="Times New Roman" w:hAnsi="Times New Roman" w:cs="Times New Roman"/>
          <w:sz w:val="24"/>
          <w:szCs w:val="24"/>
        </w:rPr>
      </w:pPr>
      <w:r w:rsidRPr="004B2416">
        <w:rPr>
          <w:rFonts w:ascii="Times New Roman" w:hAnsi="Times New Roman" w:cs="Times New Roman"/>
          <w:sz w:val="24"/>
          <w:szCs w:val="24"/>
        </w:rPr>
        <w:t>г. Лахденпохья</w:t>
      </w:r>
    </w:p>
    <w:p w:rsidR="00786A39" w:rsidRDefault="00786A39" w:rsidP="00786A39">
      <w:pPr>
        <w:spacing w:after="0" w:line="240" w:lineRule="auto"/>
        <w:jc w:val="center"/>
        <w:rPr>
          <w:rFonts w:ascii="Times New Roman" w:hAnsi="Times New Roman" w:cs="Times New Roman"/>
          <w:sz w:val="24"/>
          <w:szCs w:val="24"/>
        </w:rPr>
      </w:pPr>
    </w:p>
    <w:p w:rsidR="00786A39" w:rsidRPr="004B2416" w:rsidRDefault="00786A39" w:rsidP="00786A39">
      <w:pPr>
        <w:spacing w:after="0" w:line="240" w:lineRule="auto"/>
        <w:jc w:val="center"/>
        <w:rPr>
          <w:rFonts w:ascii="Times New Roman" w:hAnsi="Times New Roman" w:cs="Times New Roman"/>
          <w:sz w:val="24"/>
          <w:szCs w:val="24"/>
        </w:rPr>
      </w:pPr>
    </w:p>
    <w:p w:rsidR="00786A39" w:rsidRPr="004B2416" w:rsidRDefault="00786A39" w:rsidP="00786A39">
      <w:pPr>
        <w:spacing w:after="0" w:line="240" w:lineRule="auto"/>
        <w:rPr>
          <w:rFonts w:ascii="Times New Roman" w:hAnsi="Times New Roman" w:cs="Times New Roman"/>
          <w:sz w:val="24"/>
          <w:szCs w:val="24"/>
        </w:rPr>
      </w:pPr>
    </w:p>
    <w:p w:rsidR="002C1160" w:rsidRDefault="00C15E73" w:rsidP="00786A39">
      <w:pPr>
        <w:pStyle w:val="western"/>
        <w:spacing w:before="0" w:beforeAutospacing="0" w:after="0" w:afterAutospacing="0"/>
        <w:rPr>
          <w:rStyle w:val="highlighthighlightactive"/>
          <w:bCs/>
        </w:rPr>
      </w:pPr>
      <w:r>
        <w:rPr>
          <w:rStyle w:val="highlighthighlightactive"/>
          <w:bCs/>
        </w:rPr>
        <w:t xml:space="preserve">О внесении изменений в Постановление </w:t>
      </w:r>
    </w:p>
    <w:p w:rsidR="002C1160" w:rsidRDefault="00C15E73" w:rsidP="00786A39">
      <w:pPr>
        <w:pStyle w:val="western"/>
        <w:spacing w:before="0" w:beforeAutospacing="0" w:after="0" w:afterAutospacing="0"/>
        <w:rPr>
          <w:rStyle w:val="highlighthighlightactive"/>
          <w:bCs/>
        </w:rPr>
      </w:pPr>
      <w:r>
        <w:rPr>
          <w:rStyle w:val="highlighthighlightactive"/>
          <w:bCs/>
        </w:rPr>
        <w:t xml:space="preserve">администрации </w:t>
      </w:r>
      <w:proofErr w:type="spellStart"/>
      <w:r>
        <w:rPr>
          <w:rStyle w:val="highlighthighlightactive"/>
          <w:bCs/>
        </w:rPr>
        <w:t>Лахденпохского</w:t>
      </w:r>
      <w:proofErr w:type="spellEnd"/>
      <w:r>
        <w:rPr>
          <w:rStyle w:val="highlighthighlightactive"/>
          <w:bCs/>
        </w:rPr>
        <w:t xml:space="preserve"> </w:t>
      </w:r>
      <w:proofErr w:type="gramStart"/>
      <w:r>
        <w:rPr>
          <w:rStyle w:val="highlighthighlightactive"/>
          <w:bCs/>
        </w:rPr>
        <w:t>городского</w:t>
      </w:r>
      <w:proofErr w:type="gramEnd"/>
    </w:p>
    <w:p w:rsidR="002C1160" w:rsidRDefault="00C15E73" w:rsidP="00786A39">
      <w:pPr>
        <w:pStyle w:val="western"/>
        <w:spacing w:before="0" w:beforeAutospacing="0" w:after="0" w:afterAutospacing="0"/>
        <w:rPr>
          <w:rStyle w:val="highlighthighlightactive"/>
          <w:bCs/>
        </w:rPr>
      </w:pPr>
      <w:r>
        <w:rPr>
          <w:rStyle w:val="highlighthighlightactive"/>
          <w:bCs/>
        </w:rPr>
        <w:t xml:space="preserve"> поселения от 17.12.2015 № 603</w:t>
      </w:r>
    </w:p>
    <w:p w:rsidR="00786A39" w:rsidRPr="00786A39" w:rsidRDefault="00C15E73" w:rsidP="00786A39">
      <w:pPr>
        <w:pStyle w:val="western"/>
        <w:spacing w:before="0" w:beforeAutospacing="0" w:after="0" w:afterAutospacing="0"/>
        <w:rPr>
          <w:rStyle w:val="highlighthighlightactive"/>
          <w:bCs/>
        </w:rPr>
      </w:pPr>
      <w:r>
        <w:rPr>
          <w:rStyle w:val="highlighthighlightactive"/>
          <w:bCs/>
        </w:rPr>
        <w:t xml:space="preserve"> </w:t>
      </w:r>
      <w:proofErr w:type="gramStart"/>
      <w:r>
        <w:rPr>
          <w:rStyle w:val="highlighthighlightactive"/>
          <w:bCs/>
        </w:rPr>
        <w:t>«</w:t>
      </w:r>
      <w:r w:rsidR="00786A39" w:rsidRPr="00786A39">
        <w:rPr>
          <w:rStyle w:val="highlighthighlightactive"/>
          <w:bCs/>
        </w:rPr>
        <w:t xml:space="preserve">Об утверждении </w:t>
      </w:r>
      <w:hyperlink r:id="rId7" w:anchor="YANDEX_2" w:history="1"/>
      <w:r w:rsidR="00786A39" w:rsidRPr="00786A39">
        <w:rPr>
          <w:rStyle w:val="highlighthighlightactive"/>
          <w:bCs/>
        </w:rPr>
        <w:t> административного</w:t>
      </w:r>
      <w:proofErr w:type="gramEnd"/>
      <w:r w:rsidR="00255331">
        <w:fldChar w:fldCharType="begin"/>
      </w:r>
      <w:r w:rsidR="00255331">
        <w:instrText>HYPERLINK "http://hghltd.yandex.net/yandbtm?text=%D0%90%D0%94%D0%9C%D0%98%D0%9D%D0%98%D0%A1%D0%A2%D0%A0%D0%90%D0%A2%D0%98%D0%92%D0%9D%D0%AB%D0%99%20%20%D0%A0%D0%95%D0%93%D0%9B%D0%90%D0%9C%D0%95%D0%9D%D0%A2%20%D0%9F%D0%B5%D1%82%D1%80%D0%BE%D0%B7%D0%B0%D0%B2%D0%BE%D0%B4%D1%81%D0%BA%D0%BE%D0%B3%D0%BE%20%D0%B3%D0%BE%D1%80%D0%BE%D0%B4%D1%81%D0%BA%D0%BE%D0%B3%D0%BE%20%D0%BE%D0%BA%D1%80%D1%83%D0%B3%D0%B0%20%D0%BF%D1%80%D0%B5%D0%B4%D0%BE%D1%81%D1%82%D0%B0%D0%B2%D0%BB%D0%B5%D0%BD%D0%B8%D1%8F%20%D0%BC%D1%83%D0%BD%D0%B8%D1%86%D0%B8%D0%BF%D0%B0%D0%BB%D1%8C%D0%BD%D0%BE%D0%B9%20%D1%83%D1%81%D0%BB%D1%83%D0%B3%D0%B8%20%D0%BF%D0%B5%D1%80%D0%B5%D0%B2%D0%BE%D0%B4%20%D0%B8%D0%B7%20%D0%B6%D0%B8%D0%BB%D1%8B%D1%85%20%D0%BF%D0%BE%D0%BC%D0%B5%D1%89%D0%B5%D0%BD%D0%B8%D0%B9%20%D0%B2%20%D0%BD%D0%B5%D0%B6%D0%B8%D0%BB%D1%8B%D0%B5&amp;url=http%3A%2F%2Fwww.petrozavodsk-mo.ru%2Fhtml%2Fupload%2Fperevod%2520iz%2520zilogo%2520v%2520neziloe.doc&amp;fmode=envelope&amp;lr=18&amp;l10n=ru&amp;mime=doc&amp;sign=f114015f141ef3edf8396e84d051fd71&amp;keyno=0" \l "YANDEX_4"</w:instrText>
      </w:r>
      <w:r w:rsidR="00255331">
        <w:fldChar w:fldCharType="separate"/>
      </w:r>
      <w:r w:rsidR="00255331">
        <w:fldChar w:fldCharType="end"/>
      </w:r>
      <w:hyperlink r:id="rId8" w:anchor="YANDEX_3" w:history="1"/>
      <w:r w:rsidR="00786A39" w:rsidRPr="00786A39">
        <w:rPr>
          <w:rStyle w:val="highlighthighlightactive"/>
          <w:bCs/>
        </w:rPr>
        <w:t> регламента </w:t>
      </w:r>
      <w:hyperlink r:id="rId9" w:anchor="YANDEX_5" w:history="1"/>
    </w:p>
    <w:p w:rsidR="00786A39" w:rsidRPr="00786A39" w:rsidRDefault="00786A39" w:rsidP="00786A39">
      <w:pPr>
        <w:pStyle w:val="western"/>
        <w:spacing w:before="0" w:beforeAutospacing="0" w:after="0" w:afterAutospacing="0"/>
        <w:rPr>
          <w:rStyle w:val="highlighthighlightactive"/>
          <w:bCs/>
        </w:rPr>
      </w:pPr>
      <w:proofErr w:type="gramStart"/>
      <w:r w:rsidRPr="00786A39">
        <w:rPr>
          <w:rStyle w:val="highlighthighlightactive"/>
          <w:bCs/>
        </w:rPr>
        <w:t>по</w:t>
      </w:r>
      <w:hyperlink r:id="rId10" w:anchor="YANDEX_7" w:history="1"/>
      <w:r w:rsidRPr="00786A39">
        <w:rPr>
          <w:rStyle w:val="highlighthighlightactive"/>
          <w:bCs/>
        </w:rPr>
        <w:t> предоставлению</w:t>
      </w:r>
      <w:proofErr w:type="gramEnd"/>
      <w:r w:rsidRPr="00786A39">
        <w:rPr>
          <w:rStyle w:val="highlighthighlightactive"/>
          <w:bCs/>
        </w:rPr>
        <w:t> </w:t>
      </w:r>
      <w:hyperlink r:id="rId11" w:anchor="YANDEX_9" w:history="1"/>
      <w:hyperlink r:id="rId12" w:anchor="YANDEX_8" w:history="1"/>
      <w:r w:rsidRPr="00786A39">
        <w:rPr>
          <w:rStyle w:val="highlighthighlightactive"/>
          <w:bCs/>
        </w:rPr>
        <w:t> муниципальной </w:t>
      </w:r>
      <w:hyperlink r:id="rId13" w:anchor="YANDEX_10" w:history="1"/>
      <w:hyperlink r:id="rId14" w:anchor="YANDEX_9" w:history="1"/>
      <w:r w:rsidRPr="00786A39">
        <w:rPr>
          <w:rStyle w:val="highlighthighlightactive"/>
          <w:bCs/>
        </w:rPr>
        <w:t> услуги </w:t>
      </w:r>
      <w:hyperlink r:id="rId15" w:anchor="YANDEX_11" w:history="1"/>
    </w:p>
    <w:p w:rsidR="00786A39" w:rsidRPr="00786A39" w:rsidRDefault="00786A39" w:rsidP="00786A39">
      <w:pPr>
        <w:tabs>
          <w:tab w:val="left" w:pos="0"/>
        </w:tabs>
        <w:spacing w:after="0" w:line="240" w:lineRule="auto"/>
        <w:ind w:right="4135"/>
        <w:jc w:val="both"/>
        <w:rPr>
          <w:rFonts w:ascii="Times New Roman" w:hAnsi="Times New Roman" w:cs="Times New Roman"/>
          <w:sz w:val="24"/>
          <w:szCs w:val="24"/>
        </w:rPr>
      </w:pPr>
      <w:r w:rsidRPr="00786A39">
        <w:rPr>
          <w:rFonts w:ascii="Times New Roman" w:hAnsi="Times New Roman" w:cs="Times New Roman"/>
          <w:sz w:val="24"/>
          <w:szCs w:val="24"/>
        </w:rPr>
        <w:t xml:space="preserve">«Выдача </w:t>
      </w:r>
      <w:r w:rsidR="00C15E73">
        <w:rPr>
          <w:rFonts w:ascii="Times New Roman" w:hAnsi="Times New Roman" w:cs="Times New Roman"/>
          <w:sz w:val="24"/>
          <w:szCs w:val="24"/>
        </w:rPr>
        <w:t>выписок из реестра объектов муниципальной собственности</w:t>
      </w:r>
      <w:r w:rsidRPr="00786A39">
        <w:rPr>
          <w:rFonts w:ascii="Times New Roman" w:hAnsi="Times New Roman" w:cs="Times New Roman"/>
          <w:sz w:val="24"/>
          <w:szCs w:val="24"/>
        </w:rPr>
        <w:t>»</w:t>
      </w:r>
    </w:p>
    <w:p w:rsidR="00786A39" w:rsidRPr="00786A39" w:rsidRDefault="00786A39" w:rsidP="00786A39">
      <w:pPr>
        <w:tabs>
          <w:tab w:val="left" w:pos="0"/>
          <w:tab w:val="left" w:pos="180"/>
        </w:tabs>
        <w:spacing w:after="0" w:line="240" w:lineRule="auto"/>
        <w:ind w:left="180" w:hanging="180"/>
        <w:jc w:val="both"/>
        <w:rPr>
          <w:rFonts w:ascii="Times New Roman" w:hAnsi="Times New Roman" w:cs="Times New Roman"/>
          <w:sz w:val="24"/>
          <w:szCs w:val="24"/>
        </w:rPr>
      </w:pPr>
    </w:p>
    <w:p w:rsidR="00786A39" w:rsidRPr="002C1160" w:rsidRDefault="00786A39" w:rsidP="002C1160">
      <w:pPr>
        <w:pStyle w:val="a6"/>
        <w:spacing w:before="0" w:after="0"/>
        <w:ind w:firstLine="660"/>
        <w:jc w:val="both"/>
        <w:rPr>
          <w:rFonts w:ascii="Times New Roman" w:hAnsi="Times New Roman" w:cs="Times New Roman"/>
        </w:rPr>
      </w:pPr>
      <w:r w:rsidRPr="00786A39">
        <w:rPr>
          <w:rFonts w:ascii="Times New Roman" w:hAnsi="Times New Roman" w:cs="Times New Roman"/>
        </w:rPr>
        <w:t xml:space="preserve">В соответствии с Федеральным законом Российской Федерации от 6 октября 2003 </w:t>
      </w:r>
      <w:r w:rsidRPr="002C1160">
        <w:rPr>
          <w:rFonts w:ascii="Times New Roman" w:hAnsi="Times New Roman" w:cs="Times New Roman"/>
        </w:rPr>
        <w:t xml:space="preserve">года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Уставом </w:t>
      </w:r>
      <w:proofErr w:type="spellStart"/>
      <w:r w:rsidRPr="002C1160">
        <w:rPr>
          <w:rFonts w:ascii="Times New Roman" w:hAnsi="Times New Roman" w:cs="Times New Roman"/>
        </w:rPr>
        <w:t>Лахденпохского</w:t>
      </w:r>
      <w:proofErr w:type="spellEnd"/>
      <w:r w:rsidRPr="002C1160">
        <w:rPr>
          <w:rFonts w:ascii="Times New Roman" w:hAnsi="Times New Roman" w:cs="Times New Roman"/>
        </w:rPr>
        <w:t xml:space="preserve"> городского поселения </w:t>
      </w:r>
      <w:r w:rsidR="00C15E73" w:rsidRPr="002C1160">
        <w:rPr>
          <w:rFonts w:ascii="Times New Roman" w:hAnsi="Times New Roman" w:cs="Times New Roman"/>
        </w:rPr>
        <w:t>и протестом Прокурора № 07-13-2016 от 21.01.2016</w:t>
      </w:r>
    </w:p>
    <w:p w:rsidR="00786A39" w:rsidRPr="002C1160" w:rsidRDefault="00786A39" w:rsidP="002C116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86A39" w:rsidRPr="002C1160" w:rsidRDefault="00786A39" w:rsidP="002C116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86A39" w:rsidRPr="002C1160" w:rsidRDefault="00786A39" w:rsidP="002C11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C1160">
        <w:rPr>
          <w:rFonts w:ascii="Times New Roman" w:hAnsi="Times New Roman" w:cs="Times New Roman"/>
          <w:sz w:val="24"/>
          <w:szCs w:val="24"/>
        </w:rPr>
        <w:t>ПОСТАНОВЛЯЕТ</w:t>
      </w:r>
    </w:p>
    <w:p w:rsidR="00786A39" w:rsidRPr="002C1160" w:rsidRDefault="00786A39" w:rsidP="002C116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86A39" w:rsidRPr="002C1160" w:rsidRDefault="00786A39" w:rsidP="002C116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C1160" w:rsidRDefault="002C1160" w:rsidP="002C1160">
      <w:pPr>
        <w:numPr>
          <w:ilvl w:val="0"/>
          <w:numId w:val="21"/>
        </w:numPr>
        <w:tabs>
          <w:tab w:val="left" w:pos="0"/>
        </w:tabs>
        <w:spacing w:after="0" w:line="240" w:lineRule="auto"/>
        <w:ind w:left="0" w:right="-1" w:firstLine="1134"/>
        <w:jc w:val="both"/>
        <w:rPr>
          <w:rFonts w:ascii="Times New Roman" w:hAnsi="Times New Roman" w:cs="Times New Roman"/>
          <w:sz w:val="24"/>
          <w:szCs w:val="24"/>
        </w:rPr>
      </w:pPr>
      <w:r w:rsidRPr="002C1160">
        <w:rPr>
          <w:rFonts w:ascii="Times New Roman" w:hAnsi="Times New Roman" w:cs="Times New Roman"/>
          <w:sz w:val="24"/>
          <w:szCs w:val="24"/>
        </w:rPr>
        <w:t xml:space="preserve">П. 2.4 </w:t>
      </w:r>
      <w:r>
        <w:rPr>
          <w:rFonts w:ascii="Times New Roman" w:hAnsi="Times New Roman" w:cs="Times New Roman"/>
          <w:sz w:val="24"/>
          <w:szCs w:val="24"/>
        </w:rPr>
        <w:t>административного регламента по предоставлению муниципальной услуги «Выдача выписок из реестра объектов муниципальной собственности» (дале</w:t>
      </w:r>
      <w:proofErr w:type="gramStart"/>
      <w:r>
        <w:rPr>
          <w:rFonts w:ascii="Times New Roman" w:hAnsi="Times New Roman" w:cs="Times New Roman"/>
          <w:sz w:val="24"/>
          <w:szCs w:val="24"/>
        </w:rPr>
        <w:t>е-</w:t>
      </w:r>
      <w:proofErr w:type="gramEnd"/>
      <w:r>
        <w:rPr>
          <w:rFonts w:ascii="Times New Roman" w:hAnsi="Times New Roman" w:cs="Times New Roman"/>
          <w:sz w:val="24"/>
          <w:szCs w:val="24"/>
        </w:rPr>
        <w:t xml:space="preserve"> Регламент) </w:t>
      </w:r>
      <w:r w:rsidRPr="002C1160">
        <w:rPr>
          <w:rFonts w:ascii="Times New Roman" w:hAnsi="Times New Roman" w:cs="Times New Roman"/>
          <w:sz w:val="24"/>
          <w:szCs w:val="24"/>
        </w:rPr>
        <w:t>дополнить словами</w:t>
      </w:r>
      <w:bookmarkStart w:id="0" w:name="_GoBack"/>
      <w:bookmarkEnd w:id="0"/>
      <w:r w:rsidRPr="002C1160">
        <w:rPr>
          <w:rFonts w:ascii="Times New Roman" w:hAnsi="Times New Roman" w:cs="Times New Roman"/>
          <w:sz w:val="24"/>
          <w:szCs w:val="24"/>
        </w:rPr>
        <w:t>:</w:t>
      </w:r>
      <w:r>
        <w:rPr>
          <w:rFonts w:ascii="Times New Roman" w:hAnsi="Times New Roman" w:cs="Times New Roman"/>
          <w:sz w:val="24"/>
          <w:szCs w:val="24"/>
        </w:rPr>
        <w:t xml:space="preserve"> </w:t>
      </w:r>
    </w:p>
    <w:p w:rsidR="002C1160" w:rsidRDefault="002C1160" w:rsidP="002C1160">
      <w:pPr>
        <w:tabs>
          <w:tab w:val="left" w:pos="0"/>
        </w:tabs>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ab/>
        <w:t>«</w:t>
      </w:r>
      <w:r w:rsidRPr="002C1160">
        <w:rPr>
          <w:rFonts w:ascii="Times New Roman" w:hAnsi="Times New Roman" w:cs="Times New Roman"/>
          <w:sz w:val="24"/>
          <w:szCs w:val="24"/>
        </w:rPr>
        <w:t xml:space="preserve">места заполнения необходимых для получения муниципальной услуги документов оборудуются стульями, столами, обеспечиваются писчей бумагой, ручками, бланками документов; </w:t>
      </w:r>
    </w:p>
    <w:p w:rsidR="002C1160" w:rsidRPr="002C1160" w:rsidRDefault="002C1160" w:rsidP="002C1160">
      <w:pPr>
        <w:tabs>
          <w:tab w:val="left" w:pos="0"/>
        </w:tabs>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ab/>
      </w:r>
      <w:r w:rsidRPr="002C1160">
        <w:rPr>
          <w:rFonts w:ascii="Times New Roman" w:hAnsi="Times New Roman" w:cs="Times New Roman"/>
          <w:sz w:val="24"/>
          <w:szCs w:val="24"/>
        </w:rPr>
        <w:t>места получения информации о предоставлении муниципальной услуги оборудуются информационными стендами.</w:t>
      </w:r>
    </w:p>
    <w:p w:rsidR="002C1160" w:rsidRDefault="002C1160" w:rsidP="002C1160">
      <w:pPr>
        <w:tabs>
          <w:tab w:val="left" w:pos="0"/>
        </w:tabs>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ab/>
      </w:r>
      <w:r w:rsidRPr="002C1160">
        <w:rPr>
          <w:rFonts w:ascii="Times New Roman" w:hAnsi="Times New Roman" w:cs="Times New Roman"/>
          <w:sz w:val="24"/>
          <w:szCs w:val="24"/>
        </w:rPr>
        <w:t xml:space="preserve">На стендах в местах предоставления муниципальной услуги и Интернет-сайте администрации муниципального образования должны быть размещены следующие информационные материалы: </w:t>
      </w:r>
    </w:p>
    <w:p w:rsidR="002C1160" w:rsidRDefault="002C1160" w:rsidP="002C1160">
      <w:pPr>
        <w:tabs>
          <w:tab w:val="left" w:pos="0"/>
        </w:tabs>
        <w:spacing w:after="0" w:line="240" w:lineRule="auto"/>
        <w:ind w:right="-1"/>
        <w:jc w:val="both"/>
        <w:rPr>
          <w:rFonts w:ascii="Times New Roman" w:hAnsi="Times New Roman" w:cs="Times New Roman"/>
          <w:sz w:val="24"/>
          <w:szCs w:val="24"/>
        </w:rPr>
      </w:pPr>
      <w:r w:rsidRPr="002C1160">
        <w:rPr>
          <w:rFonts w:ascii="Times New Roman" w:hAnsi="Times New Roman" w:cs="Times New Roman"/>
          <w:sz w:val="24"/>
          <w:szCs w:val="24"/>
        </w:rPr>
        <w:t>- место нахождения, график приема получателей муниципальной услуги, номера телефонов для справок, адреса электронной почты;</w:t>
      </w:r>
    </w:p>
    <w:p w:rsidR="002C1160" w:rsidRDefault="002C1160" w:rsidP="002C1160">
      <w:pPr>
        <w:tabs>
          <w:tab w:val="left" w:pos="0"/>
        </w:tabs>
        <w:spacing w:after="0" w:line="240" w:lineRule="auto"/>
        <w:ind w:right="-1"/>
        <w:jc w:val="both"/>
        <w:rPr>
          <w:rFonts w:ascii="Times New Roman" w:hAnsi="Times New Roman" w:cs="Times New Roman"/>
          <w:sz w:val="24"/>
          <w:szCs w:val="24"/>
        </w:rPr>
      </w:pPr>
      <w:r w:rsidRPr="002C1160">
        <w:rPr>
          <w:rFonts w:ascii="Times New Roman" w:hAnsi="Times New Roman" w:cs="Times New Roman"/>
          <w:sz w:val="24"/>
          <w:szCs w:val="24"/>
        </w:rPr>
        <w:t>- перечень, названия, формы и источники происхождения документов, требуемых с заявителя при оказании муниципальной услуги, а также образцы их заполнения;</w:t>
      </w:r>
    </w:p>
    <w:p w:rsidR="002C1160" w:rsidRDefault="002C1160" w:rsidP="002C1160">
      <w:pPr>
        <w:tabs>
          <w:tab w:val="left" w:pos="0"/>
        </w:tabs>
        <w:spacing w:after="0" w:line="240" w:lineRule="auto"/>
        <w:ind w:right="-1"/>
        <w:jc w:val="both"/>
        <w:rPr>
          <w:rFonts w:ascii="Times New Roman" w:hAnsi="Times New Roman" w:cs="Times New Roman"/>
          <w:sz w:val="24"/>
          <w:szCs w:val="24"/>
        </w:rPr>
      </w:pPr>
      <w:r w:rsidRPr="002C1160">
        <w:rPr>
          <w:rFonts w:ascii="Times New Roman" w:hAnsi="Times New Roman" w:cs="Times New Roman"/>
          <w:sz w:val="24"/>
          <w:szCs w:val="24"/>
        </w:rPr>
        <w:t xml:space="preserve"> - перечень причин для отказа в предоставлении муниципальной услуги; </w:t>
      </w:r>
    </w:p>
    <w:p w:rsidR="002C1160" w:rsidRDefault="002C1160" w:rsidP="002C1160">
      <w:pPr>
        <w:tabs>
          <w:tab w:val="left" w:pos="0"/>
        </w:tabs>
        <w:spacing w:after="0" w:line="240" w:lineRule="auto"/>
        <w:ind w:right="-1"/>
        <w:jc w:val="both"/>
        <w:rPr>
          <w:rFonts w:ascii="Times New Roman" w:hAnsi="Times New Roman" w:cs="Times New Roman"/>
          <w:sz w:val="24"/>
          <w:szCs w:val="24"/>
        </w:rPr>
      </w:pPr>
      <w:r w:rsidRPr="002C1160">
        <w:rPr>
          <w:rFonts w:ascii="Times New Roman" w:hAnsi="Times New Roman" w:cs="Times New Roman"/>
          <w:sz w:val="24"/>
          <w:szCs w:val="24"/>
        </w:rPr>
        <w:t xml:space="preserve">-порядок обжалования действия (бездействия) и решений, осуществляемых (принятых) должностными лицами в рамках предоставления услуги; </w:t>
      </w:r>
    </w:p>
    <w:p w:rsidR="002C1160" w:rsidRDefault="002C1160" w:rsidP="002C1160">
      <w:pPr>
        <w:tabs>
          <w:tab w:val="left" w:pos="0"/>
        </w:tabs>
        <w:spacing w:after="0" w:line="240" w:lineRule="auto"/>
        <w:ind w:right="-1"/>
        <w:jc w:val="both"/>
        <w:rPr>
          <w:rFonts w:ascii="Times New Roman" w:hAnsi="Times New Roman" w:cs="Times New Roman"/>
          <w:sz w:val="24"/>
          <w:szCs w:val="24"/>
        </w:rPr>
      </w:pPr>
      <w:r w:rsidRPr="002C1160">
        <w:rPr>
          <w:rFonts w:ascii="Times New Roman" w:hAnsi="Times New Roman" w:cs="Times New Roman"/>
          <w:sz w:val="24"/>
          <w:szCs w:val="24"/>
        </w:rPr>
        <w:lastRenderedPageBreak/>
        <w:t xml:space="preserve">- извлечения из нормативных правовых актов, регламентирующих предоставление муниципальной услуги. </w:t>
      </w:r>
    </w:p>
    <w:p w:rsidR="002C1160" w:rsidRDefault="002C1160" w:rsidP="002C1160">
      <w:pPr>
        <w:tabs>
          <w:tab w:val="left" w:pos="0"/>
        </w:tabs>
        <w:spacing w:after="0" w:line="240" w:lineRule="auto"/>
        <w:ind w:right="-1"/>
        <w:jc w:val="both"/>
        <w:rPr>
          <w:rFonts w:ascii="Times New Roman" w:hAnsi="Times New Roman" w:cs="Times New Roman"/>
          <w:sz w:val="24"/>
          <w:szCs w:val="24"/>
        </w:rPr>
      </w:pPr>
      <w:r w:rsidRPr="002C1160">
        <w:rPr>
          <w:rFonts w:ascii="Times New Roman" w:hAnsi="Times New Roman" w:cs="Times New Roman"/>
          <w:sz w:val="24"/>
          <w:szCs w:val="24"/>
        </w:rPr>
        <w:t>- блок</w:t>
      </w:r>
      <w:r>
        <w:rPr>
          <w:rFonts w:ascii="Times New Roman" w:hAnsi="Times New Roman" w:cs="Times New Roman"/>
          <w:sz w:val="24"/>
          <w:szCs w:val="24"/>
        </w:rPr>
        <w:t>-схемы (приложение №2</w:t>
      </w:r>
      <w:r w:rsidRPr="002C1160">
        <w:rPr>
          <w:rFonts w:ascii="Times New Roman" w:hAnsi="Times New Roman" w:cs="Times New Roman"/>
          <w:sz w:val="24"/>
          <w:szCs w:val="24"/>
        </w:rPr>
        <w:t xml:space="preserve"> к Административному регламенту) и краткое описание порядка предоставления услуги; </w:t>
      </w:r>
    </w:p>
    <w:p w:rsidR="002C1160" w:rsidRDefault="002C1160" w:rsidP="002C1160">
      <w:pPr>
        <w:tabs>
          <w:tab w:val="left" w:pos="0"/>
        </w:tabs>
        <w:spacing w:after="0" w:line="240" w:lineRule="auto"/>
        <w:ind w:right="-1"/>
        <w:jc w:val="both"/>
        <w:rPr>
          <w:rFonts w:ascii="Times New Roman" w:hAnsi="Times New Roman" w:cs="Times New Roman"/>
          <w:sz w:val="24"/>
          <w:szCs w:val="24"/>
        </w:rPr>
      </w:pPr>
      <w:r w:rsidRPr="002C1160">
        <w:rPr>
          <w:rFonts w:ascii="Times New Roman" w:hAnsi="Times New Roman" w:cs="Times New Roman"/>
          <w:sz w:val="24"/>
          <w:szCs w:val="24"/>
        </w:rPr>
        <w:t xml:space="preserve">-схемы размещения кабинетов должностных лиц, в которых предоставляется муниципальная услуга; </w:t>
      </w:r>
    </w:p>
    <w:p w:rsidR="002C1160" w:rsidRDefault="002C1160" w:rsidP="002C1160">
      <w:pPr>
        <w:tabs>
          <w:tab w:val="left" w:pos="0"/>
        </w:tabs>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ab/>
      </w:r>
      <w:r w:rsidRPr="002C1160">
        <w:rPr>
          <w:rFonts w:ascii="Times New Roman" w:hAnsi="Times New Roman" w:cs="Times New Roman"/>
          <w:sz w:val="24"/>
          <w:szCs w:val="24"/>
        </w:rPr>
        <w:t>Стенды, содержащие информацию о графике приема получателей муниципальной услуги, ра</w:t>
      </w:r>
      <w:r>
        <w:rPr>
          <w:rFonts w:ascii="Times New Roman" w:hAnsi="Times New Roman" w:cs="Times New Roman"/>
          <w:sz w:val="24"/>
          <w:szCs w:val="24"/>
        </w:rPr>
        <w:t>змещаются при входе в помещение»</w:t>
      </w:r>
    </w:p>
    <w:p w:rsidR="002C1160" w:rsidRPr="002C1160" w:rsidRDefault="002C1160" w:rsidP="002C1160">
      <w:pPr>
        <w:tabs>
          <w:tab w:val="left" w:pos="0"/>
        </w:tabs>
        <w:spacing w:after="0" w:line="240" w:lineRule="auto"/>
        <w:ind w:right="-1"/>
        <w:jc w:val="both"/>
        <w:rPr>
          <w:rFonts w:ascii="Times New Roman" w:hAnsi="Times New Roman" w:cs="Times New Roman"/>
          <w:sz w:val="24"/>
          <w:szCs w:val="24"/>
        </w:rPr>
      </w:pPr>
    </w:p>
    <w:p w:rsidR="00786A39" w:rsidRPr="002C1160" w:rsidRDefault="002C1160" w:rsidP="002C1160">
      <w:pPr>
        <w:pStyle w:val="a7"/>
        <w:numPr>
          <w:ilvl w:val="0"/>
          <w:numId w:val="21"/>
        </w:numPr>
        <w:ind w:left="0" w:firstLine="709"/>
        <w:jc w:val="both"/>
        <w:rPr>
          <w:rFonts w:ascii="Times New Roman" w:hAnsi="Times New Roman" w:cs="Times New Roman"/>
          <w:sz w:val="24"/>
          <w:szCs w:val="24"/>
        </w:rPr>
      </w:pPr>
      <w:r>
        <w:rPr>
          <w:rFonts w:ascii="Times New Roman" w:hAnsi="Times New Roman" w:cs="Times New Roman"/>
          <w:sz w:val="24"/>
          <w:szCs w:val="24"/>
        </w:rPr>
        <w:t>Дополни</w:t>
      </w:r>
      <w:r w:rsidR="00C15E73" w:rsidRPr="002C1160">
        <w:rPr>
          <w:rFonts w:ascii="Times New Roman" w:hAnsi="Times New Roman" w:cs="Times New Roman"/>
          <w:sz w:val="24"/>
          <w:szCs w:val="24"/>
        </w:rPr>
        <w:t xml:space="preserve">ть </w:t>
      </w:r>
      <w:r w:rsidR="00786A39" w:rsidRPr="002C1160">
        <w:rPr>
          <w:rFonts w:ascii="Times New Roman" w:hAnsi="Times New Roman" w:cs="Times New Roman"/>
          <w:sz w:val="24"/>
          <w:szCs w:val="24"/>
        </w:rPr>
        <w:t xml:space="preserve"> </w:t>
      </w:r>
      <w:r>
        <w:rPr>
          <w:rFonts w:ascii="Times New Roman" w:hAnsi="Times New Roman" w:cs="Times New Roman"/>
          <w:sz w:val="24"/>
          <w:szCs w:val="24"/>
        </w:rPr>
        <w:t>Регламент</w:t>
      </w:r>
      <w:r w:rsidR="00C15E73" w:rsidRPr="002C1160">
        <w:rPr>
          <w:rFonts w:ascii="Times New Roman" w:hAnsi="Times New Roman" w:cs="Times New Roman"/>
          <w:sz w:val="24"/>
          <w:szCs w:val="24"/>
        </w:rPr>
        <w:t xml:space="preserve"> разделом «</w:t>
      </w:r>
      <w:r w:rsidR="00C15E73" w:rsidRPr="002C1160">
        <w:rPr>
          <w:rFonts w:ascii="Times New Roman" w:hAnsi="Times New Roman" w:cs="Times New Roman"/>
          <w:sz w:val="24"/>
          <w:szCs w:val="24"/>
          <w:lang w:val="en-US"/>
        </w:rPr>
        <w:t>V</w:t>
      </w:r>
      <w:r>
        <w:rPr>
          <w:rFonts w:ascii="Times New Roman" w:hAnsi="Times New Roman" w:cs="Times New Roman"/>
          <w:sz w:val="24"/>
          <w:szCs w:val="24"/>
        </w:rPr>
        <w:t xml:space="preserve"> </w:t>
      </w:r>
      <w:r w:rsidR="00C15E73" w:rsidRPr="002C1160">
        <w:rPr>
          <w:rFonts w:ascii="Times New Roman" w:hAnsi="Times New Roman" w:cs="Times New Roman"/>
          <w:sz w:val="24"/>
          <w:szCs w:val="24"/>
        </w:rPr>
        <w:t>Досудебный (внесудебный) порядок обжалования решений и действий (бездействия) администрации, а также ответственных должностных лиц»</w:t>
      </w:r>
      <w:r>
        <w:rPr>
          <w:rFonts w:ascii="Times New Roman" w:hAnsi="Times New Roman" w:cs="Times New Roman"/>
          <w:sz w:val="24"/>
          <w:szCs w:val="24"/>
        </w:rPr>
        <w:t xml:space="preserve"> </w:t>
      </w:r>
      <w:r w:rsidR="00C15E73" w:rsidRPr="002C1160">
        <w:rPr>
          <w:rFonts w:ascii="Times New Roman" w:hAnsi="Times New Roman" w:cs="Times New Roman"/>
          <w:sz w:val="24"/>
          <w:szCs w:val="24"/>
        </w:rPr>
        <w:t>следующего содержания</w:t>
      </w:r>
      <w:r>
        <w:rPr>
          <w:rFonts w:ascii="Times New Roman" w:hAnsi="Times New Roman" w:cs="Times New Roman"/>
          <w:sz w:val="24"/>
          <w:szCs w:val="24"/>
        </w:rPr>
        <w:t>:</w:t>
      </w:r>
    </w:p>
    <w:p w:rsidR="00C15E73" w:rsidRPr="002C1160" w:rsidRDefault="00C15E73" w:rsidP="002C1160">
      <w:pPr>
        <w:pStyle w:val="a7"/>
        <w:ind w:firstLine="705"/>
        <w:jc w:val="both"/>
        <w:rPr>
          <w:rFonts w:ascii="Times New Roman" w:hAnsi="Times New Roman" w:cs="Times New Roman"/>
          <w:sz w:val="24"/>
          <w:szCs w:val="24"/>
        </w:rPr>
      </w:pPr>
      <w:r w:rsidRPr="002C1160">
        <w:rPr>
          <w:rFonts w:ascii="Times New Roman" w:hAnsi="Times New Roman" w:cs="Times New Roman"/>
          <w:sz w:val="24"/>
          <w:szCs w:val="24"/>
        </w:rPr>
        <w:t>«</w:t>
      </w:r>
      <w:r w:rsidR="002C1160">
        <w:rPr>
          <w:rFonts w:ascii="Times New Roman" w:hAnsi="Times New Roman" w:cs="Times New Roman"/>
          <w:sz w:val="24"/>
          <w:szCs w:val="24"/>
        </w:rPr>
        <w:t>Ра</w:t>
      </w:r>
      <w:r w:rsidRPr="002C1160">
        <w:rPr>
          <w:rFonts w:ascii="Times New Roman" w:hAnsi="Times New Roman" w:cs="Times New Roman"/>
          <w:sz w:val="24"/>
          <w:szCs w:val="24"/>
        </w:rPr>
        <w:t>здел V. Досудебный (внесудебный) порядок обжалования решений и действий (бездействия) администрации, а также ответственных должностных лиц</w:t>
      </w:r>
      <w:r w:rsidR="002C1160">
        <w:rPr>
          <w:rFonts w:ascii="Times New Roman" w:hAnsi="Times New Roman" w:cs="Times New Roman"/>
          <w:sz w:val="24"/>
          <w:szCs w:val="24"/>
        </w:rPr>
        <w:t>.</w:t>
      </w:r>
    </w:p>
    <w:p w:rsidR="002C1160" w:rsidRDefault="00C15E73" w:rsidP="002C1160">
      <w:pPr>
        <w:pStyle w:val="a7"/>
        <w:ind w:firstLine="705"/>
        <w:jc w:val="both"/>
        <w:rPr>
          <w:rFonts w:ascii="Times New Roman" w:hAnsi="Times New Roman" w:cs="Times New Roman"/>
          <w:sz w:val="24"/>
          <w:szCs w:val="24"/>
        </w:rPr>
      </w:pPr>
      <w:r w:rsidRPr="002C1160">
        <w:rPr>
          <w:rFonts w:ascii="Times New Roman" w:hAnsi="Times New Roman" w:cs="Times New Roman"/>
          <w:sz w:val="24"/>
          <w:szCs w:val="24"/>
        </w:rPr>
        <w:t xml:space="preserve"> 5.1. Заявитель вправе обжаловать решения и действия (бездействия) администрации, а также ответственных должностных лиц, в досудебном (внесудебном) и судебном порядке. </w:t>
      </w:r>
    </w:p>
    <w:p w:rsidR="002C1160" w:rsidRDefault="00C15E73" w:rsidP="002C1160">
      <w:pPr>
        <w:pStyle w:val="a7"/>
        <w:ind w:firstLine="705"/>
        <w:jc w:val="both"/>
        <w:rPr>
          <w:rFonts w:ascii="Times New Roman" w:hAnsi="Times New Roman" w:cs="Times New Roman"/>
          <w:sz w:val="24"/>
          <w:szCs w:val="24"/>
        </w:rPr>
      </w:pPr>
      <w:r w:rsidRPr="002C1160">
        <w:rPr>
          <w:rFonts w:ascii="Times New Roman" w:hAnsi="Times New Roman" w:cs="Times New Roman"/>
          <w:sz w:val="24"/>
          <w:szCs w:val="24"/>
        </w:rPr>
        <w:t xml:space="preserve">5.2. В части досудебного обжалования заявители имеют право обратиться с жалобой лично (устно) (в установленные часы приема) или направить письменное предложение, заявление или жалобу (далее - письменное обращение) по почте в адрес администрации, главе администрации </w:t>
      </w:r>
      <w:proofErr w:type="spellStart"/>
      <w:r w:rsidRPr="002C1160">
        <w:rPr>
          <w:rFonts w:ascii="Times New Roman" w:hAnsi="Times New Roman" w:cs="Times New Roman"/>
          <w:sz w:val="24"/>
          <w:szCs w:val="24"/>
        </w:rPr>
        <w:t>Лахденпохского</w:t>
      </w:r>
      <w:proofErr w:type="spellEnd"/>
      <w:r w:rsidRPr="002C1160">
        <w:rPr>
          <w:rFonts w:ascii="Times New Roman" w:hAnsi="Times New Roman" w:cs="Times New Roman"/>
          <w:sz w:val="24"/>
          <w:szCs w:val="24"/>
        </w:rPr>
        <w:t xml:space="preserve"> городского поселения. </w:t>
      </w:r>
    </w:p>
    <w:p w:rsidR="002C1160" w:rsidRDefault="00C15E73" w:rsidP="002C1160">
      <w:pPr>
        <w:pStyle w:val="a7"/>
        <w:ind w:firstLine="705"/>
        <w:jc w:val="both"/>
        <w:rPr>
          <w:rFonts w:ascii="Times New Roman" w:hAnsi="Times New Roman" w:cs="Times New Roman"/>
          <w:sz w:val="24"/>
          <w:szCs w:val="24"/>
        </w:rPr>
      </w:pPr>
      <w:r w:rsidRPr="002C1160">
        <w:rPr>
          <w:rFonts w:ascii="Times New Roman" w:hAnsi="Times New Roman" w:cs="Times New Roman"/>
          <w:sz w:val="24"/>
          <w:szCs w:val="24"/>
        </w:rPr>
        <w:t>5.3. Если обращение подается в письменной форме, оно должно содержать:</w:t>
      </w:r>
    </w:p>
    <w:p w:rsidR="002C1160" w:rsidRDefault="00C15E73" w:rsidP="002C1160">
      <w:pPr>
        <w:pStyle w:val="a7"/>
        <w:ind w:firstLine="705"/>
        <w:jc w:val="both"/>
        <w:rPr>
          <w:rFonts w:ascii="Times New Roman" w:hAnsi="Times New Roman" w:cs="Times New Roman"/>
          <w:sz w:val="24"/>
          <w:szCs w:val="24"/>
        </w:rPr>
      </w:pPr>
      <w:r w:rsidRPr="002C1160">
        <w:rPr>
          <w:rFonts w:ascii="Times New Roman" w:hAnsi="Times New Roman" w:cs="Times New Roman"/>
          <w:sz w:val="24"/>
          <w:szCs w:val="24"/>
        </w:rPr>
        <w:t xml:space="preserve"> а) наименование органа, в который направляется обращение, либо фамилию, имя, отчество должностного лица, либо должность лица, которому адресуется обращение; </w:t>
      </w:r>
    </w:p>
    <w:p w:rsidR="002C1160" w:rsidRDefault="00C15E73" w:rsidP="002C1160">
      <w:pPr>
        <w:pStyle w:val="a7"/>
        <w:ind w:firstLine="705"/>
        <w:jc w:val="both"/>
        <w:rPr>
          <w:rFonts w:ascii="Times New Roman" w:hAnsi="Times New Roman" w:cs="Times New Roman"/>
          <w:sz w:val="24"/>
          <w:szCs w:val="24"/>
        </w:rPr>
      </w:pPr>
      <w:proofErr w:type="gramStart"/>
      <w:r w:rsidRPr="002C1160">
        <w:rPr>
          <w:rFonts w:ascii="Times New Roman" w:hAnsi="Times New Roman" w:cs="Times New Roman"/>
          <w:sz w:val="24"/>
          <w:szCs w:val="24"/>
        </w:rPr>
        <w:t>б) полное наименование юридического лица, подающего жалобу, либо фамилию, имя, отчество (при наличии) его руководителя (либо должность иного уполномоченного лица), - в случае подачи жалобы юридическим лицом, либо фамилию, имя, отчество (при наличии) физического лица, - в случае подачи жалобы физическим лицом;</w:t>
      </w:r>
      <w:proofErr w:type="gramEnd"/>
    </w:p>
    <w:p w:rsidR="002C1160" w:rsidRDefault="00C15E73" w:rsidP="002C1160">
      <w:pPr>
        <w:pStyle w:val="a7"/>
        <w:ind w:firstLine="705"/>
        <w:jc w:val="both"/>
        <w:rPr>
          <w:rFonts w:ascii="Times New Roman" w:hAnsi="Times New Roman" w:cs="Times New Roman"/>
          <w:sz w:val="24"/>
          <w:szCs w:val="24"/>
        </w:rPr>
      </w:pPr>
      <w:r w:rsidRPr="002C1160">
        <w:rPr>
          <w:rFonts w:ascii="Times New Roman" w:hAnsi="Times New Roman" w:cs="Times New Roman"/>
          <w:sz w:val="24"/>
          <w:szCs w:val="24"/>
        </w:rPr>
        <w:t xml:space="preserve"> в) почтовый адрес, по которому должны быть направлены ответ, уведомление о переадресации; </w:t>
      </w:r>
    </w:p>
    <w:p w:rsidR="002C1160" w:rsidRDefault="00C15E73" w:rsidP="002C1160">
      <w:pPr>
        <w:pStyle w:val="a7"/>
        <w:ind w:firstLine="705"/>
        <w:jc w:val="both"/>
        <w:rPr>
          <w:rFonts w:ascii="Times New Roman" w:hAnsi="Times New Roman" w:cs="Times New Roman"/>
          <w:sz w:val="24"/>
          <w:szCs w:val="24"/>
        </w:rPr>
      </w:pPr>
      <w:r w:rsidRPr="002C1160">
        <w:rPr>
          <w:rFonts w:ascii="Times New Roman" w:hAnsi="Times New Roman" w:cs="Times New Roman"/>
          <w:sz w:val="24"/>
          <w:szCs w:val="24"/>
        </w:rPr>
        <w:t xml:space="preserve">г) суть (обстоятельства) обжалуемого действия (бездействия), основания, по которым заявитель считает, что нарушены его права и свободы или законные интересы, созданы препятствия к их реализации либо незаконно возложена какая-либо обязанность; </w:t>
      </w:r>
    </w:p>
    <w:p w:rsidR="002C1160" w:rsidRDefault="00C15E73" w:rsidP="002C1160">
      <w:pPr>
        <w:pStyle w:val="a7"/>
        <w:ind w:firstLine="705"/>
        <w:jc w:val="both"/>
        <w:rPr>
          <w:rFonts w:ascii="Times New Roman" w:hAnsi="Times New Roman" w:cs="Times New Roman"/>
          <w:sz w:val="24"/>
          <w:szCs w:val="24"/>
        </w:rPr>
      </w:pPr>
      <w:proofErr w:type="spellStart"/>
      <w:r w:rsidRPr="002C1160">
        <w:rPr>
          <w:rFonts w:ascii="Times New Roman" w:hAnsi="Times New Roman" w:cs="Times New Roman"/>
          <w:sz w:val="24"/>
          <w:szCs w:val="24"/>
        </w:rPr>
        <w:t>д</w:t>
      </w:r>
      <w:proofErr w:type="spellEnd"/>
      <w:r w:rsidRPr="002C1160">
        <w:rPr>
          <w:rFonts w:ascii="Times New Roman" w:hAnsi="Times New Roman" w:cs="Times New Roman"/>
          <w:sz w:val="24"/>
          <w:szCs w:val="24"/>
        </w:rPr>
        <w:t xml:space="preserve">) подпись руководителя (иного уполномоченного лица) юридического лица, - в случае подачи жалобы юридическим лицом, либо подпись физического лица, - в случае подачи жалобы физическим лицом; </w:t>
      </w:r>
    </w:p>
    <w:p w:rsidR="002C1160" w:rsidRDefault="00C15E73" w:rsidP="002C1160">
      <w:pPr>
        <w:pStyle w:val="a7"/>
        <w:ind w:firstLine="705"/>
        <w:jc w:val="both"/>
        <w:rPr>
          <w:rFonts w:ascii="Times New Roman" w:hAnsi="Times New Roman" w:cs="Times New Roman"/>
          <w:sz w:val="24"/>
          <w:szCs w:val="24"/>
        </w:rPr>
      </w:pPr>
      <w:r w:rsidRPr="002C1160">
        <w:rPr>
          <w:rFonts w:ascii="Times New Roman" w:hAnsi="Times New Roman" w:cs="Times New Roman"/>
          <w:sz w:val="24"/>
          <w:szCs w:val="24"/>
        </w:rPr>
        <w:t xml:space="preserve">е) дату. </w:t>
      </w:r>
    </w:p>
    <w:p w:rsidR="002C1160" w:rsidRDefault="00C15E73" w:rsidP="002C1160">
      <w:pPr>
        <w:pStyle w:val="a7"/>
        <w:ind w:firstLine="705"/>
        <w:jc w:val="both"/>
        <w:rPr>
          <w:rFonts w:ascii="Times New Roman" w:hAnsi="Times New Roman" w:cs="Times New Roman"/>
          <w:sz w:val="24"/>
          <w:szCs w:val="24"/>
        </w:rPr>
      </w:pPr>
      <w:r w:rsidRPr="002C1160">
        <w:rPr>
          <w:rFonts w:ascii="Times New Roman" w:hAnsi="Times New Roman" w:cs="Times New Roman"/>
          <w:sz w:val="24"/>
          <w:szCs w:val="24"/>
        </w:rPr>
        <w:t xml:space="preserve">5.4. К обращению могут быть приложены копии документов, подтверждающих изложенную в нем информацию. </w:t>
      </w:r>
    </w:p>
    <w:p w:rsidR="002C1160" w:rsidRDefault="00C15E73" w:rsidP="002C1160">
      <w:pPr>
        <w:pStyle w:val="a7"/>
        <w:ind w:firstLine="705"/>
        <w:jc w:val="both"/>
        <w:rPr>
          <w:rFonts w:ascii="Times New Roman" w:hAnsi="Times New Roman" w:cs="Times New Roman"/>
          <w:sz w:val="24"/>
          <w:szCs w:val="24"/>
        </w:rPr>
      </w:pPr>
      <w:r w:rsidRPr="002C1160">
        <w:rPr>
          <w:rFonts w:ascii="Times New Roman" w:hAnsi="Times New Roman" w:cs="Times New Roman"/>
          <w:sz w:val="24"/>
          <w:szCs w:val="24"/>
        </w:rPr>
        <w:t xml:space="preserve">5.5. </w:t>
      </w:r>
      <w:proofErr w:type="gramStart"/>
      <w:r w:rsidRPr="002C1160">
        <w:rPr>
          <w:rFonts w:ascii="Times New Roman" w:hAnsi="Times New Roman" w:cs="Times New Roman"/>
          <w:sz w:val="24"/>
          <w:szCs w:val="24"/>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либо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w:t>
      </w:r>
      <w:proofErr w:type="gramEnd"/>
      <w:r w:rsidRPr="002C1160">
        <w:rPr>
          <w:rFonts w:ascii="Times New Roman" w:hAnsi="Times New Roman" w:cs="Times New Roman"/>
          <w:sz w:val="24"/>
          <w:szCs w:val="24"/>
        </w:rPr>
        <w:t xml:space="preserve"> ее регистрации. </w:t>
      </w:r>
    </w:p>
    <w:p w:rsidR="002C1160" w:rsidRDefault="00C15E73" w:rsidP="002C1160">
      <w:pPr>
        <w:pStyle w:val="a7"/>
        <w:ind w:firstLine="705"/>
        <w:jc w:val="both"/>
        <w:rPr>
          <w:rFonts w:ascii="Times New Roman" w:hAnsi="Times New Roman" w:cs="Times New Roman"/>
          <w:sz w:val="24"/>
          <w:szCs w:val="24"/>
        </w:rPr>
      </w:pPr>
      <w:r w:rsidRPr="002C1160">
        <w:rPr>
          <w:rFonts w:ascii="Times New Roman" w:hAnsi="Times New Roman" w:cs="Times New Roman"/>
          <w:sz w:val="24"/>
          <w:szCs w:val="24"/>
        </w:rPr>
        <w:t>5.6.</w:t>
      </w:r>
      <w:r w:rsidR="002C1160">
        <w:rPr>
          <w:rFonts w:ascii="Times New Roman" w:hAnsi="Times New Roman" w:cs="Times New Roman"/>
          <w:sz w:val="24"/>
          <w:szCs w:val="24"/>
        </w:rPr>
        <w:t xml:space="preserve"> </w:t>
      </w:r>
      <w:r w:rsidRPr="002C1160">
        <w:rPr>
          <w:rFonts w:ascii="Times New Roman" w:hAnsi="Times New Roman" w:cs="Times New Roman"/>
          <w:sz w:val="24"/>
          <w:szCs w:val="24"/>
        </w:rPr>
        <w:t xml:space="preserve">Рассмотрение обращения не может быть поручено лицам, действия (бездействие) которых обжалуется. </w:t>
      </w:r>
    </w:p>
    <w:p w:rsidR="002C1160" w:rsidRDefault="002C1160" w:rsidP="002C1160">
      <w:pPr>
        <w:pStyle w:val="a7"/>
        <w:ind w:firstLine="705"/>
        <w:jc w:val="both"/>
        <w:rPr>
          <w:rFonts w:ascii="Times New Roman" w:hAnsi="Times New Roman" w:cs="Times New Roman"/>
          <w:sz w:val="24"/>
          <w:szCs w:val="24"/>
        </w:rPr>
      </w:pPr>
      <w:r>
        <w:rPr>
          <w:rFonts w:ascii="Times New Roman" w:hAnsi="Times New Roman" w:cs="Times New Roman"/>
          <w:sz w:val="24"/>
          <w:szCs w:val="24"/>
        </w:rPr>
        <w:t>5.7.</w:t>
      </w:r>
      <w:r w:rsidR="00C15E73" w:rsidRPr="002C1160">
        <w:rPr>
          <w:rFonts w:ascii="Times New Roman" w:hAnsi="Times New Roman" w:cs="Times New Roman"/>
          <w:sz w:val="24"/>
          <w:szCs w:val="24"/>
        </w:rPr>
        <w:t xml:space="preserve"> В случае если обращение является обоснованным, по фактам, изложенным в обращении, должна быть назначена служебная проверка в отношении уполномоченного лица. </w:t>
      </w:r>
    </w:p>
    <w:p w:rsidR="002C1160" w:rsidRDefault="002C1160" w:rsidP="002C1160">
      <w:pPr>
        <w:pStyle w:val="a7"/>
        <w:ind w:firstLine="705"/>
        <w:jc w:val="both"/>
        <w:rPr>
          <w:rFonts w:ascii="Times New Roman" w:hAnsi="Times New Roman" w:cs="Times New Roman"/>
          <w:sz w:val="24"/>
          <w:szCs w:val="24"/>
        </w:rPr>
      </w:pPr>
      <w:r>
        <w:rPr>
          <w:rFonts w:ascii="Times New Roman" w:hAnsi="Times New Roman" w:cs="Times New Roman"/>
          <w:sz w:val="24"/>
          <w:szCs w:val="24"/>
        </w:rPr>
        <w:lastRenderedPageBreak/>
        <w:t>5.8</w:t>
      </w:r>
      <w:r w:rsidR="00C15E73" w:rsidRPr="002C1160">
        <w:rPr>
          <w:rFonts w:ascii="Times New Roman" w:hAnsi="Times New Roman" w:cs="Times New Roman"/>
          <w:sz w:val="24"/>
          <w:szCs w:val="24"/>
        </w:rPr>
        <w:t xml:space="preserve">. По результатам рассмотрения обращения должностным лицом принимается решение об удовлетворении требований заявителя либо об отказе в удовлетворении жалобы. </w:t>
      </w:r>
    </w:p>
    <w:p w:rsidR="00973080" w:rsidRDefault="00C15E73" w:rsidP="002C1160">
      <w:pPr>
        <w:pStyle w:val="a7"/>
        <w:ind w:firstLine="705"/>
        <w:jc w:val="both"/>
        <w:rPr>
          <w:rFonts w:ascii="Times New Roman" w:hAnsi="Times New Roman" w:cs="Times New Roman"/>
          <w:sz w:val="24"/>
          <w:szCs w:val="24"/>
        </w:rPr>
      </w:pPr>
      <w:r w:rsidRPr="002C1160">
        <w:rPr>
          <w:rFonts w:ascii="Times New Roman" w:hAnsi="Times New Roman" w:cs="Times New Roman"/>
          <w:sz w:val="24"/>
          <w:szCs w:val="24"/>
        </w:rPr>
        <w:t>5.</w:t>
      </w:r>
      <w:r w:rsidR="002C1160">
        <w:rPr>
          <w:rFonts w:ascii="Times New Roman" w:hAnsi="Times New Roman" w:cs="Times New Roman"/>
          <w:sz w:val="24"/>
          <w:szCs w:val="24"/>
        </w:rPr>
        <w:t>9</w:t>
      </w:r>
      <w:r w:rsidRPr="002C1160">
        <w:rPr>
          <w:rFonts w:ascii="Times New Roman" w:hAnsi="Times New Roman" w:cs="Times New Roman"/>
          <w:sz w:val="24"/>
          <w:szCs w:val="24"/>
        </w:rPr>
        <w:t>. Письменный ответ, содержащий результаты рассмотрения обращения, направляется заявителю почтовым отправлением.</w:t>
      </w:r>
    </w:p>
    <w:p w:rsidR="00973080" w:rsidRDefault="00973080" w:rsidP="002C1160">
      <w:pPr>
        <w:pStyle w:val="a7"/>
        <w:ind w:firstLine="705"/>
        <w:jc w:val="both"/>
        <w:rPr>
          <w:rFonts w:ascii="Times New Roman" w:hAnsi="Times New Roman" w:cs="Times New Roman"/>
          <w:sz w:val="24"/>
          <w:szCs w:val="24"/>
        </w:rPr>
      </w:pPr>
      <w:r>
        <w:rPr>
          <w:rFonts w:ascii="Times New Roman" w:hAnsi="Times New Roman" w:cs="Times New Roman"/>
          <w:sz w:val="24"/>
          <w:szCs w:val="24"/>
        </w:rPr>
        <w:t>5.10</w:t>
      </w:r>
      <w:r w:rsidR="00C15E73" w:rsidRPr="002C1160">
        <w:rPr>
          <w:rFonts w:ascii="Times New Roman" w:hAnsi="Times New Roman" w:cs="Times New Roman"/>
          <w:sz w:val="24"/>
          <w:szCs w:val="24"/>
        </w:rPr>
        <w:t xml:space="preserve">. Ответ на обращение не дается в случаях, указанных в Федеральном законе от 02.05.2006 № 59-ФЗ «О порядке рассмотрения обращений граждан Российской Федерации». </w:t>
      </w:r>
    </w:p>
    <w:p w:rsidR="00973080" w:rsidRDefault="00973080" w:rsidP="002C1160">
      <w:pPr>
        <w:pStyle w:val="a7"/>
        <w:ind w:firstLine="705"/>
        <w:jc w:val="both"/>
        <w:rPr>
          <w:rFonts w:ascii="Times New Roman" w:hAnsi="Times New Roman" w:cs="Times New Roman"/>
          <w:sz w:val="24"/>
          <w:szCs w:val="24"/>
        </w:rPr>
      </w:pPr>
      <w:r>
        <w:rPr>
          <w:rFonts w:ascii="Times New Roman" w:hAnsi="Times New Roman" w:cs="Times New Roman"/>
          <w:sz w:val="24"/>
          <w:szCs w:val="24"/>
        </w:rPr>
        <w:t>5.11</w:t>
      </w:r>
      <w:r w:rsidR="00C15E73" w:rsidRPr="002C1160">
        <w:rPr>
          <w:rFonts w:ascii="Times New Roman" w:hAnsi="Times New Roman" w:cs="Times New Roman"/>
          <w:sz w:val="24"/>
          <w:szCs w:val="24"/>
        </w:rPr>
        <w:t xml:space="preserve">. В случае если в обращении содержится вопрос, на который автору обращения ранее давались письменные ответы по существу и в обращении не приводятся новые доводы или обстоятельства, глава администрации </w:t>
      </w:r>
      <w:proofErr w:type="spellStart"/>
      <w:r w:rsidR="00C15E73" w:rsidRPr="002C1160">
        <w:rPr>
          <w:rFonts w:ascii="Times New Roman" w:hAnsi="Times New Roman" w:cs="Times New Roman"/>
          <w:sz w:val="24"/>
          <w:szCs w:val="24"/>
        </w:rPr>
        <w:t>Лахденпохского</w:t>
      </w:r>
      <w:proofErr w:type="spellEnd"/>
      <w:r w:rsidR="00C15E73" w:rsidRPr="002C1160">
        <w:rPr>
          <w:rFonts w:ascii="Times New Roman" w:hAnsi="Times New Roman" w:cs="Times New Roman"/>
          <w:sz w:val="24"/>
          <w:szCs w:val="24"/>
        </w:rPr>
        <w:t xml:space="preserve"> городского поселения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 </w:t>
      </w:r>
    </w:p>
    <w:p w:rsidR="00973080" w:rsidRDefault="00973080" w:rsidP="002C1160">
      <w:pPr>
        <w:pStyle w:val="a7"/>
        <w:ind w:firstLine="705"/>
        <w:jc w:val="both"/>
        <w:rPr>
          <w:rFonts w:ascii="Times New Roman" w:hAnsi="Times New Roman" w:cs="Times New Roman"/>
          <w:sz w:val="24"/>
          <w:szCs w:val="24"/>
        </w:rPr>
      </w:pPr>
      <w:r>
        <w:rPr>
          <w:rFonts w:ascii="Times New Roman" w:hAnsi="Times New Roman" w:cs="Times New Roman"/>
          <w:sz w:val="24"/>
          <w:szCs w:val="24"/>
        </w:rPr>
        <w:t>5.12</w:t>
      </w:r>
      <w:r w:rsidR="00C15E73" w:rsidRPr="002C1160">
        <w:rPr>
          <w:rFonts w:ascii="Times New Roman" w:hAnsi="Times New Roman" w:cs="Times New Roman"/>
          <w:sz w:val="24"/>
          <w:szCs w:val="24"/>
        </w:rPr>
        <w:t xml:space="preserve">. </w:t>
      </w:r>
      <w:proofErr w:type="gramStart"/>
      <w:r w:rsidR="00C15E73" w:rsidRPr="002C1160">
        <w:rPr>
          <w:rFonts w:ascii="Times New Roman" w:hAnsi="Times New Roman" w:cs="Times New Roman"/>
          <w:sz w:val="24"/>
          <w:szCs w:val="24"/>
        </w:rPr>
        <w:t>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 путем направления письменного обращения почтовый связью на адрес администрации, на сайт администрации в информационно-телекоммуникационной сети Интернет, по электронной почте, по телефонам, адреса и номера которых указаны в приложении 1 к административному регламенту.</w:t>
      </w:r>
      <w:proofErr w:type="gramEnd"/>
    </w:p>
    <w:p w:rsidR="00C15E73" w:rsidRPr="002C1160" w:rsidRDefault="00973080" w:rsidP="002C1160">
      <w:pPr>
        <w:pStyle w:val="a7"/>
        <w:ind w:firstLine="705"/>
        <w:jc w:val="both"/>
        <w:rPr>
          <w:rFonts w:ascii="Times New Roman" w:hAnsi="Times New Roman" w:cs="Times New Roman"/>
          <w:sz w:val="24"/>
          <w:szCs w:val="24"/>
        </w:rPr>
      </w:pPr>
      <w:r>
        <w:rPr>
          <w:rFonts w:ascii="Times New Roman" w:hAnsi="Times New Roman" w:cs="Times New Roman"/>
          <w:sz w:val="24"/>
          <w:szCs w:val="24"/>
        </w:rPr>
        <w:t xml:space="preserve"> 5.13</w:t>
      </w:r>
      <w:r w:rsidR="00C15E73" w:rsidRPr="002C1160">
        <w:rPr>
          <w:rFonts w:ascii="Times New Roman" w:hAnsi="Times New Roman" w:cs="Times New Roman"/>
          <w:sz w:val="24"/>
          <w:szCs w:val="24"/>
        </w:rPr>
        <w:t>. Заявители вправе обжаловать решения, принятые в ходе исполнения муниципальной услуги, действия или бездействие администрации, а также ответственных должностных лиц в судебном порядке в соответствии с нормами гражданского судопроизводства</w:t>
      </w:r>
      <w:r>
        <w:rPr>
          <w:rFonts w:ascii="Times New Roman" w:hAnsi="Times New Roman" w:cs="Times New Roman"/>
          <w:sz w:val="24"/>
          <w:szCs w:val="24"/>
        </w:rPr>
        <w:t>».</w:t>
      </w:r>
    </w:p>
    <w:p w:rsidR="0076410F" w:rsidRPr="002C1160" w:rsidRDefault="0076410F" w:rsidP="00973080">
      <w:pPr>
        <w:tabs>
          <w:tab w:val="left" w:pos="0"/>
        </w:tabs>
        <w:spacing w:after="0" w:line="240" w:lineRule="auto"/>
        <w:ind w:right="-1"/>
        <w:jc w:val="both"/>
        <w:rPr>
          <w:rFonts w:ascii="Times New Roman" w:hAnsi="Times New Roman" w:cs="Times New Roman"/>
          <w:sz w:val="24"/>
          <w:szCs w:val="24"/>
        </w:rPr>
      </w:pPr>
    </w:p>
    <w:p w:rsidR="00786A39" w:rsidRDefault="00786A39" w:rsidP="002C1160">
      <w:pPr>
        <w:numPr>
          <w:ilvl w:val="0"/>
          <w:numId w:val="21"/>
        </w:numPr>
        <w:tabs>
          <w:tab w:val="left" w:pos="0"/>
        </w:tabs>
        <w:spacing w:after="0" w:line="240" w:lineRule="auto"/>
        <w:ind w:right="-1"/>
        <w:jc w:val="both"/>
        <w:rPr>
          <w:rFonts w:ascii="Times New Roman" w:hAnsi="Times New Roman" w:cs="Times New Roman"/>
          <w:sz w:val="24"/>
          <w:szCs w:val="24"/>
        </w:rPr>
      </w:pPr>
      <w:r w:rsidRPr="002C1160">
        <w:rPr>
          <w:rFonts w:ascii="Times New Roman" w:hAnsi="Times New Roman" w:cs="Times New Roman"/>
          <w:sz w:val="24"/>
          <w:szCs w:val="24"/>
        </w:rPr>
        <w:t xml:space="preserve">Настоящее постановление </w:t>
      </w:r>
      <w:r w:rsidR="00016DD5">
        <w:rPr>
          <w:rFonts w:ascii="Times New Roman" w:hAnsi="Times New Roman" w:cs="Times New Roman"/>
          <w:sz w:val="24"/>
          <w:szCs w:val="24"/>
        </w:rPr>
        <w:t>опубликовать в установленном порядке.</w:t>
      </w:r>
    </w:p>
    <w:p w:rsidR="00973080" w:rsidRPr="002C1160" w:rsidRDefault="00973080" w:rsidP="00973080">
      <w:pPr>
        <w:tabs>
          <w:tab w:val="left" w:pos="0"/>
        </w:tabs>
        <w:spacing w:after="0" w:line="240" w:lineRule="auto"/>
        <w:ind w:left="1215" w:right="-1"/>
        <w:jc w:val="both"/>
        <w:rPr>
          <w:rFonts w:ascii="Times New Roman" w:hAnsi="Times New Roman" w:cs="Times New Roman"/>
          <w:sz w:val="24"/>
          <w:szCs w:val="24"/>
        </w:rPr>
      </w:pPr>
    </w:p>
    <w:p w:rsidR="00786A39" w:rsidRDefault="00786A39" w:rsidP="002C1160">
      <w:pPr>
        <w:numPr>
          <w:ilvl w:val="0"/>
          <w:numId w:val="21"/>
        </w:numPr>
        <w:tabs>
          <w:tab w:val="left" w:pos="0"/>
        </w:tabs>
        <w:spacing w:after="0" w:line="240" w:lineRule="auto"/>
        <w:ind w:right="-1"/>
        <w:jc w:val="both"/>
        <w:rPr>
          <w:rFonts w:ascii="Times New Roman" w:hAnsi="Times New Roman" w:cs="Times New Roman"/>
          <w:sz w:val="24"/>
          <w:szCs w:val="24"/>
        </w:rPr>
      </w:pPr>
      <w:r w:rsidRPr="002C1160">
        <w:rPr>
          <w:rFonts w:ascii="Times New Roman" w:hAnsi="Times New Roman" w:cs="Times New Roman"/>
          <w:sz w:val="24"/>
          <w:szCs w:val="24"/>
        </w:rPr>
        <w:t>Постановление вступает в силу с момента его подписания.</w:t>
      </w:r>
    </w:p>
    <w:p w:rsidR="00973080" w:rsidRPr="002C1160" w:rsidRDefault="00973080" w:rsidP="00973080">
      <w:pPr>
        <w:tabs>
          <w:tab w:val="left" w:pos="0"/>
        </w:tabs>
        <w:spacing w:after="0" w:line="240" w:lineRule="auto"/>
        <w:ind w:right="-1"/>
        <w:jc w:val="both"/>
        <w:rPr>
          <w:rFonts w:ascii="Times New Roman" w:hAnsi="Times New Roman" w:cs="Times New Roman"/>
          <w:sz w:val="24"/>
          <w:szCs w:val="24"/>
        </w:rPr>
      </w:pPr>
    </w:p>
    <w:p w:rsidR="00786A39" w:rsidRPr="002C1160" w:rsidRDefault="00786A39" w:rsidP="002C1160">
      <w:pPr>
        <w:numPr>
          <w:ilvl w:val="0"/>
          <w:numId w:val="21"/>
        </w:numPr>
        <w:tabs>
          <w:tab w:val="left" w:pos="0"/>
        </w:tabs>
        <w:spacing w:after="0" w:line="240" w:lineRule="auto"/>
        <w:ind w:right="-1"/>
        <w:jc w:val="both"/>
        <w:rPr>
          <w:rFonts w:ascii="Times New Roman" w:hAnsi="Times New Roman" w:cs="Times New Roman"/>
          <w:sz w:val="24"/>
          <w:szCs w:val="24"/>
        </w:rPr>
      </w:pPr>
      <w:proofErr w:type="gramStart"/>
      <w:r w:rsidRPr="002C1160">
        <w:rPr>
          <w:rFonts w:ascii="Times New Roman" w:hAnsi="Times New Roman" w:cs="Times New Roman"/>
          <w:sz w:val="24"/>
          <w:szCs w:val="24"/>
        </w:rPr>
        <w:t>Контроль за</w:t>
      </w:r>
      <w:proofErr w:type="gramEnd"/>
      <w:r w:rsidRPr="002C1160">
        <w:rPr>
          <w:rFonts w:ascii="Times New Roman" w:hAnsi="Times New Roman" w:cs="Times New Roman"/>
          <w:sz w:val="24"/>
          <w:szCs w:val="24"/>
        </w:rPr>
        <w:t xml:space="preserve"> исполнением настоящего постановления оставляю за собой.</w:t>
      </w:r>
    </w:p>
    <w:p w:rsidR="00786A39" w:rsidRPr="00786A39" w:rsidRDefault="00786A39" w:rsidP="00786A39">
      <w:pPr>
        <w:tabs>
          <w:tab w:val="left" w:pos="0"/>
        </w:tabs>
        <w:spacing w:after="0" w:line="240" w:lineRule="auto"/>
        <w:ind w:firstLine="426"/>
        <w:jc w:val="both"/>
        <w:rPr>
          <w:rFonts w:ascii="Times New Roman" w:hAnsi="Times New Roman" w:cs="Times New Roman"/>
          <w:sz w:val="24"/>
          <w:szCs w:val="24"/>
        </w:rPr>
      </w:pPr>
    </w:p>
    <w:p w:rsidR="00786A39" w:rsidRDefault="00786A39" w:rsidP="00786A39">
      <w:pPr>
        <w:spacing w:after="0" w:line="240" w:lineRule="auto"/>
        <w:rPr>
          <w:rFonts w:ascii="Times New Roman" w:hAnsi="Times New Roman" w:cs="Times New Roman"/>
          <w:sz w:val="24"/>
          <w:szCs w:val="24"/>
        </w:rPr>
      </w:pPr>
    </w:p>
    <w:p w:rsidR="00786A39" w:rsidRDefault="00786A39" w:rsidP="00786A39">
      <w:pPr>
        <w:spacing w:after="0" w:line="240" w:lineRule="auto"/>
        <w:rPr>
          <w:rFonts w:ascii="Times New Roman" w:hAnsi="Times New Roman" w:cs="Times New Roman"/>
          <w:sz w:val="24"/>
          <w:szCs w:val="24"/>
        </w:rPr>
      </w:pPr>
    </w:p>
    <w:p w:rsidR="00786A39" w:rsidRPr="00786A39" w:rsidRDefault="00786A39" w:rsidP="00786A39">
      <w:pPr>
        <w:spacing w:after="0" w:line="240" w:lineRule="auto"/>
        <w:rPr>
          <w:rFonts w:ascii="Times New Roman" w:hAnsi="Times New Roman" w:cs="Times New Roman"/>
          <w:sz w:val="24"/>
          <w:szCs w:val="24"/>
        </w:rPr>
      </w:pPr>
    </w:p>
    <w:p w:rsidR="00786A39" w:rsidRPr="00786A39" w:rsidRDefault="00786A39" w:rsidP="00786A39">
      <w:pPr>
        <w:tabs>
          <w:tab w:val="left" w:pos="7095"/>
        </w:tabs>
        <w:spacing w:after="0" w:line="240" w:lineRule="auto"/>
        <w:rPr>
          <w:rFonts w:ascii="Times New Roman" w:hAnsi="Times New Roman" w:cs="Times New Roman"/>
          <w:sz w:val="24"/>
          <w:szCs w:val="24"/>
        </w:rPr>
      </w:pPr>
      <w:r w:rsidRPr="00786A39">
        <w:rPr>
          <w:rFonts w:ascii="Times New Roman" w:hAnsi="Times New Roman" w:cs="Times New Roman"/>
          <w:sz w:val="24"/>
          <w:szCs w:val="24"/>
        </w:rPr>
        <w:t>Глава администрации</w:t>
      </w:r>
    </w:p>
    <w:p w:rsidR="00786A39" w:rsidRPr="00786A39" w:rsidRDefault="00786A39" w:rsidP="00786A39">
      <w:pPr>
        <w:tabs>
          <w:tab w:val="left" w:pos="7095"/>
        </w:tabs>
        <w:spacing w:after="0" w:line="240" w:lineRule="auto"/>
        <w:rPr>
          <w:rFonts w:ascii="Times New Roman" w:hAnsi="Times New Roman" w:cs="Times New Roman"/>
          <w:sz w:val="24"/>
          <w:szCs w:val="24"/>
        </w:rPr>
      </w:pPr>
      <w:proofErr w:type="spellStart"/>
      <w:r w:rsidRPr="00786A39">
        <w:rPr>
          <w:rFonts w:ascii="Times New Roman" w:hAnsi="Times New Roman" w:cs="Times New Roman"/>
          <w:sz w:val="24"/>
          <w:szCs w:val="24"/>
        </w:rPr>
        <w:t>Лахденпохского</w:t>
      </w:r>
      <w:proofErr w:type="spellEnd"/>
      <w:r w:rsidRPr="00786A39">
        <w:rPr>
          <w:rFonts w:ascii="Times New Roman" w:hAnsi="Times New Roman" w:cs="Times New Roman"/>
          <w:sz w:val="24"/>
          <w:szCs w:val="24"/>
        </w:rPr>
        <w:t xml:space="preserve"> городского поселения                                                    А.К. Матвеев</w:t>
      </w:r>
    </w:p>
    <w:p w:rsidR="00786A39" w:rsidRPr="00786A39" w:rsidRDefault="00786A39" w:rsidP="00786A39">
      <w:pPr>
        <w:spacing w:after="0" w:line="240" w:lineRule="auto"/>
        <w:jc w:val="right"/>
        <w:rPr>
          <w:rStyle w:val="FontStyle32"/>
          <w:sz w:val="24"/>
          <w:szCs w:val="24"/>
        </w:rPr>
      </w:pPr>
    </w:p>
    <w:p w:rsidR="00786A39" w:rsidRPr="004B2416" w:rsidRDefault="00786A39" w:rsidP="00786A39">
      <w:pPr>
        <w:spacing w:after="0" w:line="240" w:lineRule="auto"/>
        <w:jc w:val="right"/>
        <w:rPr>
          <w:rStyle w:val="FontStyle32"/>
          <w:sz w:val="24"/>
          <w:szCs w:val="24"/>
        </w:rPr>
      </w:pPr>
    </w:p>
    <w:p w:rsidR="00786A39" w:rsidRPr="004B2416" w:rsidRDefault="00786A39" w:rsidP="00786A39">
      <w:pPr>
        <w:spacing w:after="0" w:line="240" w:lineRule="auto"/>
        <w:jc w:val="right"/>
        <w:rPr>
          <w:rStyle w:val="FontStyle32"/>
          <w:sz w:val="24"/>
          <w:szCs w:val="24"/>
        </w:rPr>
      </w:pPr>
    </w:p>
    <w:p w:rsidR="00786A39" w:rsidRPr="004B2416" w:rsidRDefault="00786A39" w:rsidP="00786A39">
      <w:pPr>
        <w:spacing w:after="0" w:line="240" w:lineRule="auto"/>
        <w:jc w:val="right"/>
        <w:rPr>
          <w:rStyle w:val="FontStyle32"/>
          <w:sz w:val="24"/>
          <w:szCs w:val="24"/>
        </w:rPr>
      </w:pPr>
    </w:p>
    <w:p w:rsidR="00786A39" w:rsidRPr="004B2416" w:rsidRDefault="00786A39" w:rsidP="00786A39">
      <w:pPr>
        <w:spacing w:after="0" w:line="240" w:lineRule="auto"/>
        <w:jc w:val="right"/>
        <w:rPr>
          <w:rStyle w:val="FontStyle32"/>
          <w:sz w:val="24"/>
          <w:szCs w:val="24"/>
        </w:rPr>
      </w:pPr>
    </w:p>
    <w:p w:rsidR="00786A39" w:rsidRPr="004B2416" w:rsidRDefault="00786A39" w:rsidP="00786A39">
      <w:pPr>
        <w:spacing w:after="0" w:line="240" w:lineRule="auto"/>
        <w:jc w:val="right"/>
        <w:rPr>
          <w:rStyle w:val="FontStyle32"/>
          <w:sz w:val="24"/>
          <w:szCs w:val="24"/>
        </w:rPr>
      </w:pPr>
    </w:p>
    <w:p w:rsidR="00786A39" w:rsidRPr="004B2416" w:rsidRDefault="00786A39" w:rsidP="00786A39">
      <w:pPr>
        <w:spacing w:after="0" w:line="240" w:lineRule="auto"/>
        <w:jc w:val="right"/>
        <w:rPr>
          <w:rStyle w:val="FontStyle32"/>
          <w:sz w:val="24"/>
          <w:szCs w:val="24"/>
        </w:rPr>
      </w:pPr>
    </w:p>
    <w:p w:rsidR="00786A39" w:rsidRPr="004B2416" w:rsidRDefault="00786A39" w:rsidP="00786A39">
      <w:pPr>
        <w:spacing w:after="0" w:line="240" w:lineRule="auto"/>
        <w:jc w:val="right"/>
        <w:rPr>
          <w:rStyle w:val="FontStyle32"/>
          <w:sz w:val="24"/>
          <w:szCs w:val="24"/>
        </w:rPr>
      </w:pPr>
    </w:p>
    <w:p w:rsidR="00786A39" w:rsidRDefault="00786A39" w:rsidP="00786A39">
      <w:pPr>
        <w:spacing w:after="0" w:line="240" w:lineRule="auto"/>
        <w:jc w:val="right"/>
        <w:rPr>
          <w:rStyle w:val="FontStyle32"/>
          <w:sz w:val="24"/>
          <w:szCs w:val="24"/>
        </w:rPr>
      </w:pPr>
      <w:r w:rsidRPr="004B2416">
        <w:rPr>
          <w:rStyle w:val="FontStyle32"/>
          <w:sz w:val="24"/>
          <w:szCs w:val="24"/>
        </w:rPr>
        <w:tab/>
      </w:r>
    </w:p>
    <w:p w:rsidR="00786A39" w:rsidRDefault="00786A39" w:rsidP="00786A39">
      <w:pPr>
        <w:spacing w:after="0" w:line="240" w:lineRule="auto"/>
        <w:jc w:val="right"/>
        <w:rPr>
          <w:rStyle w:val="FontStyle32"/>
          <w:sz w:val="24"/>
          <w:szCs w:val="24"/>
        </w:rPr>
      </w:pPr>
    </w:p>
    <w:p w:rsidR="00786A39" w:rsidRDefault="00786A39" w:rsidP="00786A39">
      <w:pPr>
        <w:spacing w:after="0" w:line="240" w:lineRule="auto"/>
        <w:jc w:val="right"/>
        <w:rPr>
          <w:rStyle w:val="FontStyle32"/>
          <w:sz w:val="24"/>
          <w:szCs w:val="24"/>
        </w:rPr>
      </w:pPr>
    </w:p>
    <w:p w:rsidR="00786A39" w:rsidRPr="004B2416" w:rsidRDefault="00786A39" w:rsidP="00786A39">
      <w:pPr>
        <w:spacing w:after="0" w:line="240" w:lineRule="auto"/>
        <w:jc w:val="right"/>
        <w:rPr>
          <w:rFonts w:ascii="Times New Roman" w:hAnsi="Times New Roman" w:cs="Times New Roman"/>
          <w:sz w:val="24"/>
          <w:szCs w:val="24"/>
        </w:rPr>
      </w:pPr>
      <w:r w:rsidRPr="004B2416">
        <w:rPr>
          <w:rStyle w:val="FontStyle32"/>
          <w:sz w:val="24"/>
          <w:szCs w:val="24"/>
        </w:rPr>
        <w:tab/>
      </w:r>
      <w:r w:rsidRPr="004B2416">
        <w:rPr>
          <w:rStyle w:val="FontStyle32"/>
          <w:sz w:val="24"/>
          <w:szCs w:val="24"/>
        </w:rPr>
        <w:tab/>
      </w:r>
      <w:r w:rsidRPr="004B2416">
        <w:rPr>
          <w:rStyle w:val="FontStyle32"/>
          <w:sz w:val="24"/>
          <w:szCs w:val="24"/>
        </w:rPr>
        <w:tab/>
      </w:r>
      <w:r w:rsidRPr="004B2416">
        <w:rPr>
          <w:rStyle w:val="FontStyle32"/>
          <w:sz w:val="24"/>
          <w:szCs w:val="24"/>
        </w:rPr>
        <w:tab/>
      </w:r>
      <w:r w:rsidRPr="004B2416">
        <w:rPr>
          <w:rStyle w:val="FontStyle32"/>
          <w:sz w:val="24"/>
          <w:szCs w:val="24"/>
        </w:rPr>
        <w:tab/>
      </w:r>
      <w:r w:rsidRPr="004B2416">
        <w:rPr>
          <w:rStyle w:val="FontStyle32"/>
          <w:sz w:val="24"/>
          <w:szCs w:val="24"/>
        </w:rPr>
        <w:tab/>
      </w:r>
    </w:p>
    <w:sectPr w:rsidR="00786A39" w:rsidRPr="004B2416" w:rsidSect="00C2753A">
      <w:headerReference w:type="even" r:id="rId16"/>
      <w:footerReference w:type="even" r:id="rId17"/>
      <w:footerReference w:type="default" r:id="rId18"/>
      <w:footnotePr>
        <w:pos w:val="beneathText"/>
      </w:footnotePr>
      <w:pgSz w:w="11905" w:h="16837"/>
      <w:pgMar w:top="1135" w:right="990" w:bottom="28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5C59" w:rsidRDefault="00775C59" w:rsidP="00563149">
      <w:pPr>
        <w:spacing w:after="0" w:line="240" w:lineRule="auto"/>
      </w:pPr>
      <w:r>
        <w:separator/>
      </w:r>
    </w:p>
  </w:endnote>
  <w:endnote w:type="continuationSeparator" w:id="0">
    <w:p w:rsidR="00775C59" w:rsidRDefault="00775C59" w:rsidP="005631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A04" w:rsidRDefault="00255331" w:rsidP="001D5C30">
    <w:pPr>
      <w:pStyle w:val="a9"/>
      <w:framePr w:wrap="around" w:vAnchor="text" w:hAnchor="margin" w:xAlign="right" w:y="1"/>
      <w:rPr>
        <w:rStyle w:val="ab"/>
      </w:rPr>
    </w:pPr>
    <w:r>
      <w:rPr>
        <w:rStyle w:val="ab"/>
      </w:rPr>
      <w:fldChar w:fldCharType="begin"/>
    </w:r>
    <w:r w:rsidR="00C171C6">
      <w:rPr>
        <w:rStyle w:val="ab"/>
      </w:rPr>
      <w:instrText xml:space="preserve">PAGE  </w:instrText>
    </w:r>
    <w:r>
      <w:rPr>
        <w:rStyle w:val="ab"/>
      </w:rPr>
      <w:fldChar w:fldCharType="separate"/>
    </w:r>
    <w:r w:rsidR="00C171C6">
      <w:rPr>
        <w:rStyle w:val="ab"/>
        <w:noProof/>
      </w:rPr>
      <w:t>13</w:t>
    </w:r>
    <w:r>
      <w:rPr>
        <w:rStyle w:val="ab"/>
      </w:rPr>
      <w:fldChar w:fldCharType="end"/>
    </w:r>
  </w:p>
  <w:p w:rsidR="00AE1A04" w:rsidRDefault="00112F37" w:rsidP="00B16468">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A04" w:rsidRDefault="00112F37" w:rsidP="00B16468">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5C59" w:rsidRDefault="00775C59" w:rsidP="00563149">
      <w:pPr>
        <w:spacing w:after="0" w:line="240" w:lineRule="auto"/>
      </w:pPr>
      <w:r>
        <w:separator/>
      </w:r>
    </w:p>
  </w:footnote>
  <w:footnote w:type="continuationSeparator" w:id="0">
    <w:p w:rsidR="00775C59" w:rsidRDefault="00775C59" w:rsidP="005631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A04" w:rsidRDefault="00255331" w:rsidP="0051293F">
    <w:pPr>
      <w:pStyle w:val="ac"/>
      <w:framePr w:wrap="around" w:vAnchor="text" w:hAnchor="margin" w:xAlign="center" w:y="1"/>
      <w:rPr>
        <w:rStyle w:val="ab"/>
      </w:rPr>
    </w:pPr>
    <w:r>
      <w:rPr>
        <w:rStyle w:val="ab"/>
      </w:rPr>
      <w:fldChar w:fldCharType="begin"/>
    </w:r>
    <w:r w:rsidR="00C171C6">
      <w:rPr>
        <w:rStyle w:val="ab"/>
      </w:rPr>
      <w:instrText xml:space="preserve">PAGE  </w:instrText>
    </w:r>
    <w:r>
      <w:rPr>
        <w:rStyle w:val="ab"/>
      </w:rPr>
      <w:fldChar w:fldCharType="separate"/>
    </w:r>
    <w:r w:rsidR="00C171C6">
      <w:rPr>
        <w:rStyle w:val="ab"/>
        <w:noProof/>
      </w:rPr>
      <w:t>13</w:t>
    </w:r>
    <w:r>
      <w:rPr>
        <w:rStyle w:val="ab"/>
      </w:rPr>
      <w:fldChar w:fldCharType="end"/>
    </w:r>
  </w:p>
  <w:p w:rsidR="00AE1A04" w:rsidRDefault="00112F37">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01641299"/>
    <w:multiLevelType w:val="hybridMultilevel"/>
    <w:tmpl w:val="3F8A24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CC0A07"/>
    <w:multiLevelType w:val="hybridMultilevel"/>
    <w:tmpl w:val="C2ACC11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937DCB"/>
    <w:multiLevelType w:val="hybridMultilevel"/>
    <w:tmpl w:val="2F3C76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CF93CD1"/>
    <w:multiLevelType w:val="multilevel"/>
    <w:tmpl w:val="BE2E9AD6"/>
    <w:lvl w:ilvl="0">
      <w:start w:val="4"/>
      <w:numFmt w:val="decimal"/>
      <w:lvlText w:val="%1."/>
      <w:lvlJc w:val="left"/>
      <w:pPr>
        <w:ind w:left="360" w:hanging="360"/>
      </w:pPr>
      <w:rPr>
        <w:rFonts w:hint="default"/>
      </w:rPr>
    </w:lvl>
    <w:lvl w:ilvl="1">
      <w:start w:val="4"/>
      <w:numFmt w:val="decimal"/>
      <w:lvlText w:val="%1.%2."/>
      <w:lvlJc w:val="left"/>
      <w:pPr>
        <w:ind w:left="786"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E5F5E90"/>
    <w:multiLevelType w:val="hybridMultilevel"/>
    <w:tmpl w:val="1DE2AB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F3902B8"/>
    <w:multiLevelType w:val="hybridMultilevel"/>
    <w:tmpl w:val="1CA0992C"/>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253A4C3D"/>
    <w:multiLevelType w:val="hybridMultilevel"/>
    <w:tmpl w:val="FD9CCF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707690E"/>
    <w:multiLevelType w:val="hybridMultilevel"/>
    <w:tmpl w:val="0388ECC8"/>
    <w:lvl w:ilvl="0" w:tplc="27B6CA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C5A3E11"/>
    <w:multiLevelType w:val="multilevel"/>
    <w:tmpl w:val="AC42116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06A107A"/>
    <w:multiLevelType w:val="multilevel"/>
    <w:tmpl w:val="68D87D8A"/>
    <w:lvl w:ilvl="0">
      <w:start w:val="3"/>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BE55494"/>
    <w:multiLevelType w:val="hybridMultilevel"/>
    <w:tmpl w:val="E6E463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5FD0FAA"/>
    <w:multiLevelType w:val="hybridMultilevel"/>
    <w:tmpl w:val="5074D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8AA2F24"/>
    <w:multiLevelType w:val="hybridMultilevel"/>
    <w:tmpl w:val="77C66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8F62594"/>
    <w:multiLevelType w:val="hybridMultilevel"/>
    <w:tmpl w:val="C480133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30B793C"/>
    <w:multiLevelType w:val="hybridMultilevel"/>
    <w:tmpl w:val="22D0E23A"/>
    <w:lvl w:ilvl="0" w:tplc="2B802948">
      <w:start w:val="1"/>
      <w:numFmt w:val="decimal"/>
      <w:lvlText w:val="%1."/>
      <w:lvlJc w:val="left"/>
      <w:pPr>
        <w:ind w:left="1215"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647C4833"/>
    <w:multiLevelType w:val="hybridMultilevel"/>
    <w:tmpl w:val="187A76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91B0AE1"/>
    <w:multiLevelType w:val="multilevel"/>
    <w:tmpl w:val="5AAE265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6A0871D1"/>
    <w:multiLevelType w:val="multilevel"/>
    <w:tmpl w:val="5434E33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6A0F125F"/>
    <w:multiLevelType w:val="multilevel"/>
    <w:tmpl w:val="4E2A07B6"/>
    <w:lvl w:ilvl="0">
      <w:start w:val="2"/>
      <w:numFmt w:val="decimal"/>
      <w:lvlText w:val="%1."/>
      <w:lvlJc w:val="left"/>
      <w:pPr>
        <w:ind w:left="360" w:hanging="360"/>
      </w:pPr>
      <w:rPr>
        <w:rFonts w:cs="Arial" w:hint="default"/>
      </w:rPr>
    </w:lvl>
    <w:lvl w:ilvl="1">
      <w:start w:val="7"/>
      <w:numFmt w:val="decimal"/>
      <w:lvlText w:val="%1.%2."/>
      <w:lvlJc w:val="left"/>
      <w:pPr>
        <w:ind w:left="360" w:hanging="360"/>
      </w:pPr>
      <w:rPr>
        <w:rFonts w:cs="Arial" w:hint="default"/>
        <w:b/>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20">
    <w:nsid w:val="75157A98"/>
    <w:multiLevelType w:val="hybridMultilevel"/>
    <w:tmpl w:val="F27E88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16"/>
  </w:num>
  <w:num w:numId="5">
    <w:abstractNumId w:val="2"/>
  </w:num>
  <w:num w:numId="6">
    <w:abstractNumId w:val="1"/>
  </w:num>
  <w:num w:numId="7">
    <w:abstractNumId w:val="11"/>
  </w:num>
  <w:num w:numId="8">
    <w:abstractNumId w:val="9"/>
  </w:num>
  <w:num w:numId="9">
    <w:abstractNumId w:val="19"/>
  </w:num>
  <w:num w:numId="10">
    <w:abstractNumId w:val="7"/>
  </w:num>
  <w:num w:numId="11">
    <w:abstractNumId w:val="14"/>
  </w:num>
  <w:num w:numId="12">
    <w:abstractNumId w:val="18"/>
  </w:num>
  <w:num w:numId="13">
    <w:abstractNumId w:val="17"/>
  </w:num>
  <w:num w:numId="14">
    <w:abstractNumId w:val="12"/>
  </w:num>
  <w:num w:numId="15">
    <w:abstractNumId w:val="13"/>
  </w:num>
  <w:num w:numId="16">
    <w:abstractNumId w:val="20"/>
  </w:num>
  <w:num w:numId="17">
    <w:abstractNumId w:val="4"/>
  </w:num>
  <w:num w:numId="18">
    <w:abstractNumId w:val="8"/>
  </w:num>
  <w:num w:numId="19">
    <w:abstractNumId w:val="3"/>
  </w:num>
  <w:num w:numId="20">
    <w:abstractNumId w:val="10"/>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pos w:val="beneathText"/>
    <w:footnote w:id="-1"/>
    <w:footnote w:id="0"/>
  </w:footnotePr>
  <w:endnotePr>
    <w:endnote w:id="-1"/>
    <w:endnote w:id="0"/>
  </w:endnotePr>
  <w:compat>
    <w:useFELayout/>
  </w:compat>
  <w:rsids>
    <w:rsidRoot w:val="00CC1973"/>
    <w:rsid w:val="00016DD5"/>
    <w:rsid w:val="000D1AB7"/>
    <w:rsid w:val="00101682"/>
    <w:rsid w:val="00112F37"/>
    <w:rsid w:val="001C3178"/>
    <w:rsid w:val="00255331"/>
    <w:rsid w:val="002C1160"/>
    <w:rsid w:val="003E565F"/>
    <w:rsid w:val="00563149"/>
    <w:rsid w:val="00587486"/>
    <w:rsid w:val="005B3679"/>
    <w:rsid w:val="0076410F"/>
    <w:rsid w:val="00775C59"/>
    <w:rsid w:val="00786A39"/>
    <w:rsid w:val="008A247F"/>
    <w:rsid w:val="008B79EA"/>
    <w:rsid w:val="00973080"/>
    <w:rsid w:val="00A13481"/>
    <w:rsid w:val="00A45692"/>
    <w:rsid w:val="00BC2B5C"/>
    <w:rsid w:val="00C15E73"/>
    <w:rsid w:val="00C171C6"/>
    <w:rsid w:val="00C73078"/>
    <w:rsid w:val="00CA44BE"/>
    <w:rsid w:val="00CA4784"/>
    <w:rsid w:val="00CA5239"/>
    <w:rsid w:val="00CC1973"/>
    <w:rsid w:val="00EE16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47F"/>
  </w:style>
  <w:style w:type="paragraph" w:styleId="2">
    <w:name w:val="heading 2"/>
    <w:basedOn w:val="a"/>
    <w:next w:val="a"/>
    <w:link w:val="20"/>
    <w:uiPriority w:val="99"/>
    <w:qFormat/>
    <w:rsid w:val="00CC1973"/>
    <w:pPr>
      <w:keepNext/>
      <w:tabs>
        <w:tab w:val="num" w:pos="576"/>
        <w:tab w:val="left" w:pos="5280"/>
      </w:tabs>
      <w:spacing w:after="0" w:line="240" w:lineRule="auto"/>
      <w:ind w:left="576" w:hanging="576"/>
      <w:jc w:val="center"/>
      <w:outlineLvl w:val="1"/>
    </w:pPr>
    <w:rPr>
      <w:rFonts w:ascii="Times New Roman" w:eastAsia="Times New Roman" w:hAnsi="Times New Roman" w:cs="Times New Roman"/>
      <w:sz w:val="28"/>
      <w:szCs w:val="28"/>
      <w:lang w:eastAsia="ar-SA"/>
    </w:rPr>
  </w:style>
  <w:style w:type="paragraph" w:styleId="4">
    <w:name w:val="heading 4"/>
    <w:basedOn w:val="a"/>
    <w:next w:val="a"/>
    <w:link w:val="40"/>
    <w:uiPriority w:val="99"/>
    <w:qFormat/>
    <w:rsid w:val="00CC1973"/>
    <w:pPr>
      <w:keepNext/>
      <w:tabs>
        <w:tab w:val="num" w:pos="864"/>
      </w:tabs>
      <w:overflowPunct w:val="0"/>
      <w:autoSpaceDE w:val="0"/>
      <w:spacing w:before="240" w:after="60" w:line="240" w:lineRule="auto"/>
      <w:ind w:left="864" w:hanging="864"/>
      <w:textAlignment w:val="baseline"/>
      <w:outlineLvl w:val="3"/>
    </w:pPr>
    <w:rPr>
      <w:rFonts w:ascii="Times New Roman" w:eastAsia="Times New Roman" w:hAnsi="Times New Roman" w:cs="Times New Roman"/>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C1973"/>
    <w:rPr>
      <w:rFonts w:ascii="Times New Roman" w:eastAsia="Times New Roman" w:hAnsi="Times New Roman" w:cs="Times New Roman"/>
      <w:sz w:val="28"/>
      <w:szCs w:val="28"/>
      <w:lang w:eastAsia="ar-SA"/>
    </w:rPr>
  </w:style>
  <w:style w:type="character" w:customStyle="1" w:styleId="40">
    <w:name w:val="Заголовок 4 Знак"/>
    <w:basedOn w:val="a0"/>
    <w:link w:val="4"/>
    <w:uiPriority w:val="99"/>
    <w:rsid w:val="00CC1973"/>
    <w:rPr>
      <w:rFonts w:ascii="Times New Roman" w:eastAsia="Times New Roman" w:hAnsi="Times New Roman" w:cs="Times New Roman"/>
      <w:b/>
      <w:bCs/>
      <w:sz w:val="28"/>
      <w:szCs w:val="28"/>
      <w:lang w:eastAsia="ar-SA"/>
    </w:rPr>
  </w:style>
  <w:style w:type="character" w:styleId="a3">
    <w:name w:val="Hyperlink"/>
    <w:basedOn w:val="a0"/>
    <w:uiPriority w:val="99"/>
    <w:rsid w:val="00CC1973"/>
    <w:rPr>
      <w:rFonts w:cs="Times New Roman"/>
      <w:color w:val="0000FF"/>
      <w:u w:val="single"/>
    </w:rPr>
  </w:style>
  <w:style w:type="paragraph" w:styleId="a4">
    <w:name w:val="Body Text"/>
    <w:basedOn w:val="a"/>
    <w:link w:val="a5"/>
    <w:uiPriority w:val="99"/>
    <w:rsid w:val="00CC1973"/>
    <w:pPr>
      <w:suppressAutoHyphens/>
      <w:spacing w:after="120" w:line="240" w:lineRule="auto"/>
    </w:pPr>
    <w:rPr>
      <w:rFonts w:ascii="Times New Roman" w:eastAsia="Times New Roman" w:hAnsi="Times New Roman" w:cs="Times New Roman"/>
      <w:sz w:val="24"/>
      <w:szCs w:val="24"/>
      <w:lang w:eastAsia="ar-SA"/>
    </w:rPr>
  </w:style>
  <w:style w:type="character" w:customStyle="1" w:styleId="a5">
    <w:name w:val="Основной текст Знак"/>
    <w:basedOn w:val="a0"/>
    <w:link w:val="a4"/>
    <w:uiPriority w:val="99"/>
    <w:rsid w:val="00CC1973"/>
    <w:rPr>
      <w:rFonts w:ascii="Times New Roman" w:eastAsia="Times New Roman" w:hAnsi="Times New Roman" w:cs="Times New Roman"/>
      <w:sz w:val="24"/>
      <w:szCs w:val="24"/>
      <w:lang w:eastAsia="ar-SA"/>
    </w:rPr>
  </w:style>
  <w:style w:type="paragraph" w:customStyle="1" w:styleId="ConsPlusTitle">
    <w:name w:val="ConsPlusTitle"/>
    <w:rsid w:val="00CC1973"/>
    <w:pPr>
      <w:widowControl w:val="0"/>
      <w:suppressAutoHyphens/>
      <w:autoSpaceDE w:val="0"/>
      <w:spacing w:after="0" w:line="240" w:lineRule="auto"/>
    </w:pPr>
    <w:rPr>
      <w:rFonts w:ascii="Arial" w:eastAsia="Times New Roman" w:hAnsi="Arial" w:cs="Arial"/>
      <w:b/>
      <w:bCs/>
      <w:sz w:val="20"/>
      <w:szCs w:val="20"/>
      <w:lang w:eastAsia="ar-SA"/>
    </w:rPr>
  </w:style>
  <w:style w:type="paragraph" w:customStyle="1" w:styleId="ConsPlusNormal">
    <w:name w:val="ConsPlusNormal"/>
    <w:uiPriority w:val="99"/>
    <w:rsid w:val="00CC1973"/>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6">
    <w:name w:val="Normal (Web)"/>
    <w:basedOn w:val="a"/>
    <w:rsid w:val="00CC1973"/>
    <w:pPr>
      <w:suppressAutoHyphens/>
      <w:spacing w:before="30" w:after="105" w:line="240" w:lineRule="auto"/>
    </w:pPr>
    <w:rPr>
      <w:rFonts w:ascii="Verdana" w:eastAsia="Times New Roman" w:hAnsi="Verdana" w:cs="Verdana"/>
      <w:color w:val="000000"/>
      <w:sz w:val="24"/>
      <w:szCs w:val="24"/>
      <w:lang w:eastAsia="ar-SA"/>
    </w:rPr>
  </w:style>
  <w:style w:type="paragraph" w:customStyle="1" w:styleId="1">
    <w:name w:val="Цитата1"/>
    <w:basedOn w:val="a"/>
    <w:uiPriority w:val="99"/>
    <w:rsid w:val="00CC1973"/>
    <w:pPr>
      <w:tabs>
        <w:tab w:val="left" w:pos="5164"/>
      </w:tabs>
      <w:spacing w:after="0" w:line="240" w:lineRule="auto"/>
      <w:ind w:left="-58" w:right="-61"/>
      <w:jc w:val="center"/>
    </w:pPr>
    <w:rPr>
      <w:rFonts w:ascii="Arial" w:eastAsia="Times New Roman" w:hAnsi="Arial" w:cs="Arial"/>
      <w:lang w:eastAsia="ar-SA"/>
    </w:rPr>
  </w:style>
  <w:style w:type="paragraph" w:styleId="a7">
    <w:name w:val="No Spacing"/>
    <w:uiPriority w:val="1"/>
    <w:qFormat/>
    <w:rsid w:val="00CC1973"/>
    <w:pPr>
      <w:spacing w:after="0" w:line="240" w:lineRule="auto"/>
    </w:pPr>
    <w:rPr>
      <w:rFonts w:ascii="Calibri" w:eastAsia="Times New Roman" w:hAnsi="Calibri" w:cs="Calibri"/>
    </w:rPr>
  </w:style>
  <w:style w:type="paragraph" w:styleId="a8">
    <w:name w:val="List Paragraph"/>
    <w:basedOn w:val="a"/>
    <w:uiPriority w:val="34"/>
    <w:qFormat/>
    <w:rsid w:val="00CC1973"/>
    <w:pPr>
      <w:spacing w:after="0" w:line="240" w:lineRule="auto"/>
      <w:ind w:left="720"/>
    </w:pPr>
    <w:rPr>
      <w:rFonts w:ascii="Times New Roman" w:eastAsia="Times New Roman" w:hAnsi="Times New Roman" w:cs="Times New Roman"/>
      <w:sz w:val="24"/>
      <w:szCs w:val="24"/>
    </w:rPr>
  </w:style>
  <w:style w:type="paragraph" w:customStyle="1" w:styleId="10">
    <w:name w:val="нум список 1"/>
    <w:basedOn w:val="a"/>
    <w:uiPriority w:val="99"/>
    <w:rsid w:val="00CC1973"/>
    <w:pPr>
      <w:tabs>
        <w:tab w:val="left" w:pos="360"/>
      </w:tabs>
      <w:spacing w:before="120" w:after="120" w:line="240" w:lineRule="auto"/>
      <w:jc w:val="both"/>
    </w:pPr>
    <w:rPr>
      <w:rFonts w:ascii="Times New Roman" w:eastAsia="Times New Roman" w:hAnsi="Times New Roman" w:cs="Times New Roman"/>
      <w:sz w:val="24"/>
      <w:szCs w:val="24"/>
      <w:lang w:eastAsia="ar-SA"/>
    </w:rPr>
  </w:style>
  <w:style w:type="paragraph" w:styleId="a9">
    <w:name w:val="footer"/>
    <w:basedOn w:val="a"/>
    <w:link w:val="aa"/>
    <w:uiPriority w:val="99"/>
    <w:rsid w:val="00CC1973"/>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a">
    <w:name w:val="Нижний колонтитул Знак"/>
    <w:basedOn w:val="a0"/>
    <w:link w:val="a9"/>
    <w:uiPriority w:val="99"/>
    <w:rsid w:val="00CC1973"/>
    <w:rPr>
      <w:rFonts w:ascii="Times New Roman" w:eastAsia="Times New Roman" w:hAnsi="Times New Roman" w:cs="Times New Roman"/>
      <w:sz w:val="24"/>
      <w:szCs w:val="24"/>
      <w:lang w:eastAsia="ar-SA"/>
    </w:rPr>
  </w:style>
  <w:style w:type="character" w:styleId="ab">
    <w:name w:val="page number"/>
    <w:basedOn w:val="a0"/>
    <w:uiPriority w:val="99"/>
    <w:rsid w:val="00CC1973"/>
    <w:rPr>
      <w:rFonts w:cs="Times New Roman"/>
    </w:rPr>
  </w:style>
  <w:style w:type="paragraph" w:styleId="ac">
    <w:name w:val="header"/>
    <w:basedOn w:val="a"/>
    <w:link w:val="ad"/>
    <w:uiPriority w:val="99"/>
    <w:rsid w:val="00CC1973"/>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d">
    <w:name w:val="Верхний колонтитул Знак"/>
    <w:basedOn w:val="a0"/>
    <w:link w:val="ac"/>
    <w:uiPriority w:val="99"/>
    <w:rsid w:val="00CC1973"/>
    <w:rPr>
      <w:rFonts w:ascii="Times New Roman" w:eastAsia="Times New Roman" w:hAnsi="Times New Roman" w:cs="Times New Roman"/>
      <w:sz w:val="24"/>
      <w:szCs w:val="24"/>
      <w:lang w:eastAsia="ar-SA"/>
    </w:rPr>
  </w:style>
  <w:style w:type="character" w:customStyle="1" w:styleId="s1">
    <w:name w:val="s1"/>
    <w:basedOn w:val="a0"/>
    <w:rsid w:val="00CC1973"/>
  </w:style>
  <w:style w:type="paragraph" w:customStyle="1" w:styleId="formattext">
    <w:name w:val="formattext"/>
    <w:basedOn w:val="a"/>
    <w:rsid w:val="00CC19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uiPriority w:val="99"/>
    <w:rsid w:val="00CC1973"/>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western">
    <w:name w:val="western"/>
    <w:basedOn w:val="a"/>
    <w:rsid w:val="00CC19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highlightactive">
    <w:name w:val="highlight highlight_active"/>
    <w:basedOn w:val="a0"/>
    <w:rsid w:val="00786A39"/>
  </w:style>
  <w:style w:type="character" w:customStyle="1" w:styleId="FontStyle32">
    <w:name w:val="Font Style32"/>
    <w:rsid w:val="00786A39"/>
    <w:rPr>
      <w:rFonts w:ascii="Times New Roman" w:hAnsi="Times New Roman" w:cs="Times New Roman" w:hint="default"/>
      <w:smallCap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9"/>
    <w:qFormat/>
    <w:rsid w:val="00CC1973"/>
    <w:pPr>
      <w:keepNext/>
      <w:tabs>
        <w:tab w:val="num" w:pos="576"/>
        <w:tab w:val="left" w:pos="5280"/>
      </w:tabs>
      <w:spacing w:after="0" w:line="240" w:lineRule="auto"/>
      <w:ind w:left="576" w:hanging="576"/>
      <w:jc w:val="center"/>
      <w:outlineLvl w:val="1"/>
    </w:pPr>
    <w:rPr>
      <w:rFonts w:ascii="Times New Roman" w:eastAsia="Times New Roman" w:hAnsi="Times New Roman" w:cs="Times New Roman"/>
      <w:sz w:val="28"/>
      <w:szCs w:val="28"/>
      <w:lang w:eastAsia="ar-SA"/>
    </w:rPr>
  </w:style>
  <w:style w:type="paragraph" w:styleId="4">
    <w:name w:val="heading 4"/>
    <w:basedOn w:val="a"/>
    <w:next w:val="a"/>
    <w:link w:val="40"/>
    <w:uiPriority w:val="99"/>
    <w:qFormat/>
    <w:rsid w:val="00CC1973"/>
    <w:pPr>
      <w:keepNext/>
      <w:tabs>
        <w:tab w:val="num" w:pos="864"/>
      </w:tabs>
      <w:overflowPunct w:val="0"/>
      <w:autoSpaceDE w:val="0"/>
      <w:spacing w:before="240" w:after="60" w:line="240" w:lineRule="auto"/>
      <w:ind w:left="864" w:hanging="864"/>
      <w:textAlignment w:val="baseline"/>
      <w:outlineLvl w:val="3"/>
    </w:pPr>
    <w:rPr>
      <w:rFonts w:ascii="Times New Roman" w:eastAsia="Times New Roman" w:hAnsi="Times New Roman" w:cs="Times New Roman"/>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C1973"/>
    <w:rPr>
      <w:rFonts w:ascii="Times New Roman" w:eastAsia="Times New Roman" w:hAnsi="Times New Roman" w:cs="Times New Roman"/>
      <w:sz w:val="28"/>
      <w:szCs w:val="28"/>
      <w:lang w:eastAsia="ar-SA"/>
    </w:rPr>
  </w:style>
  <w:style w:type="character" w:customStyle="1" w:styleId="40">
    <w:name w:val="Заголовок 4 Знак"/>
    <w:basedOn w:val="a0"/>
    <w:link w:val="4"/>
    <w:uiPriority w:val="99"/>
    <w:rsid w:val="00CC1973"/>
    <w:rPr>
      <w:rFonts w:ascii="Times New Roman" w:eastAsia="Times New Roman" w:hAnsi="Times New Roman" w:cs="Times New Roman"/>
      <w:b/>
      <w:bCs/>
      <w:sz w:val="28"/>
      <w:szCs w:val="28"/>
      <w:lang w:eastAsia="ar-SA"/>
    </w:rPr>
  </w:style>
  <w:style w:type="character" w:styleId="a3">
    <w:name w:val="Hyperlink"/>
    <w:basedOn w:val="a0"/>
    <w:uiPriority w:val="99"/>
    <w:rsid w:val="00CC1973"/>
    <w:rPr>
      <w:rFonts w:cs="Times New Roman"/>
      <w:color w:val="0000FF"/>
      <w:u w:val="single"/>
    </w:rPr>
  </w:style>
  <w:style w:type="paragraph" w:styleId="a4">
    <w:name w:val="Body Text"/>
    <w:basedOn w:val="a"/>
    <w:link w:val="a5"/>
    <w:uiPriority w:val="99"/>
    <w:rsid w:val="00CC1973"/>
    <w:pPr>
      <w:suppressAutoHyphens/>
      <w:spacing w:after="120" w:line="240" w:lineRule="auto"/>
    </w:pPr>
    <w:rPr>
      <w:rFonts w:ascii="Times New Roman" w:eastAsia="Times New Roman" w:hAnsi="Times New Roman" w:cs="Times New Roman"/>
      <w:sz w:val="24"/>
      <w:szCs w:val="24"/>
      <w:lang w:eastAsia="ar-SA"/>
    </w:rPr>
  </w:style>
  <w:style w:type="character" w:customStyle="1" w:styleId="a5">
    <w:name w:val="Основной текст Знак"/>
    <w:basedOn w:val="a0"/>
    <w:link w:val="a4"/>
    <w:uiPriority w:val="99"/>
    <w:rsid w:val="00CC1973"/>
    <w:rPr>
      <w:rFonts w:ascii="Times New Roman" w:eastAsia="Times New Roman" w:hAnsi="Times New Roman" w:cs="Times New Roman"/>
      <w:sz w:val="24"/>
      <w:szCs w:val="24"/>
      <w:lang w:eastAsia="ar-SA"/>
    </w:rPr>
  </w:style>
  <w:style w:type="paragraph" w:customStyle="1" w:styleId="ConsPlusTitle">
    <w:name w:val="ConsPlusTitle"/>
    <w:rsid w:val="00CC1973"/>
    <w:pPr>
      <w:widowControl w:val="0"/>
      <w:suppressAutoHyphens/>
      <w:autoSpaceDE w:val="0"/>
      <w:spacing w:after="0" w:line="240" w:lineRule="auto"/>
    </w:pPr>
    <w:rPr>
      <w:rFonts w:ascii="Arial" w:eastAsia="Times New Roman" w:hAnsi="Arial" w:cs="Arial"/>
      <w:b/>
      <w:bCs/>
      <w:sz w:val="20"/>
      <w:szCs w:val="20"/>
      <w:lang w:eastAsia="ar-SA"/>
    </w:rPr>
  </w:style>
  <w:style w:type="paragraph" w:customStyle="1" w:styleId="ConsPlusNormal">
    <w:name w:val="ConsPlusNormal"/>
    <w:uiPriority w:val="99"/>
    <w:rsid w:val="00CC1973"/>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6">
    <w:name w:val="Normal (Web)"/>
    <w:basedOn w:val="a"/>
    <w:rsid w:val="00CC1973"/>
    <w:pPr>
      <w:suppressAutoHyphens/>
      <w:spacing w:before="30" w:after="105" w:line="240" w:lineRule="auto"/>
    </w:pPr>
    <w:rPr>
      <w:rFonts w:ascii="Verdana" w:eastAsia="Times New Roman" w:hAnsi="Verdana" w:cs="Verdana"/>
      <w:color w:val="000000"/>
      <w:sz w:val="24"/>
      <w:szCs w:val="24"/>
      <w:lang w:eastAsia="ar-SA"/>
    </w:rPr>
  </w:style>
  <w:style w:type="paragraph" w:customStyle="1" w:styleId="1">
    <w:name w:val="Цитата1"/>
    <w:basedOn w:val="a"/>
    <w:uiPriority w:val="99"/>
    <w:rsid w:val="00CC1973"/>
    <w:pPr>
      <w:tabs>
        <w:tab w:val="left" w:pos="5164"/>
      </w:tabs>
      <w:spacing w:after="0" w:line="240" w:lineRule="auto"/>
      <w:ind w:left="-58" w:right="-61"/>
      <w:jc w:val="center"/>
    </w:pPr>
    <w:rPr>
      <w:rFonts w:ascii="Arial" w:eastAsia="Times New Roman" w:hAnsi="Arial" w:cs="Arial"/>
      <w:lang w:eastAsia="ar-SA"/>
    </w:rPr>
  </w:style>
  <w:style w:type="paragraph" w:styleId="a7">
    <w:name w:val="No Spacing"/>
    <w:uiPriority w:val="1"/>
    <w:qFormat/>
    <w:rsid w:val="00CC1973"/>
    <w:pPr>
      <w:spacing w:after="0" w:line="240" w:lineRule="auto"/>
    </w:pPr>
    <w:rPr>
      <w:rFonts w:ascii="Calibri" w:eastAsia="Times New Roman" w:hAnsi="Calibri" w:cs="Calibri"/>
    </w:rPr>
  </w:style>
  <w:style w:type="paragraph" w:styleId="a8">
    <w:name w:val="List Paragraph"/>
    <w:basedOn w:val="a"/>
    <w:uiPriority w:val="34"/>
    <w:qFormat/>
    <w:rsid w:val="00CC1973"/>
    <w:pPr>
      <w:spacing w:after="0" w:line="240" w:lineRule="auto"/>
      <w:ind w:left="720"/>
    </w:pPr>
    <w:rPr>
      <w:rFonts w:ascii="Times New Roman" w:eastAsia="Times New Roman" w:hAnsi="Times New Roman" w:cs="Times New Roman"/>
      <w:sz w:val="24"/>
      <w:szCs w:val="24"/>
    </w:rPr>
  </w:style>
  <w:style w:type="paragraph" w:customStyle="1" w:styleId="10">
    <w:name w:val="нум список 1"/>
    <w:basedOn w:val="a"/>
    <w:uiPriority w:val="99"/>
    <w:rsid w:val="00CC1973"/>
    <w:pPr>
      <w:tabs>
        <w:tab w:val="left" w:pos="360"/>
      </w:tabs>
      <w:spacing w:before="120" w:after="120" w:line="240" w:lineRule="auto"/>
      <w:jc w:val="both"/>
    </w:pPr>
    <w:rPr>
      <w:rFonts w:ascii="Times New Roman" w:eastAsia="Times New Roman" w:hAnsi="Times New Roman" w:cs="Times New Roman"/>
      <w:sz w:val="24"/>
      <w:szCs w:val="24"/>
      <w:lang w:eastAsia="ar-SA"/>
    </w:rPr>
  </w:style>
  <w:style w:type="paragraph" w:styleId="a9">
    <w:name w:val="footer"/>
    <w:basedOn w:val="a"/>
    <w:link w:val="aa"/>
    <w:uiPriority w:val="99"/>
    <w:rsid w:val="00CC1973"/>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a">
    <w:name w:val="Нижний колонтитул Знак"/>
    <w:basedOn w:val="a0"/>
    <w:link w:val="a9"/>
    <w:uiPriority w:val="99"/>
    <w:rsid w:val="00CC1973"/>
    <w:rPr>
      <w:rFonts w:ascii="Times New Roman" w:eastAsia="Times New Roman" w:hAnsi="Times New Roman" w:cs="Times New Roman"/>
      <w:sz w:val="24"/>
      <w:szCs w:val="24"/>
      <w:lang w:eastAsia="ar-SA"/>
    </w:rPr>
  </w:style>
  <w:style w:type="character" w:styleId="ab">
    <w:name w:val="page number"/>
    <w:basedOn w:val="a0"/>
    <w:uiPriority w:val="99"/>
    <w:rsid w:val="00CC1973"/>
    <w:rPr>
      <w:rFonts w:cs="Times New Roman"/>
    </w:rPr>
  </w:style>
  <w:style w:type="paragraph" w:styleId="ac">
    <w:name w:val="header"/>
    <w:basedOn w:val="a"/>
    <w:link w:val="ad"/>
    <w:uiPriority w:val="99"/>
    <w:rsid w:val="00CC1973"/>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d">
    <w:name w:val="Верхний колонтитул Знак"/>
    <w:basedOn w:val="a0"/>
    <w:link w:val="ac"/>
    <w:uiPriority w:val="99"/>
    <w:rsid w:val="00CC1973"/>
    <w:rPr>
      <w:rFonts w:ascii="Times New Roman" w:eastAsia="Times New Roman" w:hAnsi="Times New Roman" w:cs="Times New Roman"/>
      <w:sz w:val="24"/>
      <w:szCs w:val="24"/>
      <w:lang w:eastAsia="ar-SA"/>
    </w:rPr>
  </w:style>
  <w:style w:type="character" w:customStyle="1" w:styleId="s1">
    <w:name w:val="s1"/>
    <w:basedOn w:val="a0"/>
    <w:rsid w:val="00CC1973"/>
  </w:style>
  <w:style w:type="paragraph" w:customStyle="1" w:styleId="formattext">
    <w:name w:val="formattext"/>
    <w:basedOn w:val="a"/>
    <w:rsid w:val="00CC19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uiPriority w:val="99"/>
    <w:rsid w:val="00CC1973"/>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western">
    <w:name w:val="western"/>
    <w:basedOn w:val="a"/>
    <w:rsid w:val="00CC19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highlightactive">
    <w:name w:val="highlight highlight_active"/>
    <w:basedOn w:val="a0"/>
    <w:rsid w:val="00786A39"/>
  </w:style>
  <w:style w:type="character" w:customStyle="1" w:styleId="FontStyle32">
    <w:name w:val="Font Style32"/>
    <w:rsid w:val="00786A39"/>
    <w:rPr>
      <w:rFonts w:ascii="Times New Roman" w:hAnsi="Times New Roman" w:cs="Times New Roman" w:hint="default"/>
      <w:smallCaps/>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ghltd.yandex.net/yandbtm?text=%D0%90%D0%94%D0%9C%D0%98%D0%9D%D0%98%D0%A1%D0%A2%D0%A0%D0%90%D0%A2%D0%98%D0%92%D0%9D%D0%AB%D0%99%20%20%D0%A0%D0%95%D0%93%D0%9B%D0%90%D0%9C%D0%95%D0%9D%D0%A2%20%D0%9F%D0%B5%D1%82%D1%80%D0%BE%D0%B7%D0%B0%D0%B2%D0%BE%D0%B4%D1%81%D0%BA%D0%BE%D0%B3%D0%BE%20%D0%B3%D0%BE%D1%80%D0%BE%D0%B4%D1%81%D0%BA%D0%BE%D0%B3%D0%BE%20%D0%BE%D0%BA%D1%80%D1%83%D0%B3%D0%B0%20%D0%BF%D1%80%D0%B5%D0%B4%D0%BE%D1%81%D1%82%D0%B0%D0%B2%D0%BB%D0%B5%D0%BD%D0%B8%D1%8F%20%D0%BC%D1%83%D0%BD%D0%B8%D1%86%D0%B8%D0%BF%D0%B0%D0%BB%D1%8C%D0%BD%D0%BE%D0%B9%20%D1%83%D1%81%D0%BB%D1%83%D0%B3%D0%B8%20%D0%BF%D0%B5%D1%80%D0%B5%D0%B2%D0%BE%D0%B4%20%D0%B8%D0%B7%20%D0%B6%D0%B8%D0%BB%D1%8B%D1%85%20%D0%BF%D0%BE%D0%BC%D0%B5%D1%89%D0%B5%D0%BD%D0%B8%D0%B9%20%D0%B2%20%D0%BD%D0%B5%D0%B6%D0%B8%D0%BB%D1%8B%D0%B5&amp;url=http%3A%2F%2Fwww.petrozavodsk-mo.ru%2Fhtml%2Fupload%2Fperevod%2520iz%2520zilogo%2520v%2520neziloe.doc&amp;fmode=envelope&amp;lr=18&amp;l10n=ru&amp;mime=doc&amp;sign=f114015f141ef3edf8396e84d051fd71&amp;keyno=0" TargetMode="External"/><Relationship Id="rId13" Type="http://schemas.openxmlformats.org/officeDocument/2006/relationships/hyperlink" Target="http://hghltd.yandex.net/yandbtm?text=%D0%90%D0%94%D0%9C%D0%98%D0%9D%D0%98%D0%A1%D0%A2%D0%A0%D0%90%D0%A2%D0%98%D0%92%D0%9D%D0%AB%D0%99%20%20%D0%A0%D0%95%D0%93%D0%9B%D0%90%D0%9C%D0%95%D0%9D%D0%A2%20%D0%9F%D0%B5%D1%82%D1%80%D0%BE%D0%B7%D0%B0%D0%B2%D0%BE%D0%B4%D1%81%D0%BA%D0%BE%D0%B3%D0%BE%20%D0%B3%D0%BE%D1%80%D0%BE%D0%B4%D1%81%D0%BA%D0%BE%D0%B3%D0%BE%20%D0%BE%D0%BA%D1%80%D1%83%D0%B3%D0%B0%20%D0%BF%D1%80%D0%B5%D0%B4%D0%BE%D1%81%D1%82%D0%B0%D0%B2%D0%BB%D0%B5%D0%BD%D0%B8%D1%8F%20%D0%BC%D1%83%D0%BD%D0%B8%D1%86%D0%B8%D0%BF%D0%B0%D0%BB%D1%8C%D0%BD%D0%BE%D0%B9%20%D1%83%D1%81%D0%BB%D1%83%D0%B3%D0%B8%20%D0%BF%D0%B5%D1%80%D0%B5%D0%B2%D0%BE%D0%B4%20%D0%B8%D0%B7%20%D0%B6%D0%B8%D0%BB%D1%8B%D1%85%20%D0%BF%D0%BE%D0%BC%D0%B5%D1%89%D0%B5%D0%BD%D0%B8%D0%B9%20%D0%B2%20%D0%BD%D0%B5%D0%B6%D0%B8%D0%BB%D1%8B%D0%B5&amp;url=http%3A%2F%2Fwww.petrozavodsk-mo.ru%2Fhtml%2Fupload%2Fperevod%2520iz%2520zilogo%2520v%2520neziloe.doc&amp;fmode=envelope&amp;lr=18&amp;l10n=ru&amp;mime=doc&amp;sign=f114015f141ef3edf8396e84d051fd71&amp;keyno=0"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hghltd.yandex.net/yandbtm?text=%D0%90%D0%94%D0%9C%D0%98%D0%9D%D0%98%D0%A1%D0%A2%D0%A0%D0%90%D0%A2%D0%98%D0%92%D0%9D%D0%AB%D0%99%20%20%D0%A0%D0%95%D0%93%D0%9B%D0%90%D0%9C%D0%95%D0%9D%D0%A2%20%D0%9F%D0%B5%D1%82%D1%80%D0%BE%D0%B7%D0%B0%D0%B2%D0%BE%D0%B4%D1%81%D0%BA%D0%BE%D0%B3%D0%BE%20%D0%B3%D0%BE%D1%80%D0%BE%D0%B4%D1%81%D0%BA%D0%BE%D0%B3%D0%BE%20%D0%BE%D0%BA%D1%80%D1%83%D0%B3%D0%B0%20%D0%BF%D1%80%D0%B5%D0%B4%D0%BE%D1%81%D1%82%D0%B0%D0%B2%D0%BB%D0%B5%D0%BD%D0%B8%D1%8F%20%D0%BC%D1%83%D0%BD%D0%B8%D1%86%D0%B8%D0%BF%D0%B0%D0%BB%D1%8C%D0%BD%D0%BE%D0%B9%20%D1%83%D1%81%D0%BB%D1%83%D0%B3%D0%B8%20%D0%BF%D0%B5%D1%80%D0%B5%D0%B2%D0%BE%D0%B4%20%D0%B8%D0%B7%20%D0%B6%D0%B8%D0%BB%D1%8B%D1%85%20%D0%BF%D0%BE%D0%BC%D0%B5%D1%89%D0%B5%D0%BD%D0%B8%D0%B9%20%D0%B2%20%D0%BD%D0%B5%D0%B6%D0%B8%D0%BB%D1%8B%D0%B5&amp;url=http%3A%2F%2Fwww.petrozavodsk-mo.ru%2Fhtml%2Fupload%2Fperevod%2520iz%2520zilogo%2520v%2520neziloe.doc&amp;fmode=envelope&amp;lr=18&amp;l10n=ru&amp;mime=doc&amp;sign=f114015f141ef3edf8396e84d051fd71&amp;keyno=0" TargetMode="External"/><Relationship Id="rId12" Type="http://schemas.openxmlformats.org/officeDocument/2006/relationships/hyperlink" Target="http://hghltd.yandex.net/yandbtm?text=%D0%90%D0%94%D0%9C%D0%98%D0%9D%D0%98%D0%A1%D0%A2%D0%A0%D0%90%D0%A2%D0%98%D0%92%D0%9D%D0%AB%D0%99%20%20%D0%A0%D0%95%D0%93%D0%9B%D0%90%D0%9C%D0%95%D0%9D%D0%A2%20%D0%9F%D0%B5%D1%82%D1%80%D0%BE%D0%B7%D0%B0%D0%B2%D0%BE%D0%B4%D1%81%D0%BA%D0%BE%D0%B3%D0%BE%20%D0%B3%D0%BE%D1%80%D0%BE%D0%B4%D1%81%D0%BA%D0%BE%D0%B3%D0%BE%20%D0%BE%D0%BA%D1%80%D1%83%D0%B3%D0%B0%20%D0%BF%D1%80%D0%B5%D0%B4%D0%BE%D1%81%D1%82%D0%B0%D0%B2%D0%BB%D0%B5%D0%BD%D0%B8%D1%8F%20%D0%BC%D1%83%D0%BD%D0%B8%D1%86%D0%B8%D0%BF%D0%B0%D0%BB%D1%8C%D0%BD%D0%BE%D0%B9%20%D1%83%D1%81%D0%BB%D1%83%D0%B3%D0%B8%20%D0%BF%D0%B5%D1%80%D0%B5%D0%B2%D0%BE%D0%B4%20%D0%B8%D0%B7%20%D0%B6%D0%B8%D0%BB%D1%8B%D1%85%20%D0%BF%D0%BE%D0%BC%D0%B5%D1%89%D0%B5%D0%BD%D0%B8%D0%B9%20%D0%B2%20%D0%BD%D0%B5%D0%B6%D0%B8%D0%BB%D1%8B%D0%B5&amp;url=http%3A%2F%2Fwww.petrozavodsk-mo.ru%2Fhtml%2Fupload%2Fperevod%2520iz%2520zilogo%2520v%2520neziloe.doc&amp;fmode=envelope&amp;lr=18&amp;l10n=ru&amp;mime=doc&amp;sign=f114015f141ef3edf8396e84d051fd71&amp;keyno=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ghltd.yandex.net/yandbtm?text=%D0%90%D0%94%D0%9C%D0%98%D0%9D%D0%98%D0%A1%D0%A2%D0%A0%D0%90%D0%A2%D0%98%D0%92%D0%9D%D0%AB%D0%99%20%20%D0%A0%D0%95%D0%93%D0%9B%D0%90%D0%9C%D0%95%D0%9D%D0%A2%20%D0%9F%D0%B5%D1%82%D1%80%D0%BE%D0%B7%D0%B0%D0%B2%D0%BE%D0%B4%D1%81%D0%BA%D0%BE%D0%B3%D0%BE%20%D0%B3%D0%BE%D1%80%D0%BE%D0%B4%D1%81%D0%BA%D0%BE%D0%B3%D0%BE%20%D0%BE%D0%BA%D1%80%D1%83%D0%B3%D0%B0%20%D0%BF%D1%80%D0%B5%D0%B4%D0%BE%D1%81%D1%82%D0%B0%D0%B2%D0%BB%D0%B5%D0%BD%D0%B8%D1%8F%20%D0%BC%D1%83%D0%BD%D0%B8%D1%86%D0%B8%D0%BF%D0%B0%D0%BB%D1%8C%D0%BD%D0%BE%D0%B9%20%D1%83%D1%81%D0%BB%D1%83%D0%B3%D0%B8%20%D0%BF%D0%B5%D1%80%D0%B5%D0%B2%D0%BE%D0%B4%20%D0%B8%D0%B7%20%D0%B6%D0%B8%D0%BB%D1%8B%D1%85%20%D0%BF%D0%BE%D0%BC%D0%B5%D1%89%D0%B5%D0%BD%D0%B8%D0%B9%20%D0%B2%20%D0%BD%D0%B5%D0%B6%D0%B8%D0%BB%D1%8B%D0%B5&amp;url=http%3A%2F%2Fwww.petrozavodsk-mo.ru%2Fhtml%2Fupload%2Fperevod%2520iz%2520zilogo%2520v%2520neziloe.doc&amp;fmode=envelope&amp;lr=18&amp;l10n=ru&amp;mime=doc&amp;sign=f114015f141ef3edf8396e84d051fd71&amp;keyno=0" TargetMode="External"/><Relationship Id="rId5" Type="http://schemas.openxmlformats.org/officeDocument/2006/relationships/footnotes" Target="footnotes.xml"/><Relationship Id="rId15" Type="http://schemas.openxmlformats.org/officeDocument/2006/relationships/hyperlink" Target="http://hghltd.yandex.net/yandbtm?text=%D0%90%D0%94%D0%9C%D0%98%D0%9D%D0%98%D0%A1%D0%A2%D0%A0%D0%90%D0%A2%D0%98%D0%92%D0%9D%D0%AB%D0%99%20%20%D0%A0%D0%95%D0%93%D0%9B%D0%90%D0%9C%D0%95%D0%9D%D0%A2%20%D0%9F%D0%B5%D1%82%D1%80%D0%BE%D0%B7%D0%B0%D0%B2%D0%BE%D0%B4%D1%81%D0%BA%D0%BE%D0%B3%D0%BE%20%D0%B3%D0%BE%D1%80%D0%BE%D0%B4%D1%81%D0%BA%D0%BE%D0%B3%D0%BE%20%D0%BE%D0%BA%D1%80%D1%83%D0%B3%D0%B0%20%D0%BF%D1%80%D0%B5%D0%B4%D0%BE%D1%81%D1%82%D0%B0%D0%B2%D0%BB%D0%B5%D0%BD%D0%B8%D1%8F%20%D0%BC%D1%83%D0%BD%D0%B8%D1%86%D0%B8%D0%BF%D0%B0%D0%BB%D1%8C%D0%BD%D0%BE%D0%B9%20%D1%83%D1%81%D0%BB%D1%83%D0%B3%D0%B8%20%D0%BF%D0%B5%D1%80%D0%B5%D0%B2%D0%BE%D0%B4%20%D0%B8%D0%B7%20%D0%B6%D0%B8%D0%BB%D1%8B%D1%85%20%D0%BF%D0%BE%D0%BC%D0%B5%D1%89%D0%B5%D0%BD%D0%B8%D0%B9%20%D0%B2%20%D0%BD%D0%B5%D0%B6%D0%B8%D0%BB%D1%8B%D0%B5&amp;url=http%3A%2F%2Fwww.petrozavodsk-mo.ru%2Fhtml%2Fupload%2Fperevod%2520iz%2520zilogo%2520v%2520neziloe.doc&amp;fmode=envelope&amp;lr=18&amp;l10n=ru&amp;mime=doc&amp;sign=f114015f141ef3edf8396e84d051fd71&amp;keyno=0" TargetMode="External"/><Relationship Id="rId10" Type="http://schemas.openxmlformats.org/officeDocument/2006/relationships/hyperlink" Target="http://hghltd.yandex.net/yandbtm?text=%D0%90%D0%94%D0%9C%D0%98%D0%9D%D0%98%D0%A1%D0%A2%D0%A0%D0%90%D0%A2%D0%98%D0%92%D0%9D%D0%AB%D0%99%20%20%D0%A0%D0%95%D0%93%D0%9B%D0%90%D0%9C%D0%95%D0%9D%D0%A2%20%D0%9F%D0%B5%D1%82%D1%80%D0%BE%D0%B7%D0%B0%D0%B2%D0%BE%D0%B4%D1%81%D0%BA%D0%BE%D0%B3%D0%BE%20%D0%B3%D0%BE%D1%80%D0%BE%D0%B4%D1%81%D0%BA%D0%BE%D0%B3%D0%BE%20%D0%BE%D0%BA%D1%80%D1%83%D0%B3%D0%B0%20%D0%BF%D1%80%D0%B5%D0%B4%D0%BE%D1%81%D1%82%D0%B0%D0%B2%D0%BB%D0%B5%D0%BD%D0%B8%D1%8F%20%D0%BC%D1%83%D0%BD%D0%B8%D1%86%D0%B8%D0%BF%D0%B0%D0%BB%D1%8C%D0%BD%D0%BE%D0%B9%20%D1%83%D1%81%D0%BB%D1%83%D0%B3%D0%B8%20%D0%BF%D0%B5%D1%80%D0%B5%D0%B2%D0%BE%D0%B4%20%D0%B8%D0%B7%20%D0%B6%D0%B8%D0%BB%D1%8B%D1%85%20%D0%BF%D0%BE%D0%BC%D0%B5%D1%89%D0%B5%D0%BD%D0%B8%D0%B9%20%D0%B2%20%D0%BD%D0%B5%D0%B6%D0%B8%D0%BB%D1%8B%D0%B5&amp;url=http%3A%2F%2Fwww.petrozavodsk-mo.ru%2Fhtml%2Fupload%2Fperevod%2520iz%2520zilogo%2520v%2520neziloe.doc&amp;fmode=envelope&amp;lr=18&amp;l10n=ru&amp;mime=doc&amp;sign=f114015f141ef3edf8396e84d051fd71&amp;keyno=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hghltd.yandex.net/yandbtm?text=%D0%90%D0%94%D0%9C%D0%98%D0%9D%D0%98%D0%A1%D0%A2%D0%A0%D0%90%D0%A2%D0%98%D0%92%D0%9D%D0%AB%D0%99%20%20%D0%A0%D0%95%D0%93%D0%9B%D0%90%D0%9C%D0%95%D0%9D%D0%A2%20%D0%9F%D0%B5%D1%82%D1%80%D0%BE%D0%B7%D0%B0%D0%B2%D0%BE%D0%B4%D1%81%D0%BA%D0%BE%D0%B3%D0%BE%20%D0%B3%D0%BE%D1%80%D0%BE%D0%B4%D1%81%D0%BA%D0%BE%D0%B3%D0%BE%20%D0%BE%D0%BA%D1%80%D1%83%D0%B3%D0%B0%20%D0%BF%D1%80%D0%B5%D0%B4%D0%BE%D1%81%D1%82%D0%B0%D0%B2%D0%BB%D0%B5%D0%BD%D0%B8%D1%8F%20%D0%BC%D1%83%D0%BD%D0%B8%D1%86%D0%B8%D0%BF%D0%B0%D0%BB%D1%8C%D0%BD%D0%BE%D0%B9%20%D1%83%D1%81%D0%BB%D1%83%D0%B3%D0%B8%20%D0%BF%D0%B5%D1%80%D0%B5%D0%B2%D0%BE%D0%B4%20%D0%B8%D0%B7%20%D0%B6%D0%B8%D0%BB%D1%8B%D1%85%20%D0%BF%D0%BE%D0%BC%D0%B5%D1%89%D0%B5%D0%BD%D0%B8%D0%B9%20%D0%B2%20%D0%BD%D0%B5%D0%B6%D0%B8%D0%BB%D1%8B%D0%B5&amp;url=http%3A%2F%2Fwww.petrozavodsk-mo.ru%2Fhtml%2Fupload%2Fperevod%2520iz%2520zilogo%2520v%2520neziloe.doc&amp;fmode=envelope&amp;lr=18&amp;l10n=ru&amp;mime=doc&amp;sign=f114015f141ef3edf8396e84d051fd71&amp;keyno=0" TargetMode="External"/><Relationship Id="rId14" Type="http://schemas.openxmlformats.org/officeDocument/2006/relationships/hyperlink" Target="http://hghltd.yandex.net/yandbtm?text=%D0%90%D0%94%D0%9C%D0%98%D0%9D%D0%98%D0%A1%D0%A2%D0%A0%D0%90%D0%A2%D0%98%D0%92%D0%9D%D0%AB%D0%99%20%20%D0%A0%D0%95%D0%93%D0%9B%D0%90%D0%9C%D0%95%D0%9D%D0%A2%20%D0%9F%D0%B5%D1%82%D1%80%D0%BE%D0%B7%D0%B0%D0%B2%D0%BE%D0%B4%D1%81%D0%BA%D0%BE%D0%B3%D0%BE%20%D0%B3%D0%BE%D1%80%D0%BE%D0%B4%D1%81%D0%BA%D0%BE%D0%B3%D0%BE%20%D0%BE%D0%BA%D1%80%D1%83%D0%B3%D0%B0%20%D0%BF%D1%80%D0%B5%D0%B4%D0%BE%D1%81%D1%82%D0%B0%D0%B2%D0%BB%D0%B5%D0%BD%D0%B8%D1%8F%20%D0%BC%D1%83%D0%BD%D0%B8%D1%86%D0%B8%D0%BF%D0%B0%D0%BB%D1%8C%D0%BD%D0%BE%D0%B9%20%D1%83%D1%81%D0%BB%D1%83%D0%B3%D0%B8%20%D0%BF%D0%B5%D1%80%D0%B5%D0%B2%D0%BE%D0%B4%20%D0%B8%D0%B7%20%D0%B6%D0%B8%D0%BB%D1%8B%D1%85%20%D0%BF%D0%BE%D0%BC%D0%B5%D1%89%D0%B5%D0%BD%D0%B8%D0%B9%20%D0%B2%20%D0%BD%D0%B5%D0%B6%D0%B8%D0%BB%D1%8B%D0%B5&amp;url=http%3A%2F%2Fwww.petrozavodsk-mo.ru%2Fhtml%2Fupload%2Fperevod%2520iz%2520zilogo%2520v%2520neziloe.doc&amp;fmode=envelope&amp;lr=18&amp;l10n=ru&amp;mime=doc&amp;sign=f114015f141ef3edf8396e84d051fd71&amp;keyno=0"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2581</Words>
  <Characters>14714</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kuzy</dc:creator>
  <cp:lastModifiedBy>HOME</cp:lastModifiedBy>
  <cp:revision>9</cp:revision>
  <cp:lastPrinted>2016-04-28T11:42:00Z</cp:lastPrinted>
  <dcterms:created xsi:type="dcterms:W3CDTF">2016-02-07T13:55:00Z</dcterms:created>
  <dcterms:modified xsi:type="dcterms:W3CDTF">2016-05-24T18:46:00Z</dcterms:modified>
</cp:coreProperties>
</file>