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C" w:rsidRPr="002D0145" w:rsidRDefault="00BA742C" w:rsidP="002D0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4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A742C" w:rsidRPr="002D0145" w:rsidRDefault="00BA742C" w:rsidP="002D0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45">
        <w:rPr>
          <w:rFonts w:ascii="Times New Roman" w:hAnsi="Times New Roman" w:cs="Times New Roman"/>
          <w:b/>
          <w:bCs/>
          <w:sz w:val="28"/>
          <w:szCs w:val="28"/>
        </w:rPr>
        <w:t>Черновского сельского поселения</w:t>
      </w:r>
    </w:p>
    <w:p w:rsidR="00BA742C" w:rsidRDefault="00BA742C" w:rsidP="00541D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42C" w:rsidRDefault="00BA742C" w:rsidP="00541D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742C" w:rsidRDefault="00BA742C" w:rsidP="00541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07.02.2014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№ 2</w:t>
      </w:r>
    </w:p>
    <w:p w:rsidR="00BA742C" w:rsidRDefault="00BA742C" w:rsidP="00923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353">
        <w:rPr>
          <w:rFonts w:ascii="Times New Roman" w:hAnsi="Times New Roman" w:cs="Times New Roman"/>
          <w:b/>
          <w:bCs/>
          <w:sz w:val="24"/>
          <w:szCs w:val="24"/>
        </w:rPr>
        <w:t xml:space="preserve">О поддержании инициативы муниципального образования «Тойкинское сельское поселение» о преобразовании муниципального образования «Тойкинское сельское поселение» путем объединения с муниципальным образованием «Черновское сельское поселение» в новое муниципальное образование </w:t>
      </w:r>
    </w:p>
    <w:p w:rsidR="00BA742C" w:rsidRPr="00923353" w:rsidRDefault="00BA742C" w:rsidP="00923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353">
        <w:rPr>
          <w:rFonts w:ascii="Times New Roman" w:hAnsi="Times New Roman" w:cs="Times New Roman"/>
          <w:b/>
          <w:bCs/>
          <w:sz w:val="24"/>
          <w:szCs w:val="24"/>
        </w:rPr>
        <w:t>«Черновское сельское поселение»</w:t>
      </w:r>
    </w:p>
    <w:p w:rsidR="00BA742C" w:rsidRDefault="00BA742C" w:rsidP="0054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2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частями 2, 3 ст. 13, п. 4 ч. 3 ст. 28 Федерального закона от 06.10.2003 № 131-ФЗ «Об общих принципах организации местного самоуправления в Российской Федерации», пп. 4 п. 3 ст. 11 Устава Черновского сельского поселения, Порядком организации и проведения публичных слушаний на территории Черновского сельского поселения, утвержденным решением Совета депутатов Черновского сельского поселения от  28.12.2009  № 89</w:t>
      </w:r>
    </w:p>
    <w:p w:rsidR="00BA742C" w:rsidRDefault="00BA742C" w:rsidP="00294AB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Черновского сельского поселения РЕШАЕТ:</w:t>
      </w:r>
    </w:p>
    <w:p w:rsidR="00BA742C" w:rsidRDefault="00BA742C" w:rsidP="00492D31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7A9D">
        <w:rPr>
          <w:rFonts w:ascii="Times New Roman" w:hAnsi="Times New Roman" w:cs="Times New Roman"/>
          <w:sz w:val="28"/>
          <w:szCs w:val="28"/>
        </w:rPr>
        <w:t>Поддержать инициативу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Тойкин</w:t>
      </w:r>
      <w:r w:rsidRPr="00B07A9D">
        <w:rPr>
          <w:rFonts w:ascii="Times New Roman" w:hAnsi="Times New Roman" w:cs="Times New Roman"/>
          <w:sz w:val="28"/>
          <w:szCs w:val="28"/>
        </w:rPr>
        <w:t xml:space="preserve">ское сельское поселение» по вопросу преобразования муниципального образования «Тойкинское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«Черновское сельское поселение» путем их объединения, не влекущего изменения границ иных муниципальных образований, в муниципальное образование «Черновское сельское поселение».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мнение населения муниципального образования «Черновское сельское поселение» по вопросу, указанному в пункте 1 настоящего решения, в соответствии с действующим законодательством.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проведение публичных слушаний по вопросу преобразования муниципального образования «</w:t>
      </w:r>
      <w:r w:rsidRPr="00B07A9D">
        <w:rPr>
          <w:rFonts w:ascii="Times New Roman" w:hAnsi="Times New Roman" w:cs="Times New Roman"/>
          <w:sz w:val="28"/>
          <w:szCs w:val="28"/>
        </w:rPr>
        <w:t>Тойкинское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«Черновское сельское поселение» </w:t>
      </w:r>
      <w:r w:rsidRPr="00B07A9D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B07A9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, не влекущего изменение границ иных муниципальных образований, в муниципальное образование «Черновское сельское поселение» на </w:t>
      </w:r>
      <w:r w:rsidRPr="000B5940">
        <w:rPr>
          <w:rFonts w:ascii="Times New Roman" w:hAnsi="Times New Roman" w:cs="Times New Roman"/>
          <w:b/>
          <w:bCs/>
          <w:sz w:val="28"/>
          <w:szCs w:val="28"/>
        </w:rPr>
        <w:t>24 февраля 2014 года</w:t>
      </w:r>
      <w:r>
        <w:rPr>
          <w:rFonts w:ascii="Times New Roman" w:hAnsi="Times New Roman" w:cs="Times New Roman"/>
          <w:sz w:val="28"/>
          <w:szCs w:val="28"/>
        </w:rPr>
        <w:t>, начало в 14 часов 00 минут, в зрительном зале Черновского сельского Дома культуры по адресу: ул. Ленина, д. 8, с. Черновское Большесосновского района Пермского края.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организационного комитета по подготовке и проведению публичных слушаний в количестве пяти человек: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комитета: Кулаков С.М., глава Черновского сельского поселения</w:t>
      </w:r>
    </w:p>
    <w:p w:rsidR="00BA742C" w:rsidRDefault="00BA742C" w:rsidP="0036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Быкова С.А., депутат Совета депутатов</w:t>
      </w:r>
      <w:r w:rsidRPr="0036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комитета: 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Басалгин А.Г., депутат Совета депутатов</w:t>
      </w:r>
      <w:r w:rsidRPr="0036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поселения;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С.В., специалист по земельным и имущественным отношениям и градостроительству администрации Черновского сельского поселения;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Тресков А.В., депутат Совета депутатов</w:t>
      </w:r>
      <w:r w:rsidRPr="0036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порядок учета предложений и участия граждан в обсуждении по вопросу, указанному в пункте 3 настоящего решения, согласно приложению.</w:t>
      </w:r>
      <w:bookmarkStart w:id="0" w:name="_GoBack"/>
      <w:bookmarkEnd w:id="0"/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в библиотеке Черновского сельского поселения и на официальном сайте Черновского сельского поселения </w:t>
      </w:r>
      <w:r w:rsidRPr="00001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chernovskoe</w:t>
      </w:r>
      <w:r w:rsidRPr="000017E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</w:t>
      </w:r>
      <w:r w:rsidRPr="000017E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исполнения решения оставляю за собой.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164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Черновского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Кулаков</w:t>
      </w: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353"/>
        <w:gridCol w:w="4394"/>
      </w:tblGrid>
      <w:tr w:rsidR="00BA742C" w:rsidRPr="004F4268">
        <w:tc>
          <w:tcPr>
            <w:tcW w:w="5353" w:type="dxa"/>
          </w:tcPr>
          <w:p w:rsidR="00BA742C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A742C" w:rsidRPr="004F4268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742C" w:rsidRPr="004F4268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A742C" w:rsidRPr="004F4268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BA742C" w:rsidRPr="004F4268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8">
              <w:rPr>
                <w:rFonts w:ascii="Times New Roman" w:hAnsi="Times New Roman" w:cs="Times New Roman"/>
                <w:sz w:val="24"/>
                <w:szCs w:val="24"/>
              </w:rPr>
              <w:t>Черновского сельского поселения</w:t>
            </w:r>
          </w:p>
          <w:p w:rsidR="00BA742C" w:rsidRPr="004F4268" w:rsidRDefault="00BA742C" w:rsidP="004F4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68">
              <w:rPr>
                <w:rFonts w:ascii="Times New Roman" w:hAnsi="Times New Roman" w:cs="Times New Roman"/>
                <w:sz w:val="24"/>
                <w:szCs w:val="24"/>
              </w:rPr>
              <w:t>от __________________  № _____</w:t>
            </w:r>
          </w:p>
        </w:tc>
      </w:tr>
    </w:tbl>
    <w:p w:rsidR="00BA742C" w:rsidRPr="000017E1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6B745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учета предложений</w:t>
      </w:r>
      <w:r w:rsidRPr="00B71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7166C">
        <w:rPr>
          <w:rFonts w:ascii="Times New Roman" w:hAnsi="Times New Roman" w:cs="Times New Roman"/>
          <w:b/>
          <w:bCs/>
          <w:sz w:val="28"/>
          <w:szCs w:val="28"/>
        </w:rPr>
        <w:t>участия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вопросу преобразования муниципального образования «Тойкинское сельское поселение» и муниципального образования «Черновское сельское поселение» путем их объединения, не влекущего изменения границ иных муниципальных образований, в муниципальное образование «Черновское сельское поселение»</w:t>
      </w:r>
    </w:p>
    <w:p w:rsidR="00BA742C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Предложения по</w:t>
      </w:r>
      <w:r w:rsidRPr="006B7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458">
        <w:rPr>
          <w:rFonts w:ascii="Times New Roman" w:hAnsi="Times New Roman" w:cs="Times New Roman"/>
          <w:sz w:val="28"/>
          <w:szCs w:val="28"/>
        </w:rPr>
        <w:t>вопросу преобразования муниципального образования «Тойкинское сельское поселение» и муниципального образования «Черновское сельское поселение» путем их объединения, не влекуще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7458">
        <w:rPr>
          <w:rFonts w:ascii="Times New Roman" w:hAnsi="Times New Roman" w:cs="Times New Roman"/>
          <w:sz w:val="28"/>
          <w:szCs w:val="28"/>
        </w:rPr>
        <w:t xml:space="preserve"> изменения границ иных муниципальных образований, в муниципальное образование «Черновское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от граждан, постоянно проживающих на территории муниципального образования «Черновское сельское поселение и достигших 18 лет.</w:t>
      </w:r>
    </w:p>
    <w:p w:rsidR="00BA742C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граждан принимаются со дня опубликования настоящего решения и по 24 февраля  2014 года включительно. Предложения граждан, направленные после указанного срока, не рассматриваются.</w:t>
      </w:r>
    </w:p>
    <w:p w:rsidR="00BA742C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объединения двух указанных сельских поселений. Предложения направляются в письменном виде.</w:t>
      </w:r>
    </w:p>
    <w:p w:rsidR="00BA742C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</w:t>
      </w:r>
      <w:r w:rsidRPr="004C6452">
        <w:rPr>
          <w:rFonts w:ascii="Times New Roman" w:hAnsi="Times New Roman" w:cs="Times New Roman"/>
          <w:sz w:val="28"/>
          <w:szCs w:val="28"/>
        </w:rPr>
        <w:t xml:space="preserve"> </w:t>
      </w:r>
      <w:r w:rsidRPr="006B7458">
        <w:rPr>
          <w:rFonts w:ascii="Times New Roman" w:hAnsi="Times New Roman" w:cs="Times New Roman"/>
          <w:sz w:val="28"/>
          <w:szCs w:val="28"/>
        </w:rPr>
        <w:t>вопросу преобразования муниципального образования «Тойкинское сельское поселение» и муниципального образования «Черновское сельское поселение» путем их объединения, не влекуще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7458">
        <w:rPr>
          <w:rFonts w:ascii="Times New Roman" w:hAnsi="Times New Roman" w:cs="Times New Roman"/>
          <w:sz w:val="28"/>
          <w:szCs w:val="28"/>
        </w:rPr>
        <w:t xml:space="preserve"> изменения границ иных муниципальных образований, в муниципальное образование «Черновское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организационным комитетом по подготовке и организации проведения публичных слушаний в рабочие дни с 9.00 до 17.00 по адресу: ул. Кирова, д. 10, с. Черновское Большесосновского района Пермского края, по факсу (34257) 2 31 82/ 2 31 83, либо направляются по почте по указанному адресу с пометкой «В организационный комитет по подготовке и организации проведения публичных слушаний</w:t>
      </w:r>
      <w:r w:rsidRPr="001D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B7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458">
        <w:rPr>
          <w:rFonts w:ascii="Times New Roman" w:hAnsi="Times New Roman" w:cs="Times New Roman"/>
          <w:sz w:val="28"/>
          <w:szCs w:val="28"/>
        </w:rPr>
        <w:t>вопросу преобразования муниципального образования «Тойкинское сельское поселение» и муниципального образования «Черновское сельское поселение» путем их объединения, не влекуще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7458">
        <w:rPr>
          <w:rFonts w:ascii="Times New Roman" w:hAnsi="Times New Roman" w:cs="Times New Roman"/>
          <w:sz w:val="28"/>
          <w:szCs w:val="28"/>
        </w:rPr>
        <w:t xml:space="preserve"> изменения границ иных муниципальных образований, в муниципальное образование «Черновское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», либо по электронной почте: </w:t>
      </w:r>
      <w:hyperlink r:id="rId5" w:history="1">
        <w:r w:rsidRPr="009A060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acspos</w:t>
        </w:r>
        <w:r w:rsidRPr="009A060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9A060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060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9A060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с аналогичной  пометкой.</w:t>
      </w:r>
    </w:p>
    <w:p w:rsidR="00BA742C" w:rsidRDefault="00BA742C" w:rsidP="00696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граждан в обсуждении указанного вопроса, принятие и рассмотрение поступивших предложений проводится в соответствии с  Порядком организации и проведения публичных слушаний на территории Черновского сельского поселения, утвержденным решением Совета депутатов Черновского сельского поселения от  28.12.2009  № 89</w:t>
      </w:r>
    </w:p>
    <w:p w:rsidR="00BA742C" w:rsidRPr="006B7458" w:rsidRDefault="00BA742C" w:rsidP="006B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2C" w:rsidRPr="00B07A9D" w:rsidRDefault="00BA742C" w:rsidP="00492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742C" w:rsidRPr="00B07A9D" w:rsidSect="008D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11C"/>
    <w:multiLevelType w:val="hybridMultilevel"/>
    <w:tmpl w:val="D2626EC2"/>
    <w:lvl w:ilvl="0" w:tplc="CBAAE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425BC"/>
    <w:multiLevelType w:val="hybridMultilevel"/>
    <w:tmpl w:val="FF5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A5D"/>
    <w:multiLevelType w:val="hybridMultilevel"/>
    <w:tmpl w:val="FE7475D8"/>
    <w:lvl w:ilvl="0" w:tplc="B6927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D522BE"/>
    <w:multiLevelType w:val="hybridMultilevel"/>
    <w:tmpl w:val="ED30EED4"/>
    <w:lvl w:ilvl="0" w:tplc="7EF8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1392D"/>
    <w:multiLevelType w:val="hybridMultilevel"/>
    <w:tmpl w:val="F35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12823"/>
    <w:multiLevelType w:val="hybridMultilevel"/>
    <w:tmpl w:val="99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6F"/>
    <w:rsid w:val="000017E1"/>
    <w:rsid w:val="0005280D"/>
    <w:rsid w:val="000B5940"/>
    <w:rsid w:val="001647F6"/>
    <w:rsid w:val="001D7A9B"/>
    <w:rsid w:val="00294AB9"/>
    <w:rsid w:val="002D0145"/>
    <w:rsid w:val="003668CC"/>
    <w:rsid w:val="0039253B"/>
    <w:rsid w:val="00492D31"/>
    <w:rsid w:val="004A306F"/>
    <w:rsid w:val="004C6452"/>
    <w:rsid w:val="004F4268"/>
    <w:rsid w:val="00541DE1"/>
    <w:rsid w:val="00696ED8"/>
    <w:rsid w:val="006B7458"/>
    <w:rsid w:val="006F718C"/>
    <w:rsid w:val="00715057"/>
    <w:rsid w:val="00726F46"/>
    <w:rsid w:val="00881D2B"/>
    <w:rsid w:val="00894F62"/>
    <w:rsid w:val="008D54E3"/>
    <w:rsid w:val="00906994"/>
    <w:rsid w:val="00923353"/>
    <w:rsid w:val="009A0602"/>
    <w:rsid w:val="009B3181"/>
    <w:rsid w:val="00B07A9D"/>
    <w:rsid w:val="00B450C0"/>
    <w:rsid w:val="00B7166C"/>
    <w:rsid w:val="00BA742C"/>
    <w:rsid w:val="00D8386F"/>
    <w:rsid w:val="00E37417"/>
    <w:rsid w:val="00E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A9D"/>
    <w:pPr>
      <w:ind w:left="720"/>
    </w:pPr>
  </w:style>
  <w:style w:type="table" w:styleId="TableGrid">
    <w:name w:val="Table Grid"/>
    <w:basedOn w:val="TableNormal"/>
    <w:uiPriority w:val="99"/>
    <w:rsid w:val="006B74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31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s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842</Words>
  <Characters>4802</Characters>
  <Application>Microsoft Office Outlook</Application>
  <DocSecurity>0</DocSecurity>
  <Lines>0</Lines>
  <Paragraphs>0</Paragraphs>
  <ScaleCrop>false</ScaleCrop>
  <Company>Черновское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Софья</cp:lastModifiedBy>
  <cp:revision>8</cp:revision>
  <cp:lastPrinted>2014-02-10T04:25:00Z</cp:lastPrinted>
  <dcterms:created xsi:type="dcterms:W3CDTF">2014-02-10T04:23:00Z</dcterms:created>
  <dcterms:modified xsi:type="dcterms:W3CDTF">2014-02-11T04:30:00Z</dcterms:modified>
</cp:coreProperties>
</file>