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31ACF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56E16">
        <w:rPr>
          <w:rFonts w:ascii="Times New Roman" w:hAnsi="Times New Roman"/>
          <w:b/>
          <w:sz w:val="28"/>
          <w:szCs w:val="28"/>
        </w:rPr>
        <w:t>ПОСТАНОВЛЕНИЕ</w:t>
      </w:r>
    </w:p>
    <w:p w:rsidR="00531ACF" w:rsidRPr="00756E16" w:rsidRDefault="00531ACF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31ACF" w:rsidRDefault="00852E43" w:rsidP="00531A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31ACF" w:rsidRPr="00756E16">
        <w:rPr>
          <w:rFonts w:ascii="Times New Roman" w:hAnsi="Times New Roman"/>
          <w:b/>
          <w:sz w:val="28"/>
          <w:szCs w:val="28"/>
        </w:rPr>
        <w:t>.</w:t>
      </w:r>
      <w:r w:rsidR="00531AC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531ACF" w:rsidRPr="00756E1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 w:rsidRPr="00756E16">
        <w:rPr>
          <w:rFonts w:ascii="Times New Roman" w:hAnsi="Times New Roman"/>
          <w:b/>
          <w:sz w:val="28"/>
          <w:szCs w:val="28"/>
        </w:rPr>
        <w:tab/>
      </w:r>
      <w:r w:rsidR="00531AC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77</w:t>
      </w:r>
    </w:p>
    <w:p w:rsidR="00531ACF" w:rsidRDefault="00531ACF" w:rsidP="00611E32">
      <w:pPr>
        <w:jc w:val="both"/>
        <w:rPr>
          <w:b/>
          <w:sz w:val="28"/>
          <w:szCs w:val="28"/>
        </w:rPr>
      </w:pPr>
    </w:p>
    <w:p w:rsidR="001C4350" w:rsidRDefault="00611E32" w:rsidP="001C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  <w:r w:rsidR="001C4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проекту решения Совета депутатов</w:t>
      </w:r>
      <w:r w:rsidR="001C4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Черновского сельского поселения</w:t>
      </w:r>
    </w:p>
    <w:p w:rsidR="001C4350" w:rsidRDefault="001C4350" w:rsidP="001C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E32">
        <w:rPr>
          <w:b/>
          <w:sz w:val="28"/>
          <w:szCs w:val="28"/>
        </w:rPr>
        <w:t>«О  бюджете Черновского сельского</w:t>
      </w:r>
      <w:r>
        <w:rPr>
          <w:b/>
          <w:sz w:val="28"/>
          <w:szCs w:val="28"/>
        </w:rPr>
        <w:t xml:space="preserve"> </w:t>
      </w:r>
      <w:r w:rsidR="00611E32">
        <w:rPr>
          <w:b/>
          <w:sz w:val="28"/>
          <w:szCs w:val="28"/>
        </w:rPr>
        <w:t>поселения на 201</w:t>
      </w:r>
      <w:r w:rsidR="00852E43">
        <w:rPr>
          <w:b/>
          <w:sz w:val="28"/>
          <w:szCs w:val="28"/>
        </w:rPr>
        <w:t>9</w:t>
      </w:r>
      <w:r w:rsidR="00611E32">
        <w:rPr>
          <w:b/>
          <w:sz w:val="28"/>
          <w:szCs w:val="28"/>
        </w:rPr>
        <w:t xml:space="preserve"> год</w:t>
      </w:r>
    </w:p>
    <w:p w:rsidR="00611E32" w:rsidRDefault="00611E32" w:rsidP="001C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</w:t>
      </w:r>
      <w:r w:rsidR="001C4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451819">
        <w:rPr>
          <w:b/>
          <w:sz w:val="28"/>
          <w:szCs w:val="28"/>
        </w:rPr>
        <w:t>20</w:t>
      </w:r>
      <w:r w:rsidR="00531ACF">
        <w:rPr>
          <w:b/>
          <w:sz w:val="28"/>
          <w:szCs w:val="28"/>
        </w:rPr>
        <w:t>-20</w:t>
      </w:r>
      <w:r w:rsidR="00713DA6">
        <w:rPr>
          <w:b/>
          <w:sz w:val="28"/>
          <w:szCs w:val="28"/>
        </w:rPr>
        <w:t>2</w:t>
      </w:r>
      <w:r w:rsidR="00852E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годов»</w:t>
      </w:r>
    </w:p>
    <w:p w:rsidR="00611E32" w:rsidRDefault="00611E32" w:rsidP="00611E32">
      <w:pPr>
        <w:rPr>
          <w:b/>
          <w:sz w:val="28"/>
          <w:szCs w:val="28"/>
        </w:rPr>
      </w:pPr>
    </w:p>
    <w:p w:rsidR="00611E32" w:rsidRPr="00611E32" w:rsidRDefault="00611E32" w:rsidP="00611E32">
      <w:pPr>
        <w:ind w:firstLine="708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В соответствии Бюджетным кодексом РФ, Федеральным законом от 06.10.2003 № 131-ФЗ «Об общих принципах организации местного самоуправления в Российской Федерации», Уставом Черновского сельского поселения, решением Совета депутатов Черновского сельского поселения от 2</w:t>
      </w:r>
      <w:r w:rsidR="00B70A2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70A29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B70A29">
        <w:rPr>
          <w:sz w:val="28"/>
          <w:szCs w:val="28"/>
        </w:rPr>
        <w:t>18</w:t>
      </w:r>
      <w:r>
        <w:rPr>
          <w:sz w:val="28"/>
          <w:szCs w:val="28"/>
        </w:rPr>
        <w:t xml:space="preserve">г № </w:t>
      </w:r>
      <w:r w:rsidR="00B70A29">
        <w:rPr>
          <w:sz w:val="28"/>
          <w:szCs w:val="28"/>
        </w:rPr>
        <w:t xml:space="preserve">24 «Об утверждении положения о </w:t>
      </w:r>
      <w:r>
        <w:rPr>
          <w:sz w:val="28"/>
          <w:szCs w:val="28"/>
        </w:rPr>
        <w:t xml:space="preserve">публичных слушаний в Черновском сельском поселении», </w:t>
      </w:r>
      <w:r w:rsidRPr="00611E32">
        <w:rPr>
          <w:b/>
          <w:sz w:val="28"/>
          <w:szCs w:val="28"/>
        </w:rPr>
        <w:t>ПОСТАНОВЛЯЮ:</w:t>
      </w:r>
      <w:proofErr w:type="gramEnd"/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с участием граждан, проживающих на территории Черновского сельского поселения, проект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Черновского сельского поселения «О бюджете Черновского сельского поселения на 201</w:t>
      </w:r>
      <w:r w:rsidR="00451819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>-20</w:t>
      </w:r>
      <w:r w:rsidR="008345E6">
        <w:rPr>
          <w:sz w:val="28"/>
          <w:szCs w:val="28"/>
        </w:rPr>
        <w:t>2</w:t>
      </w:r>
      <w:r w:rsidR="0045181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годов».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Черновского сельского поселения «О бюджете Черновского сельского поселения на 201</w:t>
      </w:r>
      <w:r w:rsidR="00C9219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C9219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345E6">
        <w:rPr>
          <w:sz w:val="28"/>
          <w:szCs w:val="28"/>
        </w:rPr>
        <w:t>2</w:t>
      </w:r>
      <w:r w:rsidR="00C9219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966B6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="00C9219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проведения публичных слушаний с 15.00 до 17.00 часов местного времени. Место проведения публичных слушаний –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ерновское, ул. Кирова, 10 (кабинет главы  администрации Черновского сельского поселения).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основным докладчиком по теме публичных слушаний </w:t>
      </w:r>
      <w:r w:rsidR="008345E6">
        <w:rPr>
          <w:sz w:val="28"/>
          <w:szCs w:val="28"/>
        </w:rPr>
        <w:t>Сучкову Оксану Алексеевну</w:t>
      </w:r>
      <w:r>
        <w:rPr>
          <w:sz w:val="28"/>
          <w:szCs w:val="28"/>
        </w:rPr>
        <w:t xml:space="preserve">, специалиста администрации сельского поселения по  финансам и экономике. 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рабочей группы по подготовке и проведению публичных слушаний согласно приложению 1.</w:t>
      </w:r>
    </w:p>
    <w:p w:rsidR="00611E32" w:rsidRDefault="00611E32" w:rsidP="0061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рабочей группе 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Черновского сельского поселения «О  бюджете Черновского сельского поселения на 201</w:t>
      </w:r>
      <w:r w:rsidR="00DD701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DD701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345E6">
        <w:rPr>
          <w:sz w:val="28"/>
          <w:szCs w:val="28"/>
        </w:rPr>
        <w:t>2</w:t>
      </w:r>
      <w:r w:rsidR="00DD701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до 17 часов 00 минут </w:t>
      </w:r>
      <w:r w:rsidR="00DD701E">
        <w:rPr>
          <w:sz w:val="28"/>
          <w:szCs w:val="28"/>
        </w:rPr>
        <w:t>18</w:t>
      </w:r>
      <w:r w:rsidR="00531ACF">
        <w:rPr>
          <w:sz w:val="28"/>
          <w:szCs w:val="28"/>
        </w:rPr>
        <w:t xml:space="preserve"> декабря 201</w:t>
      </w:r>
      <w:r w:rsidR="00DD701E">
        <w:rPr>
          <w:sz w:val="28"/>
          <w:szCs w:val="28"/>
        </w:rPr>
        <w:t>8</w:t>
      </w:r>
      <w:r>
        <w:rPr>
          <w:sz w:val="28"/>
          <w:szCs w:val="28"/>
        </w:rPr>
        <w:t>г., по адресу: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ерновское, ул. Кирова, 10 (кабинет главы  администрации Черновского сельского поселения). Прием заявок осуществлять в письменном виде.</w:t>
      </w:r>
    </w:p>
    <w:p w:rsidR="00611E32" w:rsidRDefault="00611E32" w:rsidP="00611E32">
      <w:pPr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7709535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Настоящее постановление и проект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Черновского сельского поселения «О бюджете Черновского сельского поселения на 201</w:t>
      </w:r>
      <w:r w:rsidR="00DD701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DD701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345E6">
        <w:rPr>
          <w:sz w:val="28"/>
          <w:szCs w:val="28"/>
        </w:rPr>
        <w:t>2</w:t>
      </w:r>
      <w:r w:rsidR="00DD701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 подлежат обнародованию.</w:t>
      </w:r>
    </w:p>
    <w:p w:rsidR="00611E32" w:rsidRDefault="00611E32" w:rsidP="00611E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Кондюрину Т.А.</w:t>
      </w:r>
    </w:p>
    <w:p w:rsidR="00611E32" w:rsidRDefault="00611E32" w:rsidP="00611E32">
      <w:pPr>
        <w:jc w:val="both"/>
        <w:rPr>
          <w:sz w:val="28"/>
          <w:szCs w:val="28"/>
        </w:rPr>
      </w:pPr>
    </w:p>
    <w:p w:rsidR="00531ACF" w:rsidRDefault="00611E32" w:rsidP="0061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1ACF">
        <w:rPr>
          <w:sz w:val="28"/>
          <w:szCs w:val="28"/>
        </w:rPr>
        <w:t>администрации</w:t>
      </w:r>
    </w:p>
    <w:p w:rsidR="00611E32" w:rsidRDefault="00611E32" w:rsidP="00611E3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A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С.М.Кулаков</w:t>
      </w: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8345E6" w:rsidRDefault="008345E6" w:rsidP="00611E32">
      <w:pPr>
        <w:jc w:val="both"/>
        <w:rPr>
          <w:sz w:val="28"/>
          <w:szCs w:val="28"/>
        </w:rPr>
      </w:pPr>
    </w:p>
    <w:p w:rsidR="008345E6" w:rsidRDefault="008345E6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11E32" w:rsidRDefault="00611E32" w:rsidP="00611E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11E32" w:rsidRDefault="00611E32" w:rsidP="00611E32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611E32" w:rsidRDefault="00611E32" w:rsidP="00611E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1331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8C1331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8C1331">
        <w:rPr>
          <w:sz w:val="24"/>
          <w:szCs w:val="24"/>
        </w:rPr>
        <w:t>8</w:t>
      </w:r>
      <w:r>
        <w:rPr>
          <w:sz w:val="24"/>
          <w:szCs w:val="24"/>
        </w:rPr>
        <w:t>г №</w:t>
      </w:r>
      <w:r w:rsidR="008345E6">
        <w:rPr>
          <w:sz w:val="24"/>
          <w:szCs w:val="24"/>
        </w:rPr>
        <w:t xml:space="preserve"> </w:t>
      </w:r>
      <w:r w:rsidR="008C1331">
        <w:rPr>
          <w:sz w:val="24"/>
          <w:szCs w:val="24"/>
        </w:rPr>
        <w:t>77</w:t>
      </w:r>
    </w:p>
    <w:p w:rsidR="00611E32" w:rsidRDefault="00611E32" w:rsidP="00611E32">
      <w:pPr>
        <w:jc w:val="right"/>
        <w:rPr>
          <w:sz w:val="24"/>
          <w:szCs w:val="24"/>
        </w:rPr>
      </w:pPr>
    </w:p>
    <w:p w:rsidR="00611E32" w:rsidRDefault="00611E32" w:rsidP="00611E32">
      <w:pPr>
        <w:jc w:val="right"/>
        <w:rPr>
          <w:sz w:val="24"/>
          <w:szCs w:val="24"/>
        </w:rPr>
      </w:pPr>
    </w:p>
    <w:p w:rsidR="00611E32" w:rsidRDefault="00611E32" w:rsidP="0061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611E32" w:rsidRDefault="00611E32" w:rsidP="0061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публичных слушаний</w:t>
      </w:r>
    </w:p>
    <w:p w:rsidR="00611E32" w:rsidRDefault="00611E32" w:rsidP="00611E32">
      <w:pPr>
        <w:jc w:val="center"/>
        <w:rPr>
          <w:b/>
          <w:sz w:val="28"/>
          <w:szCs w:val="28"/>
        </w:rPr>
      </w:pPr>
    </w:p>
    <w:p w:rsidR="00611E32" w:rsidRDefault="00611E32" w:rsidP="00611E32">
      <w:pPr>
        <w:jc w:val="center"/>
        <w:rPr>
          <w:b/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>:</w:t>
      </w:r>
    </w:p>
    <w:tbl>
      <w:tblPr>
        <w:tblW w:w="9146" w:type="dxa"/>
        <w:tblInd w:w="108" w:type="dxa"/>
        <w:tblLook w:val="01E0"/>
      </w:tblPr>
      <w:tblGrid>
        <w:gridCol w:w="3658"/>
        <w:gridCol w:w="5488"/>
      </w:tblGrid>
      <w:tr w:rsidR="00611E32" w:rsidTr="00611E32">
        <w:trPr>
          <w:trHeight w:val="1058"/>
        </w:trPr>
        <w:tc>
          <w:tcPr>
            <w:tcW w:w="3658" w:type="dxa"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Вьюгова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401933" w:rsidRDefault="00401933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сборам Совета депутатов Черновского сельского поселения;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1E32" w:rsidTr="00611E32">
        <w:trPr>
          <w:trHeight w:val="514"/>
        </w:trPr>
        <w:tc>
          <w:tcPr>
            <w:tcW w:w="3658" w:type="dxa"/>
          </w:tcPr>
          <w:p w:rsidR="00611E32" w:rsidRDefault="00611E3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  <w:p w:rsidR="00611E32" w:rsidRDefault="006166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Сучкова О.А.</w:t>
            </w: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сельского поселения</w:t>
            </w:r>
            <w:r w:rsidR="0061668E">
              <w:rPr>
                <w:sz w:val="28"/>
                <w:szCs w:val="28"/>
              </w:rPr>
              <w:t xml:space="preserve"> по финансам и экономике</w:t>
            </w:r>
            <w:r>
              <w:rPr>
                <w:sz w:val="28"/>
                <w:szCs w:val="28"/>
              </w:rPr>
              <w:t>;</w:t>
            </w: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1E32" w:rsidTr="00611E32">
        <w:trPr>
          <w:trHeight w:val="387"/>
        </w:trPr>
        <w:tc>
          <w:tcPr>
            <w:tcW w:w="3658" w:type="dxa"/>
          </w:tcPr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                                                                      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Кондюрина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488" w:type="dxa"/>
          </w:tcPr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поселении;</w:t>
            </w: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1E32" w:rsidTr="00611E32">
        <w:trPr>
          <w:trHeight w:val="267"/>
        </w:trPr>
        <w:tc>
          <w:tcPr>
            <w:tcW w:w="3658" w:type="dxa"/>
            <w:hideMark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5488" w:type="dxa"/>
          </w:tcPr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бухгалтер администрации сельского поселения </w:t>
            </w: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  <w:p w:rsidR="00611E32" w:rsidRDefault="00611E3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p w:rsidR="00611E32" w:rsidRDefault="00611E32" w:rsidP="00611E32">
      <w:pPr>
        <w:jc w:val="both"/>
        <w:rPr>
          <w:sz w:val="28"/>
          <w:szCs w:val="28"/>
        </w:rPr>
      </w:pPr>
    </w:p>
    <w:sectPr w:rsidR="00611E3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32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99C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3B8D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0F719F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161A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35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7A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19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93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1819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C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1E32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68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3DA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E6894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5E6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2E43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331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1B3A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0A29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197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D7CE3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01E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395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54E6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2DE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777B5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6B6"/>
    <w:rsid w:val="00F967AD"/>
    <w:rsid w:val="00F96AA0"/>
    <w:rsid w:val="00F96AE1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1E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11E32"/>
    <w:rPr>
      <w:b/>
      <w:bCs/>
    </w:rPr>
  </w:style>
  <w:style w:type="character" w:styleId="a5">
    <w:name w:val="Emphasis"/>
    <w:basedOn w:val="a0"/>
    <w:qFormat/>
    <w:rsid w:val="00611E32"/>
    <w:rPr>
      <w:i/>
      <w:iCs/>
    </w:rPr>
  </w:style>
  <w:style w:type="paragraph" w:styleId="a6">
    <w:name w:val="No Spacing"/>
    <w:uiPriority w:val="1"/>
    <w:qFormat/>
    <w:rsid w:val="00531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21</cp:revision>
  <cp:lastPrinted>2016-12-05T05:33:00Z</cp:lastPrinted>
  <dcterms:created xsi:type="dcterms:W3CDTF">2014-11-24T05:13:00Z</dcterms:created>
  <dcterms:modified xsi:type="dcterms:W3CDTF">2018-11-22T06:31:00Z</dcterms:modified>
</cp:coreProperties>
</file>