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1051F6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1361B8">
        <w:rPr>
          <w:rFonts w:cs="Arial"/>
          <w:b/>
          <w:bCs/>
          <w:kern w:val="28"/>
          <w:sz w:val="32"/>
          <w:szCs w:val="32"/>
        </w:rPr>
        <w:t>9</w:t>
      </w:r>
      <w:r w:rsidR="00A74336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0</w:t>
      </w:r>
      <w:r w:rsidR="001361B8">
        <w:rPr>
          <w:rFonts w:cs="Arial"/>
          <w:b/>
          <w:bCs/>
          <w:kern w:val="28"/>
          <w:sz w:val="32"/>
          <w:szCs w:val="32"/>
        </w:rPr>
        <w:t>4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2020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1361B8">
        <w:rPr>
          <w:rFonts w:cs="Arial"/>
          <w:b/>
          <w:bCs/>
          <w:kern w:val="28"/>
          <w:sz w:val="32"/>
          <w:szCs w:val="32"/>
        </w:rPr>
        <w:t>10</w:t>
      </w:r>
      <w:r w:rsidR="001E1D92">
        <w:rPr>
          <w:rFonts w:cs="Arial"/>
          <w:b/>
          <w:bCs/>
          <w:kern w:val="28"/>
          <w:sz w:val="32"/>
          <w:szCs w:val="32"/>
        </w:rPr>
        <w:t>6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062B24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5E29" w:rsidRPr="003E36C2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062B24">
      <w:pPr>
        <w:ind w:left="-426"/>
        <w:jc w:val="center"/>
        <w:rPr>
          <w:b/>
        </w:rPr>
      </w:pPr>
    </w:p>
    <w:p w:rsidR="001361B8" w:rsidRPr="001361B8" w:rsidRDefault="001361B8" w:rsidP="001361B8">
      <w:pPr>
        <w:pStyle w:val="a4"/>
        <w:framePr w:w="0" w:hRule="auto" w:hSpace="0" w:wrap="auto" w:vAnchor="margin" w:hAnchor="text" w:xAlign="left" w:yAlign="inline"/>
        <w:rPr>
          <w:rFonts w:ascii="Arial" w:hAnsi="Arial" w:cs="Arial"/>
          <w:spacing w:val="0"/>
          <w:sz w:val="32"/>
          <w:szCs w:val="32"/>
        </w:rPr>
      </w:pPr>
      <w:r w:rsidRPr="001361B8">
        <w:rPr>
          <w:rFonts w:ascii="Arial" w:hAnsi="Arial" w:cs="Arial"/>
          <w:spacing w:val="0"/>
          <w:sz w:val="32"/>
          <w:szCs w:val="32"/>
        </w:rPr>
        <w:t xml:space="preserve">О </w:t>
      </w:r>
      <w:r w:rsidR="001051F6">
        <w:rPr>
          <w:rFonts w:ascii="Arial" w:hAnsi="Arial" w:cs="Arial"/>
          <w:spacing w:val="0"/>
          <w:sz w:val="32"/>
          <w:szCs w:val="32"/>
        </w:rPr>
        <w:t>СОЗДАНИИ КОМИССИИ ПО ПРОВЕДЕНИЮ ИНВЕНТАРИЗАЦИИ КАЧЕСТВА ГОРОДСКОЙ СРЕДЫ</w:t>
      </w:r>
    </w:p>
    <w:p w:rsidR="00395FAD" w:rsidRDefault="00395FAD" w:rsidP="00062B24">
      <w:pPr>
        <w:ind w:left="-426" w:right="-1"/>
        <w:jc w:val="center"/>
        <w:rPr>
          <w:b/>
          <w:bCs/>
          <w:sz w:val="32"/>
          <w:szCs w:val="32"/>
        </w:rPr>
      </w:pPr>
    </w:p>
    <w:p w:rsidR="001361B8" w:rsidRPr="001361B8" w:rsidRDefault="001051F6" w:rsidP="001361B8">
      <w:pPr>
        <w:pStyle w:val="ab"/>
        <w:ind w:left="-426" w:firstLine="7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Молодежного муниципального образования №11</w:t>
      </w:r>
      <w:r w:rsidR="0009078B">
        <w:rPr>
          <w:rFonts w:ascii="Arial" w:hAnsi="Arial" w:cs="Arial"/>
        </w:rPr>
        <w:t>-</w:t>
      </w:r>
      <w:r>
        <w:rPr>
          <w:rFonts w:ascii="Arial" w:hAnsi="Arial" w:cs="Arial"/>
        </w:rPr>
        <w:t>03 от 19.10.2017г. «Об утверждении Правил благоустройства и содержания территории Молодежного муниципального образования», в целях реализации на территории Молодежного муниципального образования мероприятий общероссийского приоритетного проекта «Формирование комфортной городской среды»</w:t>
      </w:r>
      <w:proofErr w:type="gramEnd"/>
    </w:p>
    <w:p w:rsidR="001361B8" w:rsidRDefault="00CF6034" w:rsidP="001361B8">
      <w:pPr>
        <w:spacing w:before="100" w:beforeAutospacing="1" w:after="100" w:afterAutospacing="1"/>
        <w:ind w:left="-426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361B8" w:rsidRDefault="001361B8" w:rsidP="003C3342">
      <w:pPr>
        <w:ind w:left="-426"/>
      </w:pPr>
      <w:r w:rsidRPr="001D7271">
        <w:t>1.</w:t>
      </w:r>
      <w:r w:rsidR="003C3342">
        <w:t xml:space="preserve"> </w:t>
      </w:r>
      <w:r w:rsidR="001051F6">
        <w:t>Создать комиссию по проведению инвентаризации качества городской среды Молодежного муниципального образования.</w:t>
      </w:r>
    </w:p>
    <w:p w:rsidR="001361B8" w:rsidRDefault="001361B8" w:rsidP="003C3342">
      <w:pPr>
        <w:ind w:left="-426"/>
      </w:pPr>
      <w:r>
        <w:t>2.</w:t>
      </w:r>
      <w:r w:rsidR="003C3342">
        <w:t xml:space="preserve"> </w:t>
      </w:r>
      <w:r w:rsidR="001051F6">
        <w:t>Утвердить Состав комиссии по проведению инвентаризации качества городской среды согласно приложению № 1</w:t>
      </w:r>
      <w:r w:rsidR="003C3342">
        <w:t>.</w:t>
      </w:r>
    </w:p>
    <w:p w:rsidR="001361B8" w:rsidRDefault="003C3342" w:rsidP="003C3342">
      <w:pPr>
        <w:ind w:left="-426"/>
      </w:pPr>
      <w:r>
        <w:t>3</w:t>
      </w:r>
      <w:r w:rsidR="001361B8">
        <w:t>.</w:t>
      </w:r>
      <w:r>
        <w:t xml:space="preserve"> Утвердить Порядок деятельности комиссии по проведению инвентаризации качества городской среды согласно приложению № 2.</w:t>
      </w:r>
    </w:p>
    <w:p w:rsidR="001361B8" w:rsidRDefault="003C3342" w:rsidP="003C3342">
      <w:pPr>
        <w:ind w:left="-426"/>
      </w:pPr>
      <w:r>
        <w:t>4</w:t>
      </w:r>
      <w:r w:rsidR="001361B8">
        <w:t>.</w:t>
      </w:r>
      <w:r>
        <w:t xml:space="preserve"> Настоящее постановление вступает в силу со дня его подписания и подлежит обязательному опубликованию на официальном сайте администрации Молодежного муниципального образования в сети «Интернет»</w:t>
      </w:r>
      <w:r w:rsidR="001361B8">
        <w:t>.</w:t>
      </w:r>
    </w:p>
    <w:p w:rsidR="001361B8" w:rsidRDefault="003C3342" w:rsidP="003C3342">
      <w:pPr>
        <w:ind w:left="-426"/>
        <w:rPr>
          <w:rFonts w:cs="Arial"/>
        </w:rPr>
      </w:pPr>
      <w:r>
        <w:rPr>
          <w:rFonts w:cs="Arial"/>
        </w:rPr>
        <w:t>5</w:t>
      </w:r>
      <w:r w:rsidR="001361B8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 w:rsidR="001361B8" w:rsidRPr="00A24DC4">
        <w:rPr>
          <w:rFonts w:cs="Arial"/>
        </w:rPr>
        <w:t>Контроль за</w:t>
      </w:r>
      <w:proofErr w:type="gramEnd"/>
      <w:r w:rsidR="001361B8" w:rsidRPr="00A24DC4">
        <w:rPr>
          <w:rFonts w:cs="Arial"/>
        </w:rPr>
        <w:t xml:space="preserve"> выполнением данного постановления оставляю за собой.</w:t>
      </w:r>
    </w:p>
    <w:p w:rsidR="00062B24" w:rsidRDefault="00062B24" w:rsidP="001361B8">
      <w:pPr>
        <w:ind w:firstLine="0"/>
        <w:rPr>
          <w:rFonts w:cs="Arial"/>
        </w:rPr>
      </w:pPr>
    </w:p>
    <w:p w:rsidR="002959EC" w:rsidRDefault="00401078" w:rsidP="00062B24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062B24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09078B" w:rsidRDefault="0009078B" w:rsidP="00062B24">
      <w:pPr>
        <w:ind w:left="-426"/>
      </w:pPr>
    </w:p>
    <w:p w:rsidR="0009078B" w:rsidRDefault="0009078B" w:rsidP="00062B24">
      <w:pPr>
        <w:ind w:left="-426"/>
      </w:pPr>
    </w:p>
    <w:p w:rsidR="0009078B" w:rsidRDefault="0009078B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09078B" w:rsidRDefault="0009078B" w:rsidP="00421310">
      <w:pPr>
        <w:autoSpaceDE w:val="0"/>
        <w:autoSpaceDN w:val="0"/>
        <w:adjustRightInd w:val="0"/>
        <w:ind w:firstLine="4678"/>
        <w:jc w:val="right"/>
        <w:rPr>
          <w:bCs/>
          <w:sz w:val="22"/>
        </w:rPr>
      </w:pPr>
    </w:p>
    <w:p w:rsidR="00421310" w:rsidRPr="008D0D9D" w:rsidRDefault="00421310" w:rsidP="00421310">
      <w:pPr>
        <w:autoSpaceDE w:val="0"/>
        <w:autoSpaceDN w:val="0"/>
        <w:adjustRightInd w:val="0"/>
        <w:ind w:firstLine="4678"/>
        <w:jc w:val="right"/>
        <w:rPr>
          <w:sz w:val="22"/>
        </w:rPr>
      </w:pPr>
      <w:r w:rsidRPr="008D0D9D">
        <w:rPr>
          <w:bCs/>
          <w:sz w:val="22"/>
        </w:rPr>
        <w:lastRenderedPageBreak/>
        <w:t>Приложение № 1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к Постановлению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Главы </w:t>
      </w:r>
      <w:proofErr w:type="gramStart"/>
      <w:r w:rsidRPr="008D0D9D">
        <w:rPr>
          <w:bCs/>
          <w:sz w:val="22"/>
        </w:rPr>
        <w:t>Молодежного</w:t>
      </w:r>
      <w:proofErr w:type="gramEnd"/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 муниципального образования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sz w:val="22"/>
          <w:u w:val="single"/>
        </w:rPr>
      </w:pPr>
      <w:r w:rsidRPr="008D0D9D">
        <w:rPr>
          <w:bCs/>
          <w:sz w:val="22"/>
        </w:rPr>
        <w:t>от «</w:t>
      </w:r>
      <w:r w:rsidR="003C3342">
        <w:rPr>
          <w:bCs/>
          <w:sz w:val="22"/>
        </w:rPr>
        <w:t>29</w:t>
      </w:r>
      <w:r w:rsidRPr="008D0D9D">
        <w:rPr>
          <w:bCs/>
          <w:sz w:val="22"/>
        </w:rPr>
        <w:t xml:space="preserve">» </w:t>
      </w:r>
      <w:r>
        <w:rPr>
          <w:bCs/>
          <w:sz w:val="22"/>
        </w:rPr>
        <w:t xml:space="preserve">апреля </w:t>
      </w:r>
      <w:r w:rsidRPr="008D0D9D">
        <w:rPr>
          <w:bCs/>
          <w:sz w:val="22"/>
        </w:rPr>
        <w:t>20</w:t>
      </w:r>
      <w:r>
        <w:rPr>
          <w:bCs/>
          <w:sz w:val="22"/>
        </w:rPr>
        <w:t>20</w:t>
      </w:r>
      <w:r w:rsidRPr="008D0D9D">
        <w:rPr>
          <w:bCs/>
          <w:sz w:val="22"/>
        </w:rPr>
        <w:t>г. №</w:t>
      </w:r>
      <w:r w:rsidR="00FA430C">
        <w:rPr>
          <w:bCs/>
          <w:sz w:val="22"/>
        </w:rPr>
        <w:t>1</w:t>
      </w:r>
      <w:r w:rsidR="003C3342">
        <w:rPr>
          <w:bCs/>
          <w:sz w:val="22"/>
        </w:rPr>
        <w:t>0</w:t>
      </w:r>
      <w:r w:rsidR="001E1D92">
        <w:rPr>
          <w:bCs/>
          <w:sz w:val="22"/>
        </w:rPr>
        <w:t>6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УТВЕРЖДАЮ: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муниципального образования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_____________А.Г.</w:t>
      </w:r>
      <w:r w:rsidR="003C3342">
        <w:t xml:space="preserve"> </w:t>
      </w:r>
      <w:r>
        <w:t>Степанов</w:t>
      </w:r>
    </w:p>
    <w:p w:rsidR="00421310" w:rsidRDefault="003C3342" w:rsidP="00421310">
      <w:pPr>
        <w:autoSpaceDE w:val="0"/>
        <w:autoSpaceDN w:val="0"/>
        <w:adjustRightInd w:val="0"/>
        <w:ind w:firstLine="720"/>
        <w:jc w:val="right"/>
      </w:pPr>
      <w:r>
        <w:t>«2</w:t>
      </w:r>
      <w:r w:rsidR="00421310">
        <w:t>9» апреля 2020г.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09078B" w:rsidRPr="00A857D9" w:rsidRDefault="0009078B" w:rsidP="0009078B">
      <w:pPr>
        <w:pStyle w:val="af2"/>
        <w:tabs>
          <w:tab w:val="left" w:pos="0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857D9">
        <w:rPr>
          <w:rFonts w:ascii="Times New Roman" w:hAnsi="Times New Roman"/>
          <w:b/>
          <w:bCs/>
          <w:color w:val="000000"/>
          <w:sz w:val="26"/>
          <w:szCs w:val="26"/>
        </w:rPr>
        <w:t xml:space="preserve">Состав </w:t>
      </w:r>
    </w:p>
    <w:p w:rsidR="0009078B" w:rsidRPr="00A857D9" w:rsidRDefault="0009078B" w:rsidP="0009078B">
      <w:pPr>
        <w:pStyle w:val="af2"/>
        <w:tabs>
          <w:tab w:val="left" w:pos="0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857D9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комиссии по проведению инвентаризации качества городской среды </w:t>
      </w:r>
    </w:p>
    <w:p w:rsidR="0009078B" w:rsidRDefault="0009078B" w:rsidP="0009078B">
      <w:pPr>
        <w:rPr>
          <w:rFonts w:ascii="Times New Roman" w:hAnsi="Times New Roman"/>
          <w:b/>
          <w:sz w:val="26"/>
          <w:szCs w:val="26"/>
        </w:rPr>
      </w:pPr>
    </w:p>
    <w:p w:rsidR="0009078B" w:rsidRPr="00DC1B9A" w:rsidRDefault="0009078B" w:rsidP="0009078B">
      <w:pPr>
        <w:rPr>
          <w:rFonts w:ascii="Times New Roman" w:hAnsi="Times New Roman"/>
          <w:b/>
          <w:sz w:val="26"/>
          <w:szCs w:val="26"/>
        </w:rPr>
      </w:pPr>
      <w:r w:rsidRPr="00DC1B9A">
        <w:rPr>
          <w:rFonts w:ascii="Times New Roman" w:hAnsi="Times New Roman"/>
          <w:b/>
          <w:sz w:val="26"/>
          <w:szCs w:val="26"/>
        </w:rPr>
        <w:t>Председатель комиссии:</w:t>
      </w:r>
    </w:p>
    <w:p w:rsidR="0009078B" w:rsidRPr="00DC1B9A" w:rsidRDefault="0009078B" w:rsidP="0009078B">
      <w:pPr>
        <w:ind w:left="2977" w:right="-284" w:hanging="2977"/>
        <w:rPr>
          <w:rFonts w:ascii="Times New Roman" w:hAnsi="Times New Roman"/>
          <w:sz w:val="26"/>
          <w:szCs w:val="26"/>
        </w:rPr>
      </w:pPr>
      <w:r w:rsidRPr="00DC1B9A">
        <w:rPr>
          <w:rFonts w:ascii="Times New Roman" w:hAnsi="Times New Roman"/>
          <w:sz w:val="26"/>
          <w:szCs w:val="26"/>
        </w:rPr>
        <w:t xml:space="preserve">Грошева И.В. </w:t>
      </w:r>
      <w:r w:rsidRPr="00DC1B9A">
        <w:rPr>
          <w:rFonts w:ascii="Times New Roman" w:hAnsi="Times New Roman"/>
          <w:sz w:val="26"/>
          <w:szCs w:val="26"/>
        </w:rPr>
        <w:tab/>
        <w:t>- заместитель главы администрации Молодежного муниципального образования;</w:t>
      </w:r>
    </w:p>
    <w:p w:rsidR="0009078B" w:rsidRPr="00DC1B9A" w:rsidRDefault="0009078B" w:rsidP="0009078B">
      <w:pPr>
        <w:jc w:val="center"/>
        <w:rPr>
          <w:rFonts w:ascii="Times New Roman" w:hAnsi="Times New Roman"/>
          <w:i/>
          <w:sz w:val="26"/>
          <w:szCs w:val="26"/>
        </w:rPr>
      </w:pPr>
    </w:p>
    <w:p w:rsidR="0009078B" w:rsidRPr="00DC1B9A" w:rsidRDefault="0009078B" w:rsidP="0009078B">
      <w:pPr>
        <w:rPr>
          <w:rFonts w:ascii="Times New Roman" w:hAnsi="Times New Roman"/>
          <w:b/>
          <w:sz w:val="26"/>
          <w:szCs w:val="26"/>
        </w:rPr>
      </w:pPr>
      <w:r w:rsidRPr="00DC1B9A">
        <w:rPr>
          <w:rFonts w:ascii="Times New Roman" w:hAnsi="Times New Roman"/>
          <w:b/>
          <w:sz w:val="26"/>
          <w:szCs w:val="26"/>
        </w:rPr>
        <w:t>Заместитель председателя комиссии:</w:t>
      </w:r>
    </w:p>
    <w:p w:rsidR="0009078B" w:rsidRPr="00DC1B9A" w:rsidRDefault="0009078B" w:rsidP="0009078B">
      <w:pPr>
        <w:ind w:left="2977" w:hanging="2977"/>
        <w:rPr>
          <w:rFonts w:ascii="Times New Roman" w:hAnsi="Times New Roman"/>
          <w:sz w:val="26"/>
          <w:szCs w:val="26"/>
        </w:rPr>
      </w:pPr>
      <w:r w:rsidRPr="00DC1B9A">
        <w:rPr>
          <w:rFonts w:ascii="Times New Roman" w:hAnsi="Times New Roman"/>
          <w:sz w:val="26"/>
          <w:szCs w:val="26"/>
        </w:rPr>
        <w:t>Быкова И.В.</w:t>
      </w:r>
      <w:r w:rsidRPr="00DC1B9A"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B9A">
        <w:rPr>
          <w:rFonts w:ascii="Times New Roman" w:hAnsi="Times New Roman"/>
          <w:sz w:val="26"/>
          <w:szCs w:val="26"/>
        </w:rPr>
        <w:t>начальник отдела архитектуры и градостроительства;</w:t>
      </w:r>
    </w:p>
    <w:p w:rsidR="0009078B" w:rsidRPr="00DC1B9A" w:rsidRDefault="0009078B" w:rsidP="0009078B">
      <w:pPr>
        <w:rPr>
          <w:rFonts w:ascii="Times New Roman" w:hAnsi="Times New Roman"/>
          <w:sz w:val="26"/>
          <w:szCs w:val="26"/>
        </w:rPr>
      </w:pPr>
    </w:p>
    <w:p w:rsidR="0009078B" w:rsidRPr="00DC1B9A" w:rsidRDefault="0009078B" w:rsidP="0009078B">
      <w:pPr>
        <w:jc w:val="center"/>
        <w:rPr>
          <w:rFonts w:ascii="Times New Roman" w:hAnsi="Times New Roman"/>
          <w:i/>
          <w:sz w:val="26"/>
          <w:szCs w:val="26"/>
        </w:rPr>
      </w:pPr>
    </w:p>
    <w:p w:rsidR="0009078B" w:rsidRPr="00DC1B9A" w:rsidRDefault="0009078B" w:rsidP="0009078B">
      <w:pPr>
        <w:rPr>
          <w:rFonts w:ascii="Times New Roman" w:hAnsi="Times New Roman"/>
          <w:b/>
          <w:sz w:val="26"/>
          <w:szCs w:val="26"/>
        </w:rPr>
      </w:pPr>
      <w:r w:rsidRPr="00DC1B9A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09078B" w:rsidRPr="00DC1B9A" w:rsidRDefault="0009078B" w:rsidP="0009078B">
      <w:pPr>
        <w:ind w:left="2977" w:hanging="2977"/>
        <w:rPr>
          <w:rFonts w:ascii="Times New Roman" w:hAnsi="Times New Roman"/>
          <w:sz w:val="26"/>
          <w:szCs w:val="26"/>
        </w:rPr>
      </w:pPr>
      <w:r w:rsidRPr="00DC1B9A">
        <w:rPr>
          <w:rFonts w:ascii="Times New Roman" w:hAnsi="Times New Roman"/>
          <w:sz w:val="26"/>
          <w:szCs w:val="26"/>
        </w:rPr>
        <w:t>Абросимов В.П.</w:t>
      </w:r>
      <w:r w:rsidRPr="00DC1B9A">
        <w:rPr>
          <w:rFonts w:ascii="Times New Roman" w:hAnsi="Times New Roman"/>
          <w:sz w:val="26"/>
          <w:szCs w:val="26"/>
        </w:rPr>
        <w:tab/>
        <w:t>- старший инспектор по работе с территорией;</w:t>
      </w:r>
    </w:p>
    <w:p w:rsidR="0009078B" w:rsidRPr="00DC1B9A" w:rsidRDefault="0009078B" w:rsidP="0009078B">
      <w:pPr>
        <w:jc w:val="center"/>
        <w:rPr>
          <w:rFonts w:ascii="Times New Roman" w:hAnsi="Times New Roman"/>
          <w:i/>
          <w:sz w:val="26"/>
          <w:szCs w:val="26"/>
        </w:rPr>
      </w:pPr>
    </w:p>
    <w:p w:rsidR="0009078B" w:rsidRPr="00DC1B9A" w:rsidRDefault="0009078B" w:rsidP="0009078B">
      <w:pPr>
        <w:rPr>
          <w:rFonts w:ascii="Times New Roman" w:hAnsi="Times New Roman"/>
          <w:b/>
          <w:sz w:val="26"/>
          <w:szCs w:val="26"/>
        </w:rPr>
      </w:pPr>
      <w:r w:rsidRPr="00DC1B9A">
        <w:rPr>
          <w:rFonts w:ascii="Times New Roman" w:hAnsi="Times New Roman"/>
          <w:b/>
          <w:sz w:val="26"/>
          <w:szCs w:val="26"/>
        </w:rPr>
        <w:t>Члены комиссии:</w:t>
      </w:r>
    </w:p>
    <w:p w:rsidR="0009078B" w:rsidRPr="00DC1B9A" w:rsidRDefault="0009078B" w:rsidP="0009078B">
      <w:pPr>
        <w:ind w:left="2977" w:right="-284" w:hanging="2977"/>
        <w:rPr>
          <w:rFonts w:ascii="Times New Roman" w:hAnsi="Times New Roman"/>
          <w:sz w:val="26"/>
          <w:szCs w:val="26"/>
        </w:rPr>
      </w:pPr>
      <w:proofErr w:type="spellStart"/>
      <w:r w:rsidRPr="00DC1B9A">
        <w:rPr>
          <w:rFonts w:ascii="Times New Roman" w:hAnsi="Times New Roman"/>
          <w:sz w:val="26"/>
          <w:szCs w:val="26"/>
        </w:rPr>
        <w:t>Сахипзадина</w:t>
      </w:r>
      <w:proofErr w:type="spellEnd"/>
      <w:r w:rsidRPr="00DC1B9A">
        <w:rPr>
          <w:rFonts w:ascii="Times New Roman" w:hAnsi="Times New Roman"/>
          <w:sz w:val="26"/>
          <w:szCs w:val="26"/>
        </w:rPr>
        <w:t xml:space="preserve"> Д.В.</w:t>
      </w:r>
      <w:r w:rsidRPr="00DC1B9A">
        <w:rPr>
          <w:rFonts w:ascii="Times New Roman" w:hAnsi="Times New Roman"/>
          <w:sz w:val="26"/>
          <w:szCs w:val="26"/>
        </w:rPr>
        <w:tab/>
        <w:t>- начальник отдела ЖКХ, благоустройства и закупок;</w:t>
      </w:r>
    </w:p>
    <w:p w:rsidR="0009078B" w:rsidRPr="00DC1B9A" w:rsidRDefault="0009078B" w:rsidP="0009078B">
      <w:pPr>
        <w:ind w:left="2124" w:hanging="2124"/>
        <w:rPr>
          <w:rFonts w:ascii="Times New Roman" w:hAnsi="Times New Roman"/>
          <w:sz w:val="26"/>
          <w:szCs w:val="26"/>
        </w:rPr>
      </w:pPr>
    </w:p>
    <w:p w:rsidR="0009078B" w:rsidRPr="00DC1B9A" w:rsidRDefault="0009078B" w:rsidP="0009078B">
      <w:pPr>
        <w:ind w:left="2977" w:hanging="29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Дмитриев</w:t>
      </w:r>
      <w:r w:rsidRPr="00DC1B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DC1B9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Pr="00DC1B9A">
        <w:rPr>
          <w:rFonts w:ascii="Times New Roman" w:hAnsi="Times New Roman"/>
          <w:sz w:val="26"/>
          <w:szCs w:val="26"/>
        </w:rPr>
        <w:t>.</w:t>
      </w:r>
      <w:r w:rsidRPr="00DC1B9A"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B9A">
        <w:rPr>
          <w:rFonts w:ascii="Times New Roman" w:hAnsi="Times New Roman"/>
          <w:sz w:val="26"/>
          <w:szCs w:val="26"/>
        </w:rPr>
        <w:t>консультант отдела архитектуры и градостроительства;</w:t>
      </w:r>
    </w:p>
    <w:p w:rsidR="0009078B" w:rsidRDefault="0009078B" w:rsidP="0009078B">
      <w:pPr>
        <w:rPr>
          <w:rFonts w:ascii="Times New Roman" w:hAnsi="Times New Roman"/>
          <w:b/>
        </w:rPr>
      </w:pPr>
    </w:p>
    <w:p w:rsidR="0009078B" w:rsidRPr="00DC1B9A" w:rsidRDefault="0009078B" w:rsidP="0009078B">
      <w:pPr>
        <w:ind w:left="2977" w:hanging="2971"/>
        <w:rPr>
          <w:rFonts w:ascii="Times New Roman" w:hAnsi="Times New Roman"/>
          <w:sz w:val="26"/>
          <w:szCs w:val="26"/>
        </w:rPr>
      </w:pPr>
      <w:proofErr w:type="spellStart"/>
      <w:r w:rsidRPr="00DC1B9A">
        <w:rPr>
          <w:rFonts w:ascii="Times New Roman" w:hAnsi="Times New Roman"/>
          <w:sz w:val="26"/>
          <w:szCs w:val="26"/>
        </w:rPr>
        <w:t>Рожанский</w:t>
      </w:r>
      <w:proofErr w:type="spellEnd"/>
      <w:r w:rsidRPr="00DC1B9A">
        <w:rPr>
          <w:rFonts w:ascii="Times New Roman" w:hAnsi="Times New Roman"/>
          <w:sz w:val="26"/>
          <w:szCs w:val="26"/>
        </w:rPr>
        <w:t xml:space="preserve"> А.А. </w:t>
      </w:r>
      <w:r w:rsidRPr="00DC1B9A"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 xml:space="preserve"> начальник юридического отдела</w:t>
      </w:r>
      <w:r w:rsidRPr="00DC1B9A">
        <w:rPr>
          <w:rFonts w:ascii="Times New Roman" w:hAnsi="Times New Roman"/>
          <w:sz w:val="26"/>
          <w:szCs w:val="26"/>
        </w:rPr>
        <w:t>;</w:t>
      </w:r>
    </w:p>
    <w:p w:rsidR="0009078B" w:rsidRDefault="0009078B" w:rsidP="0009078B">
      <w:pPr>
        <w:rPr>
          <w:rFonts w:ascii="Times New Roman" w:hAnsi="Times New Roman"/>
          <w:sz w:val="26"/>
          <w:szCs w:val="26"/>
        </w:rPr>
      </w:pPr>
    </w:p>
    <w:p w:rsidR="0009078B" w:rsidRPr="00DC1B9A" w:rsidRDefault="0009078B" w:rsidP="0009078B">
      <w:pPr>
        <w:ind w:left="2977" w:hanging="2971"/>
        <w:rPr>
          <w:rFonts w:ascii="Times New Roman" w:hAnsi="Times New Roman"/>
          <w:sz w:val="26"/>
          <w:szCs w:val="26"/>
        </w:rPr>
      </w:pPr>
    </w:p>
    <w:p w:rsidR="0009078B" w:rsidRDefault="0009078B" w:rsidP="0009078B">
      <w:pPr>
        <w:rPr>
          <w:rFonts w:ascii="Times New Roman" w:hAnsi="Times New Roman"/>
          <w:sz w:val="26"/>
          <w:szCs w:val="26"/>
        </w:rPr>
      </w:pPr>
    </w:p>
    <w:p w:rsidR="0009078B" w:rsidRPr="00DC1B9A" w:rsidRDefault="0009078B" w:rsidP="0009078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Pr="001F57CC" w:rsidRDefault="0009078B" w:rsidP="0009078B">
      <w:pPr>
        <w:rPr>
          <w:rFonts w:ascii="Times New Roman" w:eastAsia="Calibri" w:hAnsi="Times New Roman"/>
          <w:b/>
          <w:lang w:eastAsia="en-US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Default="0009078B" w:rsidP="0009078B">
      <w:pPr>
        <w:ind w:left="5760"/>
        <w:jc w:val="right"/>
        <w:rPr>
          <w:rFonts w:ascii="Times New Roman" w:hAnsi="Times New Roman"/>
          <w:sz w:val="22"/>
        </w:rPr>
      </w:pPr>
    </w:p>
    <w:p w:rsidR="0009078B" w:rsidRPr="008D0D9D" w:rsidRDefault="0009078B" w:rsidP="0009078B">
      <w:pPr>
        <w:autoSpaceDE w:val="0"/>
        <w:autoSpaceDN w:val="0"/>
        <w:adjustRightInd w:val="0"/>
        <w:ind w:firstLine="4678"/>
        <w:jc w:val="right"/>
        <w:rPr>
          <w:sz w:val="22"/>
        </w:rPr>
      </w:pPr>
      <w:r w:rsidRPr="008D0D9D">
        <w:rPr>
          <w:bCs/>
          <w:sz w:val="22"/>
        </w:rPr>
        <w:lastRenderedPageBreak/>
        <w:t xml:space="preserve">Приложение № </w:t>
      </w:r>
      <w:r>
        <w:rPr>
          <w:bCs/>
          <w:sz w:val="22"/>
        </w:rPr>
        <w:t>2</w:t>
      </w:r>
    </w:p>
    <w:p w:rsidR="0009078B" w:rsidRPr="008D0D9D" w:rsidRDefault="0009078B" w:rsidP="0009078B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к Постановлению </w:t>
      </w:r>
    </w:p>
    <w:p w:rsidR="0009078B" w:rsidRPr="008D0D9D" w:rsidRDefault="0009078B" w:rsidP="0009078B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Главы </w:t>
      </w:r>
      <w:proofErr w:type="gramStart"/>
      <w:r w:rsidRPr="008D0D9D">
        <w:rPr>
          <w:bCs/>
          <w:sz w:val="22"/>
        </w:rPr>
        <w:t>Молодежного</w:t>
      </w:r>
      <w:proofErr w:type="gramEnd"/>
    </w:p>
    <w:p w:rsidR="0009078B" w:rsidRPr="008D0D9D" w:rsidRDefault="0009078B" w:rsidP="0009078B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 муниципального образования </w:t>
      </w:r>
    </w:p>
    <w:p w:rsidR="0009078B" w:rsidRPr="008D0D9D" w:rsidRDefault="0009078B" w:rsidP="0009078B">
      <w:pPr>
        <w:autoSpaceDE w:val="0"/>
        <w:autoSpaceDN w:val="0"/>
        <w:adjustRightInd w:val="0"/>
        <w:jc w:val="right"/>
        <w:rPr>
          <w:sz w:val="22"/>
          <w:u w:val="single"/>
        </w:rPr>
      </w:pPr>
      <w:r w:rsidRPr="008D0D9D">
        <w:rPr>
          <w:bCs/>
          <w:sz w:val="22"/>
        </w:rPr>
        <w:t>от «</w:t>
      </w:r>
      <w:r>
        <w:rPr>
          <w:bCs/>
          <w:sz w:val="22"/>
        </w:rPr>
        <w:t>29</w:t>
      </w:r>
      <w:r w:rsidRPr="008D0D9D">
        <w:rPr>
          <w:bCs/>
          <w:sz w:val="22"/>
        </w:rPr>
        <w:t xml:space="preserve">» </w:t>
      </w:r>
      <w:r>
        <w:rPr>
          <w:bCs/>
          <w:sz w:val="22"/>
        </w:rPr>
        <w:t xml:space="preserve">апреля </w:t>
      </w:r>
      <w:r w:rsidRPr="008D0D9D">
        <w:rPr>
          <w:bCs/>
          <w:sz w:val="22"/>
        </w:rPr>
        <w:t>20</w:t>
      </w:r>
      <w:r>
        <w:rPr>
          <w:bCs/>
          <w:sz w:val="22"/>
        </w:rPr>
        <w:t>20</w:t>
      </w:r>
      <w:r w:rsidRPr="008D0D9D">
        <w:rPr>
          <w:bCs/>
          <w:sz w:val="22"/>
        </w:rPr>
        <w:t>г. №</w:t>
      </w:r>
      <w:r>
        <w:rPr>
          <w:bCs/>
          <w:sz w:val="22"/>
        </w:rPr>
        <w:t>10</w:t>
      </w:r>
      <w:r w:rsidR="001E1D92">
        <w:rPr>
          <w:bCs/>
          <w:sz w:val="22"/>
        </w:rPr>
        <w:t>6</w:t>
      </w:r>
      <w:bookmarkStart w:id="0" w:name="_GoBack"/>
      <w:bookmarkEnd w:id="0"/>
    </w:p>
    <w:p w:rsidR="0009078B" w:rsidRDefault="0009078B" w:rsidP="0009078B">
      <w:pPr>
        <w:autoSpaceDE w:val="0"/>
        <w:autoSpaceDN w:val="0"/>
        <w:adjustRightInd w:val="0"/>
        <w:ind w:firstLine="720"/>
      </w:pPr>
    </w:p>
    <w:p w:rsidR="0009078B" w:rsidRDefault="0009078B" w:rsidP="0009078B">
      <w:pPr>
        <w:autoSpaceDE w:val="0"/>
        <w:autoSpaceDN w:val="0"/>
        <w:adjustRightInd w:val="0"/>
        <w:ind w:firstLine="720"/>
      </w:pPr>
    </w:p>
    <w:p w:rsidR="0009078B" w:rsidRDefault="0009078B" w:rsidP="0009078B">
      <w:pPr>
        <w:autoSpaceDE w:val="0"/>
        <w:autoSpaceDN w:val="0"/>
        <w:adjustRightInd w:val="0"/>
        <w:ind w:firstLine="720"/>
      </w:pPr>
    </w:p>
    <w:p w:rsidR="0009078B" w:rsidRDefault="0009078B" w:rsidP="0009078B">
      <w:pPr>
        <w:autoSpaceDE w:val="0"/>
        <w:autoSpaceDN w:val="0"/>
        <w:adjustRightInd w:val="0"/>
        <w:ind w:firstLine="720"/>
        <w:jc w:val="right"/>
      </w:pPr>
      <w:r>
        <w:t>УТВЕРЖДАЮ:</w:t>
      </w:r>
    </w:p>
    <w:p w:rsidR="0009078B" w:rsidRDefault="0009078B" w:rsidP="0009078B">
      <w:pPr>
        <w:autoSpaceDE w:val="0"/>
        <w:autoSpaceDN w:val="0"/>
        <w:adjustRightInd w:val="0"/>
        <w:ind w:firstLine="720"/>
        <w:jc w:val="right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09078B" w:rsidRDefault="0009078B" w:rsidP="0009078B">
      <w:pPr>
        <w:autoSpaceDE w:val="0"/>
        <w:autoSpaceDN w:val="0"/>
        <w:adjustRightInd w:val="0"/>
        <w:ind w:firstLine="720"/>
        <w:jc w:val="right"/>
      </w:pPr>
      <w:r>
        <w:t>муниципального образования</w:t>
      </w:r>
    </w:p>
    <w:p w:rsidR="0009078B" w:rsidRDefault="0009078B" w:rsidP="0009078B">
      <w:pPr>
        <w:autoSpaceDE w:val="0"/>
        <w:autoSpaceDN w:val="0"/>
        <w:adjustRightInd w:val="0"/>
        <w:ind w:firstLine="720"/>
        <w:jc w:val="right"/>
      </w:pPr>
      <w:r>
        <w:t>_____________А.Г. Степанов</w:t>
      </w:r>
    </w:p>
    <w:p w:rsidR="0009078B" w:rsidRDefault="0009078B" w:rsidP="0009078B">
      <w:pPr>
        <w:pStyle w:val="af2"/>
        <w:tabs>
          <w:tab w:val="left" w:pos="0"/>
        </w:tabs>
        <w:spacing w:after="0" w:line="228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t>«29» апреля 2020г.</w:t>
      </w:r>
    </w:p>
    <w:p w:rsidR="0009078B" w:rsidRPr="00C51373" w:rsidRDefault="0009078B" w:rsidP="0009078B">
      <w:pPr>
        <w:pStyle w:val="af2"/>
        <w:tabs>
          <w:tab w:val="left" w:pos="0"/>
        </w:tabs>
        <w:spacing w:after="0" w:line="228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513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9078B" w:rsidRDefault="0009078B" w:rsidP="0009078B">
      <w:pPr>
        <w:pStyle w:val="af2"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78B" w:rsidRDefault="0009078B" w:rsidP="0009078B">
      <w:pPr>
        <w:pStyle w:val="af2"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78B" w:rsidRPr="00C51373" w:rsidRDefault="0009078B" w:rsidP="0009078B">
      <w:pPr>
        <w:pStyle w:val="af2"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373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</w:p>
    <w:p w:rsidR="0009078B" w:rsidRPr="00C51373" w:rsidRDefault="0009078B" w:rsidP="0009078B">
      <w:pPr>
        <w:pStyle w:val="af2"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373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комиссии по проведению </w:t>
      </w:r>
    </w:p>
    <w:p w:rsidR="0009078B" w:rsidRPr="00C51373" w:rsidRDefault="0009078B" w:rsidP="0009078B">
      <w:pPr>
        <w:pStyle w:val="af2"/>
        <w:tabs>
          <w:tab w:val="left" w:pos="0"/>
        </w:tabs>
        <w:spacing w:after="0" w:line="228" w:lineRule="auto"/>
        <w:jc w:val="center"/>
        <w:rPr>
          <w:b/>
        </w:rPr>
      </w:pPr>
      <w:r w:rsidRPr="00C51373">
        <w:rPr>
          <w:rFonts w:ascii="Times New Roman" w:hAnsi="Times New Roman"/>
          <w:b/>
          <w:color w:val="000000"/>
          <w:sz w:val="28"/>
          <w:szCs w:val="28"/>
        </w:rPr>
        <w:t xml:space="preserve">инвентаризации качества городской среды </w:t>
      </w:r>
    </w:p>
    <w:p w:rsidR="0009078B" w:rsidRDefault="0009078B" w:rsidP="0009078B">
      <w:pPr>
        <w:pStyle w:val="af2"/>
        <w:tabs>
          <w:tab w:val="left" w:pos="0"/>
        </w:tabs>
        <w:spacing w:line="228" w:lineRule="auto"/>
        <w:jc w:val="center"/>
      </w:pP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C1B9A">
        <w:rPr>
          <w:rFonts w:ascii="Times New Roman" w:hAnsi="Times New Roman"/>
          <w:color w:val="000000"/>
          <w:sz w:val="26"/>
          <w:szCs w:val="26"/>
        </w:rPr>
        <w:t>1. Общие положения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 xml:space="preserve">1.1. </w:t>
      </w:r>
      <w:proofErr w:type="gramStart"/>
      <w:r w:rsidRPr="00DC1B9A">
        <w:rPr>
          <w:rFonts w:ascii="Times New Roman" w:hAnsi="Times New Roman"/>
          <w:color w:val="000000"/>
          <w:sz w:val="26"/>
          <w:szCs w:val="26"/>
        </w:rPr>
        <w:t xml:space="preserve">Настоящий Порядок деятельности комиссии по проведению инвентаризации качества городской среды территории </w:t>
      </w:r>
      <w:r>
        <w:rPr>
          <w:rFonts w:ascii="Times New Roman" w:hAnsi="Times New Roman"/>
          <w:color w:val="000000"/>
          <w:sz w:val="26"/>
          <w:szCs w:val="26"/>
        </w:rPr>
        <w:t>Молодежного</w:t>
      </w:r>
      <w:r w:rsidRPr="00DC1B9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(далее – Комиссия) разработан в целях реализации на территории </w:t>
      </w:r>
      <w:r>
        <w:rPr>
          <w:rFonts w:ascii="Times New Roman" w:hAnsi="Times New Roman"/>
          <w:color w:val="000000"/>
          <w:sz w:val="26"/>
          <w:szCs w:val="26"/>
        </w:rPr>
        <w:t>Молодежного</w:t>
      </w:r>
      <w:r w:rsidRPr="00DC1B9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 санитарного содержания территорий, организации уборки </w:t>
      </w:r>
      <w:r w:rsidRPr="00DC1B9A">
        <w:rPr>
          <w:rFonts w:ascii="Times New Roman" w:hAnsi="Times New Roman"/>
          <w:color w:val="000000"/>
          <w:spacing w:val="2"/>
          <w:sz w:val="26"/>
          <w:szCs w:val="26"/>
        </w:rPr>
        <w:t>и обеспечения чистоты</w:t>
      </w:r>
      <w:proofErr w:type="gramEnd"/>
      <w:r w:rsidRPr="00DC1B9A">
        <w:rPr>
          <w:rFonts w:ascii="Times New Roman" w:hAnsi="Times New Roman"/>
          <w:color w:val="000000"/>
          <w:spacing w:val="2"/>
          <w:sz w:val="26"/>
          <w:szCs w:val="26"/>
        </w:rPr>
        <w:t xml:space="preserve"> и порядка на территории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Молодежного</w:t>
      </w:r>
      <w:r w:rsidRPr="00DC1B9A">
        <w:rPr>
          <w:rFonts w:ascii="Times New Roman" w:hAnsi="Times New Roman"/>
          <w:color w:val="000000"/>
          <w:spacing w:val="2"/>
          <w:sz w:val="26"/>
          <w:szCs w:val="26"/>
        </w:rPr>
        <w:t xml:space="preserve"> муниципального образования.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>1.2. Целью проведения инвентаризации качества городской среды является упорядочение внешнего облика улиц поселка,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поселка.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>1.3. Основными задачами Комиссии являются: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 xml:space="preserve">- анализ существующей ситуации по размещению вывесок и рекламы на фасадах зданий на территории </w:t>
      </w:r>
      <w:r>
        <w:rPr>
          <w:rFonts w:ascii="Times New Roman" w:hAnsi="Times New Roman"/>
          <w:color w:val="000000"/>
          <w:sz w:val="26"/>
          <w:szCs w:val="26"/>
        </w:rPr>
        <w:t>Молодежного</w:t>
      </w:r>
      <w:r w:rsidRPr="00DC1B9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образования;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>- проверка состояния вывесок и рекламы, размещенных на фасадах зданий;</w:t>
      </w:r>
    </w:p>
    <w:p w:rsidR="0009078B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</w:r>
      <w:bookmarkStart w:id="1" w:name="_Hlk4153884"/>
      <w:r w:rsidRPr="00DC1B9A">
        <w:rPr>
          <w:rFonts w:ascii="Times New Roman" w:hAnsi="Times New Roman"/>
          <w:color w:val="000000"/>
          <w:sz w:val="26"/>
          <w:szCs w:val="26"/>
        </w:rPr>
        <w:t>-</w:t>
      </w:r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C1B9A">
        <w:rPr>
          <w:rFonts w:ascii="Times New Roman" w:hAnsi="Times New Roman"/>
          <w:color w:val="000000"/>
          <w:sz w:val="26"/>
          <w:szCs w:val="26"/>
        </w:rPr>
        <w:t>проверка технического состояния используемых рекламных конструкций;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</w:t>
      </w:r>
      <w:r w:rsidRPr="00DC1B9A">
        <w:rPr>
          <w:rFonts w:ascii="Times New Roman" w:hAnsi="Times New Roman"/>
          <w:color w:val="000000"/>
          <w:sz w:val="26"/>
          <w:szCs w:val="26"/>
        </w:rPr>
        <w:t>проверка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6DF8">
        <w:rPr>
          <w:rFonts w:ascii="Times New Roman" w:hAnsi="Times New Roman"/>
          <w:color w:val="000000"/>
          <w:sz w:val="26"/>
          <w:szCs w:val="26"/>
        </w:rPr>
        <w:t>содержани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446DF8">
        <w:rPr>
          <w:rFonts w:ascii="Times New Roman" w:hAnsi="Times New Roman"/>
          <w:color w:val="000000"/>
          <w:sz w:val="26"/>
          <w:szCs w:val="26"/>
        </w:rPr>
        <w:t xml:space="preserve"> объектов и элементов благоустройства</w:t>
      </w:r>
      <w:r>
        <w:rPr>
          <w:rFonts w:ascii="Times New Roman" w:hAnsi="Times New Roman"/>
          <w:color w:val="000000"/>
          <w:sz w:val="26"/>
          <w:szCs w:val="26"/>
        </w:rPr>
        <w:t xml:space="preserve">, предусмотренном правилами </w:t>
      </w:r>
      <w:r w:rsidRPr="00446DF8">
        <w:rPr>
          <w:rFonts w:ascii="Times New Roman" w:hAnsi="Times New Roman"/>
          <w:color w:val="000000"/>
          <w:sz w:val="26"/>
          <w:szCs w:val="26"/>
        </w:rPr>
        <w:t>благоустройства и содержания территории Молодежного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(Решение Думы Молодежного муниципального образования №11-03 от 19.10.2017г.).</w:t>
      </w:r>
      <w:r w:rsidRPr="00446DF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DC1B9A">
        <w:rPr>
          <w:rFonts w:ascii="Times New Roman" w:hAnsi="Times New Roman"/>
          <w:color w:val="000000"/>
          <w:sz w:val="26"/>
          <w:szCs w:val="26"/>
        </w:rPr>
        <w:t>- 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13.03.2006 № 38-ФЗ.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>2. Состав Комиссии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 xml:space="preserve">2.1. Комиссия формируется из представителей администрации </w:t>
      </w:r>
      <w:r>
        <w:rPr>
          <w:rFonts w:ascii="Times New Roman" w:hAnsi="Times New Roman"/>
          <w:color w:val="000000"/>
          <w:sz w:val="26"/>
          <w:szCs w:val="26"/>
        </w:rPr>
        <w:t>Молодёжного</w:t>
      </w:r>
      <w:r w:rsidRPr="00DC1B9A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lastRenderedPageBreak/>
        <w:tab/>
        <w:t>2.2. Состав Комиссии формируется в количестве не менее 5 человек и утверждается постановлением администрации муниципального района.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>3. Порядок проведения инвентаризации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>3.1. Инвентаризация вывесок и рекламы, размещенных на фасадах зданий, а также используемых рекламных конструкций, проводится до 0</w:t>
      </w:r>
      <w:r>
        <w:rPr>
          <w:rFonts w:ascii="Times New Roman" w:hAnsi="Times New Roman"/>
          <w:color w:val="000000"/>
          <w:sz w:val="26"/>
          <w:szCs w:val="26"/>
        </w:rPr>
        <w:t>5.03.</w:t>
      </w:r>
      <w:r w:rsidRPr="00DC1B9A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DC1B9A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9078B" w:rsidRPr="00DC1B9A" w:rsidRDefault="0009078B" w:rsidP="0009078B">
      <w:pPr>
        <w:pStyle w:val="af2"/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 xml:space="preserve">3.2. Инвентаризация проводится на основании актуальных данных, путем натурального обследования улиц и зданий </w:t>
      </w:r>
      <w:r w:rsidRPr="00DC1B9A">
        <w:rPr>
          <w:rFonts w:ascii="Times New Roman" w:hAnsi="Times New Roman"/>
          <w:color w:val="000000"/>
          <w:spacing w:val="2"/>
          <w:sz w:val="26"/>
          <w:szCs w:val="26"/>
        </w:rPr>
        <w:t>муниципального образования</w:t>
      </w:r>
      <w:r w:rsidRPr="00DC1B9A">
        <w:rPr>
          <w:rFonts w:ascii="Times New Roman" w:hAnsi="Times New Roman"/>
          <w:color w:val="000000"/>
          <w:sz w:val="26"/>
          <w:szCs w:val="26"/>
        </w:rPr>
        <w:t>, на которых расположены вывески и объекты рекламы.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ab/>
        <w:t xml:space="preserve">3.3. 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</w:t>
      </w:r>
      <w:proofErr w:type="gramStart"/>
      <w:r w:rsidRPr="00DC1B9A">
        <w:rPr>
          <w:rFonts w:ascii="Times New Roman" w:hAnsi="Times New Roman"/>
          <w:color w:val="000000"/>
          <w:sz w:val="26"/>
          <w:szCs w:val="26"/>
        </w:rPr>
        <w:t>обследования проведения инвентаризации качества городской среды</w:t>
      </w:r>
      <w:proofErr w:type="gramEnd"/>
      <w:r w:rsidRPr="00DC1B9A">
        <w:rPr>
          <w:rFonts w:ascii="Times New Roman" w:hAnsi="Times New Roman"/>
          <w:color w:val="000000"/>
          <w:sz w:val="26"/>
          <w:szCs w:val="26"/>
        </w:rPr>
        <w:t>.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C1B9A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DC1B9A">
        <w:rPr>
          <w:rFonts w:ascii="Times New Roman" w:hAnsi="Times New Roman"/>
          <w:color w:val="000000"/>
          <w:sz w:val="26"/>
          <w:szCs w:val="26"/>
        </w:rPr>
        <w:t>Прекращение деятельности Комиссии</w:t>
      </w:r>
    </w:p>
    <w:p w:rsidR="0009078B" w:rsidRPr="00DC1B9A" w:rsidRDefault="0009078B" w:rsidP="0009078B">
      <w:pPr>
        <w:pStyle w:val="af2"/>
        <w:tabs>
          <w:tab w:val="left" w:pos="0"/>
        </w:tabs>
        <w:spacing w:line="22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DC1B9A">
        <w:rPr>
          <w:rFonts w:ascii="Times New Roman" w:hAnsi="Times New Roman"/>
          <w:color w:val="000000"/>
          <w:sz w:val="26"/>
          <w:szCs w:val="26"/>
        </w:rPr>
        <w:t>4.1.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C1B9A">
        <w:rPr>
          <w:rFonts w:ascii="Times New Roman" w:hAnsi="Times New Roman"/>
          <w:color w:val="000000"/>
          <w:sz w:val="26"/>
          <w:szCs w:val="26"/>
        </w:rPr>
        <w:t>Комиссия прекращает свою деятельность после проведения инвентаризации в полном объеме.</w:t>
      </w:r>
    </w:p>
    <w:sectPr w:rsidR="0009078B" w:rsidRPr="00DC1B9A" w:rsidSect="00062B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45" w:rsidRDefault="00584545" w:rsidP="000723C1">
      <w:r>
        <w:separator/>
      </w:r>
    </w:p>
  </w:endnote>
  <w:endnote w:type="continuationSeparator" w:id="0">
    <w:p w:rsidR="00584545" w:rsidRDefault="0058454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45" w:rsidRDefault="00584545" w:rsidP="000723C1">
      <w:r>
        <w:separator/>
      </w:r>
    </w:p>
  </w:footnote>
  <w:footnote w:type="continuationSeparator" w:id="0">
    <w:p w:rsidR="00584545" w:rsidRDefault="0058454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2B24"/>
    <w:rsid w:val="000632B8"/>
    <w:rsid w:val="000655E2"/>
    <w:rsid w:val="00066D39"/>
    <w:rsid w:val="000723C1"/>
    <w:rsid w:val="0009078B"/>
    <w:rsid w:val="00094469"/>
    <w:rsid w:val="000B028D"/>
    <w:rsid w:val="000D5993"/>
    <w:rsid w:val="000D59E1"/>
    <w:rsid w:val="000E41EF"/>
    <w:rsid w:val="001046E2"/>
    <w:rsid w:val="001051F6"/>
    <w:rsid w:val="00134B71"/>
    <w:rsid w:val="001361B8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1D92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C3342"/>
    <w:rsid w:val="003E36C2"/>
    <w:rsid w:val="003E77B9"/>
    <w:rsid w:val="00401078"/>
    <w:rsid w:val="00406343"/>
    <w:rsid w:val="00421310"/>
    <w:rsid w:val="00441022"/>
    <w:rsid w:val="0047186A"/>
    <w:rsid w:val="00475FFF"/>
    <w:rsid w:val="00483DFF"/>
    <w:rsid w:val="00485F1D"/>
    <w:rsid w:val="004940C3"/>
    <w:rsid w:val="00494F4A"/>
    <w:rsid w:val="00497A5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84545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430C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09078B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09078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09078B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0907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D98B-C636-4E59-88E8-1EC97511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4</Pages>
  <Words>585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5255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2020-04-23T10:33:00Z</cp:lastPrinted>
  <dcterms:created xsi:type="dcterms:W3CDTF">2020-01-27T03:35:00Z</dcterms:created>
  <dcterms:modified xsi:type="dcterms:W3CDTF">2020-04-29T07:45:00Z</dcterms:modified>
</cp:coreProperties>
</file>