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1FA1" w14:textId="4D7838C1" w:rsidR="00760E2C" w:rsidRPr="00BB1885" w:rsidRDefault="005D05BB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0D25EA">
        <w:rPr>
          <w:rFonts w:cs="Arial"/>
          <w:b/>
          <w:bCs/>
          <w:kern w:val="28"/>
          <w:sz w:val="32"/>
          <w:szCs w:val="32"/>
        </w:rPr>
        <w:t>30</w:t>
      </w:r>
      <w:r>
        <w:rPr>
          <w:rFonts w:cs="Arial"/>
          <w:b/>
          <w:bCs/>
          <w:kern w:val="28"/>
          <w:sz w:val="32"/>
          <w:szCs w:val="32"/>
        </w:rPr>
        <w:t xml:space="preserve">» </w:t>
      </w:r>
      <w:r w:rsidR="000D25EA">
        <w:rPr>
          <w:rFonts w:cs="Arial"/>
          <w:b/>
          <w:bCs/>
          <w:kern w:val="28"/>
          <w:sz w:val="32"/>
          <w:szCs w:val="32"/>
        </w:rPr>
        <w:t>октября</w:t>
      </w:r>
      <w:r>
        <w:rPr>
          <w:rFonts w:cs="Arial"/>
          <w:b/>
          <w:bCs/>
          <w:kern w:val="28"/>
          <w:sz w:val="32"/>
          <w:szCs w:val="32"/>
        </w:rPr>
        <w:t xml:space="preserve"> 2020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____</w:t>
      </w:r>
    </w:p>
    <w:p w14:paraId="66EE3143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14:paraId="5AE4C602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14:paraId="158D1F6F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14:paraId="61FB9D98" w14:textId="77777777"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14:paraId="0CD9B9DF" w14:textId="77777777"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14:paraId="17BC57D6" w14:textId="77777777" w:rsidR="00CF6034" w:rsidRPr="005D089D" w:rsidRDefault="00CF6034" w:rsidP="00CF6034">
      <w:pPr>
        <w:jc w:val="center"/>
        <w:rPr>
          <w:b/>
        </w:rPr>
      </w:pPr>
    </w:p>
    <w:p w14:paraId="2F826C95" w14:textId="77777777" w:rsidR="00C24DAC" w:rsidRDefault="00395FAD" w:rsidP="00DE5291">
      <w:pPr>
        <w:pStyle w:val="1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ПРЕДОСТАВЛЕНИИ РАЗРЕШЕНИЯ НА УСЛОВНО РАЗРЕШЕННЫЙ ВИД ИСПОЛЬЗОВАНИЯ </w:t>
      </w:r>
    </w:p>
    <w:p w14:paraId="398C60AD" w14:textId="77777777" w:rsidR="00395FAD" w:rsidRPr="00395FAD" w:rsidRDefault="00DE5291" w:rsidP="00DE5291">
      <w:pPr>
        <w:pStyle w:val="1"/>
        <w:rPr>
          <w:caps/>
          <w:color w:val="000000"/>
        </w:rPr>
      </w:pPr>
      <w:r>
        <w:rPr>
          <w:caps/>
          <w:color w:val="000000"/>
        </w:rPr>
        <w:t>ЗЕМЕЛЬНОГО УЧАСТКА</w:t>
      </w:r>
    </w:p>
    <w:p w14:paraId="5965B0CD" w14:textId="77777777"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14:paraId="2D3C8E27" w14:textId="77777777" w:rsidR="00583BE0" w:rsidRPr="00D942B6" w:rsidRDefault="00583BE0" w:rsidP="005D05BB">
      <w:pPr>
        <w:pStyle w:val="af"/>
        <w:ind w:left="-426" w:firstLine="1134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</w:t>
      </w:r>
      <w:r w:rsidR="005D05BB">
        <w:rPr>
          <w:rFonts w:cs="Arial"/>
        </w:rPr>
        <w:t xml:space="preserve"> в редакции от 17.10.2019 г., №13-05/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23.05.2013 г. №</w:t>
      </w:r>
      <w:r w:rsidR="005D05BB">
        <w:rPr>
          <w:rFonts w:cs="Arial"/>
        </w:rPr>
        <w:t xml:space="preserve"> </w:t>
      </w:r>
      <w:r w:rsidRPr="00D942B6">
        <w:rPr>
          <w:rFonts w:cs="Arial"/>
        </w:rPr>
        <w:t>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</w:t>
      </w:r>
      <w:r w:rsidR="005D05BB">
        <w:rPr>
          <w:rFonts w:cs="Arial"/>
        </w:rPr>
        <w:t xml:space="preserve"> в редакции от 17.10.2019 г., № 13-07/</w:t>
      </w:r>
      <w:proofErr w:type="spellStart"/>
      <w:r w:rsidR="005D05BB">
        <w:rPr>
          <w:rFonts w:cs="Arial"/>
        </w:rPr>
        <w:t>дсп</w:t>
      </w:r>
      <w:proofErr w:type="spellEnd"/>
      <w:r w:rsidR="005D05BB">
        <w:rPr>
          <w:rFonts w:cs="Arial"/>
        </w:rPr>
        <w:t>,</w:t>
      </w:r>
      <w:r w:rsidRPr="00D942B6">
        <w:rPr>
          <w:rFonts w:cs="Arial"/>
        </w:rPr>
        <w:t xml:space="preserve">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14:paraId="0726344E" w14:textId="77777777"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14:paraId="5FB14869" w14:textId="525CA0BE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0D25EA">
        <w:rPr>
          <w:rFonts w:cs="Arial"/>
        </w:rPr>
        <w:t>9</w:t>
      </w:r>
      <w:r w:rsidR="005D05BB">
        <w:rPr>
          <w:rFonts w:cs="Arial"/>
        </w:rPr>
        <w:t xml:space="preserve"> </w:t>
      </w:r>
      <w:r w:rsidR="000D25EA">
        <w:rPr>
          <w:rFonts w:cs="Arial"/>
        </w:rPr>
        <w:t>ноября</w:t>
      </w:r>
      <w:r w:rsidR="005D05BB">
        <w:rPr>
          <w:rFonts w:cs="Arial"/>
        </w:rPr>
        <w:t xml:space="preserve"> 2020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0D25EA">
        <w:rPr>
          <w:rFonts w:cs="Arial"/>
        </w:rPr>
        <w:t>15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5D05BB">
        <w:rPr>
          <w:rFonts w:cs="Arial"/>
        </w:rPr>
        <w:t xml:space="preserve">                         </w:t>
      </w:r>
      <w:r w:rsidR="00583BE0">
        <w:rPr>
          <w:rFonts w:cs="Arial"/>
        </w:rPr>
        <w:t xml:space="preserve">п. Молодежный, д. </w:t>
      </w:r>
      <w:r w:rsidR="00011754">
        <w:rPr>
          <w:rFonts w:cs="Arial"/>
        </w:rPr>
        <w:t>7</w:t>
      </w:r>
      <w:r w:rsidR="0002249D">
        <w:rPr>
          <w:rFonts w:cs="Arial"/>
        </w:rPr>
        <w:t>, публичные слушания по вопросу изменения вида разрешенного использования земельного участка, с кадастровым номером: 38:06:1</w:t>
      </w:r>
      <w:r w:rsidR="00C24DAC">
        <w:rPr>
          <w:rFonts w:cs="Arial"/>
        </w:rPr>
        <w:t>4</w:t>
      </w:r>
      <w:r w:rsidR="00011754">
        <w:rPr>
          <w:rFonts w:cs="Arial"/>
        </w:rPr>
        <w:t>3519</w:t>
      </w:r>
      <w:r w:rsidR="0002249D">
        <w:rPr>
          <w:rFonts w:cs="Arial"/>
        </w:rPr>
        <w:t>:</w:t>
      </w:r>
      <w:r w:rsidR="000D25EA">
        <w:rPr>
          <w:rFonts w:cs="Arial"/>
        </w:rPr>
        <w:t>13359</w:t>
      </w:r>
      <w:r w:rsidR="0002249D">
        <w:rPr>
          <w:rFonts w:cs="Arial"/>
        </w:rPr>
        <w:t xml:space="preserve">, площадью </w:t>
      </w:r>
      <w:r w:rsidR="000D25EA">
        <w:rPr>
          <w:rFonts w:cs="Arial"/>
        </w:rPr>
        <w:t>740</w:t>
      </w:r>
      <w:r w:rsidR="0002249D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>., категория земель – земли населенных пунктов, основной вид разрешенного использования «</w:t>
      </w:r>
      <w:r w:rsidR="000D25EA">
        <w:rPr>
          <w:rFonts w:cs="Arial"/>
        </w:rPr>
        <w:t>предоставление коммунальных услуг – КОД 3.1.1</w:t>
      </w:r>
      <w:r w:rsidR="004940C3">
        <w:rPr>
          <w:rFonts w:cs="Arial"/>
        </w:rPr>
        <w:t xml:space="preserve">», адрес объекта: </w:t>
      </w:r>
      <w:r w:rsidR="00011754">
        <w:rPr>
          <w:rFonts w:cs="Arial"/>
        </w:rPr>
        <w:t xml:space="preserve">Российская Федерация, </w:t>
      </w:r>
      <w:r w:rsidR="004940C3">
        <w:rPr>
          <w:rFonts w:cs="Arial"/>
        </w:rPr>
        <w:t>Иркутская область, Иркутский район,</w:t>
      </w:r>
      <w:r w:rsidR="00C24DAC">
        <w:rPr>
          <w:rFonts w:cs="Arial"/>
        </w:rPr>
        <w:t xml:space="preserve"> п. Новая Разводная, </w:t>
      </w:r>
      <w:r w:rsidR="004940C3">
        <w:rPr>
          <w:rFonts w:cs="Arial"/>
        </w:rPr>
        <w:t>на условно разрешенный вид использования «</w:t>
      </w:r>
      <w:r w:rsidR="000D25EA">
        <w:rPr>
          <w:rFonts w:cs="Arial"/>
        </w:rPr>
        <w:t>Для индивидуального жилищного строительства – КОД 2.1.</w:t>
      </w:r>
      <w:r w:rsidR="004940C3">
        <w:rPr>
          <w:rFonts w:cs="Arial"/>
        </w:rPr>
        <w:t>»</w:t>
      </w:r>
      <w:r w:rsidR="00BB50D2">
        <w:rPr>
          <w:rFonts w:cs="Arial"/>
        </w:rPr>
        <w:t>;</w:t>
      </w:r>
    </w:p>
    <w:p w14:paraId="2F33C733" w14:textId="77777777" w:rsidR="005D05BB" w:rsidRDefault="005D05BB" w:rsidP="005D05BB">
      <w:pPr>
        <w:ind w:left="-426" w:firstLine="0"/>
        <w:rPr>
          <w:rFonts w:cs="Arial"/>
        </w:rPr>
      </w:pPr>
    </w:p>
    <w:p w14:paraId="706DCE4F" w14:textId="3783CBEA" w:rsidR="008E0BCA" w:rsidRDefault="007055D2" w:rsidP="005D05BB">
      <w:pPr>
        <w:ind w:left="-426"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8E0BCA" w:rsidRPr="007055D2">
        <w:rPr>
          <w:rFonts w:cs="Arial"/>
        </w:rPr>
        <w:t xml:space="preserve"> часов</w:t>
      </w:r>
      <w:r w:rsidR="00AD46A5">
        <w:rPr>
          <w:rFonts w:cs="Arial"/>
        </w:rPr>
        <w:t xml:space="preserve"> 00 минут </w:t>
      </w:r>
      <w:r w:rsidR="000D25EA">
        <w:rPr>
          <w:rFonts w:cs="Arial"/>
        </w:rPr>
        <w:t>06 ноября</w:t>
      </w:r>
      <w:r w:rsidR="005D05BB">
        <w:rPr>
          <w:rFonts w:cs="Arial"/>
        </w:rPr>
        <w:t xml:space="preserve"> 2020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0D25EA">
        <w:rPr>
          <w:rFonts w:cs="Arial"/>
        </w:rPr>
        <w:t xml:space="preserve"> </w:t>
      </w:r>
      <w:r w:rsidR="000632B8" w:rsidRPr="007055D2">
        <w:rPr>
          <w:rFonts w:cs="Arial"/>
        </w:rPr>
        <w:t>Иркутская область, Иркутский район, п. Молодежный, д.</w:t>
      </w:r>
      <w:r w:rsidR="000D25EA">
        <w:rPr>
          <w:rFonts w:cs="Arial"/>
        </w:rPr>
        <w:t xml:space="preserve"> </w:t>
      </w:r>
      <w:r w:rsidR="00011754">
        <w:rPr>
          <w:rFonts w:cs="Arial"/>
        </w:rPr>
        <w:t>7</w:t>
      </w:r>
      <w:r w:rsidR="00583BE0">
        <w:rPr>
          <w:rFonts w:cs="Arial"/>
        </w:rPr>
        <w:t>,</w:t>
      </w:r>
      <w:r w:rsidR="000632B8" w:rsidRPr="007055D2">
        <w:rPr>
          <w:rFonts w:cs="Arial"/>
        </w:rPr>
        <w:t xml:space="preserve"> а так же на адрес электронной почты </w:t>
      </w:r>
      <w:r w:rsidR="000632B8" w:rsidRPr="007055D2">
        <w:rPr>
          <w:rFonts w:cs="Arial"/>
        </w:rPr>
        <w:lastRenderedPageBreak/>
        <w:t xml:space="preserve">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14:paraId="3F90A449" w14:textId="77777777" w:rsidR="005D05BB" w:rsidRDefault="005D05BB" w:rsidP="005D05BB">
      <w:pPr>
        <w:ind w:left="-426" w:firstLine="0"/>
        <w:rPr>
          <w:rStyle w:val="ae"/>
          <w:rFonts w:cs="Arial"/>
          <w:color w:val="auto"/>
        </w:rPr>
      </w:pPr>
    </w:p>
    <w:p w14:paraId="2AFB5A77" w14:textId="77777777" w:rsidR="007055D2" w:rsidRDefault="007055D2" w:rsidP="005D05BB">
      <w:pPr>
        <w:ind w:left="-426"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14:paraId="07CA47D3" w14:textId="77777777" w:rsidR="005D05BB" w:rsidRDefault="005D05BB" w:rsidP="005D05BB">
      <w:pPr>
        <w:ind w:left="-426" w:firstLine="0"/>
        <w:rPr>
          <w:rFonts w:cs="Arial"/>
        </w:rPr>
      </w:pPr>
    </w:p>
    <w:p w14:paraId="76320CCA" w14:textId="77777777" w:rsidR="00CF6034" w:rsidRDefault="007055D2" w:rsidP="005D05BB">
      <w:pPr>
        <w:ind w:left="-426"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14:paraId="7921A8DA" w14:textId="77777777" w:rsidR="007055D2" w:rsidRPr="00A24DC4" w:rsidRDefault="007055D2" w:rsidP="007055D2">
      <w:pPr>
        <w:ind w:firstLine="0"/>
        <w:rPr>
          <w:rFonts w:cs="Arial"/>
        </w:rPr>
      </w:pPr>
    </w:p>
    <w:p w14:paraId="1B579C9F" w14:textId="77777777" w:rsidR="002959EC" w:rsidRPr="005D05BB" w:rsidRDefault="00401078" w:rsidP="005D05BB">
      <w:pPr>
        <w:ind w:left="-426" w:firstLine="0"/>
        <w:rPr>
          <w:rFonts w:cs="Arial"/>
        </w:rPr>
      </w:pPr>
      <w:r>
        <w:rPr>
          <w:rFonts w:cs="Arial"/>
        </w:rPr>
        <w:t>Глава</w:t>
      </w:r>
      <w:r w:rsidR="005D05BB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14:paraId="0B20491F" w14:textId="77777777" w:rsidR="00A24DC4" w:rsidRPr="00A24DC4" w:rsidRDefault="00CF6034" w:rsidP="005D05BB">
      <w:pPr>
        <w:ind w:left="-426"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5D05BB">
        <w:rPr>
          <w:rFonts w:cs="Arial"/>
        </w:rPr>
        <w:t xml:space="preserve">                       </w:t>
      </w:r>
      <w:r w:rsidR="00401078">
        <w:rPr>
          <w:rFonts w:cs="Arial"/>
        </w:rPr>
        <w:t>А.Г. Степанов</w:t>
      </w:r>
    </w:p>
    <w:p w14:paraId="70A1D711" w14:textId="77777777" w:rsidR="00A24DC4" w:rsidRDefault="00A24DC4" w:rsidP="00CF6034"/>
    <w:sectPr w:rsidR="00A24DC4" w:rsidSect="00C24DAC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1696" w14:textId="77777777" w:rsidR="00A05C95" w:rsidRDefault="00A05C95" w:rsidP="000723C1">
      <w:r>
        <w:separator/>
      </w:r>
    </w:p>
  </w:endnote>
  <w:endnote w:type="continuationSeparator" w:id="0">
    <w:p w14:paraId="4C5E3F8D" w14:textId="77777777" w:rsidR="00A05C95" w:rsidRDefault="00A05C95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498D8" w14:textId="77777777" w:rsidR="00A05C95" w:rsidRDefault="00A05C95" w:rsidP="000723C1">
      <w:r>
        <w:separator/>
      </w:r>
    </w:p>
  </w:footnote>
  <w:footnote w:type="continuationSeparator" w:id="0">
    <w:p w14:paraId="77D4361D" w14:textId="77777777" w:rsidR="00A05C95" w:rsidRDefault="00A05C95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11754"/>
    <w:rsid w:val="0002249D"/>
    <w:rsid w:val="00035BFB"/>
    <w:rsid w:val="00040AE9"/>
    <w:rsid w:val="00053103"/>
    <w:rsid w:val="000632B8"/>
    <w:rsid w:val="000655E2"/>
    <w:rsid w:val="00066D39"/>
    <w:rsid w:val="000723C1"/>
    <w:rsid w:val="00083B9F"/>
    <w:rsid w:val="00094469"/>
    <w:rsid w:val="000B028D"/>
    <w:rsid w:val="000D25EA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835F5"/>
    <w:rsid w:val="002959EC"/>
    <w:rsid w:val="002A09EC"/>
    <w:rsid w:val="002D70CA"/>
    <w:rsid w:val="002E4EA7"/>
    <w:rsid w:val="00320ACF"/>
    <w:rsid w:val="0034499B"/>
    <w:rsid w:val="00354256"/>
    <w:rsid w:val="003610D0"/>
    <w:rsid w:val="003637DF"/>
    <w:rsid w:val="00380185"/>
    <w:rsid w:val="00381525"/>
    <w:rsid w:val="00381D09"/>
    <w:rsid w:val="00393325"/>
    <w:rsid w:val="00395FAD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D3B8C"/>
    <w:rsid w:val="004E040A"/>
    <w:rsid w:val="004E09C0"/>
    <w:rsid w:val="005029D6"/>
    <w:rsid w:val="00507B44"/>
    <w:rsid w:val="00524C91"/>
    <w:rsid w:val="00527DCC"/>
    <w:rsid w:val="00531C00"/>
    <w:rsid w:val="005614D8"/>
    <w:rsid w:val="00561644"/>
    <w:rsid w:val="00563BDB"/>
    <w:rsid w:val="00583BE0"/>
    <w:rsid w:val="00584024"/>
    <w:rsid w:val="005947EF"/>
    <w:rsid w:val="005A35C7"/>
    <w:rsid w:val="005B7B72"/>
    <w:rsid w:val="005C144E"/>
    <w:rsid w:val="005C62EC"/>
    <w:rsid w:val="005C64DE"/>
    <w:rsid w:val="005C68AC"/>
    <w:rsid w:val="005D05BB"/>
    <w:rsid w:val="005F1D2A"/>
    <w:rsid w:val="005F30E2"/>
    <w:rsid w:val="00606AE7"/>
    <w:rsid w:val="00634DC4"/>
    <w:rsid w:val="00661704"/>
    <w:rsid w:val="00664C9E"/>
    <w:rsid w:val="00665F21"/>
    <w:rsid w:val="00670773"/>
    <w:rsid w:val="00675E32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24CB0"/>
    <w:rsid w:val="0073067E"/>
    <w:rsid w:val="007306BF"/>
    <w:rsid w:val="00731ECC"/>
    <w:rsid w:val="00760E2C"/>
    <w:rsid w:val="00770324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4597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C95"/>
    <w:rsid w:val="00A05F1E"/>
    <w:rsid w:val="00A24DC4"/>
    <w:rsid w:val="00A2787A"/>
    <w:rsid w:val="00A32004"/>
    <w:rsid w:val="00A44C61"/>
    <w:rsid w:val="00A476BF"/>
    <w:rsid w:val="00A704EE"/>
    <w:rsid w:val="00A74336"/>
    <w:rsid w:val="00A77660"/>
    <w:rsid w:val="00A81B48"/>
    <w:rsid w:val="00AA0076"/>
    <w:rsid w:val="00AA61C5"/>
    <w:rsid w:val="00AB5DC8"/>
    <w:rsid w:val="00AD46A5"/>
    <w:rsid w:val="00B01A6F"/>
    <w:rsid w:val="00B045B4"/>
    <w:rsid w:val="00B17AEF"/>
    <w:rsid w:val="00B25B52"/>
    <w:rsid w:val="00B33AB0"/>
    <w:rsid w:val="00B35E29"/>
    <w:rsid w:val="00B42341"/>
    <w:rsid w:val="00B55374"/>
    <w:rsid w:val="00B643B6"/>
    <w:rsid w:val="00B832C2"/>
    <w:rsid w:val="00BB1A9E"/>
    <w:rsid w:val="00BB50D2"/>
    <w:rsid w:val="00BE4AB9"/>
    <w:rsid w:val="00C13887"/>
    <w:rsid w:val="00C2084F"/>
    <w:rsid w:val="00C24DAC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17E3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C1E0E"/>
  <w15:docId w15:val="{4E85E7AA-F187-490E-BB11-5B785E5F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CB20A-CA9E-4C61-A1B4-720049A7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351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3204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</cp:revision>
  <cp:lastPrinted>2020-11-02T03:48:00Z</cp:lastPrinted>
  <dcterms:created xsi:type="dcterms:W3CDTF">2020-11-02T03:49:00Z</dcterms:created>
  <dcterms:modified xsi:type="dcterms:W3CDTF">2020-11-02T03:49:00Z</dcterms:modified>
</cp:coreProperties>
</file>