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F057F7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<v:stroke linestyle="thinThick"/>
          </v:line>
        </w:pict>
      </w:r>
    </w:p>
    <w:p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623D6D">
        <w:rPr>
          <w:snapToGrid/>
          <w:spacing w:val="0"/>
        </w:rPr>
        <w:t>2020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использования земельного участка </w:t>
      </w:r>
    </w:p>
    <w:p w:rsidR="00BF2CA0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или объекта капитального строительства </w:t>
      </w:r>
    </w:p>
    <w:p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</w:t>
      </w:r>
      <w:r w:rsidR="00623D6D">
        <w:rPr>
          <w:sz w:val="23"/>
          <w:szCs w:val="23"/>
        </w:rPr>
        <w:t>на условно разрешенный</w:t>
      </w:r>
      <w:proofErr w:type="gramEnd"/>
      <w:r w:rsidR="00623D6D">
        <w:rPr>
          <w:sz w:val="23"/>
          <w:szCs w:val="23"/>
        </w:rPr>
        <w:t xml:space="preserve"> </w:t>
      </w:r>
      <w:proofErr w:type="gramStart"/>
      <w:r w:rsidR="00623D6D">
        <w:rPr>
          <w:sz w:val="23"/>
          <w:szCs w:val="23"/>
        </w:rPr>
        <w:t>вил использования земельного участка или объекта капитального строительства</w:t>
      </w:r>
      <w:r>
        <w:rPr>
          <w:sz w:val="23"/>
          <w:szCs w:val="23"/>
        </w:rPr>
        <w:t xml:space="preserve">, по итогам публичных слушаний </w:t>
      </w:r>
      <w:r w:rsidR="00623D6D">
        <w:rPr>
          <w:sz w:val="23"/>
          <w:szCs w:val="23"/>
        </w:rPr>
        <w:t>29.06.2020</w:t>
      </w:r>
      <w:r>
        <w:rPr>
          <w:sz w:val="23"/>
          <w:szCs w:val="23"/>
        </w:rPr>
        <w:t xml:space="preserve">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</w:t>
      </w:r>
      <w:r w:rsidR="00FA5DE7">
        <w:rPr>
          <w:sz w:val="23"/>
          <w:szCs w:val="23"/>
        </w:rPr>
        <w:t>изменению вида разрешенного использования земельного участка</w:t>
      </w:r>
      <w:r w:rsidR="00073D14">
        <w:rPr>
          <w:sz w:val="23"/>
          <w:szCs w:val="23"/>
        </w:rPr>
        <w:t xml:space="preserve">» от </w:t>
      </w:r>
      <w:r w:rsidR="00CA73DF">
        <w:rPr>
          <w:sz w:val="23"/>
          <w:szCs w:val="23"/>
        </w:rPr>
        <w:t>04.06.2020</w:t>
      </w:r>
      <w:r w:rsidR="00073D14">
        <w:rPr>
          <w:sz w:val="23"/>
          <w:szCs w:val="23"/>
        </w:rPr>
        <w:t xml:space="preserve"> г., № </w:t>
      </w:r>
      <w:r w:rsidR="00CA73DF">
        <w:rPr>
          <w:sz w:val="23"/>
          <w:szCs w:val="23"/>
        </w:rPr>
        <w:t>152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proofErr w:type="spellStart"/>
      <w:r w:rsidR="00623D6D">
        <w:rPr>
          <w:sz w:val="23"/>
          <w:szCs w:val="23"/>
        </w:rPr>
        <w:t>Цапаева</w:t>
      </w:r>
      <w:proofErr w:type="spellEnd"/>
      <w:r w:rsidR="00623D6D">
        <w:rPr>
          <w:sz w:val="23"/>
          <w:szCs w:val="23"/>
        </w:rPr>
        <w:t xml:space="preserve"> Е.С.</w:t>
      </w:r>
      <w:r w:rsidR="00073D14">
        <w:rPr>
          <w:sz w:val="23"/>
          <w:szCs w:val="23"/>
        </w:rPr>
        <w:t xml:space="preserve"> от </w:t>
      </w:r>
      <w:r w:rsidR="00623D6D">
        <w:rPr>
          <w:sz w:val="23"/>
          <w:szCs w:val="23"/>
        </w:rPr>
        <w:t xml:space="preserve">19.03.2020 </w:t>
      </w:r>
      <w:r w:rsidR="00073D14">
        <w:rPr>
          <w:sz w:val="23"/>
          <w:szCs w:val="23"/>
        </w:rPr>
        <w:t xml:space="preserve">г. № </w:t>
      </w:r>
      <w:r w:rsidR="00623D6D">
        <w:rPr>
          <w:sz w:val="23"/>
          <w:szCs w:val="23"/>
        </w:rPr>
        <w:t>154</w:t>
      </w:r>
      <w:r w:rsidR="00BC148E">
        <w:rPr>
          <w:sz w:val="23"/>
          <w:szCs w:val="23"/>
        </w:rPr>
        <w:t>,</w:t>
      </w:r>
      <w:proofErr w:type="gramEnd"/>
    </w:p>
    <w:p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:rsidR="000C09BA" w:rsidRPr="0062149D" w:rsidRDefault="000C09BA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proofErr w:type="gramStart"/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 xml:space="preserve">ние на </w:t>
      </w:r>
      <w:r w:rsidR="00FA5DE7">
        <w:rPr>
          <w:sz w:val="23"/>
          <w:szCs w:val="23"/>
        </w:rPr>
        <w:t xml:space="preserve">условно разрешенный вид использования </w:t>
      </w:r>
      <w:r w:rsidR="00073D14">
        <w:rPr>
          <w:sz w:val="23"/>
          <w:szCs w:val="23"/>
        </w:rPr>
        <w:t>земельного участка</w:t>
      </w:r>
      <w:r w:rsidR="000E0793">
        <w:rPr>
          <w:sz w:val="23"/>
          <w:szCs w:val="23"/>
        </w:rPr>
        <w:t xml:space="preserve"> (с </w:t>
      </w:r>
      <w:r w:rsidR="00FA5DE7">
        <w:rPr>
          <w:sz w:val="23"/>
          <w:szCs w:val="23"/>
        </w:rPr>
        <w:t>«</w:t>
      </w:r>
      <w:r w:rsidR="00623D6D">
        <w:rPr>
          <w:sz w:val="23"/>
          <w:szCs w:val="23"/>
        </w:rPr>
        <w:t>для дачного строительства</w:t>
      </w:r>
      <w:r w:rsidR="00FA5DE7">
        <w:rPr>
          <w:sz w:val="23"/>
          <w:szCs w:val="23"/>
        </w:rPr>
        <w:t>»</w:t>
      </w:r>
      <w:r w:rsidR="00623D6D">
        <w:rPr>
          <w:sz w:val="23"/>
          <w:szCs w:val="23"/>
        </w:rPr>
        <w:t xml:space="preserve"> </w:t>
      </w:r>
      <w:r w:rsidR="00FA5DE7">
        <w:rPr>
          <w:sz w:val="23"/>
          <w:szCs w:val="23"/>
        </w:rPr>
        <w:t>на «</w:t>
      </w:r>
      <w:r w:rsidR="00623D6D">
        <w:rPr>
          <w:sz w:val="23"/>
          <w:szCs w:val="23"/>
        </w:rPr>
        <w:t>малоэтажная многоквартирная жилая застройка – КОД 2.1.1</w:t>
      </w:r>
      <w:r w:rsidR="00FA5DE7">
        <w:rPr>
          <w:sz w:val="23"/>
          <w:szCs w:val="23"/>
        </w:rPr>
        <w:t>»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623D6D">
        <w:rPr>
          <w:sz w:val="23"/>
          <w:szCs w:val="23"/>
        </w:rPr>
        <w:t xml:space="preserve">4129 </w:t>
      </w:r>
      <w:r w:rsidR="004B57E9">
        <w:rPr>
          <w:sz w:val="23"/>
          <w:szCs w:val="23"/>
        </w:rPr>
        <w:t xml:space="preserve">кв.м.,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140701</w:t>
      </w:r>
      <w:r w:rsidR="00E81151">
        <w:rPr>
          <w:sz w:val="23"/>
          <w:szCs w:val="23"/>
        </w:rPr>
        <w:t>:</w:t>
      </w:r>
      <w:r w:rsidR="00623D6D">
        <w:rPr>
          <w:sz w:val="23"/>
          <w:szCs w:val="23"/>
        </w:rPr>
        <w:t>3125</w:t>
      </w:r>
      <w:r w:rsidR="004B57E9">
        <w:rPr>
          <w:sz w:val="23"/>
          <w:szCs w:val="23"/>
        </w:rPr>
        <w:t>, расположенного по адресу:</w:t>
      </w:r>
      <w:proofErr w:type="gramEnd"/>
      <w:r w:rsidR="004B57E9">
        <w:rPr>
          <w:sz w:val="23"/>
          <w:szCs w:val="23"/>
        </w:rPr>
        <w:t xml:space="preserve"> </w:t>
      </w:r>
      <w:r w:rsidR="0034077D" w:rsidRPr="007C6666">
        <w:rPr>
          <w:sz w:val="23"/>
          <w:szCs w:val="23"/>
        </w:rPr>
        <w:t xml:space="preserve">Иркутская область, Иркутский район, </w:t>
      </w:r>
      <w:r w:rsidR="00073D14">
        <w:rPr>
          <w:sz w:val="23"/>
          <w:szCs w:val="23"/>
        </w:rPr>
        <w:t>п</w:t>
      </w:r>
      <w:r w:rsidR="00623D6D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Молодежный</w:t>
      </w:r>
      <w:r w:rsidR="00623D6D">
        <w:rPr>
          <w:sz w:val="23"/>
          <w:szCs w:val="23"/>
        </w:rPr>
        <w:t>, дачное некоммерческое товарищество «</w:t>
      </w:r>
      <w:proofErr w:type="spellStart"/>
      <w:r w:rsidR="00623D6D">
        <w:rPr>
          <w:sz w:val="23"/>
          <w:szCs w:val="23"/>
        </w:rPr>
        <w:t>СибЖилЦентр</w:t>
      </w:r>
      <w:proofErr w:type="spellEnd"/>
      <w:r w:rsidR="00623D6D">
        <w:rPr>
          <w:sz w:val="23"/>
          <w:szCs w:val="23"/>
        </w:rPr>
        <w:t>».</w:t>
      </w:r>
    </w:p>
    <w:p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r w:rsidR="000E0793" w:rsidRPr="002C4DA4">
          <w:rPr>
            <w:rStyle w:val="a4"/>
            <w:sz w:val="23"/>
            <w:szCs w:val="23"/>
            <w:lang w:val="en-US"/>
          </w:rPr>
          <w:t>mo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:rsidR="0071108E" w:rsidRDefault="0071108E">
      <w:pPr>
        <w:spacing w:after="0" w:line="240" w:lineRule="auto"/>
        <w:ind w:firstLine="709"/>
        <w:jc w:val="both"/>
      </w:pPr>
    </w:p>
    <w:p w:rsidR="007C6666" w:rsidRDefault="007C6666">
      <w:pPr>
        <w:spacing w:after="0" w:line="240" w:lineRule="auto"/>
        <w:ind w:firstLine="709"/>
        <w:jc w:val="both"/>
      </w:pPr>
    </w:p>
    <w:p w:rsidR="005C0298" w:rsidRDefault="005C0298">
      <w:pPr>
        <w:spacing w:after="0" w:line="240" w:lineRule="auto"/>
        <w:ind w:firstLine="709"/>
        <w:jc w:val="both"/>
      </w:pPr>
    </w:p>
    <w:p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p w:rsidR="00022C82" w:rsidRDefault="00022C82" w:rsidP="0071108E"/>
    <w:sectPr w:rsidR="00022C82" w:rsidSect="00CA73DF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23D6D"/>
    <w:rsid w:val="006339EA"/>
    <w:rsid w:val="006807E9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A73DF"/>
    <w:rsid w:val="00CC357F"/>
    <w:rsid w:val="00CD6F28"/>
    <w:rsid w:val="00D178F4"/>
    <w:rsid w:val="00D275D3"/>
    <w:rsid w:val="00D85769"/>
    <w:rsid w:val="00DB5B8F"/>
    <w:rsid w:val="00DE6BB5"/>
    <w:rsid w:val="00E358EF"/>
    <w:rsid w:val="00E6698D"/>
    <w:rsid w:val="00E81151"/>
    <w:rsid w:val="00F057F7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2C98-67E1-4DC1-87C2-579823FC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2018-12-12T04:34:00Z</cp:lastPrinted>
  <dcterms:created xsi:type="dcterms:W3CDTF">2020-07-05T21:27:00Z</dcterms:created>
  <dcterms:modified xsi:type="dcterms:W3CDTF">2020-07-05T21:27:00Z</dcterms:modified>
</cp:coreProperties>
</file>