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E4FE" w14:textId="08B2C61E" w:rsidR="00760E2C" w:rsidRPr="00BB1885" w:rsidRDefault="004C5335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29</w:t>
      </w:r>
      <w:r w:rsidR="005D05BB">
        <w:rPr>
          <w:rFonts w:cs="Arial"/>
          <w:b/>
          <w:bCs/>
          <w:kern w:val="28"/>
          <w:sz w:val="32"/>
          <w:szCs w:val="32"/>
        </w:rPr>
        <w:t xml:space="preserve"> </w:t>
      </w:r>
      <w:r w:rsidR="0063179B">
        <w:rPr>
          <w:rFonts w:cs="Arial"/>
          <w:b/>
          <w:bCs/>
          <w:kern w:val="28"/>
          <w:sz w:val="32"/>
          <w:szCs w:val="32"/>
        </w:rPr>
        <w:t>марта</w:t>
      </w:r>
      <w:r w:rsidR="005D05BB">
        <w:rPr>
          <w:rFonts w:cs="Arial"/>
          <w:b/>
          <w:bCs/>
          <w:kern w:val="28"/>
          <w:sz w:val="32"/>
          <w:szCs w:val="32"/>
        </w:rPr>
        <w:t xml:space="preserve"> 202</w:t>
      </w:r>
      <w:r w:rsidR="0063179B">
        <w:rPr>
          <w:rFonts w:cs="Arial"/>
          <w:b/>
          <w:bCs/>
          <w:kern w:val="28"/>
          <w:sz w:val="32"/>
          <w:szCs w:val="32"/>
        </w:rPr>
        <w:t>1</w:t>
      </w:r>
      <w:r w:rsidR="005D05BB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 xml:space="preserve"> 100</w:t>
      </w:r>
      <w:bookmarkStart w:id="0" w:name="_GoBack"/>
      <w:bookmarkEnd w:id="0"/>
    </w:p>
    <w:p w14:paraId="199ADE1C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6547992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6CA99B4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577348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69270A57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9C489A5" w14:textId="77777777" w:rsidR="00CF6034" w:rsidRPr="005D089D" w:rsidRDefault="00CF6034" w:rsidP="00CF6034">
      <w:pPr>
        <w:jc w:val="center"/>
        <w:rPr>
          <w:b/>
        </w:rPr>
      </w:pPr>
    </w:p>
    <w:p w14:paraId="5DD5D995" w14:textId="77777777" w:rsidR="0063179B" w:rsidRDefault="0063179B" w:rsidP="0063179B">
      <w:pPr>
        <w:pStyle w:val="33"/>
        <w:shd w:val="clear" w:color="auto" w:fill="auto"/>
        <w:spacing w:line="371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О НАЗНАЧЕНИИ ПУБЛИЧНЫХ СЛУШАНИЙ </w:t>
      </w:r>
    </w:p>
    <w:p w14:paraId="2D73BA0A" w14:textId="77777777" w:rsidR="0063179B" w:rsidRDefault="0063179B" w:rsidP="0063179B">
      <w:pPr>
        <w:pStyle w:val="33"/>
        <w:shd w:val="clear" w:color="auto" w:fill="auto"/>
        <w:spacing w:line="371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ПО ПРОЕКТУ МЕЖЕВАНИЯ ТЕРРИТОРИИ МНОГОКВАРТИРНЫХ ЖИЛЫХ ДОМОВ, </w:t>
      </w:r>
    </w:p>
    <w:p w14:paraId="755022EC" w14:textId="77777777" w:rsidR="0063179B" w:rsidRDefault="0063179B" w:rsidP="0063179B">
      <w:pPr>
        <w:pStyle w:val="33"/>
        <w:shd w:val="clear" w:color="auto" w:fill="auto"/>
        <w:spacing w:line="371" w:lineRule="exac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РАСПОЛОЖЕННЫХ</w:t>
      </w:r>
      <w:proofErr w:type="gramEnd"/>
      <w:r>
        <w:rPr>
          <w:color w:val="000000"/>
          <w:lang w:bidi="ru-RU"/>
        </w:rPr>
        <w:t xml:space="preserve"> ПО АДРЕСУ: </w:t>
      </w:r>
    </w:p>
    <w:p w14:paraId="77DD2444" w14:textId="72D72111" w:rsidR="0063179B" w:rsidRDefault="004C5335" w:rsidP="0063179B">
      <w:pPr>
        <w:pStyle w:val="33"/>
        <w:shd w:val="clear" w:color="auto" w:fill="auto"/>
        <w:spacing w:line="371" w:lineRule="exact"/>
        <w:rPr>
          <w:color w:val="000000"/>
          <w:lang w:bidi="ru-RU"/>
        </w:rPr>
      </w:pPr>
      <w:r>
        <w:rPr>
          <w:color w:val="000000"/>
          <w:lang w:bidi="ru-RU"/>
        </w:rPr>
        <w:t>ИРКУТСКАЯ ОБЛАСТЬ, ИРКУТСКИЙ РАЙОН, В П. НОВАЯ РАЗВОДНАЯ, ЗАПАДНЕЕ УЛ. СВЕТЛАЯ</w:t>
      </w:r>
    </w:p>
    <w:p w14:paraId="223FE334" w14:textId="77777777" w:rsidR="0063179B" w:rsidRDefault="0063179B" w:rsidP="0063179B">
      <w:pPr>
        <w:pStyle w:val="33"/>
        <w:shd w:val="clear" w:color="auto" w:fill="auto"/>
        <w:spacing w:line="371" w:lineRule="exact"/>
      </w:pPr>
    </w:p>
    <w:p w14:paraId="45E53B6F" w14:textId="61F64BB4" w:rsidR="00583BE0" w:rsidRPr="00D942B6" w:rsidRDefault="0063179B" w:rsidP="005D05BB">
      <w:pPr>
        <w:pStyle w:val="af"/>
        <w:ind w:left="-426" w:firstLine="1134"/>
        <w:rPr>
          <w:rFonts w:cs="Arial"/>
        </w:rPr>
      </w:pPr>
      <w:proofErr w:type="gramStart"/>
      <w:r>
        <w:rPr>
          <w:color w:val="000000"/>
          <w:lang w:bidi="ru-RU"/>
        </w:rPr>
        <w:t xml:space="preserve"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31, 32, 33 Градостроительного кодекса Российской Федерации, ст. ст. 14, 28 Федерального закона от 06.10.2003 № 131- ФЗ «Об общих принципах организации местного самоуправления в Российской Федерации», </w:t>
      </w:r>
      <w:r w:rsidR="00583BE0" w:rsidRPr="00D942B6">
        <w:rPr>
          <w:rFonts w:cs="Arial"/>
        </w:rPr>
        <w:t>ст</w:t>
      </w:r>
      <w:proofErr w:type="gramEnd"/>
      <w:r w:rsidR="00583BE0" w:rsidRPr="00D942B6">
        <w:rPr>
          <w:rFonts w:cs="Arial"/>
        </w:rPr>
        <w:t xml:space="preserve">. ст. 6, 8, 32, 41, 48 Устава Молодежного муниципального образования, </w:t>
      </w:r>
    </w:p>
    <w:p w14:paraId="0625DA62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6442FC29" w14:textId="45248264" w:rsidR="0063179B" w:rsidRPr="0063179B" w:rsidRDefault="0005294E" w:rsidP="0063179B">
      <w:pPr>
        <w:pStyle w:val="1"/>
        <w:numPr>
          <w:ilvl w:val="0"/>
          <w:numId w:val="11"/>
        </w:numPr>
        <w:ind w:left="-426" w:firstLine="0"/>
        <w:jc w:val="both"/>
        <w:rPr>
          <w:b w:val="0"/>
          <w:sz w:val="24"/>
          <w:szCs w:val="24"/>
        </w:rPr>
      </w:pPr>
      <w:r w:rsidRPr="0005294E">
        <w:rPr>
          <w:b w:val="0"/>
          <w:sz w:val="24"/>
          <w:szCs w:val="24"/>
        </w:rPr>
        <w:t xml:space="preserve">Назначить </w:t>
      </w:r>
      <w:r>
        <w:rPr>
          <w:b w:val="0"/>
          <w:sz w:val="24"/>
          <w:szCs w:val="24"/>
        </w:rPr>
        <w:t>13 апреля</w:t>
      </w:r>
      <w:r w:rsidRPr="0005294E">
        <w:rPr>
          <w:b w:val="0"/>
          <w:sz w:val="24"/>
          <w:szCs w:val="24"/>
        </w:rPr>
        <w:t xml:space="preserve"> 2021 года в </w:t>
      </w:r>
      <w:r>
        <w:rPr>
          <w:b w:val="0"/>
          <w:sz w:val="24"/>
          <w:szCs w:val="24"/>
        </w:rPr>
        <w:t>10.</w:t>
      </w:r>
      <w:r w:rsidRPr="0005294E">
        <w:rPr>
          <w:b w:val="0"/>
          <w:sz w:val="24"/>
          <w:szCs w:val="24"/>
        </w:rPr>
        <w:t xml:space="preserve">00 часов в здании Администрации Молодежного муниципального образования по адресу: Иркутская область, Иркутский район,                        п. Молодежный, д. 7, </w:t>
      </w:r>
      <w:r w:rsidR="0063179B" w:rsidRPr="0063179B">
        <w:rPr>
          <w:b w:val="0"/>
          <w:color w:val="000000"/>
          <w:sz w:val="24"/>
          <w:szCs w:val="24"/>
          <w:lang w:bidi="ru-RU"/>
        </w:rPr>
        <w:t xml:space="preserve">публичные слушания документации по проекту межевания территории </w:t>
      </w:r>
      <w:r w:rsidR="0063179B" w:rsidRPr="0063179B">
        <w:rPr>
          <w:b w:val="0"/>
          <w:sz w:val="24"/>
          <w:szCs w:val="24"/>
        </w:rPr>
        <w:t>многоквартирных домов, расположенных по адресу: Иркутская область, Иркутский район, в п. Новая Разводная, западнее ул. Светлая</w:t>
      </w:r>
      <w:r w:rsidR="0063179B">
        <w:rPr>
          <w:b w:val="0"/>
          <w:sz w:val="24"/>
          <w:szCs w:val="24"/>
        </w:rPr>
        <w:t>;</w:t>
      </w:r>
    </w:p>
    <w:p w14:paraId="7A9E7021" w14:textId="3D68459A" w:rsidR="0063179B" w:rsidRDefault="0063179B" w:rsidP="0063179B">
      <w:pPr>
        <w:pStyle w:val="22"/>
        <w:shd w:val="clear" w:color="auto" w:fill="auto"/>
        <w:tabs>
          <w:tab w:val="left" w:pos="1436"/>
        </w:tabs>
        <w:spacing w:after="0"/>
      </w:pPr>
    </w:p>
    <w:p w14:paraId="7D7B7613" w14:textId="51E1E9EB"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также заявок на участие (выступление) </w:t>
      </w:r>
      <w:proofErr w:type="gramStart"/>
      <w:r w:rsidR="008E0BCA" w:rsidRPr="007055D2">
        <w:rPr>
          <w:rFonts w:cs="Arial"/>
        </w:rPr>
        <w:t>в</w:t>
      </w:r>
      <w:proofErr w:type="gramEnd"/>
      <w:r w:rsidR="008E0BCA" w:rsidRPr="007055D2">
        <w:rPr>
          <w:rFonts w:cs="Arial"/>
        </w:rPr>
        <w:t xml:space="preserve"> публичных </w:t>
      </w:r>
      <w:proofErr w:type="gramStart"/>
      <w:r w:rsidR="008E0BCA" w:rsidRPr="007055D2">
        <w:rPr>
          <w:rFonts w:cs="Arial"/>
        </w:rPr>
        <w:t>слушаниях</w:t>
      </w:r>
      <w:proofErr w:type="gramEnd"/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9779CD">
        <w:rPr>
          <w:rFonts w:cs="Arial"/>
        </w:rPr>
        <w:t>12</w:t>
      </w:r>
      <w:r w:rsidR="00882FEC">
        <w:rPr>
          <w:rFonts w:cs="Arial"/>
        </w:rPr>
        <w:t xml:space="preserve"> </w:t>
      </w:r>
      <w:r w:rsidR="009779CD">
        <w:rPr>
          <w:rFonts w:cs="Arial"/>
        </w:rPr>
        <w:t>апреля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82FEC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5294E">
        <w:rPr>
          <w:rFonts w:cs="Arial"/>
        </w:rPr>
        <w:t xml:space="preserve"> а так</w:t>
      </w:r>
      <w:r w:rsidR="000632B8" w:rsidRPr="007055D2">
        <w:rPr>
          <w:rFonts w:cs="Arial"/>
        </w:rPr>
        <w:t xml:space="preserve">же на адрес электронной почты Администрации Молодежного муниципального образования </w:t>
      </w:r>
      <w:hyperlink r:id="rId9" w:history="1">
        <w:r w:rsidR="0005294E" w:rsidRPr="00F71828">
          <w:rPr>
            <w:rStyle w:val="ae"/>
            <w:rFonts w:cs="Arial"/>
            <w:lang w:val="en-US"/>
          </w:rPr>
          <w:t>molodegnoe</w:t>
        </w:r>
        <w:r w:rsidR="0005294E" w:rsidRPr="00F71828">
          <w:rPr>
            <w:rStyle w:val="ae"/>
            <w:rFonts w:cs="Arial"/>
          </w:rPr>
          <w:t>-</w:t>
        </w:r>
        <w:r w:rsidR="0005294E" w:rsidRPr="00F71828">
          <w:rPr>
            <w:rStyle w:val="ae"/>
            <w:rFonts w:cs="Arial"/>
            <w:lang w:val="en-US"/>
          </w:rPr>
          <w:t>mo</w:t>
        </w:r>
        <w:r w:rsidR="0005294E" w:rsidRPr="00F71828">
          <w:rPr>
            <w:rStyle w:val="ae"/>
            <w:rFonts w:cs="Arial"/>
          </w:rPr>
          <w:t>@</w:t>
        </w:r>
        <w:r w:rsidR="0005294E" w:rsidRPr="00F71828">
          <w:rPr>
            <w:rStyle w:val="ae"/>
            <w:rFonts w:cs="Arial"/>
            <w:lang w:val="en-US"/>
          </w:rPr>
          <w:t>yandex</w:t>
        </w:r>
        <w:r w:rsidR="0005294E" w:rsidRPr="00F71828">
          <w:rPr>
            <w:rStyle w:val="ae"/>
            <w:rFonts w:cs="Arial"/>
          </w:rPr>
          <w:t>.</w:t>
        </w:r>
        <w:proofErr w:type="spellStart"/>
        <w:r w:rsidR="0005294E" w:rsidRPr="00F71828">
          <w:rPr>
            <w:rStyle w:val="ae"/>
            <w:rFonts w:cs="Arial"/>
            <w:lang w:val="en-US"/>
          </w:rPr>
          <w:t>ru</w:t>
        </w:r>
        <w:proofErr w:type="spellEnd"/>
      </w:hyperlink>
    </w:p>
    <w:p w14:paraId="046D9F48" w14:textId="77777777"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14:paraId="7C8441AD" w14:textId="0AD355F3"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05294E" w:rsidRPr="00F71828">
          <w:rPr>
            <w:rStyle w:val="ae"/>
            <w:rFonts w:cs="Arial"/>
            <w:lang w:val="en-US"/>
          </w:rPr>
          <w:t>www</w:t>
        </w:r>
        <w:r w:rsidR="0005294E" w:rsidRPr="00F71828">
          <w:rPr>
            <w:rStyle w:val="ae"/>
            <w:rFonts w:cs="Arial"/>
          </w:rPr>
          <w:t>.</w:t>
        </w:r>
        <w:proofErr w:type="spellStart"/>
        <w:r w:rsidR="0005294E" w:rsidRPr="00F71828">
          <w:rPr>
            <w:rStyle w:val="ae"/>
            <w:rFonts w:cs="Arial"/>
            <w:lang w:val="en-US"/>
          </w:rPr>
          <w:t>molodegnoe</w:t>
        </w:r>
        <w:proofErr w:type="spellEnd"/>
        <w:r w:rsidR="0005294E" w:rsidRPr="00F71828">
          <w:rPr>
            <w:rStyle w:val="ae"/>
            <w:rFonts w:cs="Arial"/>
          </w:rPr>
          <w:t>-</w:t>
        </w:r>
        <w:proofErr w:type="spellStart"/>
        <w:r w:rsidR="0005294E" w:rsidRPr="00F71828">
          <w:rPr>
            <w:rStyle w:val="ae"/>
            <w:rFonts w:cs="Arial"/>
            <w:lang w:val="en-US"/>
          </w:rPr>
          <w:t>mo</w:t>
        </w:r>
        <w:proofErr w:type="spellEnd"/>
        <w:r w:rsidR="0005294E" w:rsidRPr="00F71828">
          <w:rPr>
            <w:rStyle w:val="ae"/>
            <w:rFonts w:cs="Arial"/>
          </w:rPr>
          <w:t>.</w:t>
        </w:r>
        <w:proofErr w:type="spellStart"/>
        <w:r w:rsidR="0005294E" w:rsidRPr="00F71828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78D896B6" w14:textId="77777777" w:rsidR="005D05BB" w:rsidRDefault="005D05BB" w:rsidP="005D05BB">
      <w:pPr>
        <w:ind w:left="-426" w:firstLine="0"/>
        <w:rPr>
          <w:rFonts w:cs="Arial"/>
        </w:rPr>
      </w:pPr>
    </w:p>
    <w:p w14:paraId="281AB08A" w14:textId="77777777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14:paraId="22F371AE" w14:textId="77777777" w:rsidR="007055D2" w:rsidRPr="00A24DC4" w:rsidRDefault="007055D2" w:rsidP="007055D2">
      <w:pPr>
        <w:ind w:firstLine="0"/>
        <w:rPr>
          <w:rFonts w:cs="Arial"/>
        </w:rPr>
      </w:pPr>
    </w:p>
    <w:p w14:paraId="705CE7FD" w14:textId="77777777"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373CD590" w14:textId="77777777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14:paraId="33D9CA82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E96D3" w14:textId="77777777" w:rsidR="00FB2F69" w:rsidRDefault="00FB2F69" w:rsidP="000723C1">
      <w:r>
        <w:separator/>
      </w:r>
    </w:p>
  </w:endnote>
  <w:endnote w:type="continuationSeparator" w:id="0">
    <w:p w14:paraId="004EBA7C" w14:textId="77777777" w:rsidR="00FB2F69" w:rsidRDefault="00FB2F6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E1DC" w14:textId="77777777" w:rsidR="00FB2F69" w:rsidRDefault="00FB2F69" w:rsidP="000723C1">
      <w:r>
        <w:separator/>
      </w:r>
    </w:p>
  </w:footnote>
  <w:footnote w:type="continuationSeparator" w:id="0">
    <w:p w14:paraId="091537BD" w14:textId="77777777" w:rsidR="00FB2F69" w:rsidRDefault="00FB2F6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65CE9"/>
    <w:multiLevelType w:val="multilevel"/>
    <w:tmpl w:val="334A0E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11754"/>
    <w:rsid w:val="0002249D"/>
    <w:rsid w:val="00035BFB"/>
    <w:rsid w:val="00040AE9"/>
    <w:rsid w:val="0005294E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C5335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179B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C3BC6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2FEC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779CD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B2F69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32">
    <w:name w:val="Основной текст (3)_"/>
    <w:basedOn w:val="a0"/>
    <w:link w:val="33"/>
    <w:rsid w:val="0063179B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79B"/>
    <w:pPr>
      <w:widowControl w:val="0"/>
      <w:shd w:val="clear" w:color="auto" w:fill="FFFFFF"/>
      <w:spacing w:line="367" w:lineRule="exact"/>
      <w:ind w:firstLine="0"/>
      <w:jc w:val="center"/>
    </w:pPr>
    <w:rPr>
      <w:rFonts w:eastAsia="Arial" w:cs="Arial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63179B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179B"/>
    <w:pPr>
      <w:widowControl w:val="0"/>
      <w:shd w:val="clear" w:color="auto" w:fill="FFFFFF"/>
      <w:spacing w:after="300" w:line="274" w:lineRule="exact"/>
      <w:ind w:firstLine="0"/>
    </w:pPr>
    <w:rPr>
      <w:rFonts w:eastAsia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32">
    <w:name w:val="Основной текст (3)_"/>
    <w:basedOn w:val="a0"/>
    <w:link w:val="33"/>
    <w:rsid w:val="0063179B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79B"/>
    <w:pPr>
      <w:widowControl w:val="0"/>
      <w:shd w:val="clear" w:color="auto" w:fill="FFFFFF"/>
      <w:spacing w:line="367" w:lineRule="exact"/>
      <w:ind w:firstLine="0"/>
      <w:jc w:val="center"/>
    </w:pPr>
    <w:rPr>
      <w:rFonts w:eastAsia="Arial" w:cs="Arial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63179B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179B"/>
    <w:pPr>
      <w:widowControl w:val="0"/>
      <w:shd w:val="clear" w:color="auto" w:fill="FFFFFF"/>
      <w:spacing w:after="300" w:line="274" w:lineRule="exact"/>
      <w:ind w:firstLine="0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A130-5859-4155-8186-9ED4831C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255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2247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2</cp:revision>
  <cp:lastPrinted>2021-03-29T03:50:00Z</cp:lastPrinted>
  <dcterms:created xsi:type="dcterms:W3CDTF">2021-03-29T03:52:00Z</dcterms:created>
  <dcterms:modified xsi:type="dcterms:W3CDTF">2021-03-29T03:52:00Z</dcterms:modified>
</cp:coreProperties>
</file>