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F6" w:rsidRDefault="00B977F6" w:rsidP="00B977F6">
      <w:pPr>
        <w:jc w:val="center"/>
      </w:pPr>
      <w:r>
        <w:t> РОССИЙСКАЯ ФЕДЕРАЦИЯ</w:t>
      </w:r>
    </w:p>
    <w:p w:rsidR="00B977F6" w:rsidRDefault="00B977F6" w:rsidP="00B977F6">
      <w:pPr>
        <w:jc w:val="center"/>
      </w:pPr>
      <w:r>
        <w:t>ИРКУТСКАЯ ОБЛАСТЬ</w:t>
      </w:r>
    </w:p>
    <w:p w:rsidR="00B977F6" w:rsidRDefault="00B977F6" w:rsidP="00B977F6">
      <w:pPr>
        <w:jc w:val="center"/>
      </w:pPr>
      <w:r>
        <w:t>ИРКУТСКИЙ РАЙОН</w:t>
      </w:r>
    </w:p>
    <w:p w:rsidR="00B977F6" w:rsidRDefault="00B977F6" w:rsidP="00B977F6">
      <w:pPr>
        <w:jc w:val="center"/>
      </w:pPr>
      <w:r>
        <w:t>Администрация Молодежного муниципального образования</w:t>
      </w:r>
    </w:p>
    <w:p w:rsidR="00B977F6" w:rsidRDefault="00B977F6" w:rsidP="00B977F6">
      <w:pPr>
        <w:jc w:val="center"/>
      </w:pPr>
      <w:r>
        <w:t>-Администрация сельского поселения</w:t>
      </w:r>
    </w:p>
    <w:p w:rsidR="00B977F6" w:rsidRDefault="00B977F6" w:rsidP="00B977F6">
      <w:pPr>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160020</wp:posOffset>
                </wp:positionV>
                <wp:extent cx="6057900" cy="0"/>
                <wp:effectExtent l="28575" t="36195" r="28575"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BA9CA"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" strokeweight="4.5pt">
                <v:stroke linestyle="thinThick"/>
              </v:line>
            </w:pict>
          </mc:Fallback>
        </mc:AlternateContent>
      </w:r>
    </w:p>
    <w:p w:rsidR="00B977F6" w:rsidRDefault="00B977F6" w:rsidP="00B977F6">
      <w:pPr>
        <w:pStyle w:val="NormalTimesNewRoman"/>
        <w:tabs>
          <w:tab w:val="left" w:pos="0"/>
          <w:tab w:val="center" w:pos="4678"/>
          <w:tab w:val="right" w:pos="9356"/>
        </w:tabs>
        <w:ind w:left="0"/>
        <w:rPr>
          <w:spacing w:val="0"/>
        </w:rPr>
      </w:pPr>
      <w:r>
        <w:rPr>
          <w:spacing w:val="0"/>
        </w:rPr>
        <w:t>п. Молодежный</w:t>
      </w:r>
      <w:r>
        <w:rPr>
          <w:spacing w:val="0"/>
        </w:rPr>
        <w:tab/>
        <w:t>№</w:t>
      </w:r>
      <w:r w:rsidR="005C64F4">
        <w:rPr>
          <w:spacing w:val="0"/>
        </w:rPr>
        <w:t>113</w:t>
      </w:r>
      <w:r>
        <w:rPr>
          <w:spacing w:val="0"/>
        </w:rPr>
        <w:tab/>
        <w:t>от «</w:t>
      </w:r>
      <w:r w:rsidR="005C64F4">
        <w:rPr>
          <w:spacing w:val="0"/>
        </w:rPr>
        <w:t>18</w:t>
      </w:r>
      <w:r>
        <w:rPr>
          <w:spacing w:val="0"/>
        </w:rPr>
        <w:t>» мая 2015 года</w:t>
      </w:r>
    </w:p>
    <w:p w:rsidR="00B977F6" w:rsidRDefault="00B977F6" w:rsidP="00B977F6">
      <w:pPr>
        <w:jc w:val="center"/>
      </w:pPr>
    </w:p>
    <w:p w:rsidR="00B977F6" w:rsidRDefault="00B977F6" w:rsidP="00B977F6">
      <w:pPr>
        <w:jc w:val="center"/>
        <w:rPr>
          <w:b/>
        </w:rPr>
      </w:pPr>
      <w:r>
        <w:rPr>
          <w:b/>
        </w:rPr>
        <w:t>ПОСТАНОВЛЕНИЕ</w:t>
      </w:r>
    </w:p>
    <w:tbl>
      <w:tblPr>
        <w:tblW w:w="8051" w:type="dxa"/>
        <w:tblCellSpacing w:w="0" w:type="dxa"/>
        <w:tblCellMar>
          <w:left w:w="0" w:type="dxa"/>
          <w:right w:w="0" w:type="dxa"/>
        </w:tblCellMar>
        <w:tblLook w:val="04A0" w:firstRow="1" w:lastRow="0" w:firstColumn="1" w:lastColumn="0" w:noHBand="0" w:noVBand="1"/>
      </w:tblPr>
      <w:tblGrid>
        <w:gridCol w:w="4636"/>
        <w:gridCol w:w="3415"/>
      </w:tblGrid>
      <w:tr w:rsidR="00B977F6" w:rsidTr="00861DBF">
        <w:trPr>
          <w:trHeight w:val="3071"/>
          <w:tblCellSpacing w:w="0" w:type="dxa"/>
        </w:trPr>
        <w:tc>
          <w:tcPr>
            <w:tcW w:w="4636" w:type="dxa"/>
          </w:tcPr>
          <w:p w:rsidR="00B977F6" w:rsidRDefault="00B977F6">
            <w:pPr>
              <w:pStyle w:val="ConsPlusTitle"/>
              <w:jc w:val="both"/>
              <w:rPr>
                <w:rFonts w:ascii="Times New Roman" w:hAnsi="Times New Roman" w:cs="Times New Roman"/>
                <w:b w:val="0"/>
                <w:sz w:val="24"/>
                <w:szCs w:val="24"/>
              </w:rPr>
            </w:pPr>
            <w:r>
              <w:rPr>
                <w:sz w:val="24"/>
                <w:szCs w:val="24"/>
              </w:rPr>
              <w:t xml:space="preserve">  </w:t>
            </w:r>
            <w:r>
              <w:rPr>
                <w:rFonts w:ascii="Times New Roman" w:hAnsi="Times New Roman" w:cs="Times New Roman"/>
                <w:b w:val="0"/>
                <w:sz w:val="24"/>
                <w:szCs w:val="24"/>
              </w:rPr>
              <w:t>Об утверждении Административного регламента предоставления муниципальной услуги «П</w:t>
            </w:r>
            <w:r w:rsidRPr="00B977F6">
              <w:rPr>
                <w:rFonts w:ascii="Times New Roman" w:hAnsi="Times New Roman" w:cs="Times New Roman"/>
                <w:b w:val="0"/>
                <w:sz w:val="24"/>
                <w:szCs w:val="28"/>
              </w:rPr>
              <w:t>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w:t>
            </w:r>
            <w:r>
              <w:rPr>
                <w:rFonts w:ascii="Times New Roman" w:hAnsi="Times New Roman" w:cs="Times New Roman"/>
                <w:b w:val="0"/>
                <w:sz w:val="24"/>
                <w:szCs w:val="28"/>
              </w:rPr>
              <w:t>дан, находящихся на территории М</w:t>
            </w:r>
            <w:r w:rsidRPr="00B977F6">
              <w:rPr>
                <w:rFonts w:ascii="Times New Roman" w:hAnsi="Times New Roman" w:cs="Times New Roman"/>
                <w:b w:val="0"/>
                <w:sz w:val="24"/>
                <w:szCs w:val="28"/>
              </w:rPr>
              <w:t>олодежного муниципального образования</w:t>
            </w:r>
            <w:r>
              <w:rPr>
                <w:rFonts w:ascii="Times New Roman" w:hAnsi="Times New Roman" w:cs="Times New Roman"/>
                <w:b w:val="0"/>
                <w:sz w:val="24"/>
                <w:szCs w:val="24"/>
              </w:rPr>
              <w:t>»</w:t>
            </w:r>
          </w:p>
          <w:p w:rsidR="00B977F6" w:rsidRDefault="00B977F6">
            <w:pPr>
              <w:pStyle w:val="a3"/>
              <w:jc w:val="both"/>
            </w:pPr>
          </w:p>
        </w:tc>
        <w:tc>
          <w:tcPr>
            <w:tcW w:w="3415" w:type="dxa"/>
            <w:hideMark/>
          </w:tcPr>
          <w:p w:rsidR="00B977F6" w:rsidRDefault="00B977F6">
            <w:pPr>
              <w:pStyle w:val="a3"/>
            </w:pPr>
            <w:r>
              <w:t> </w:t>
            </w:r>
          </w:p>
        </w:tc>
      </w:tr>
    </w:tbl>
    <w:p w:rsidR="00352F25" w:rsidRPr="00352F25" w:rsidRDefault="00B977F6" w:rsidP="00352F25">
      <w:pPr>
        <w:pStyle w:val="1"/>
        <w:ind w:firstLine="708"/>
        <w:jc w:val="both"/>
        <w:rPr>
          <w:rFonts w:ascii="Times New Roman" w:hAnsi="Times New Roman" w:cs="Times New Roman"/>
          <w:b w:val="0"/>
        </w:rPr>
      </w:pPr>
      <w:r w:rsidRPr="00352F25">
        <w:rPr>
          <w:rFonts w:ascii="Times New Roman" w:hAnsi="Times New Roman" w:cs="Times New Roman"/>
          <w:b w:val="0"/>
        </w:rPr>
        <w:t>В целях повышения требований к качеству и доступности предоставления муниципальной услуги по исполнению администрацией Молодежного муниципального образования функции «Предоставление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Молодежного муниципального образования», руководствуясь п. 3 ч. 1 ст. 14 Федерального закона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ст.</w:t>
      </w:r>
      <w:r w:rsidR="00352F25" w:rsidRPr="00352F25">
        <w:rPr>
          <w:rFonts w:ascii="Times New Roman" w:hAnsi="Times New Roman" w:cs="Times New Roman"/>
          <w:b w:val="0"/>
        </w:rPr>
        <w:t xml:space="preserve"> ст. 11.4, 39.2 Земельного кодекса РФ, п.</w:t>
      </w:r>
      <w:r w:rsidR="00BB2F0F">
        <w:rPr>
          <w:rFonts w:ascii="Times New Roman" w:hAnsi="Times New Roman" w:cs="Times New Roman"/>
          <w:b w:val="0"/>
        </w:rPr>
        <w:t xml:space="preserve"> </w:t>
      </w:r>
      <w:r w:rsidR="00352F25" w:rsidRPr="00352F25">
        <w:rPr>
          <w:rFonts w:ascii="Times New Roman" w:hAnsi="Times New Roman" w:cs="Times New Roman"/>
          <w:b w:val="0"/>
        </w:rPr>
        <w:t>п. 2.7, 2.8 п. 2 ст. 3, п. 2 ст. 3.3. Федерального закона от 25 октября 2001 г. N 137-ФЗ</w:t>
      </w:r>
      <w:r w:rsidR="00352F25">
        <w:rPr>
          <w:rFonts w:ascii="Times New Roman" w:hAnsi="Times New Roman" w:cs="Times New Roman"/>
          <w:b w:val="0"/>
        </w:rPr>
        <w:t xml:space="preserve"> </w:t>
      </w:r>
      <w:r w:rsidR="00352F25" w:rsidRPr="00352F25">
        <w:rPr>
          <w:rFonts w:ascii="Times New Roman" w:hAnsi="Times New Roman" w:cs="Times New Roman"/>
          <w:b w:val="0"/>
        </w:rPr>
        <w:t>"О введении в действие Земельного кодекса Российской Федерации"</w:t>
      </w:r>
      <w:r w:rsidR="00352F25">
        <w:rPr>
          <w:rFonts w:ascii="Times New Roman" w:hAnsi="Times New Roman" w:cs="Times New Roman"/>
          <w:b w:val="0"/>
        </w:rPr>
        <w:t xml:space="preserve">, </w:t>
      </w:r>
      <w:r w:rsidR="00352F25" w:rsidRPr="00352F25">
        <w:rPr>
          <w:rFonts w:ascii="Times New Roman" w:hAnsi="Times New Roman" w:cs="Times New Roman"/>
          <w:b w:val="0"/>
        </w:rPr>
        <w:t xml:space="preserve">Федеральным законом </w:t>
      </w:r>
      <w:r w:rsidR="00352F25">
        <w:rPr>
          <w:rFonts w:ascii="Times New Roman" w:hAnsi="Times New Roman" w:cs="Times New Roman"/>
          <w:b w:val="0"/>
        </w:rPr>
        <w:t xml:space="preserve">от 30.06.2006 г. № 93-ФЗ </w:t>
      </w:r>
      <w:r w:rsidR="00352F25" w:rsidRPr="00352F25">
        <w:rPr>
          <w:rFonts w:ascii="Times New Roman" w:hAnsi="Times New Roman" w:cs="Times New Roman"/>
          <w:b w:val="0"/>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00352F25">
        <w:rPr>
          <w:rFonts w:ascii="Times New Roman" w:hAnsi="Times New Roman" w:cs="Times New Roman"/>
          <w:b w:val="0"/>
        </w:rPr>
        <w:t xml:space="preserve">, </w:t>
      </w:r>
      <w:r w:rsidR="00352F25" w:rsidRPr="00352F25">
        <w:rPr>
          <w:rFonts w:ascii="Times New Roman" w:hAnsi="Times New Roman" w:cs="Times New Roman"/>
          <w:b w:val="0"/>
        </w:rPr>
        <w:t>п. 1 ч. 1 ст. 2 Закона Иркутской области от 12 марта 2009 года № 8-ОЗ «О бесплатном предоставлении земельных участков в собственность граждан»</w:t>
      </w:r>
      <w:r w:rsidR="00352F25">
        <w:rPr>
          <w:rFonts w:ascii="Times New Roman" w:hAnsi="Times New Roman" w:cs="Times New Roman"/>
          <w:b w:val="0"/>
        </w:rPr>
        <w:t xml:space="preserve">, ст. ст. 48, 52 Устава Молодежного муниципального образования, Администрация Молодежного муниципального образования, </w:t>
      </w:r>
    </w:p>
    <w:p w:rsidR="00B977F6" w:rsidRPr="00352F25" w:rsidRDefault="00352F25" w:rsidP="00B977F6">
      <w:pPr>
        <w:ind w:firstLine="900"/>
        <w:jc w:val="both"/>
        <w:rPr>
          <w:sz w:val="24"/>
          <w:szCs w:val="24"/>
        </w:rPr>
      </w:pPr>
      <w:r w:rsidRPr="00352F25">
        <w:rPr>
          <w:sz w:val="24"/>
          <w:szCs w:val="24"/>
        </w:rPr>
        <w:t xml:space="preserve"> </w:t>
      </w:r>
      <w:r w:rsidR="00B977F6" w:rsidRPr="00352F25">
        <w:rPr>
          <w:sz w:val="24"/>
          <w:szCs w:val="24"/>
        </w:rPr>
        <w:t>ПОСТАНОВЛЯЕТ:</w:t>
      </w:r>
    </w:p>
    <w:p w:rsidR="00B977F6" w:rsidRDefault="00B977F6" w:rsidP="00B977F6">
      <w:pPr>
        <w:ind w:firstLine="900"/>
        <w:jc w:val="both"/>
      </w:pPr>
      <w:r w:rsidRPr="00352F25">
        <w:rPr>
          <w:sz w:val="24"/>
          <w:szCs w:val="24"/>
        </w:rPr>
        <w:t>1. Утвердить Административный регламент предоставления муниципальной услуги</w:t>
      </w:r>
      <w:r>
        <w:t xml:space="preserve"> «</w:t>
      </w:r>
      <w:r w:rsidR="00352F25" w:rsidRPr="00352F25">
        <w:rPr>
          <w:rFonts w:cs="Times New Roman"/>
          <w:sz w:val="24"/>
          <w:szCs w:val="24"/>
        </w:rPr>
        <w:t xml:space="preserve">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w:t>
      </w:r>
      <w:r w:rsidR="00352F25" w:rsidRPr="00352F25">
        <w:rPr>
          <w:rFonts w:cs="Times New Roman"/>
          <w:sz w:val="24"/>
          <w:szCs w:val="24"/>
        </w:rPr>
        <w:lastRenderedPageBreak/>
        <w:t>находящихся на территории Молодежного муниципального образования</w:t>
      </w:r>
      <w:r>
        <w:t>» согласно приложению к постановлению.</w:t>
      </w:r>
    </w:p>
    <w:p w:rsidR="00B977F6" w:rsidRPr="00DF5D00" w:rsidRDefault="00DF5D00" w:rsidP="00B977F6">
      <w:pPr>
        <w:shd w:val="clear" w:color="auto" w:fill="FFFFFF"/>
        <w:tabs>
          <w:tab w:val="left" w:pos="754"/>
          <w:tab w:val="left" w:pos="6216"/>
        </w:tabs>
        <w:spacing w:line="211" w:lineRule="exact"/>
        <w:ind w:left="10" w:right="-5" w:firstLine="710"/>
        <w:jc w:val="both"/>
        <w:rPr>
          <w:color w:val="000000"/>
          <w:spacing w:val="-5"/>
          <w:sz w:val="24"/>
          <w:szCs w:val="24"/>
        </w:rPr>
      </w:pPr>
      <w:r w:rsidRPr="00DF5D00">
        <w:rPr>
          <w:sz w:val="24"/>
          <w:szCs w:val="24"/>
        </w:rPr>
        <w:t>2</w:t>
      </w:r>
      <w:r w:rsidR="00B977F6" w:rsidRPr="00DF5D00">
        <w:rPr>
          <w:sz w:val="24"/>
          <w:szCs w:val="24"/>
        </w:rPr>
        <w:t xml:space="preserve">. Опубликовать постановление на интернет-сайте </w:t>
      </w:r>
      <w:hyperlink r:id="rId6" w:history="1">
        <w:r w:rsidR="00B977F6" w:rsidRPr="00DF5D00">
          <w:rPr>
            <w:rStyle w:val="a5"/>
            <w:spacing w:val="-5"/>
            <w:sz w:val="24"/>
            <w:szCs w:val="24"/>
            <w:lang w:val="en-US"/>
          </w:rPr>
          <w:t>www</w:t>
        </w:r>
        <w:r w:rsidR="00B977F6" w:rsidRPr="00DF5D00">
          <w:rPr>
            <w:rStyle w:val="a5"/>
            <w:spacing w:val="-5"/>
            <w:sz w:val="24"/>
            <w:szCs w:val="24"/>
          </w:rPr>
          <w:t>.</w:t>
        </w:r>
        <w:proofErr w:type="spellStart"/>
        <w:r w:rsidR="00B977F6" w:rsidRPr="00DF5D00">
          <w:rPr>
            <w:rStyle w:val="a5"/>
            <w:spacing w:val="-5"/>
            <w:sz w:val="24"/>
            <w:szCs w:val="24"/>
            <w:lang w:val="en-US"/>
          </w:rPr>
          <w:t>molodegnoe</w:t>
        </w:r>
        <w:proofErr w:type="spellEnd"/>
        <w:r w:rsidR="00B977F6" w:rsidRPr="00DF5D00">
          <w:rPr>
            <w:rStyle w:val="a5"/>
            <w:spacing w:val="-5"/>
            <w:sz w:val="24"/>
            <w:szCs w:val="24"/>
          </w:rPr>
          <w:t>-</w:t>
        </w:r>
        <w:r w:rsidR="00B977F6" w:rsidRPr="00DF5D00">
          <w:rPr>
            <w:rStyle w:val="a5"/>
            <w:spacing w:val="-5"/>
            <w:sz w:val="24"/>
            <w:szCs w:val="24"/>
            <w:lang w:val="en-US"/>
          </w:rPr>
          <w:t>mo</w:t>
        </w:r>
        <w:r w:rsidR="00B977F6" w:rsidRPr="00DF5D00">
          <w:rPr>
            <w:rStyle w:val="a5"/>
            <w:spacing w:val="-5"/>
            <w:sz w:val="24"/>
            <w:szCs w:val="24"/>
          </w:rPr>
          <w:t>.</w:t>
        </w:r>
        <w:proofErr w:type="spellStart"/>
        <w:r w:rsidR="00B977F6" w:rsidRPr="00DF5D00">
          <w:rPr>
            <w:rStyle w:val="a5"/>
            <w:spacing w:val="-5"/>
            <w:sz w:val="24"/>
            <w:szCs w:val="24"/>
            <w:lang w:val="en-US"/>
          </w:rPr>
          <w:t>ru</w:t>
        </w:r>
        <w:proofErr w:type="spellEnd"/>
      </w:hyperlink>
      <w:r w:rsidR="00B977F6" w:rsidRPr="00DF5D00">
        <w:rPr>
          <w:color w:val="000000"/>
          <w:spacing w:val="-5"/>
          <w:sz w:val="24"/>
          <w:szCs w:val="24"/>
        </w:rPr>
        <w:t xml:space="preserve">. </w:t>
      </w:r>
    </w:p>
    <w:p w:rsidR="00B977F6" w:rsidRPr="00DF5D00" w:rsidRDefault="00B977F6" w:rsidP="00B977F6">
      <w:pPr>
        <w:ind w:firstLine="708"/>
        <w:jc w:val="both"/>
        <w:rPr>
          <w:sz w:val="24"/>
          <w:szCs w:val="24"/>
        </w:rPr>
      </w:pPr>
      <w:r w:rsidRPr="00DF5D00">
        <w:rPr>
          <w:sz w:val="24"/>
          <w:szCs w:val="24"/>
        </w:rPr>
        <w:t xml:space="preserve">4. Контроль </w:t>
      </w:r>
      <w:r w:rsidR="00DF5D00" w:rsidRPr="00DF5D00">
        <w:rPr>
          <w:sz w:val="24"/>
          <w:szCs w:val="24"/>
        </w:rPr>
        <w:t xml:space="preserve">за исполнением </w:t>
      </w:r>
      <w:r w:rsidRPr="00DF5D00">
        <w:rPr>
          <w:sz w:val="24"/>
          <w:szCs w:val="24"/>
        </w:rPr>
        <w:t xml:space="preserve">постановления </w:t>
      </w:r>
      <w:r w:rsidR="00DF5D00" w:rsidRPr="00DF5D00">
        <w:rPr>
          <w:sz w:val="24"/>
          <w:szCs w:val="24"/>
        </w:rPr>
        <w:t>оставляю за собой.</w:t>
      </w:r>
    </w:p>
    <w:p w:rsidR="00DF5D00" w:rsidRDefault="00DF5D00" w:rsidP="00DF5D00">
      <w:pPr>
        <w:jc w:val="both"/>
        <w:rPr>
          <w:sz w:val="24"/>
          <w:szCs w:val="24"/>
        </w:rPr>
      </w:pPr>
    </w:p>
    <w:p w:rsidR="00B977F6" w:rsidRPr="00DF5D00" w:rsidRDefault="00B977F6" w:rsidP="00DF5D00">
      <w:pPr>
        <w:spacing w:after="0"/>
        <w:jc w:val="both"/>
        <w:rPr>
          <w:sz w:val="24"/>
          <w:szCs w:val="24"/>
        </w:rPr>
      </w:pPr>
      <w:r w:rsidRPr="00DF5D00">
        <w:rPr>
          <w:sz w:val="24"/>
          <w:szCs w:val="24"/>
        </w:rPr>
        <w:t xml:space="preserve">Глава </w:t>
      </w:r>
      <w:r w:rsidR="00862AAC">
        <w:rPr>
          <w:sz w:val="24"/>
          <w:szCs w:val="24"/>
        </w:rPr>
        <w:t>Администрации</w:t>
      </w:r>
    </w:p>
    <w:p w:rsidR="00B977F6" w:rsidRPr="00DF5D00" w:rsidRDefault="00B977F6" w:rsidP="00DF5D00">
      <w:pPr>
        <w:spacing w:after="0"/>
        <w:rPr>
          <w:sz w:val="24"/>
          <w:szCs w:val="24"/>
        </w:rPr>
      </w:pPr>
      <w:r w:rsidRPr="00DF5D00">
        <w:rPr>
          <w:sz w:val="24"/>
          <w:szCs w:val="24"/>
        </w:rPr>
        <w:t>Молодежного муниципального образования</w:t>
      </w:r>
      <w:r w:rsidRPr="00DF5D00">
        <w:rPr>
          <w:sz w:val="24"/>
          <w:szCs w:val="24"/>
        </w:rPr>
        <w:tab/>
      </w:r>
      <w:r w:rsidRPr="00DF5D00">
        <w:rPr>
          <w:sz w:val="24"/>
          <w:szCs w:val="24"/>
        </w:rPr>
        <w:tab/>
      </w:r>
      <w:r w:rsidRPr="00DF5D00">
        <w:rPr>
          <w:sz w:val="24"/>
          <w:szCs w:val="24"/>
        </w:rPr>
        <w:tab/>
      </w:r>
      <w:r w:rsidR="00DF5D00">
        <w:rPr>
          <w:sz w:val="24"/>
          <w:szCs w:val="24"/>
        </w:rPr>
        <w:tab/>
      </w:r>
      <w:r w:rsidR="00DF5D00">
        <w:rPr>
          <w:sz w:val="24"/>
          <w:szCs w:val="24"/>
        </w:rPr>
        <w:tab/>
      </w:r>
      <w:r w:rsidRPr="00DF5D00">
        <w:rPr>
          <w:sz w:val="24"/>
          <w:szCs w:val="24"/>
        </w:rPr>
        <w:t>В.М. Букин</w:t>
      </w:r>
      <w:r w:rsidRPr="00DF5D00">
        <w:rPr>
          <w:sz w:val="24"/>
          <w:szCs w:val="24"/>
        </w:rPr>
        <w:tab/>
      </w:r>
      <w:r w:rsidRPr="00DF5D00">
        <w:rPr>
          <w:sz w:val="24"/>
          <w:szCs w:val="24"/>
        </w:rPr>
        <w:tab/>
      </w:r>
      <w:r w:rsidRPr="00DF5D00">
        <w:rPr>
          <w:sz w:val="24"/>
          <w:szCs w:val="24"/>
        </w:rPr>
        <w:tab/>
      </w:r>
      <w:r w:rsidRPr="00DF5D00">
        <w:rPr>
          <w:sz w:val="24"/>
          <w:szCs w:val="24"/>
        </w:rPr>
        <w:tab/>
      </w:r>
      <w:r w:rsidRPr="00DF5D00">
        <w:rPr>
          <w:sz w:val="24"/>
          <w:szCs w:val="24"/>
        </w:rPr>
        <w:tab/>
      </w:r>
      <w:proofErr w:type="gramStart"/>
      <w:r w:rsidRPr="00DF5D00">
        <w:rPr>
          <w:sz w:val="24"/>
          <w:szCs w:val="24"/>
        </w:rPr>
        <w:tab/>
        <w:t xml:space="preserve">  </w:t>
      </w:r>
      <w:r w:rsidRPr="00DF5D00">
        <w:rPr>
          <w:sz w:val="24"/>
          <w:szCs w:val="24"/>
        </w:rPr>
        <w:tab/>
      </w:r>
      <w:proofErr w:type="gramEnd"/>
      <w:r w:rsidRPr="00DF5D00">
        <w:rPr>
          <w:sz w:val="24"/>
          <w:szCs w:val="24"/>
        </w:rPr>
        <w:t xml:space="preserve">  </w:t>
      </w:r>
      <w:r w:rsidRPr="00DF5D00">
        <w:rPr>
          <w:sz w:val="24"/>
          <w:szCs w:val="24"/>
        </w:rPr>
        <w:tab/>
        <w:t xml:space="preserve">  </w:t>
      </w:r>
      <w:proofErr w:type="spellStart"/>
      <w:r w:rsidRPr="00DF5D00">
        <w:rPr>
          <w:sz w:val="24"/>
          <w:szCs w:val="24"/>
        </w:rPr>
        <w:t>м.п</w:t>
      </w:r>
      <w:proofErr w:type="spellEnd"/>
      <w:r w:rsidRPr="00DF5D00">
        <w:rPr>
          <w:sz w:val="24"/>
          <w:szCs w:val="24"/>
        </w:rPr>
        <w:t>.</w:t>
      </w:r>
    </w:p>
    <w:p w:rsidR="00B977F6" w:rsidRDefault="00B977F6" w:rsidP="00B977F6">
      <w:pPr>
        <w:pStyle w:val="a3"/>
        <w:jc w:val="center"/>
      </w:pPr>
      <w:r>
        <w:t> </w:t>
      </w:r>
    </w:p>
    <w:p w:rsidR="00B977F6" w:rsidRDefault="00B977F6" w:rsidP="00300A13">
      <w:pPr>
        <w:spacing w:after="0"/>
        <w:jc w:val="right"/>
        <w:rPr>
          <w:sz w:val="24"/>
          <w:szCs w:val="24"/>
        </w:rPr>
      </w:pPr>
    </w:p>
    <w:p w:rsidR="00B977F6" w:rsidRDefault="00B977F6"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DF5D00" w:rsidRDefault="00DF5D00" w:rsidP="00300A13">
      <w:pPr>
        <w:spacing w:after="0"/>
        <w:jc w:val="right"/>
        <w:rPr>
          <w:sz w:val="24"/>
          <w:szCs w:val="24"/>
        </w:rPr>
      </w:pPr>
    </w:p>
    <w:p w:rsidR="00B977F6" w:rsidRDefault="00B977F6" w:rsidP="00300A13">
      <w:pPr>
        <w:spacing w:after="0"/>
        <w:jc w:val="right"/>
        <w:rPr>
          <w:sz w:val="24"/>
          <w:szCs w:val="24"/>
        </w:rPr>
      </w:pPr>
    </w:p>
    <w:p w:rsidR="00300A13" w:rsidRPr="00300A13" w:rsidRDefault="00300A13" w:rsidP="00300A13">
      <w:pPr>
        <w:spacing w:after="0"/>
        <w:jc w:val="right"/>
        <w:rPr>
          <w:sz w:val="24"/>
          <w:szCs w:val="24"/>
        </w:rPr>
      </w:pPr>
      <w:r w:rsidRPr="00300A13">
        <w:rPr>
          <w:sz w:val="24"/>
          <w:szCs w:val="24"/>
        </w:rPr>
        <w:t>Утвержден</w:t>
      </w:r>
    </w:p>
    <w:p w:rsidR="00300A13" w:rsidRPr="00300A13" w:rsidRDefault="00300A13" w:rsidP="00300A13">
      <w:pPr>
        <w:spacing w:after="0"/>
        <w:jc w:val="right"/>
        <w:rPr>
          <w:sz w:val="24"/>
          <w:szCs w:val="24"/>
        </w:rPr>
      </w:pPr>
      <w:r w:rsidRPr="00300A13">
        <w:rPr>
          <w:sz w:val="24"/>
          <w:szCs w:val="24"/>
        </w:rPr>
        <w:t xml:space="preserve"> постановлением Администрации Молодежного </w:t>
      </w:r>
    </w:p>
    <w:p w:rsidR="000C78DD" w:rsidRDefault="00300A13" w:rsidP="000C78DD">
      <w:pPr>
        <w:spacing w:after="0"/>
        <w:jc w:val="right"/>
        <w:rPr>
          <w:sz w:val="24"/>
          <w:szCs w:val="24"/>
        </w:rPr>
      </w:pPr>
      <w:r w:rsidRPr="00300A13">
        <w:rPr>
          <w:sz w:val="24"/>
          <w:szCs w:val="24"/>
        </w:rPr>
        <w:t>муниципального образования – Администрации сельского поселения</w:t>
      </w:r>
    </w:p>
    <w:p w:rsidR="00300A13" w:rsidRPr="00300A13" w:rsidRDefault="00300A13" w:rsidP="000C78DD">
      <w:pPr>
        <w:spacing w:after="0"/>
        <w:jc w:val="right"/>
      </w:pPr>
      <w:r w:rsidRPr="00300A13">
        <w:t>от «</w:t>
      </w:r>
      <w:r w:rsidR="00B63296">
        <w:t>18</w:t>
      </w:r>
      <w:r w:rsidRPr="00300A13">
        <w:t xml:space="preserve">» </w:t>
      </w:r>
      <w:r w:rsidR="00B63296">
        <w:t>мая</w:t>
      </w:r>
      <w:r w:rsidRPr="00300A13">
        <w:t xml:space="preserve"> 2015 года</w:t>
      </w:r>
      <w:r w:rsidR="000C78DD">
        <w:t xml:space="preserve"> №</w:t>
      </w:r>
      <w:r w:rsidR="00B63296">
        <w:t xml:space="preserve"> 113</w:t>
      </w:r>
      <w:bookmarkStart w:id="0" w:name="_GoBack"/>
      <w:bookmarkEnd w:id="0"/>
    </w:p>
    <w:p w:rsidR="00300A13" w:rsidRPr="00300A13" w:rsidRDefault="00300A13" w:rsidP="00300A13">
      <w:pPr>
        <w:pStyle w:val="box-info"/>
        <w:ind w:left="1500"/>
        <w:jc w:val="center"/>
        <w:rPr>
          <w:b/>
          <w:sz w:val="28"/>
          <w:szCs w:val="28"/>
        </w:rPr>
      </w:pPr>
      <w:r w:rsidRPr="00300A13">
        <w:rPr>
          <w:b/>
          <w:sz w:val="28"/>
          <w:szCs w:val="28"/>
        </w:rPr>
        <w:t>АДМИНИСТРАТИВНЫЙ РЕГЛАМЕНТ ПРЕДОСТАВЛЕНИЯ МУНИЦИПАЛЬНОЙ УСЛУГИ «ПРЕДОСТАВЛЕНИЕ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МОЛОДЕЖНОГО МУНИЦИПАЛЬНОГО ОБРАЗОВАНИЯ»</w:t>
      </w:r>
    </w:p>
    <w:p w:rsidR="00300A13" w:rsidRDefault="00300A13" w:rsidP="00201897">
      <w:pPr>
        <w:pStyle w:val="a3"/>
        <w:spacing w:before="0" w:beforeAutospacing="0" w:after="0" w:afterAutospacing="0"/>
        <w:jc w:val="center"/>
      </w:pPr>
      <w:r>
        <w:rPr>
          <w:rStyle w:val="a4"/>
        </w:rPr>
        <w:t>Раздел I. ОБЩИЕ ПОЛОЖЕНИЯ</w:t>
      </w:r>
    </w:p>
    <w:p w:rsidR="00300A13" w:rsidRDefault="00300A13" w:rsidP="00201897">
      <w:pPr>
        <w:pStyle w:val="a3"/>
        <w:spacing w:before="0" w:beforeAutospacing="0" w:after="0" w:afterAutospacing="0"/>
      </w:pPr>
      <w:r>
        <w:rPr>
          <w:rStyle w:val="a4"/>
        </w:rPr>
        <w:t>Глава 1. ПРЕДМЕТ РЕГУЛИРОВАНИЯ АДМИНИСТРАТИВНОГО РЕГЛАМЕНТА</w:t>
      </w:r>
    </w:p>
    <w:p w:rsidR="00300A13" w:rsidRDefault="00300A13" w:rsidP="00201897">
      <w:pPr>
        <w:pStyle w:val="a3"/>
        <w:spacing w:before="0" w:beforeAutospacing="0" w:after="0" w:afterAutospacing="0"/>
        <w:ind w:firstLine="708"/>
        <w:jc w:val="both"/>
      </w:pPr>
      <w:r>
        <w:t xml:space="preserve">1. Административный регламент предоставления муниципальной услуги «Предоставление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Молодежного муниципального образования», (далее – </w:t>
      </w:r>
      <w:r w:rsidR="00E32A47">
        <w:t>Р</w:t>
      </w:r>
      <w:r>
        <w:t>егламент) разработан в целях определения процедур предоставления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Молодежного муниципального образования.</w:t>
      </w:r>
    </w:p>
    <w:p w:rsidR="00300A13" w:rsidRDefault="00300A13" w:rsidP="00300A13">
      <w:pPr>
        <w:pStyle w:val="a3"/>
        <w:ind w:firstLine="708"/>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Молодежного муниципального образования, при осуществлении полномочий.</w:t>
      </w:r>
    </w:p>
    <w:p w:rsidR="00300A13" w:rsidRDefault="00300A13" w:rsidP="00300A13">
      <w:pPr>
        <w:pStyle w:val="a3"/>
        <w:jc w:val="center"/>
      </w:pPr>
      <w:r>
        <w:rPr>
          <w:rStyle w:val="a4"/>
        </w:rPr>
        <w:t>Глава 2. КРУГ ЗАЯВИТЕЛЕЙ</w:t>
      </w:r>
    </w:p>
    <w:p w:rsidR="00300A13" w:rsidRDefault="00300A13" w:rsidP="00300A13">
      <w:pPr>
        <w:pStyle w:val="a3"/>
        <w:ind w:firstLine="708"/>
        <w:jc w:val="both"/>
      </w:pPr>
      <w:r>
        <w:t>3. Муниципальная услуга предоставляется гражданам – членам садоводческих, огороднических и дачных некоммерческих объединений граждан</w:t>
      </w:r>
      <w:r w:rsidR="00F62023">
        <w:t xml:space="preserve"> </w:t>
      </w:r>
      <w:r>
        <w:t>или их представители (далее – заявитель).</w:t>
      </w:r>
    </w:p>
    <w:p w:rsidR="00300A13" w:rsidRDefault="00300A13" w:rsidP="00300A13">
      <w:pPr>
        <w:pStyle w:val="a3"/>
        <w:jc w:val="center"/>
      </w:pPr>
      <w:r>
        <w:rPr>
          <w:rStyle w:val="a4"/>
        </w:rPr>
        <w:t>Глава 3. ТРЕБОВАНИЯ К ПОРЯДКУ ИНФОРМИРОВАНИЯ О ПРЕДОСТАВЛЕНИИ МУНИЦИПАЛЬНОЙ УСЛУГИ</w:t>
      </w:r>
    </w:p>
    <w:p w:rsidR="00300A13" w:rsidRDefault="00300A13" w:rsidP="005B2590">
      <w:pPr>
        <w:pStyle w:val="a3"/>
        <w:spacing w:before="0" w:beforeAutospacing="0" w:after="0" w:afterAutospacing="0"/>
        <w:ind w:firstLine="708"/>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Молодежного муниципального образования (далее – уполномоченный орган).</w:t>
      </w:r>
    </w:p>
    <w:p w:rsidR="00300A13" w:rsidRDefault="00300A13" w:rsidP="005B2590">
      <w:pPr>
        <w:pStyle w:val="a3"/>
        <w:spacing w:before="0" w:beforeAutospacing="0" w:after="0" w:afterAutospacing="0"/>
        <w:ind w:firstLine="708"/>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00A13" w:rsidRDefault="00300A13" w:rsidP="00300A13">
      <w:pPr>
        <w:pStyle w:val="a3"/>
        <w:spacing w:before="0" w:beforeAutospacing="0" w:after="0" w:afterAutospacing="0"/>
        <w:jc w:val="both"/>
      </w:pPr>
    </w:p>
    <w:p w:rsidR="00300A13" w:rsidRDefault="00300A13" w:rsidP="00300A13">
      <w:pPr>
        <w:pStyle w:val="a3"/>
        <w:spacing w:before="0" w:beforeAutospacing="0" w:after="0" w:afterAutospacing="0"/>
        <w:ind w:firstLine="708"/>
        <w:jc w:val="both"/>
      </w:pPr>
      <w:r>
        <w:lastRenderedPageBreak/>
        <w:t>5. Информация предоставляется:</w:t>
      </w:r>
    </w:p>
    <w:p w:rsidR="00F754BE" w:rsidRDefault="00300A13" w:rsidP="00300A13">
      <w:pPr>
        <w:pStyle w:val="a3"/>
        <w:spacing w:before="0" w:beforeAutospacing="0" w:after="0" w:afterAutospacing="0"/>
        <w:jc w:val="both"/>
      </w:pPr>
      <w:r>
        <w:t xml:space="preserve"> а) при личном контакте с заявителями;</w:t>
      </w:r>
      <w:r w:rsidR="00F754BE">
        <w:t xml:space="preserve"> </w:t>
      </w:r>
    </w:p>
    <w:p w:rsidR="00300A13" w:rsidRDefault="00300A13" w:rsidP="00A201F5">
      <w:pPr>
        <w:pStyle w:val="a3"/>
        <w:spacing w:before="0" w:beforeAutospacing="0" w:after="0" w:afterAutospacing="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t>www</w:t>
      </w:r>
      <w:proofErr w:type="spellEnd"/>
      <w:r>
        <w:t>.</w:t>
      </w:r>
      <w:proofErr w:type="spellStart"/>
      <w:r w:rsidR="005B2590">
        <w:rPr>
          <w:lang w:val="en-US"/>
        </w:rPr>
        <w:t>Molodegnoe</w:t>
      </w:r>
      <w:proofErr w:type="spellEnd"/>
      <w:r w:rsidR="002651A1">
        <w:t>-</w:t>
      </w:r>
      <w:r w:rsidR="005B2590">
        <w:rPr>
          <w:lang w:val="en-US"/>
        </w:rPr>
        <w:t>MO</w:t>
      </w:r>
      <w:r>
        <w:t>.</w:t>
      </w:r>
      <w:proofErr w:type="spellStart"/>
      <w: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br/>
        <w:t>в) письменно, в случае письменного обращения заявителя.</w:t>
      </w:r>
    </w:p>
    <w:p w:rsidR="00300A13" w:rsidRDefault="00300A13" w:rsidP="00A201F5">
      <w:pPr>
        <w:pStyle w:val="a3"/>
        <w:spacing w:before="0" w:beforeAutospacing="0" w:after="0" w:afterAutospacing="0"/>
        <w:ind w:firstLine="708"/>
        <w:jc w:val="both"/>
      </w:pPr>
      <w: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00A13" w:rsidRDefault="00300A13" w:rsidP="00A201F5">
      <w:pPr>
        <w:pStyle w:val="a3"/>
        <w:spacing w:before="0" w:beforeAutospacing="0" w:after="0" w:afterAutospacing="0"/>
        <w:ind w:firstLine="708"/>
        <w:jc w:val="both"/>
      </w:pPr>
      <w:r>
        <w:t xml:space="preserve">7. Должностные лица уполномоченного органа, предоставляют информацию по следующим вопросам: </w:t>
      </w:r>
    </w:p>
    <w:p w:rsidR="005B2590" w:rsidRDefault="00300A13" w:rsidP="00300A13">
      <w:pPr>
        <w:pStyle w:val="a3"/>
        <w:spacing w:before="0" w:beforeAutospacing="0" w:after="0" w:afterAutospacing="0"/>
        <w:ind w:firstLine="708"/>
        <w:jc w:val="both"/>
      </w:pPr>
      <w: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w:t>
      </w:r>
      <w:r w:rsidR="005B2590">
        <w:t>р</w:t>
      </w:r>
      <w:r>
        <w:t>аботы,</w:t>
      </w:r>
      <w:r w:rsidR="005B2590">
        <w:t xml:space="preserve"> </w:t>
      </w:r>
      <w:r>
        <w:t>контактных телефонах;</w:t>
      </w:r>
      <w:r w:rsidR="005B2590">
        <w:t xml:space="preserve"> </w:t>
      </w:r>
    </w:p>
    <w:p w:rsidR="005B2590" w:rsidRDefault="00300A13" w:rsidP="005B2590">
      <w:pPr>
        <w:pStyle w:val="a3"/>
        <w:spacing w:before="0" w:beforeAutospacing="0" w:after="0" w:afterAutospacing="0"/>
        <w:ind w:firstLine="708"/>
        <w:jc w:val="both"/>
      </w:pPr>
      <w:r>
        <w:t>б) о порядке предоставления муниципальной услуги и ходе предоставления муниципальной услуги;</w:t>
      </w:r>
      <w:r w:rsidR="005B2590">
        <w:t xml:space="preserve"> </w:t>
      </w:r>
    </w:p>
    <w:p w:rsidR="00F754BE" w:rsidRDefault="00300A13" w:rsidP="005B2590">
      <w:pPr>
        <w:pStyle w:val="a3"/>
        <w:spacing w:before="0" w:beforeAutospacing="0" w:after="0" w:afterAutospacing="0"/>
        <w:jc w:val="both"/>
      </w:pPr>
      <w:r>
        <w:t xml:space="preserve">   </w:t>
      </w:r>
      <w:r>
        <w:tab/>
        <w:t xml:space="preserve">в) о перечне документов, необходимых для предоставления муниципальной </w:t>
      </w:r>
      <w:proofErr w:type="gramStart"/>
      <w:r>
        <w:t>услуги;</w:t>
      </w:r>
      <w:r>
        <w:br/>
        <w:t xml:space="preserve">   </w:t>
      </w:r>
      <w:proofErr w:type="gramEnd"/>
      <w:r>
        <w:tab/>
        <w:t>г) о времени приема документов, необходимых для предоставления муниципальной услуги;</w:t>
      </w:r>
      <w:r>
        <w:br/>
        <w:t xml:space="preserve"> </w:t>
      </w:r>
      <w:r>
        <w:tab/>
        <w:t>д) о сроке предоставления муниципальной услуги;</w:t>
      </w:r>
      <w:r w:rsidR="00F754BE">
        <w:t xml:space="preserve"> </w:t>
      </w:r>
    </w:p>
    <w:p w:rsidR="00300A13" w:rsidRDefault="00300A13" w:rsidP="005B2590">
      <w:pPr>
        <w:pStyle w:val="a3"/>
        <w:spacing w:before="0" w:beforeAutospacing="0" w:after="0" w:afterAutospacing="0"/>
        <w:jc w:val="both"/>
      </w:pPr>
      <w:r>
        <w:t xml:space="preserve"> </w:t>
      </w:r>
      <w:r>
        <w:tab/>
        <w:t>е) об основаниях отказа в приеме заявления и документов, необходимых для предоставления муниципальной услуги;</w:t>
      </w:r>
      <w:r>
        <w:br/>
        <w:t xml:space="preserve"> </w:t>
      </w:r>
      <w:r>
        <w:tab/>
        <w:t>ж) об основаниях отказа в предоставлении муниципальной услуги;</w:t>
      </w:r>
      <w:r>
        <w:br/>
        <w:t xml:space="preserve"> </w:t>
      </w:r>
      <w:r>
        <w:tab/>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00A13" w:rsidRDefault="00300A13" w:rsidP="00A201F5">
      <w:pPr>
        <w:pStyle w:val="a3"/>
        <w:spacing w:before="0" w:beforeAutospacing="0" w:after="0" w:afterAutospacing="0"/>
        <w:ind w:firstLine="708"/>
        <w:jc w:val="both"/>
      </w:pPr>
      <w:r>
        <w:t xml:space="preserve">8. Основными требованиями при предоставлении информации </w:t>
      </w:r>
      <w:proofErr w:type="gramStart"/>
      <w:r>
        <w:t>являются:</w:t>
      </w:r>
      <w:r>
        <w:br/>
        <w:t>а</w:t>
      </w:r>
      <w:proofErr w:type="gramEnd"/>
      <w:r>
        <w:t>) актуальность;</w:t>
      </w:r>
      <w:r w:rsidR="00447EC4">
        <w:t xml:space="preserve"> </w:t>
      </w:r>
      <w:r>
        <w:t>б) своевременность;</w:t>
      </w:r>
      <w:r w:rsidR="00447EC4">
        <w:t xml:space="preserve"> </w:t>
      </w:r>
      <w:r>
        <w:t>в) четкость и доступность в изложении информации;</w:t>
      </w:r>
      <w:r w:rsidR="00447EC4">
        <w:t xml:space="preserve"> </w:t>
      </w:r>
      <w:r>
        <w:t>г) полнота информации;</w:t>
      </w:r>
      <w:r w:rsidR="00447EC4">
        <w:t xml:space="preserve"> </w:t>
      </w:r>
      <w:r>
        <w:t>д) соответствие информации требованиям законодательства.</w:t>
      </w:r>
    </w:p>
    <w:p w:rsidR="00300A13" w:rsidRDefault="00300A13" w:rsidP="00A201F5">
      <w:pPr>
        <w:pStyle w:val="a3"/>
        <w:spacing w:before="0" w:beforeAutospacing="0" w:after="0" w:afterAutospacing="0"/>
        <w:ind w:firstLine="708"/>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00A13" w:rsidRDefault="00300A13" w:rsidP="00A201F5">
      <w:pPr>
        <w:pStyle w:val="a3"/>
        <w:spacing w:before="0" w:beforeAutospacing="0" w:after="0" w:afterAutospacing="0"/>
        <w:ind w:firstLine="708"/>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00A13" w:rsidRDefault="00300A13" w:rsidP="00A201F5">
      <w:pPr>
        <w:pStyle w:val="a3"/>
        <w:spacing w:before="0" w:beforeAutospacing="0"/>
        <w:ind w:firstLine="708"/>
        <w:jc w:val="both"/>
      </w:pPr>
      <w: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r w:rsidR="00447EC4">
        <w:t xml:space="preserve"> </w:t>
      </w:r>
      <w:r>
        <w:t xml:space="preserve">Прием заявителей Главой администрации (в случае его отсутствия – заместителем главы администрации) проводится по предварительной записи, которая осуществляется по телефону </w:t>
      </w:r>
      <w:r w:rsidR="005B2590">
        <w:t>565-562</w:t>
      </w:r>
      <w:r>
        <w:t>.</w:t>
      </w:r>
    </w:p>
    <w:p w:rsidR="00300A13" w:rsidRDefault="00300A13" w:rsidP="00A201F5">
      <w:pPr>
        <w:pStyle w:val="a3"/>
        <w:spacing w:before="0" w:beforeAutospacing="0" w:after="0" w:afterAutospacing="0"/>
        <w:ind w:firstLine="708"/>
        <w:jc w:val="both"/>
      </w:pPr>
      <w: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br/>
        <w:t>Днем регистрации обращения является день его поступления в уполномоченный орган.</w:t>
      </w:r>
      <w:r>
        <w:br/>
        <w:t>Ответ на обращение, поступившее в уполномоченный орган, в течение срока его рассмотрения направляется по адресу, указанному в обращении.</w:t>
      </w:r>
      <w: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00A13" w:rsidRDefault="00300A13" w:rsidP="00A201F5">
      <w:pPr>
        <w:pStyle w:val="a3"/>
        <w:spacing w:before="0" w:beforeAutospacing="0" w:after="0" w:afterAutospacing="0"/>
        <w:ind w:firstLine="708"/>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br/>
        <w:t>а) на стендах, расположенных в помещениях, занимаемых уполномоченным органом;</w:t>
      </w:r>
      <w:r>
        <w:br/>
        <w:t xml:space="preserve">б) на официальном сайте уполномоченного органа в информационно-телекоммуникационной сети «Интернет» – </w:t>
      </w:r>
      <w:r w:rsidR="005B2590">
        <w:rPr>
          <w:lang w:val="en-US"/>
        </w:rPr>
        <w:t>www</w:t>
      </w:r>
      <w:r w:rsidR="005B2590" w:rsidRPr="005B2590">
        <w:t>.</w:t>
      </w:r>
      <w:proofErr w:type="spellStart"/>
      <w:r w:rsidR="00C5413F">
        <w:rPr>
          <w:lang w:val="en-US"/>
        </w:rPr>
        <w:t>Molodegnoe</w:t>
      </w:r>
      <w:proofErr w:type="spellEnd"/>
      <w:r w:rsidR="00C5413F" w:rsidRPr="00C5413F">
        <w:t>-</w:t>
      </w:r>
      <w:r w:rsidR="00C5413F">
        <w:rPr>
          <w:lang w:val="en-US"/>
        </w:rPr>
        <w:t>MO</w:t>
      </w:r>
      <w:r>
        <w:t>.</w:t>
      </w:r>
      <w:proofErr w:type="spellStart"/>
      <w:r>
        <w:t>ru</w:t>
      </w:r>
      <w:proofErr w:type="spellEnd"/>
      <w:r>
        <w:t>, на Портале;</w:t>
      </w:r>
      <w:r>
        <w:br/>
        <w:t>в) посредством публикации в средствах массовой информации.</w:t>
      </w:r>
    </w:p>
    <w:p w:rsidR="005B2590" w:rsidRDefault="00300A13" w:rsidP="00840033">
      <w:pPr>
        <w:pStyle w:val="a3"/>
        <w:spacing w:before="0" w:beforeAutospacing="0" w:after="0" w:afterAutospacing="0"/>
        <w:ind w:firstLine="708"/>
        <w:jc w:val="both"/>
      </w:pPr>
      <w:r>
        <w:t>14. На стендах, расположенных в помещениях, занимаемых уполномоченным органом, размещается следующая информация:</w:t>
      </w:r>
      <w:r w:rsidR="005B2590">
        <w:t xml:space="preserve"> </w:t>
      </w:r>
    </w:p>
    <w:p w:rsidR="00840033" w:rsidRDefault="00300A13" w:rsidP="005B2590">
      <w:pPr>
        <w:pStyle w:val="a3"/>
        <w:spacing w:before="0" w:beforeAutospacing="0" w:after="0" w:afterAutospacing="0"/>
        <w:jc w:val="both"/>
      </w:pPr>
      <w:r>
        <w:t>1) список документов для получения муниципальной услуги;</w:t>
      </w:r>
      <w:r w:rsidR="00447EC4">
        <w:t xml:space="preserve"> </w:t>
      </w:r>
    </w:p>
    <w:p w:rsidR="00840033" w:rsidRDefault="00300A13" w:rsidP="00840033">
      <w:pPr>
        <w:pStyle w:val="a3"/>
        <w:spacing w:before="0" w:beforeAutospacing="0" w:after="0" w:afterAutospacing="0"/>
        <w:jc w:val="both"/>
      </w:pPr>
      <w:r>
        <w:t>2) о сроках предоставления муниципальной услуги;</w:t>
      </w:r>
      <w:r w:rsidR="00447EC4">
        <w:t xml:space="preserve"> </w:t>
      </w:r>
    </w:p>
    <w:p w:rsidR="00840033" w:rsidRDefault="00300A13" w:rsidP="00840033">
      <w:pPr>
        <w:pStyle w:val="a3"/>
        <w:spacing w:before="0" w:beforeAutospacing="0" w:after="0" w:afterAutospacing="0"/>
        <w:jc w:val="both"/>
      </w:pPr>
      <w:r>
        <w:t>3) извлечения из административного регламента:</w:t>
      </w:r>
      <w:r w:rsidR="00447EC4">
        <w:t xml:space="preserve"> </w:t>
      </w:r>
    </w:p>
    <w:p w:rsidR="00300A13" w:rsidRDefault="00300A13" w:rsidP="00840033">
      <w:pPr>
        <w:pStyle w:val="a3"/>
        <w:spacing w:before="0" w:beforeAutospacing="0" w:after="0" w:afterAutospacing="0"/>
        <w:ind w:firstLine="708"/>
        <w:jc w:val="both"/>
      </w:pPr>
      <w:r>
        <w:t>а) об основаниях отказа в предоставлении муниципальной услуги;</w:t>
      </w:r>
      <w:r>
        <w:br/>
      </w:r>
      <w:r w:rsidR="00840033">
        <w:t xml:space="preserve"> </w:t>
      </w:r>
      <w:r w:rsidR="00840033">
        <w:tab/>
      </w:r>
      <w:r>
        <w:t>б) об описании конечного результата предоставления муниципальной услуги;</w:t>
      </w:r>
      <w:r>
        <w:br/>
      </w:r>
      <w:r w:rsidR="00840033">
        <w:t xml:space="preserve"> </w:t>
      </w:r>
      <w:r w:rsidR="00840033">
        <w:tab/>
      </w:r>
      <w:r>
        <w:t xml:space="preserve">в) о порядке досудебного обжалования решений и действий (бездействия) </w:t>
      </w:r>
      <w:r w:rsidR="00840033">
        <w:t xml:space="preserve">        </w:t>
      </w:r>
      <w:r>
        <w:t>уполномоченного органа, а также должностных лиц уполномоченного органа;</w:t>
      </w:r>
      <w: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br/>
        <w:t>5) перечень нормативных правовых актов, регулирующих отношения, возникающие в связи с предоставлением муниципальной услуги.</w:t>
      </w:r>
    </w:p>
    <w:p w:rsidR="00840033" w:rsidRDefault="00300A13" w:rsidP="00A201F5">
      <w:pPr>
        <w:pStyle w:val="a3"/>
        <w:spacing w:before="0" w:beforeAutospacing="0" w:after="0" w:afterAutospacing="0"/>
        <w:ind w:firstLine="708"/>
        <w:jc w:val="both"/>
      </w:pPr>
      <w:r>
        <w:t>15. Информация об уполномоченном органе:</w:t>
      </w:r>
      <w:r w:rsidR="00840033">
        <w:t xml:space="preserve"> </w:t>
      </w:r>
    </w:p>
    <w:p w:rsidR="00840033" w:rsidRDefault="00300A13" w:rsidP="00840033">
      <w:pPr>
        <w:pStyle w:val="a3"/>
        <w:spacing w:before="0" w:beforeAutospacing="0" w:after="0" w:afterAutospacing="0"/>
        <w:jc w:val="both"/>
      </w:pPr>
      <w:r>
        <w:t>а) место нахождения: 664</w:t>
      </w:r>
      <w:r w:rsidR="00840033">
        <w:t>038</w:t>
      </w:r>
      <w:r>
        <w:t xml:space="preserve">, Иркутская область, Иркутский район </w:t>
      </w:r>
      <w:r w:rsidR="00840033">
        <w:t>п. Молодежный, 7</w:t>
      </w:r>
      <w:r>
        <w:t>;</w:t>
      </w:r>
      <w:r w:rsidR="00840033">
        <w:t xml:space="preserve"> </w:t>
      </w:r>
    </w:p>
    <w:p w:rsidR="00840033" w:rsidRDefault="00840033" w:rsidP="00840033">
      <w:pPr>
        <w:pStyle w:val="a3"/>
        <w:spacing w:before="0" w:beforeAutospacing="0" w:after="0" w:afterAutospacing="0"/>
        <w:jc w:val="both"/>
      </w:pPr>
      <w:r>
        <w:t>б</w:t>
      </w:r>
      <w:r w:rsidR="00300A13">
        <w:t xml:space="preserve">) телефон: 8(3952) </w:t>
      </w:r>
      <w:r>
        <w:t>56-56-6</w:t>
      </w:r>
      <w:r w:rsidR="005B2590">
        <w:t>2</w:t>
      </w:r>
      <w:r w:rsidR="00300A13">
        <w:t>;</w:t>
      </w:r>
      <w:r>
        <w:t xml:space="preserve"> </w:t>
      </w:r>
    </w:p>
    <w:p w:rsidR="00840033" w:rsidRDefault="00300A13" w:rsidP="00840033">
      <w:pPr>
        <w:pStyle w:val="a3"/>
        <w:spacing w:before="0" w:beforeAutospacing="0" w:after="0" w:afterAutospacing="0"/>
        <w:jc w:val="both"/>
      </w:pPr>
      <w:r>
        <w:t>в) почтовый адрес для направления документов и обращений: 664</w:t>
      </w:r>
      <w:r w:rsidR="00840033">
        <w:t>038</w:t>
      </w:r>
      <w:r>
        <w:t xml:space="preserve">, Иркутская область, Иркутский район </w:t>
      </w:r>
      <w:r w:rsidR="00840033">
        <w:t>п. Молодежный, 7</w:t>
      </w:r>
      <w:r>
        <w:t>;</w:t>
      </w:r>
      <w:r w:rsidR="00840033">
        <w:t xml:space="preserve"> </w:t>
      </w:r>
    </w:p>
    <w:p w:rsidR="00300A13" w:rsidRDefault="00300A13" w:rsidP="00840033">
      <w:pPr>
        <w:pStyle w:val="a3"/>
        <w:spacing w:before="0" w:beforeAutospacing="0" w:after="0" w:afterAutospacing="0"/>
        <w:jc w:val="both"/>
      </w:pPr>
      <w:r>
        <w:t xml:space="preserve">г) официальный сайт в информационно-телекоммуникационной сети «Интернет» - </w:t>
      </w:r>
      <w:proofErr w:type="spellStart"/>
      <w:proofErr w:type="gramStart"/>
      <w:r w:rsidR="00BE5AD2">
        <w:rPr>
          <w:lang w:val="en-US"/>
        </w:rPr>
        <w:t>Molodegnoe</w:t>
      </w:r>
      <w:proofErr w:type="spellEnd"/>
      <w:r w:rsidR="00BE5AD2" w:rsidRPr="00BE5AD2">
        <w:t>-</w:t>
      </w:r>
      <w:r w:rsidR="00BE5AD2">
        <w:rPr>
          <w:lang w:val="en-US"/>
        </w:rPr>
        <w:t>MO</w:t>
      </w:r>
      <w:r>
        <w:t>.</w:t>
      </w:r>
      <w:proofErr w:type="spellStart"/>
      <w:r>
        <w:t>ru</w:t>
      </w:r>
      <w:proofErr w:type="spellEnd"/>
      <w:r>
        <w:t>,;</w:t>
      </w:r>
      <w:proofErr w:type="gramEnd"/>
      <w:r>
        <w:br/>
        <w:t xml:space="preserve">д) адрес электронной почты: </w:t>
      </w:r>
      <w:hyperlink r:id="rId7" w:history="1">
        <w:r w:rsidR="00BE5AD2" w:rsidRPr="006F49E4">
          <w:rPr>
            <w:rStyle w:val="a5"/>
          </w:rPr>
          <w:t>Molodegnoe-MO@yandex.ru</w:t>
        </w:r>
      </w:hyperlink>
    </w:p>
    <w:p w:rsidR="00BE5AD2" w:rsidRPr="00BE5AD2" w:rsidRDefault="00300A13" w:rsidP="00BE5AD2">
      <w:pPr>
        <w:pStyle w:val="a3"/>
        <w:ind w:firstLine="708"/>
        <w:jc w:val="both"/>
        <w:rPr>
          <w:rStyle w:val="a4"/>
        </w:rPr>
      </w:pPr>
      <w:r>
        <w:rPr>
          <w:rStyle w:val="a4"/>
        </w:rPr>
        <w:t>16. График приема заявителей в уполномоченном органе:</w:t>
      </w:r>
      <w:r w:rsidR="00BE5AD2" w:rsidRPr="00BE5AD2">
        <w:rPr>
          <w:rStyle w:val="a4"/>
        </w:rPr>
        <w:t xml:space="preserve"> </w:t>
      </w:r>
    </w:p>
    <w:p w:rsidR="00BE5AD2" w:rsidRPr="00BE5AD2" w:rsidRDefault="00300A13" w:rsidP="00BE5AD2">
      <w:pPr>
        <w:pStyle w:val="a3"/>
        <w:spacing w:before="0" w:beforeAutospacing="0" w:after="0" w:afterAutospacing="0"/>
        <w:ind w:firstLine="708"/>
        <w:jc w:val="both"/>
        <w:rPr>
          <w:rStyle w:val="a4"/>
          <w:b w:val="0"/>
        </w:rPr>
      </w:pPr>
      <w:r w:rsidRPr="00BE5AD2">
        <w:rPr>
          <w:rStyle w:val="a4"/>
          <w:b w:val="0"/>
        </w:rPr>
        <w:t>Понедельник: 8.</w:t>
      </w:r>
      <w:r w:rsidR="005B2590">
        <w:rPr>
          <w:rStyle w:val="a4"/>
          <w:b w:val="0"/>
        </w:rPr>
        <w:t>3</w:t>
      </w:r>
      <w:r w:rsidRPr="00BE5AD2">
        <w:rPr>
          <w:rStyle w:val="a4"/>
          <w:b w:val="0"/>
        </w:rPr>
        <w:t>0 – 17.</w:t>
      </w:r>
      <w:r w:rsidR="005B2590">
        <w:rPr>
          <w:rStyle w:val="a4"/>
          <w:b w:val="0"/>
        </w:rPr>
        <w:t>3</w:t>
      </w:r>
      <w:r w:rsidRPr="00BE5AD2">
        <w:rPr>
          <w:rStyle w:val="a4"/>
          <w:b w:val="0"/>
        </w:rPr>
        <w:t>0 (перерыв 12.00 – 13.00)</w:t>
      </w:r>
      <w:r w:rsidR="00BE5AD2" w:rsidRPr="00BE5AD2">
        <w:rPr>
          <w:rStyle w:val="a4"/>
          <w:b w:val="0"/>
        </w:rPr>
        <w:t xml:space="preserve"> </w:t>
      </w:r>
    </w:p>
    <w:p w:rsidR="00BE5AD2" w:rsidRPr="00BE5AD2" w:rsidRDefault="00300A13" w:rsidP="00BE5AD2">
      <w:pPr>
        <w:pStyle w:val="a3"/>
        <w:spacing w:before="0" w:beforeAutospacing="0" w:after="0" w:afterAutospacing="0"/>
        <w:ind w:firstLine="708"/>
        <w:jc w:val="both"/>
        <w:rPr>
          <w:rStyle w:val="a4"/>
          <w:b w:val="0"/>
        </w:rPr>
      </w:pPr>
      <w:r w:rsidRPr="00BE5AD2">
        <w:rPr>
          <w:rStyle w:val="a4"/>
          <w:b w:val="0"/>
        </w:rPr>
        <w:t>Вторник: 8.</w:t>
      </w:r>
      <w:r w:rsidR="005B2590">
        <w:rPr>
          <w:rStyle w:val="a4"/>
          <w:b w:val="0"/>
        </w:rPr>
        <w:t>3</w:t>
      </w:r>
      <w:r w:rsidRPr="00BE5AD2">
        <w:rPr>
          <w:rStyle w:val="a4"/>
          <w:b w:val="0"/>
        </w:rPr>
        <w:t>0 – 17.</w:t>
      </w:r>
      <w:r w:rsidR="005B2590">
        <w:rPr>
          <w:rStyle w:val="a4"/>
          <w:b w:val="0"/>
        </w:rPr>
        <w:t>3</w:t>
      </w:r>
      <w:r w:rsidRPr="00BE5AD2">
        <w:rPr>
          <w:rStyle w:val="a4"/>
          <w:b w:val="0"/>
        </w:rPr>
        <w:t>0 (перерыв 12.00 – 13.00)</w:t>
      </w:r>
    </w:p>
    <w:p w:rsidR="00BE5AD2" w:rsidRPr="00BE5AD2" w:rsidRDefault="00300A13" w:rsidP="00BE5AD2">
      <w:pPr>
        <w:pStyle w:val="a3"/>
        <w:spacing w:before="0" w:beforeAutospacing="0" w:after="0" w:afterAutospacing="0"/>
        <w:ind w:firstLine="708"/>
        <w:jc w:val="both"/>
        <w:rPr>
          <w:rStyle w:val="a4"/>
          <w:b w:val="0"/>
        </w:rPr>
      </w:pPr>
      <w:r w:rsidRPr="00BE5AD2">
        <w:rPr>
          <w:rStyle w:val="a4"/>
          <w:b w:val="0"/>
        </w:rPr>
        <w:t xml:space="preserve">Среда: </w:t>
      </w:r>
      <w:r w:rsidR="005B2590">
        <w:rPr>
          <w:rStyle w:val="a4"/>
          <w:b w:val="0"/>
        </w:rPr>
        <w:t>8.30 – 17.30 (перерыв 12.00 -13.00)</w:t>
      </w:r>
    </w:p>
    <w:p w:rsidR="00BE5AD2" w:rsidRPr="00BE5AD2" w:rsidRDefault="00300A13" w:rsidP="00BE5AD2">
      <w:pPr>
        <w:pStyle w:val="a3"/>
        <w:spacing w:before="0" w:beforeAutospacing="0" w:after="0" w:afterAutospacing="0"/>
        <w:ind w:firstLine="708"/>
        <w:jc w:val="both"/>
        <w:rPr>
          <w:rStyle w:val="a4"/>
          <w:b w:val="0"/>
        </w:rPr>
      </w:pPr>
      <w:r w:rsidRPr="00BE5AD2">
        <w:rPr>
          <w:rStyle w:val="a4"/>
          <w:b w:val="0"/>
        </w:rPr>
        <w:t>Четверг: 8.</w:t>
      </w:r>
      <w:r w:rsidR="005B2590">
        <w:rPr>
          <w:rStyle w:val="a4"/>
          <w:b w:val="0"/>
        </w:rPr>
        <w:t>3</w:t>
      </w:r>
      <w:r w:rsidRPr="00BE5AD2">
        <w:rPr>
          <w:rStyle w:val="a4"/>
          <w:b w:val="0"/>
        </w:rPr>
        <w:t>0 – 17.</w:t>
      </w:r>
      <w:r w:rsidR="005B2590">
        <w:rPr>
          <w:rStyle w:val="a4"/>
          <w:b w:val="0"/>
        </w:rPr>
        <w:t>3</w:t>
      </w:r>
      <w:r w:rsidRPr="00BE5AD2">
        <w:rPr>
          <w:rStyle w:val="a4"/>
          <w:b w:val="0"/>
        </w:rPr>
        <w:t>0 (перерыв 12.00 – 13.00)</w:t>
      </w:r>
    </w:p>
    <w:p w:rsidR="00BE5AD2" w:rsidRPr="00BE5AD2" w:rsidRDefault="00300A13" w:rsidP="00BE5AD2">
      <w:pPr>
        <w:pStyle w:val="a3"/>
        <w:spacing w:before="0" w:beforeAutospacing="0" w:after="0" w:afterAutospacing="0"/>
        <w:ind w:firstLine="708"/>
        <w:jc w:val="both"/>
        <w:rPr>
          <w:rStyle w:val="a4"/>
          <w:b w:val="0"/>
        </w:rPr>
      </w:pPr>
      <w:r w:rsidRPr="00BE5AD2">
        <w:rPr>
          <w:rStyle w:val="a4"/>
          <w:b w:val="0"/>
        </w:rPr>
        <w:t xml:space="preserve">Пятница: приема нет </w:t>
      </w:r>
    </w:p>
    <w:p w:rsidR="00300A13" w:rsidRPr="00BE5AD2" w:rsidRDefault="00300A13" w:rsidP="00BE5AD2">
      <w:pPr>
        <w:pStyle w:val="a3"/>
        <w:spacing w:before="0" w:beforeAutospacing="0" w:after="0" w:afterAutospacing="0"/>
        <w:ind w:firstLine="708"/>
        <w:jc w:val="both"/>
        <w:rPr>
          <w:b/>
        </w:rPr>
      </w:pPr>
      <w:r w:rsidRPr="00BE5AD2">
        <w:rPr>
          <w:rStyle w:val="a4"/>
          <w:b w:val="0"/>
        </w:rPr>
        <w:t>Суббота, воскресенье: выходные дни</w:t>
      </w:r>
    </w:p>
    <w:p w:rsidR="00300A13" w:rsidRPr="00BE5AD2" w:rsidRDefault="00300A13" w:rsidP="00BE5AD2">
      <w:pPr>
        <w:pStyle w:val="a3"/>
        <w:ind w:firstLine="708"/>
        <w:jc w:val="both"/>
      </w:pPr>
      <w:r>
        <w:t xml:space="preserve">16.1. График приема заявителей руководителем уполномоченного </w:t>
      </w:r>
      <w:proofErr w:type="gramStart"/>
      <w:r>
        <w:t>органа:</w:t>
      </w:r>
      <w:r>
        <w:br/>
        <w:t>Вторник</w:t>
      </w:r>
      <w:proofErr w:type="gramEnd"/>
      <w:r>
        <w:t xml:space="preserve">: </w:t>
      </w:r>
      <w:r w:rsidR="00BE5AD2" w:rsidRPr="00BE5AD2">
        <w:t>13</w:t>
      </w:r>
      <w:r>
        <w:t>.00 – 17.00</w:t>
      </w:r>
      <w:r w:rsidR="00BE5AD2">
        <w:t>.</w:t>
      </w:r>
      <w:r w:rsidR="00BE5AD2" w:rsidRPr="00BE5AD2">
        <w:t xml:space="preserve"> </w:t>
      </w:r>
    </w:p>
    <w:p w:rsidR="00300A13" w:rsidRDefault="00300A13" w:rsidP="00BE5AD2">
      <w:pPr>
        <w:pStyle w:val="a3"/>
        <w:jc w:val="center"/>
      </w:pPr>
      <w:r>
        <w:rPr>
          <w:rStyle w:val="a4"/>
        </w:rPr>
        <w:t>Раздел II. СТАНДАРТ ПРЕДОСТАВЛЕНИЯ МУНИЦИПАЛЬНОЙ УСЛУГИ</w:t>
      </w:r>
    </w:p>
    <w:p w:rsidR="00300A13" w:rsidRDefault="00300A13" w:rsidP="00BE5AD2">
      <w:pPr>
        <w:pStyle w:val="a3"/>
        <w:jc w:val="center"/>
      </w:pPr>
      <w:r>
        <w:rPr>
          <w:rStyle w:val="a4"/>
        </w:rPr>
        <w:lastRenderedPageBreak/>
        <w:t>Глава 4. НАИМЕНОВАНИЕ МУНИЦИПАЛЬНОЙ УСЛУГИ</w:t>
      </w:r>
    </w:p>
    <w:p w:rsidR="00300A13" w:rsidRDefault="00300A13" w:rsidP="00BE5AD2">
      <w:pPr>
        <w:pStyle w:val="a3"/>
        <w:ind w:firstLine="708"/>
        <w:jc w:val="both"/>
      </w:pPr>
      <w:r>
        <w:t xml:space="preserve">19. Под муниципальной услугой в настоящем </w:t>
      </w:r>
      <w:r w:rsidR="00F754BE">
        <w:t>Р</w:t>
      </w:r>
      <w:r>
        <w:t xml:space="preserve">егламенте понимается 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w:t>
      </w:r>
      <w:r w:rsidR="00BE5AD2">
        <w:t>Молодежного</w:t>
      </w:r>
      <w:r>
        <w:t xml:space="preserve"> муниципального образования (далее – земельный участок).</w:t>
      </w:r>
    </w:p>
    <w:p w:rsidR="00300A13" w:rsidRDefault="00300A13" w:rsidP="00BE5AD2">
      <w:pPr>
        <w:pStyle w:val="a3"/>
        <w:jc w:val="center"/>
      </w:pPr>
      <w:r>
        <w:rPr>
          <w:rStyle w:val="a4"/>
        </w:rPr>
        <w:t>Глава 5. НАИМЕНОВАНИЕ ОРГАНА МЕСТНОГО САМОУПРАВЛЕНИЯ, ПРЕДОСТАВЛЯЮЩЕГО МУНИЦИПАЛЬНУЮ УСЛУГУ</w:t>
      </w:r>
    </w:p>
    <w:p w:rsidR="00F12D58" w:rsidRDefault="00300A13" w:rsidP="00A201F5">
      <w:pPr>
        <w:pStyle w:val="a3"/>
        <w:spacing w:before="0" w:beforeAutospacing="0" w:after="0" w:afterAutospacing="0"/>
        <w:ind w:firstLine="708"/>
        <w:jc w:val="both"/>
      </w:pPr>
      <w:r>
        <w:t xml:space="preserve">20. Органом местного самоуправления </w:t>
      </w:r>
      <w:r w:rsidR="00BE5AD2">
        <w:t>Молодежного</w:t>
      </w:r>
      <w:r>
        <w:t xml:space="preserve"> муниципального образования Иркутской области, предоставляющим муниципальную услугу, является уполномоченный орган</w:t>
      </w:r>
      <w:r w:rsidR="00F12D58">
        <w:t>.</w:t>
      </w:r>
    </w:p>
    <w:p w:rsidR="00300A13" w:rsidRDefault="00300A13" w:rsidP="00A201F5">
      <w:pPr>
        <w:pStyle w:val="a3"/>
        <w:spacing w:before="0" w:beforeAutospacing="0" w:after="0" w:afterAutospacing="0"/>
        <w:ind w:firstLine="708"/>
        <w:jc w:val="both"/>
      </w:pPr>
      <w:r>
        <w:t>21. В предоставлении муниципальной услуги участвуют: Федеральная служба государственной регистрации, кадастра и картографии; Федеральная налоговая служба.</w:t>
      </w:r>
    </w:p>
    <w:p w:rsidR="00300A13" w:rsidRDefault="00300A13" w:rsidP="00BE5AD2">
      <w:pPr>
        <w:pStyle w:val="a3"/>
        <w:ind w:firstLine="708"/>
        <w:jc w:val="both"/>
      </w:pPr>
      <w: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0268A" w:rsidRDefault="00300A13" w:rsidP="00A0268A">
      <w:pPr>
        <w:pStyle w:val="a3"/>
        <w:ind w:firstLine="708"/>
        <w:jc w:val="both"/>
        <w:rPr>
          <w:szCs w:val="28"/>
        </w:rPr>
      </w:pPr>
      <w: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0268A" w:rsidRPr="00A0268A">
        <w:rPr>
          <w:szCs w:val="28"/>
        </w:rPr>
        <w:t xml:space="preserve"> </w:t>
      </w:r>
      <w:r w:rsidR="00A0268A" w:rsidRPr="000B2EC2">
        <w:rPr>
          <w:szCs w:val="28"/>
        </w:rPr>
        <w:t>а также порядка определения платы за оказание таких услуг»</w:t>
      </w:r>
      <w:r w:rsidR="00A0268A">
        <w:rPr>
          <w:szCs w:val="28"/>
        </w:rPr>
        <w:t xml:space="preserve"> </w:t>
      </w:r>
      <w:r>
        <w:t xml:space="preserve">утвержденный Решением Думы </w:t>
      </w:r>
      <w:r w:rsidR="00BE5AD2">
        <w:t>Молодежного</w:t>
      </w:r>
      <w:r>
        <w:t xml:space="preserve"> муниципального образования </w:t>
      </w:r>
      <w:r w:rsidR="00A0268A" w:rsidRPr="000B2EC2">
        <w:rPr>
          <w:szCs w:val="28"/>
        </w:rPr>
        <w:t>от 24.01.2013 г. № 01-03/</w:t>
      </w:r>
      <w:proofErr w:type="spellStart"/>
      <w:r w:rsidR="00A0268A" w:rsidRPr="000B2EC2">
        <w:rPr>
          <w:szCs w:val="28"/>
        </w:rPr>
        <w:t>дсп</w:t>
      </w:r>
      <w:proofErr w:type="spellEnd"/>
      <w:r w:rsidR="00A0268A" w:rsidRPr="000B2EC2">
        <w:rPr>
          <w:szCs w:val="28"/>
        </w:rPr>
        <w:t>.</w:t>
      </w:r>
      <w:r w:rsidR="00A0268A">
        <w:rPr>
          <w:szCs w:val="28"/>
        </w:rPr>
        <w:t xml:space="preserve"> </w:t>
      </w:r>
    </w:p>
    <w:p w:rsidR="00300A13" w:rsidRDefault="00300A13" w:rsidP="00A0268A">
      <w:pPr>
        <w:pStyle w:val="a3"/>
        <w:ind w:firstLine="708"/>
        <w:jc w:val="both"/>
      </w:pPr>
      <w:r>
        <w:rPr>
          <w:rStyle w:val="a4"/>
        </w:rPr>
        <w:t>Глава 6. ОПИСАНИЕ РЕЗУЛЬТАТА ПРЕДОСТАВЛЕНИЯ МУНИЦИПАЛЬНОЙ УСЛУГИ</w:t>
      </w:r>
    </w:p>
    <w:p w:rsidR="00300A13" w:rsidRDefault="00300A13" w:rsidP="00C93B2E">
      <w:pPr>
        <w:pStyle w:val="a3"/>
        <w:ind w:firstLine="708"/>
        <w:jc w:val="both"/>
      </w:pPr>
      <w:r>
        <w:t>24. Результатом предоставления муниципальной услуги является направление (выдача) заявителю:</w:t>
      </w:r>
      <w:r w:rsidR="00C93B2E">
        <w:t xml:space="preserve"> </w:t>
      </w:r>
      <w:r>
        <w:t xml:space="preserve">копии постановления администрации </w:t>
      </w:r>
      <w:r w:rsidR="00C93B2E">
        <w:t>Молодежного</w:t>
      </w:r>
      <w:r>
        <w:t xml:space="preserve"> муниципального образования о предоставлении в собственность земельного участка бесплатно;</w:t>
      </w:r>
      <w:r w:rsidR="00C93B2E">
        <w:t xml:space="preserve"> </w:t>
      </w:r>
      <w:r>
        <w:t>проекта договора купли-продажи земельного участка;</w:t>
      </w:r>
      <w:r w:rsidR="00C93B2E">
        <w:t xml:space="preserve"> </w:t>
      </w:r>
      <w:r>
        <w:t>решения об отказе в предоставлении в собственность земельного участка.</w:t>
      </w:r>
    </w:p>
    <w:p w:rsidR="00300A13" w:rsidRDefault="00300A13" w:rsidP="00C93B2E">
      <w:pPr>
        <w:pStyle w:val="a3"/>
        <w:jc w:val="center"/>
      </w:pPr>
      <w:r>
        <w:rPr>
          <w:rStyle w:val="a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00A13" w:rsidRDefault="00300A13" w:rsidP="00A201F5">
      <w:pPr>
        <w:pStyle w:val="a3"/>
        <w:spacing w:before="0" w:beforeAutospacing="0" w:after="0" w:afterAutospacing="0"/>
        <w:ind w:firstLine="708"/>
        <w:jc w:val="both"/>
      </w:pPr>
      <w:r>
        <w:t xml:space="preserve">26. Уполномоченный орган в течение </w:t>
      </w:r>
      <w:r w:rsidR="00A25947">
        <w:t>30</w:t>
      </w:r>
      <w:r>
        <w:t xml:space="preserve"> календарных дней с даты получения заявления и необходимых документов принимает решение о предоставлении в собственность земельного участка бесплатно либо за плату или об отказе в его предоставлении.</w:t>
      </w:r>
    </w:p>
    <w:p w:rsidR="00A25947" w:rsidRDefault="00300A13" w:rsidP="00A201F5">
      <w:pPr>
        <w:pStyle w:val="a3"/>
        <w:spacing w:before="0" w:beforeAutospacing="0" w:after="0" w:afterAutospacing="0"/>
        <w:jc w:val="both"/>
      </w:pPr>
      <w:r>
        <w:t xml:space="preserve">27. Уполномоченный орган направляет документ, являющийся результатом предоставления муниципальной услуги, заявителю на почтовый адрес или выдает </w:t>
      </w:r>
      <w:r>
        <w:lastRenderedPageBreak/>
        <w:t xml:space="preserve">заявителю лично (доверенному лицу) не позднее 5 дней со дня подготовки результата предоставления муниципальной услуги. </w:t>
      </w:r>
    </w:p>
    <w:p w:rsidR="00300A13" w:rsidRDefault="00300A13" w:rsidP="00300A13">
      <w:pPr>
        <w:pStyle w:val="a3"/>
        <w:jc w:val="both"/>
      </w:pPr>
      <w:r>
        <w:t>28. Срок приостановления предоставления муниципальной услуги законодательством Российской Федерации и Иркутской области не предусмотрен.</w:t>
      </w:r>
    </w:p>
    <w:p w:rsidR="00300A13" w:rsidRDefault="00300A13" w:rsidP="00A25947">
      <w:pPr>
        <w:pStyle w:val="a3"/>
        <w:jc w:val="center"/>
      </w:pPr>
      <w:r>
        <w:rPr>
          <w:rStyle w:val="a4"/>
        </w:rPr>
        <w:t>Глава 8. ПЕРЕЧЕНЬ НОРМАТИВНЫХ ПРАВОВЫХ АКТОВ, РЕГУЛИРУЮЩИХ ОТНОШЕНИЯ, ВОЗНИКАЮЩИЕ В СВЯЗИ С ПРЕДОСТАВЛЕНИЕМ МУНИЦИПАЛЬНОЙ УСЛУГИ</w:t>
      </w:r>
    </w:p>
    <w:p w:rsidR="0095162A" w:rsidRDefault="00300A13" w:rsidP="0095162A">
      <w:pPr>
        <w:pStyle w:val="a3"/>
        <w:spacing w:before="0" w:beforeAutospacing="0" w:after="0" w:afterAutospacing="0"/>
        <w:jc w:val="both"/>
      </w:pPr>
      <w:r>
        <w:t>29. Предоставление муниципальной услуги осуществляется в соответствии с действующим законодательством.</w:t>
      </w:r>
      <w:r>
        <w:br/>
        <w:t>Правовой основой предоставления муниципальной услуги являются следующие нормативные правовые акты:</w:t>
      </w:r>
      <w:r w:rsidR="0095162A">
        <w:t xml:space="preserve"> </w:t>
      </w:r>
    </w:p>
    <w:p w:rsidR="0095162A" w:rsidRDefault="00300A13" w:rsidP="0095162A">
      <w:pPr>
        <w:pStyle w:val="a3"/>
        <w:spacing w:before="0" w:beforeAutospacing="0" w:after="0" w:afterAutospacing="0"/>
        <w:jc w:val="both"/>
      </w:pPr>
      <w:r>
        <w:t>а) Конституция Российской Федерации (Российская газета, № 7, 21 января 2009 года, Собрание законодательства Российской Федерации, № 4, 26 января 2009 года, ст. 445, Парламентская газета, № 4, 23-29 января 2009 года</w:t>
      </w:r>
      <w:proofErr w:type="gramStart"/>
      <w:r>
        <w:t>);</w:t>
      </w:r>
      <w:r>
        <w:br/>
        <w:t>б</w:t>
      </w:r>
      <w:proofErr w:type="gramEnd"/>
      <w:r>
        <w:t>) Земельны</w:t>
      </w:r>
      <w:r w:rsidR="00B2738A">
        <w:t>й</w:t>
      </w:r>
      <w:r>
        <w:t xml:space="preserve"> кодекс Российской Федерации («Российская газета» № 211 - 212, 30 октября 2001 года);</w:t>
      </w:r>
      <w:r w:rsidR="0095162A">
        <w:t xml:space="preserve"> </w:t>
      </w:r>
    </w:p>
    <w:p w:rsidR="0095162A" w:rsidRDefault="00300A13" w:rsidP="0095162A">
      <w:pPr>
        <w:pStyle w:val="a3"/>
        <w:spacing w:before="0" w:beforeAutospacing="0" w:after="0" w:afterAutospacing="0"/>
        <w:jc w:val="both"/>
      </w:pPr>
      <w:r>
        <w:t>в) Федеральны</w:t>
      </w:r>
      <w:r w:rsidR="00B2738A">
        <w:t>й</w:t>
      </w:r>
      <w:r>
        <w:t xml:space="preserve">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95162A" w:rsidRDefault="00300A13" w:rsidP="0095162A">
      <w:pPr>
        <w:pStyle w:val="a3"/>
        <w:spacing w:before="0" w:beforeAutospacing="0" w:after="0" w:afterAutospacing="0"/>
        <w:jc w:val="both"/>
      </w:pPr>
      <w: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r>
        <w:br/>
        <w:t>д) Федеральны</w:t>
      </w:r>
      <w:r w:rsidR="00B2738A">
        <w:t>й</w:t>
      </w:r>
      <w:r>
        <w:t xml:space="preserve"> закон от 15 апреля 1998 года № 66-ФЗ «О садоводческих, огороднических и дачных некоммерческих объединениях граждан» («Российская газета», № 79, 23 апреля 1998 года) (далее – Федеральный закон № 66-ФЗ);</w:t>
      </w:r>
      <w:r>
        <w:br/>
        <w:t>е) Федеральны</w:t>
      </w:r>
      <w:r w:rsidR="00B2738A">
        <w:t xml:space="preserve">й закон </w:t>
      </w:r>
      <w:r>
        <w:t>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300A13" w:rsidRDefault="008F5A7F" w:rsidP="0095162A">
      <w:pPr>
        <w:pStyle w:val="a3"/>
        <w:spacing w:before="0" w:beforeAutospacing="0" w:after="0" w:afterAutospacing="0"/>
        <w:jc w:val="both"/>
      </w:pPr>
      <w:r>
        <w:t>ж</w:t>
      </w:r>
      <w:r w:rsidR="00300A13">
        <w:t xml:space="preserve">) Устав </w:t>
      </w:r>
      <w:r w:rsidR="0095162A">
        <w:t>Молодежного</w:t>
      </w:r>
      <w:r w:rsidR="00300A13">
        <w:t xml:space="preserve"> муниципального образования.</w:t>
      </w:r>
    </w:p>
    <w:p w:rsidR="00300A13" w:rsidRDefault="00300A13" w:rsidP="0095162A">
      <w:pPr>
        <w:pStyle w:val="a3"/>
        <w:jc w:val="center"/>
      </w:pPr>
      <w:r>
        <w:rPr>
          <w:rStyle w:val="a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5162A" w:rsidRDefault="00300A13" w:rsidP="0095162A">
      <w:pPr>
        <w:pStyle w:val="a3"/>
        <w:spacing w:before="0" w:beforeAutospacing="0" w:after="0" w:afterAutospacing="0"/>
        <w:ind w:firstLine="708"/>
        <w:jc w:val="both"/>
      </w:pPr>
      <w:r>
        <w:t xml:space="preserve">30. К документам, необходимым для предоставления муниципальной услуги, </w:t>
      </w:r>
      <w:proofErr w:type="gramStart"/>
      <w:r>
        <w:t>относятся:</w:t>
      </w:r>
      <w:r>
        <w:br/>
        <w:t>а</w:t>
      </w:r>
      <w:proofErr w:type="gramEnd"/>
      <w:r>
        <w:t xml:space="preserve">) заявление о предоставлении в собственность земельного участка бесплатно либо за плату по форме согласно Приложению № 1 к настоящему </w:t>
      </w:r>
      <w:r w:rsidR="00421382">
        <w:t>Р</w:t>
      </w:r>
      <w:r>
        <w:t>егламенту;</w:t>
      </w:r>
    </w:p>
    <w:p w:rsidR="0095162A" w:rsidRDefault="00300A13" w:rsidP="0095162A">
      <w:pPr>
        <w:pStyle w:val="a3"/>
        <w:spacing w:before="0" w:beforeAutospacing="0" w:after="0" w:afterAutospacing="0"/>
        <w:jc w:val="both"/>
      </w:pPr>
      <w:r>
        <w:t xml:space="preserve">б) копия документа, удостоверяющего личность </w:t>
      </w:r>
      <w:proofErr w:type="gramStart"/>
      <w:r>
        <w:t>заявителя;</w:t>
      </w:r>
      <w:r>
        <w:br/>
        <w:t>в</w:t>
      </w:r>
      <w:proofErr w:type="gramEnd"/>
      <w:r>
        <w:t>) копия документа, удостоверяющего права (полномочия) представителя заявителя, если с заявлением обращается представитель заявителя;</w:t>
      </w:r>
    </w:p>
    <w:p w:rsidR="00417C76" w:rsidRDefault="00300A13" w:rsidP="00417C76">
      <w:pPr>
        <w:autoSpaceDE w:val="0"/>
        <w:autoSpaceDN w:val="0"/>
        <w:adjustRightInd w:val="0"/>
        <w:spacing w:after="0" w:line="240" w:lineRule="auto"/>
        <w:jc w:val="both"/>
        <w:rPr>
          <w:rFonts w:cs="Times New Roman"/>
          <w:sz w:val="24"/>
          <w:szCs w:val="24"/>
        </w:rPr>
      </w:pPr>
      <w:r>
        <w:t xml:space="preserve">г) </w:t>
      </w:r>
      <w:r w:rsidR="00417C76" w:rsidRPr="00417C76">
        <w:rPr>
          <w:rFonts w:cs="Times New Roman"/>
          <w:sz w:val="24"/>
          <w:szCs w:val="24"/>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w:t>
      </w:r>
      <w:r w:rsidR="00417C76" w:rsidRPr="00417C76">
        <w:rPr>
          <w:rFonts w:cs="Times New Roman"/>
          <w:sz w:val="24"/>
          <w:szCs w:val="24"/>
        </w:rPr>
        <w:lastRenderedPageBreak/>
        <w:t>объединения граждан либо при наличии описания местоположения границ такого земельного участка в государственном кадастре недвижимости;</w:t>
      </w:r>
    </w:p>
    <w:p w:rsidR="00417C76" w:rsidRPr="00417C76" w:rsidRDefault="00417C76" w:rsidP="00417C76">
      <w:pPr>
        <w:autoSpaceDE w:val="0"/>
        <w:autoSpaceDN w:val="0"/>
        <w:adjustRightInd w:val="0"/>
        <w:spacing w:after="0" w:line="240" w:lineRule="auto"/>
        <w:jc w:val="both"/>
        <w:rPr>
          <w:rFonts w:cs="Times New Roman"/>
          <w:sz w:val="24"/>
          <w:szCs w:val="24"/>
        </w:rPr>
      </w:pPr>
      <w:r>
        <w:rPr>
          <w:rFonts w:cs="Times New Roman"/>
          <w:sz w:val="24"/>
          <w:szCs w:val="24"/>
        </w:rPr>
        <w:t xml:space="preserve">д) </w:t>
      </w:r>
      <w:r w:rsidRPr="00417C76">
        <w:rPr>
          <w:rFonts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00A13" w:rsidRDefault="00300A13" w:rsidP="00A201F5">
      <w:pPr>
        <w:pStyle w:val="a3"/>
        <w:spacing w:before="0" w:beforeAutospacing="0" w:after="0" w:afterAutospacing="0"/>
        <w:jc w:val="both"/>
      </w:pPr>
      <w:r>
        <w:t>е) правоустанавливающие документы на земельный участок, составляющий территорию некоммерческого объединения, права на которые не зарегистрированы в Едином государственном реестре прав на недвижимое имущество и сделок с ним (в случае, если ранее ни один из членов некоммерческого объединения не обращался с заявлением о предоставлении земельного участка в собственность).</w:t>
      </w:r>
    </w:p>
    <w:p w:rsidR="00300A13" w:rsidRDefault="00300A13" w:rsidP="00A201F5">
      <w:pPr>
        <w:pStyle w:val="a3"/>
        <w:spacing w:before="0" w:beforeAutospacing="0" w:after="0" w:afterAutospacing="0"/>
        <w:jc w:val="both"/>
      </w:pPr>
      <w:r>
        <w:t>3</w:t>
      </w:r>
      <w:r w:rsidR="00421382">
        <w:t>1</w:t>
      </w:r>
      <w:r>
        <w:t xml:space="preserve">. Уполномоченный орган не вправе требовать от заявителя представления документов, не предусмотренных пунктами 30 настоящего </w:t>
      </w:r>
      <w:r w:rsidR="00421382">
        <w:t>Р</w:t>
      </w:r>
      <w:r>
        <w:t>егламента.</w:t>
      </w:r>
    </w:p>
    <w:p w:rsidR="00417C76" w:rsidRDefault="00300A13" w:rsidP="00A201F5">
      <w:pPr>
        <w:pStyle w:val="a3"/>
        <w:spacing w:before="0" w:beforeAutospacing="0" w:after="0" w:afterAutospacing="0"/>
        <w:jc w:val="both"/>
      </w:pPr>
      <w:r>
        <w:t>3</w:t>
      </w:r>
      <w:r w:rsidR="00417C76">
        <w:t>2</w:t>
      </w:r>
      <w:r>
        <w:t xml:space="preserve">. Документы, представляемые заявителями должны соответствовать следующим требованиям: </w:t>
      </w:r>
    </w:p>
    <w:p w:rsidR="00417C76" w:rsidRPr="00417C76" w:rsidRDefault="00417C76" w:rsidP="00417C76">
      <w:pPr>
        <w:autoSpaceDE w:val="0"/>
        <w:autoSpaceDN w:val="0"/>
        <w:adjustRightInd w:val="0"/>
        <w:spacing w:after="0" w:line="240" w:lineRule="auto"/>
        <w:ind w:firstLine="720"/>
        <w:jc w:val="both"/>
        <w:rPr>
          <w:rFonts w:cs="Times New Roman"/>
          <w:sz w:val="24"/>
          <w:szCs w:val="24"/>
        </w:rPr>
      </w:pPr>
      <w:r w:rsidRPr="00417C76">
        <w:rPr>
          <w:rFonts w:cs="Times New Roman"/>
          <w:sz w:val="24"/>
          <w:szCs w:val="24"/>
        </w:rP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sub_3028" w:history="1">
        <w:r w:rsidRPr="00DF5D00">
          <w:rPr>
            <w:rFonts w:cs="Times New Roman"/>
            <w:sz w:val="24"/>
            <w:szCs w:val="24"/>
          </w:rPr>
          <w:t>абзаце первом</w:t>
        </w:r>
      </w:hyperlink>
      <w:r w:rsidRPr="00417C76">
        <w:rPr>
          <w:rFonts w:cs="Times New Roman"/>
          <w:sz w:val="24"/>
          <w:szCs w:val="24"/>
        </w:rPr>
        <w:t xml:space="preserve"> настоящего пункта органы самостоятельно запрашивают:</w:t>
      </w:r>
    </w:p>
    <w:p w:rsidR="00417C76" w:rsidRPr="00417C76" w:rsidRDefault="00417C76" w:rsidP="00417C76">
      <w:pPr>
        <w:autoSpaceDE w:val="0"/>
        <w:autoSpaceDN w:val="0"/>
        <w:adjustRightInd w:val="0"/>
        <w:spacing w:after="0" w:line="240" w:lineRule="auto"/>
        <w:ind w:firstLine="720"/>
        <w:jc w:val="both"/>
        <w:rPr>
          <w:rFonts w:cs="Times New Roman"/>
          <w:sz w:val="24"/>
          <w:szCs w:val="24"/>
        </w:rPr>
      </w:pPr>
      <w:r w:rsidRPr="00417C76">
        <w:rPr>
          <w:rFonts w:cs="Times New Roman"/>
          <w:sz w:val="24"/>
          <w:szCs w:val="24"/>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417C76" w:rsidRPr="00417C76" w:rsidRDefault="00417C76" w:rsidP="00417C76">
      <w:pPr>
        <w:autoSpaceDE w:val="0"/>
        <w:autoSpaceDN w:val="0"/>
        <w:adjustRightInd w:val="0"/>
        <w:spacing w:after="0" w:line="240" w:lineRule="auto"/>
        <w:ind w:firstLine="720"/>
        <w:jc w:val="both"/>
        <w:rPr>
          <w:rFonts w:cs="Times New Roman"/>
          <w:sz w:val="24"/>
          <w:szCs w:val="24"/>
        </w:rPr>
      </w:pPr>
      <w:r w:rsidRPr="00417C76">
        <w:rPr>
          <w:rFonts w:cs="Times New Roman"/>
          <w:sz w:val="24"/>
          <w:szCs w:val="24"/>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2738A" w:rsidRDefault="00300A13" w:rsidP="0095162A">
      <w:pPr>
        <w:pStyle w:val="a3"/>
        <w:spacing w:before="0" w:beforeAutospacing="0" w:after="0" w:afterAutospacing="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2738A">
        <w:t xml:space="preserve"> </w:t>
      </w:r>
    </w:p>
    <w:p w:rsidR="00B2738A" w:rsidRDefault="00300A13" w:rsidP="0095162A">
      <w:pPr>
        <w:pStyle w:val="a3"/>
        <w:spacing w:before="0" w:beforeAutospacing="0" w:after="0" w:afterAutospacing="0"/>
        <w:jc w:val="both"/>
      </w:pPr>
      <w:r>
        <w:t>б) тексты документов должны быть написаны разборчиво;</w:t>
      </w:r>
      <w:r w:rsidR="00B2738A">
        <w:t xml:space="preserve"> </w:t>
      </w:r>
    </w:p>
    <w:p w:rsidR="0095162A" w:rsidRDefault="00300A13" w:rsidP="0095162A">
      <w:pPr>
        <w:pStyle w:val="a3"/>
        <w:spacing w:before="0" w:beforeAutospacing="0" w:after="0" w:afterAutospacing="0"/>
        <w:jc w:val="both"/>
      </w:pPr>
      <w:r>
        <w:t>в) не должны иметь подчисток, приписок, зачеркнутых слов и не оговоренных в них исправлений; г) не должны быть исполнены карандашом;</w:t>
      </w:r>
    </w:p>
    <w:p w:rsidR="00300A13" w:rsidRDefault="00300A13" w:rsidP="0095162A">
      <w:pPr>
        <w:pStyle w:val="a3"/>
        <w:spacing w:before="0" w:beforeAutospacing="0" w:after="0" w:afterAutospacing="0"/>
        <w:jc w:val="both"/>
      </w:pPr>
      <w:r>
        <w:t>д) не должны иметь повреждений, наличие которых не позволяет однозначно истолковать их содержание.</w:t>
      </w:r>
    </w:p>
    <w:p w:rsidR="00300A13" w:rsidRDefault="00300A13" w:rsidP="0095162A">
      <w:pPr>
        <w:pStyle w:val="a3"/>
        <w:jc w:val="center"/>
      </w:pPr>
      <w:r>
        <w:rPr>
          <w:rStyle w:val="a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417C76" w:rsidRDefault="00300A13" w:rsidP="00417C76">
      <w:pPr>
        <w:pStyle w:val="a3"/>
        <w:spacing w:before="0" w:beforeAutospacing="0" w:after="0" w:afterAutospacing="0"/>
        <w:jc w:val="both"/>
      </w:pPr>
      <w:r>
        <w:t>3</w:t>
      </w:r>
      <w:r w:rsidR="00417C76">
        <w:t>3</w:t>
      </w:r>
      <w: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w:t>
      </w:r>
      <w:r>
        <w:lastRenderedPageBreak/>
        <w:t>услуги относятся:</w:t>
      </w:r>
      <w:r>
        <w:br/>
      </w:r>
      <w:r w:rsidR="00417C76">
        <w:t xml:space="preserve">- </w:t>
      </w:r>
      <w:r>
        <w:t>выписка из Единого государственного реестра прав на недвижимое имущество и сделок с ним (далее – ЕГРП) – для получения сведений о земельном участке, составляющем территорию некоммерческого объединения;</w:t>
      </w:r>
    </w:p>
    <w:p w:rsidR="00300A13" w:rsidRDefault="00417C76" w:rsidP="00A201F5">
      <w:pPr>
        <w:pStyle w:val="a3"/>
        <w:spacing w:before="0" w:beforeAutospacing="0" w:after="0" w:afterAutospacing="0"/>
        <w:jc w:val="both"/>
      </w:pPr>
      <w:r>
        <w:t xml:space="preserve">- </w:t>
      </w:r>
      <w:r w:rsidR="00300A13">
        <w:t>выписка из Единого государственного реестра юридических лиц (далее – ЕГРЮЛ) – для получения сведений о некоммерческом объединении.</w:t>
      </w:r>
    </w:p>
    <w:p w:rsidR="00300A13" w:rsidRDefault="00300A13" w:rsidP="00A201F5">
      <w:pPr>
        <w:pStyle w:val="a3"/>
        <w:spacing w:after="0" w:afterAutospacing="0"/>
        <w:jc w:val="both"/>
      </w:pPr>
      <w:r>
        <w:t>3</w:t>
      </w:r>
      <w:r w:rsidR="00DC7160">
        <w:t>4</w:t>
      </w:r>
      <w:r>
        <w:t>. При предоставлении муниципальной услуги запрещается требовать от заявителя: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b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sidR="00DC7160">
        <w:t>Молодежного</w:t>
      </w:r>
      <w:r>
        <w:t xml:space="preserve">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00A13" w:rsidRDefault="00300A13" w:rsidP="00DC7160">
      <w:pPr>
        <w:pStyle w:val="a3"/>
        <w:jc w:val="center"/>
      </w:pPr>
      <w:r>
        <w:rPr>
          <w:rStyle w:val="a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300A13" w:rsidRDefault="00300A13" w:rsidP="00A201F5">
      <w:pPr>
        <w:pStyle w:val="a3"/>
        <w:spacing w:after="0" w:afterAutospacing="0"/>
        <w:jc w:val="both"/>
      </w:pPr>
      <w:r>
        <w:t>3</w:t>
      </w:r>
      <w:r w:rsidR="00DC7160">
        <w:t>5</w:t>
      </w:r>
      <w:r>
        <w:t xml:space="preserve">. Основаниями для отказа в приеме заявления и документов являются: представление неполного пакета документов, предусмотренного пунктами 30 </w:t>
      </w:r>
      <w:r w:rsidR="00DC7160">
        <w:t>настояще</w:t>
      </w:r>
      <w:r>
        <w:t xml:space="preserve">го </w:t>
      </w:r>
      <w:r w:rsidR="00DC7160">
        <w:t>Р</w:t>
      </w:r>
      <w:r>
        <w:t>егламента;</w:t>
      </w:r>
      <w:r w:rsidR="00DC7160">
        <w:t xml:space="preserve"> </w:t>
      </w:r>
      <w:r>
        <w:t xml:space="preserve">с </w:t>
      </w:r>
      <w:r w:rsidR="00DC7160">
        <w:t>з</w:t>
      </w:r>
      <w:r>
        <w:t>аявлением обратилось ненадлежащее лицо;</w:t>
      </w:r>
      <w:r w:rsidR="00DC7160">
        <w:t xml:space="preserve"> в заявлении</w:t>
      </w:r>
      <w:r w:rsidR="00CC16D2">
        <w:t xml:space="preserve"> имеются не оговоренные исправления, дописки, </w:t>
      </w:r>
      <w:r>
        <w:t xml:space="preserve">наличие в заявлении нецензурных либо оскорбительных выражений, угроз жизни, </w:t>
      </w:r>
      <w:r w:rsidR="00DC7160">
        <w:t>з</w:t>
      </w:r>
      <w:r>
        <w:t xml:space="preserve">доровью и имуществу должностных лиц </w:t>
      </w:r>
      <w:r w:rsidR="00CC16D2">
        <w:t>уполномоченного органа</w:t>
      </w:r>
      <w:r>
        <w:t>, а также членов их семей.</w:t>
      </w:r>
    </w:p>
    <w:p w:rsidR="00CC16D2" w:rsidRDefault="00300A13" w:rsidP="00A201F5">
      <w:pPr>
        <w:pStyle w:val="a3"/>
        <w:spacing w:before="0" w:beforeAutospacing="0" w:after="0" w:afterAutospacing="0"/>
        <w:jc w:val="both"/>
      </w:pPr>
      <w:r>
        <w:t>3</w:t>
      </w:r>
      <w:r w:rsidR="00CC16D2">
        <w:t>6</w:t>
      </w:r>
      <w: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00A13" w:rsidRDefault="00300A13" w:rsidP="00A201F5">
      <w:pPr>
        <w:pStyle w:val="a3"/>
        <w:spacing w:before="0" w:beforeAutospacing="0" w:after="0" w:afterAutospacing="0"/>
        <w:ind w:firstLine="708"/>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r>
        <w:br/>
      </w:r>
      <w:r w:rsidR="00CC16D2">
        <w:t xml:space="preserve">      </w:t>
      </w:r>
      <w:r w:rsidR="00CC16D2">
        <w:tab/>
      </w: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C16D2" w:rsidRDefault="00300A13" w:rsidP="00A201F5">
      <w:pPr>
        <w:pStyle w:val="a3"/>
        <w:spacing w:before="0" w:beforeAutospacing="0" w:after="0" w:afterAutospacing="0"/>
        <w:jc w:val="both"/>
      </w:pPr>
      <w:r>
        <w:t>3</w:t>
      </w:r>
      <w:r w:rsidR="00CC16D2">
        <w:t>7</w:t>
      </w:r>
      <w:r>
        <w:t>. Отказ в приеме заявления и документов не препятствует повторному обращению</w:t>
      </w:r>
      <w:r w:rsidR="00CC16D2">
        <w:t>.</w:t>
      </w:r>
      <w:r>
        <w:t xml:space="preserve"> </w:t>
      </w:r>
    </w:p>
    <w:p w:rsidR="00300A13" w:rsidRDefault="00300A13" w:rsidP="00CC16D2">
      <w:pPr>
        <w:pStyle w:val="a3"/>
        <w:jc w:val="center"/>
      </w:pPr>
      <w:r>
        <w:rPr>
          <w:rStyle w:val="a4"/>
        </w:rPr>
        <w:lastRenderedPageBreak/>
        <w:t>Глава 12. ИСЧЕРПЫВАЮЩИЙ ПЕРЕЧЕНЬ ОСНОВАНИЙ ДЛЯ ПРИОСТАНОВЛЕНИЯ ИЛИ ОТКАЗА В ПРЕДОСТАВЛЕНИИ МУНИЦИПАЛЬНОЙ УСЛУГИ</w:t>
      </w:r>
    </w:p>
    <w:p w:rsidR="00300A13" w:rsidRDefault="00300A13" w:rsidP="00300A13">
      <w:pPr>
        <w:pStyle w:val="a3"/>
        <w:jc w:val="both"/>
      </w:pPr>
      <w:r>
        <w:t>3</w:t>
      </w:r>
      <w:r w:rsidR="00CC16D2">
        <w:t>8</w:t>
      </w:r>
      <w:r>
        <w:t>. Основания для приостановления предоставления муниципальной услуги законодательством не предусмотрены.</w:t>
      </w:r>
    </w:p>
    <w:p w:rsidR="00300A13" w:rsidRPr="000D1648" w:rsidRDefault="00CC16D2" w:rsidP="00300A13">
      <w:pPr>
        <w:pStyle w:val="a3"/>
        <w:jc w:val="both"/>
      </w:pPr>
      <w:r>
        <w:t>39</w:t>
      </w:r>
      <w:r w:rsidR="00300A13">
        <w:t>. Основаниями для отказа в предоставлении муниципальной услуги являются: изъятие испрашиваемого земельного участка из оборота;</w:t>
      </w:r>
      <w:r>
        <w:t xml:space="preserve"> </w:t>
      </w:r>
      <w:r w:rsidR="00300A13">
        <w:t>установленный федеральным законом запрет на приватизацию земельных участков; резервирование земель для государственных или муниципальных нужд;</w:t>
      </w:r>
      <w:r>
        <w:t xml:space="preserve"> </w:t>
      </w:r>
      <w:r w:rsidR="00300A13">
        <w:t>ограничение в обороте испрашиваемого земельного участка, за исключением случаев, установленных федеральными законами</w:t>
      </w:r>
      <w:r w:rsidR="000D1648">
        <w:t xml:space="preserve">, </w:t>
      </w:r>
      <w:r w:rsidR="000D1648" w:rsidRPr="000D1648">
        <w:t>наличие обеспечительных мер в виде запрета распоряжения земельным участок, наложенное судом, либо нахождение земельного участка в судебном споре (на основании определения суда);</w:t>
      </w:r>
      <w:r w:rsidR="000D1648">
        <w:t xml:space="preserve"> </w:t>
      </w:r>
      <w:r w:rsidR="000D1648" w:rsidRPr="000D1648">
        <w:t>испрашиваемый земельный участок находится за пределами границ земельного участка, предоставленного в пользование садоводческому, огородническому, дачному некоммерческому объединению</w:t>
      </w:r>
      <w:r w:rsidR="00300A13" w:rsidRPr="000D1648">
        <w:t>.</w:t>
      </w:r>
    </w:p>
    <w:p w:rsidR="00300A13" w:rsidRDefault="00300A13" w:rsidP="00CC16D2">
      <w:pPr>
        <w:pStyle w:val="a3"/>
        <w:jc w:val="center"/>
      </w:pPr>
      <w:r>
        <w:rPr>
          <w:rStyle w:val="a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0A13" w:rsidRDefault="00300A13" w:rsidP="00300A13">
      <w:pPr>
        <w:pStyle w:val="a3"/>
        <w:jc w:val="both"/>
      </w:pPr>
      <w:r>
        <w:t>4</w:t>
      </w:r>
      <w:r w:rsidR="00CC16D2">
        <w:t>0</w:t>
      </w:r>
      <w:r>
        <w:t xml:space="preserve">. В соответствии с Перечнем услуг, которые являются необходимыми и обязательными для предоставления муниципальных услуг </w:t>
      </w:r>
      <w:r w:rsidR="00CC16D2">
        <w:t>Молодежного</w:t>
      </w:r>
      <w:r>
        <w:t xml:space="preserve"> муниципального образования Иркутской области и предоставляются организациями, участвующими в предоставлении муниципальных услуг </w:t>
      </w:r>
      <w:r w:rsidR="00CC16D2">
        <w:t>Молодежного</w:t>
      </w:r>
      <w:r>
        <w:t xml:space="preserve"> муниципального образования Иркутской области, утвержденным решением </w:t>
      </w:r>
      <w:r w:rsidR="00B2738A">
        <w:t>Думы</w:t>
      </w:r>
      <w:r>
        <w:t xml:space="preserve"> </w:t>
      </w:r>
      <w:r w:rsidR="00CC16D2">
        <w:t>Молодежного</w:t>
      </w:r>
      <w:r>
        <w:t xml:space="preserve"> муниципального образования Иркутской области, необходимые и обязательные услуги для предоставления муниципальной услуги отсутствуют. </w:t>
      </w:r>
    </w:p>
    <w:p w:rsidR="00300A13" w:rsidRDefault="00300A13" w:rsidP="00CC16D2">
      <w:pPr>
        <w:pStyle w:val="a3"/>
        <w:jc w:val="center"/>
      </w:pPr>
      <w:r>
        <w:rPr>
          <w:rStyle w:val="a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00A13" w:rsidRDefault="00300A13" w:rsidP="00664359">
      <w:pPr>
        <w:pStyle w:val="a3"/>
        <w:spacing w:before="0" w:beforeAutospacing="0" w:after="0" w:afterAutospacing="0"/>
        <w:jc w:val="both"/>
      </w:pPr>
      <w:r>
        <w:t>4</w:t>
      </w:r>
      <w:r w:rsidR="00CC16D2">
        <w:t>1</w:t>
      </w:r>
      <w:r>
        <w:t>. Предоставление в собственность земельных участков осуществляется без проведения торгов за плату или бесплатно.</w:t>
      </w:r>
    </w:p>
    <w:p w:rsidR="00300A13" w:rsidRDefault="00300A13" w:rsidP="00664359">
      <w:pPr>
        <w:pStyle w:val="a3"/>
        <w:spacing w:before="0" w:beforeAutospacing="0" w:after="0" w:afterAutospacing="0"/>
        <w:jc w:val="both"/>
      </w:pPr>
      <w:r>
        <w:t>4</w:t>
      </w:r>
      <w:r w:rsidR="00CC16D2">
        <w:t>2</w:t>
      </w:r>
      <w:r>
        <w:t>. В случае, если земельный участок, составляющий территорию садоводческого, огороднического или дачного некоммерческого объединения, предоставлен некоммерческому объединению либо иной организации, при которой до вступления в силу Федерального закона № 66-ФЗ было создано (организовано) данное некоммерческое объединение, заявитель,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w:t>
      </w:r>
    </w:p>
    <w:p w:rsidR="00300A13" w:rsidRDefault="00300A13" w:rsidP="00E0072E">
      <w:pPr>
        <w:pStyle w:val="a3"/>
        <w:jc w:val="center"/>
      </w:pPr>
      <w:r>
        <w:rPr>
          <w:rStyle w:val="a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Pr>
          <w:rStyle w:val="a4"/>
        </w:rPr>
        <w:lastRenderedPageBreak/>
        <w:t>ВКЛЮЧАЯ ИНФОРМАЦИЮ О МЕТОДИКЕ РАСЧЕТА РАЗМЕРА ТАКОЙ ПЛАТЫ</w:t>
      </w:r>
    </w:p>
    <w:p w:rsidR="00300A13" w:rsidRDefault="00300A13" w:rsidP="00300A13">
      <w:pPr>
        <w:pStyle w:val="a3"/>
        <w:jc w:val="both"/>
      </w:pPr>
      <w:r>
        <w:t>4</w:t>
      </w:r>
      <w:r w:rsidR="00245544">
        <w:t>3</w:t>
      </w:r>
      <w: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00A13" w:rsidRDefault="00300A13" w:rsidP="00300A13">
      <w:pPr>
        <w:pStyle w:val="a3"/>
        <w:jc w:val="both"/>
      </w:pPr>
      <w:r>
        <w:t>4</w:t>
      </w:r>
      <w:r w:rsidR="00245544">
        <w:t>4</w:t>
      </w:r>
      <w: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00A13" w:rsidRDefault="00300A13" w:rsidP="00E0072E">
      <w:pPr>
        <w:pStyle w:val="a3"/>
        <w:jc w:val="center"/>
      </w:pPr>
      <w:r>
        <w:rPr>
          <w:rStyle w:val="a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00A13" w:rsidRDefault="00300A13" w:rsidP="00664359">
      <w:pPr>
        <w:pStyle w:val="a3"/>
        <w:spacing w:before="0" w:beforeAutospacing="0" w:after="0" w:afterAutospacing="0"/>
        <w:jc w:val="both"/>
      </w:pPr>
      <w:r>
        <w:t>4</w:t>
      </w:r>
      <w:r w:rsidR="00245544">
        <w:t>6</w:t>
      </w:r>
      <w:r>
        <w:t>. Максимальное время ожидания в очереди при подаче заявления и документов не должно превышать 15 минут.</w:t>
      </w:r>
    </w:p>
    <w:p w:rsidR="00300A13" w:rsidRDefault="00501CF5" w:rsidP="00664359">
      <w:pPr>
        <w:pStyle w:val="a3"/>
        <w:spacing w:before="0" w:beforeAutospacing="0" w:after="0" w:afterAutospacing="0"/>
        <w:jc w:val="both"/>
      </w:pPr>
      <w:r>
        <w:t>4</w:t>
      </w:r>
      <w:r w:rsidR="00245544">
        <w:t>7</w:t>
      </w:r>
      <w:r w:rsidR="00300A13">
        <w:t>. Максимальное время ожидания в очереди при получении результата муниципальной услуги не должно превышать 15 минут.</w:t>
      </w:r>
    </w:p>
    <w:p w:rsidR="00300A13" w:rsidRDefault="00300A13" w:rsidP="00E0072E">
      <w:pPr>
        <w:pStyle w:val="a3"/>
        <w:jc w:val="center"/>
      </w:pPr>
      <w:r>
        <w:rPr>
          <w:rStyle w:val="a4"/>
        </w:rPr>
        <w:t>Глава 17. СРОК И ПОРЯДОК РЕГИСТРАЦИИ ЗАЯВЛЕНИЯ ЗАЯВИТЕЛЯ О ПРЕДОСТАВЛЕНИИ МУНИЦИПАЛЬНОЙ УСЛУГИ, В ТОМ ЧИСЛЕ В ЭЛЕКТРОННОЙ ФОРМЕ</w:t>
      </w:r>
    </w:p>
    <w:p w:rsidR="00300A13" w:rsidRDefault="00501CF5" w:rsidP="00664359">
      <w:pPr>
        <w:pStyle w:val="a3"/>
        <w:spacing w:before="0" w:beforeAutospacing="0" w:after="0" w:afterAutospacing="0"/>
        <w:jc w:val="both"/>
      </w:pPr>
      <w:r>
        <w:t>4</w:t>
      </w:r>
      <w:r w:rsidR="00245544">
        <w:t>8</w:t>
      </w:r>
      <w:r w:rsidR="00300A13">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00A13" w:rsidRDefault="00245544" w:rsidP="00664359">
      <w:pPr>
        <w:pStyle w:val="a3"/>
        <w:spacing w:before="0" w:beforeAutospacing="0" w:after="0" w:afterAutospacing="0"/>
        <w:jc w:val="both"/>
      </w:pPr>
      <w:r>
        <w:t>49</w:t>
      </w:r>
      <w:r w:rsidR="00300A13">
        <w:t>. Максимальное время регистрации заявления о предоставлении муниципальной услуги составляет 15 минут.</w:t>
      </w:r>
    </w:p>
    <w:p w:rsidR="00300A13" w:rsidRDefault="00300A13" w:rsidP="00664359">
      <w:pPr>
        <w:pStyle w:val="a3"/>
        <w:spacing w:before="0" w:beforeAutospacing="0" w:after="0" w:afterAutospacing="0"/>
        <w:jc w:val="both"/>
      </w:pPr>
      <w:r>
        <w:t>5</w:t>
      </w:r>
      <w:r w:rsidR="00245544">
        <w:t>0</w:t>
      </w:r>
      <w:r>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00A13" w:rsidRDefault="00300A13" w:rsidP="00E0072E">
      <w:pPr>
        <w:pStyle w:val="a3"/>
        <w:jc w:val="center"/>
      </w:pPr>
      <w:r>
        <w:rPr>
          <w:rStyle w:val="a4"/>
        </w:rPr>
        <w:t>Глава 18. ТРЕБОВАНИЯ К ПОМЕЩЕНИЯМ, В КОТОРЫХ ПРЕДОСТАВЛЯЕТСЯ МУНИЦИПАЛЬНАЯ УСЛУГА</w:t>
      </w:r>
    </w:p>
    <w:p w:rsidR="00300A13" w:rsidRDefault="00300A13" w:rsidP="00664359">
      <w:pPr>
        <w:pStyle w:val="a3"/>
        <w:spacing w:before="0" w:beforeAutospacing="0" w:after="0" w:afterAutospacing="0"/>
        <w:jc w:val="both"/>
      </w:pPr>
      <w:r>
        <w:t>5</w:t>
      </w:r>
      <w:r w:rsidR="00245544">
        <w:t>1</w:t>
      </w:r>
      <w: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00A13" w:rsidRDefault="00300A13" w:rsidP="00664359">
      <w:pPr>
        <w:pStyle w:val="a3"/>
        <w:spacing w:before="0" w:beforeAutospacing="0" w:after="0" w:afterAutospacing="0"/>
        <w:jc w:val="both"/>
      </w:pPr>
      <w:r>
        <w:t>5</w:t>
      </w:r>
      <w:r w:rsidR="00245544">
        <w:t>2</w:t>
      </w:r>
      <w: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00A13" w:rsidRDefault="00300A13" w:rsidP="00664359">
      <w:pPr>
        <w:pStyle w:val="a3"/>
        <w:spacing w:before="0" w:beforeAutospacing="0" w:after="0" w:afterAutospacing="0"/>
        <w:jc w:val="both"/>
      </w:pPr>
      <w:r>
        <w:t>5</w:t>
      </w:r>
      <w:r w:rsidR="00245544">
        <w:t>3</w:t>
      </w:r>
      <w:r>
        <w:t>. Прием заявлений и документов, необходимых для предоставления муниципальной услуги, осуществляется в кабинетах уполномоченного органа.</w:t>
      </w:r>
    </w:p>
    <w:p w:rsidR="00300A13" w:rsidRDefault="00300A13" w:rsidP="00664359">
      <w:pPr>
        <w:pStyle w:val="a3"/>
        <w:spacing w:before="0" w:beforeAutospacing="0" w:after="0" w:afterAutospacing="0"/>
        <w:jc w:val="both"/>
      </w:pPr>
      <w:r>
        <w:t>5</w:t>
      </w:r>
      <w:r w:rsidR="00245544">
        <w:t>4</w:t>
      </w:r>
      <w: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00A13" w:rsidRDefault="00300A13" w:rsidP="00664359">
      <w:pPr>
        <w:pStyle w:val="a3"/>
        <w:spacing w:before="0" w:beforeAutospacing="0" w:after="0" w:afterAutospacing="0"/>
        <w:jc w:val="both"/>
      </w:pPr>
      <w:r>
        <w:t>5</w:t>
      </w:r>
      <w:r w:rsidR="00245544">
        <w:t>5</w:t>
      </w:r>
      <w: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00A13" w:rsidRDefault="00300A13" w:rsidP="00664359">
      <w:pPr>
        <w:pStyle w:val="a3"/>
        <w:spacing w:before="0" w:beforeAutospacing="0" w:after="0" w:afterAutospacing="0"/>
        <w:jc w:val="both"/>
      </w:pPr>
      <w:r>
        <w:t>5</w:t>
      </w:r>
      <w:r w:rsidR="00245544">
        <w:t>6</w:t>
      </w:r>
      <w: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00A13" w:rsidRDefault="00501CF5" w:rsidP="00664359">
      <w:pPr>
        <w:pStyle w:val="a3"/>
        <w:spacing w:before="0" w:beforeAutospacing="0" w:after="0" w:afterAutospacing="0"/>
        <w:jc w:val="both"/>
      </w:pPr>
      <w:r>
        <w:lastRenderedPageBreak/>
        <w:t>5</w:t>
      </w:r>
      <w:r w:rsidR="00245544">
        <w:t>7</w:t>
      </w:r>
      <w:r w:rsidR="00300A13">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1CF5" w:rsidRDefault="00501CF5" w:rsidP="00664359">
      <w:pPr>
        <w:pStyle w:val="a3"/>
        <w:spacing w:before="0" w:beforeAutospacing="0" w:after="0" w:afterAutospacing="0"/>
        <w:jc w:val="both"/>
      </w:pPr>
      <w:r>
        <w:t>5</w:t>
      </w:r>
      <w:r w:rsidR="00245544">
        <w:t>8</w:t>
      </w:r>
      <w:r w:rsidR="00300A13">
        <w:t>. Места для заполнения документов оборудуются:</w:t>
      </w:r>
    </w:p>
    <w:p w:rsidR="00501CF5" w:rsidRDefault="00300A13" w:rsidP="00501CF5">
      <w:pPr>
        <w:pStyle w:val="a3"/>
        <w:spacing w:before="0" w:beforeAutospacing="0" w:after="0" w:afterAutospacing="0"/>
        <w:jc w:val="both"/>
      </w:pPr>
      <w:r>
        <w:t>а) информационными стендами;</w:t>
      </w:r>
    </w:p>
    <w:p w:rsidR="00300A13" w:rsidRDefault="00300A13" w:rsidP="00664359">
      <w:pPr>
        <w:pStyle w:val="a3"/>
        <w:spacing w:before="0" w:beforeAutospacing="0" w:after="0" w:afterAutospacing="0"/>
        <w:jc w:val="both"/>
      </w:pPr>
      <w:r>
        <w:t>б) стульями и столами для возможности оформления документов.</w:t>
      </w:r>
    </w:p>
    <w:p w:rsidR="00300A13" w:rsidRDefault="00245544" w:rsidP="00664359">
      <w:pPr>
        <w:pStyle w:val="a3"/>
        <w:spacing w:before="0" w:beforeAutospacing="0"/>
        <w:jc w:val="both"/>
      </w:pPr>
      <w:r>
        <w:t>59</w:t>
      </w:r>
      <w:r w:rsidR="00300A13">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00A13" w:rsidRDefault="00300A13" w:rsidP="00501CF5">
      <w:pPr>
        <w:pStyle w:val="a3"/>
        <w:jc w:val="center"/>
      </w:pPr>
      <w:r>
        <w:rPr>
          <w:rStyle w:val="a4"/>
        </w:rPr>
        <w:t>Глава 19. ПОКАЗАТЕЛИ ДОСТУПНОСТИ И КАЧЕСТВА МУНИЦИПАЛЬНОЙ УСЛУГИ</w:t>
      </w:r>
    </w:p>
    <w:p w:rsidR="00300A13" w:rsidRDefault="00300A13" w:rsidP="00664359">
      <w:pPr>
        <w:pStyle w:val="a3"/>
        <w:spacing w:before="0" w:beforeAutospacing="0" w:after="0" w:afterAutospacing="0"/>
        <w:jc w:val="both"/>
      </w:pPr>
      <w:r>
        <w:t>6</w:t>
      </w:r>
      <w:r w:rsidR="00245544">
        <w:t>0</w:t>
      </w:r>
      <w:r>
        <w:t xml:space="preserve">. Основными показателями доступности и качества муниципальной услуги </w:t>
      </w:r>
      <w:proofErr w:type="gramStart"/>
      <w:r>
        <w:t>являются:</w:t>
      </w:r>
      <w:r>
        <w:br/>
        <w:t>соблюдение</w:t>
      </w:r>
      <w:proofErr w:type="gramEnd"/>
      <w:r>
        <w:t xml:space="preserve"> требований к местам предоставления муниципальной услуги, их транспортной доступности;</w:t>
      </w:r>
      <w:r w:rsidR="00501CF5">
        <w:t xml:space="preserve"> </w:t>
      </w:r>
      <w:r>
        <w:t>среднее время ожидания в очереди при подаче документов;</w:t>
      </w:r>
      <w:r>
        <w:br/>
        <w:t>количество обращений об обжаловании решений и действий (бездействия) уполномоченного органа, а также должностных лиц уполномоченного органа;</w:t>
      </w:r>
      <w:r>
        <w:br/>
        <w:t>количество взаимодействий заявителя с должностными лицами уполномоченного органа.</w:t>
      </w:r>
    </w:p>
    <w:p w:rsidR="00300A13" w:rsidRDefault="00300A13" w:rsidP="00664359">
      <w:pPr>
        <w:pStyle w:val="a3"/>
        <w:spacing w:before="0" w:beforeAutospacing="0" w:after="0" w:afterAutospacing="0"/>
        <w:jc w:val="both"/>
      </w:pPr>
      <w:r>
        <w:t>6</w:t>
      </w:r>
      <w:r w:rsidR="00245544">
        <w:t>1</w:t>
      </w:r>
      <w:r>
        <w:t>. Основными требованиями к качеству рассмотрения обращений заявителей являются:</w:t>
      </w:r>
      <w:r w:rsidR="00501CF5">
        <w:t xml:space="preserve"> </w:t>
      </w:r>
      <w:r>
        <w:t xml:space="preserve">достоверность предоставляемой заявителям информации о ходе рассмотрения </w:t>
      </w:r>
      <w:proofErr w:type="gramStart"/>
      <w:r>
        <w:t>обращения;</w:t>
      </w:r>
      <w:r>
        <w:br/>
        <w:t>полнота</w:t>
      </w:r>
      <w:proofErr w:type="gramEnd"/>
      <w:r>
        <w:t xml:space="preserve"> информирования заявителей о ходе рассмотрения обращения;</w:t>
      </w:r>
      <w:r>
        <w:br/>
        <w:t>наглядность форм предоставляемой информации об административных процедурах;</w:t>
      </w:r>
      <w:r>
        <w:br/>
        <w:t>удобство и доступность получения заявителями информации о порядке предоставления муниципальной услуги;</w:t>
      </w:r>
      <w:r w:rsidR="00501CF5">
        <w:t xml:space="preserve"> </w:t>
      </w:r>
      <w:r>
        <w:t>оперативность вынесения решения в отношении рассматриваемого обращения.</w:t>
      </w:r>
    </w:p>
    <w:p w:rsidR="00300A13" w:rsidRDefault="00300A13" w:rsidP="00300A13">
      <w:pPr>
        <w:pStyle w:val="a3"/>
        <w:jc w:val="both"/>
      </w:pPr>
      <w:r>
        <w:t>6</w:t>
      </w:r>
      <w:r w:rsidR="00245544">
        <w:t>2</w:t>
      </w:r>
      <w: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00A13" w:rsidRDefault="00300A13" w:rsidP="00664359">
      <w:pPr>
        <w:pStyle w:val="a3"/>
        <w:spacing w:before="0" w:beforeAutospacing="0" w:after="0" w:afterAutospacing="0"/>
        <w:jc w:val="both"/>
      </w:pPr>
      <w:r>
        <w:t>6</w:t>
      </w:r>
      <w:r w:rsidR="00245544">
        <w:t>3</w:t>
      </w:r>
      <w:r>
        <w:t>. Взаимодействие заявителя с должностными лицами уполномоченного органа осуществляется при личном обращении заявителя:</w:t>
      </w:r>
      <w:r w:rsidR="00501CF5">
        <w:t xml:space="preserve"> </w:t>
      </w:r>
      <w:r>
        <w:t>для подачи документов, необходимых для предоставления муниципальной услуги;</w:t>
      </w:r>
      <w:r w:rsidR="00501CF5">
        <w:t xml:space="preserve"> </w:t>
      </w:r>
      <w:r>
        <w:t>за получением результата предоставления муниципальной услуги.</w:t>
      </w:r>
    </w:p>
    <w:p w:rsidR="00300A13" w:rsidRDefault="00300A13" w:rsidP="00664359">
      <w:pPr>
        <w:pStyle w:val="a3"/>
        <w:spacing w:before="0" w:beforeAutospacing="0" w:after="0" w:afterAutospacing="0"/>
        <w:jc w:val="both"/>
      </w:pPr>
      <w:r>
        <w:t>6</w:t>
      </w:r>
      <w:r w:rsidR="00245544">
        <w:t>4</w:t>
      </w:r>
      <w: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00A13" w:rsidRDefault="00300A13" w:rsidP="00300A13">
      <w:pPr>
        <w:pStyle w:val="a3"/>
        <w:jc w:val="both"/>
      </w:pPr>
      <w:r>
        <w:t>6</w:t>
      </w:r>
      <w:r w:rsidR="00245544">
        <w:t>5</w:t>
      </w:r>
      <w:r>
        <w:t>. Заявителю обеспечивается возможность получения муниципальной услуги посредством Портала.</w:t>
      </w:r>
      <w:r>
        <w:br/>
        <w:t>Законодательством не предусмотрена возможность предоставления муниципальной услуги посредством МФЦ.</w:t>
      </w:r>
    </w:p>
    <w:p w:rsidR="00300A13" w:rsidRDefault="00300A13" w:rsidP="00501CF5">
      <w:pPr>
        <w:pStyle w:val="a3"/>
        <w:jc w:val="center"/>
      </w:pPr>
      <w:r>
        <w:rPr>
          <w:rStyle w:val="a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0A13" w:rsidRDefault="00300A13" w:rsidP="00664359">
      <w:pPr>
        <w:pStyle w:val="a3"/>
        <w:spacing w:before="0" w:beforeAutospacing="0" w:after="0" w:afterAutospacing="0"/>
        <w:jc w:val="both"/>
      </w:pPr>
      <w:r>
        <w:t>6</w:t>
      </w:r>
      <w:r w:rsidR="00245544">
        <w:t>6</w:t>
      </w:r>
      <w:r>
        <w:t>. Законодательством не предусмотрена возможность предоставления муниципальной услуги посредством МФЦ.</w:t>
      </w:r>
    </w:p>
    <w:p w:rsidR="00300A13" w:rsidRDefault="00501CF5" w:rsidP="00664359">
      <w:pPr>
        <w:pStyle w:val="a3"/>
        <w:spacing w:before="0" w:beforeAutospacing="0" w:after="0" w:afterAutospacing="0"/>
        <w:jc w:val="both"/>
      </w:pPr>
      <w:r>
        <w:lastRenderedPageBreak/>
        <w:t>6</w:t>
      </w:r>
      <w:r w:rsidR="00245544">
        <w:t>7</w:t>
      </w:r>
      <w:r w:rsidR="00300A13">
        <w:t>. Заявители имеют возможность получения муниципальной услуги в электронной форме посредством Портала в части:</w:t>
      </w:r>
      <w:r>
        <w:t xml:space="preserve"> </w:t>
      </w:r>
      <w:r w:rsidR="00300A13">
        <w:t>1) получения информации о порядке предоставления муниципальной услуги;</w:t>
      </w:r>
      <w:r>
        <w:t xml:space="preserve"> </w:t>
      </w:r>
      <w:r w:rsidR="00300A13">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t xml:space="preserve"> </w:t>
      </w:r>
      <w:r w:rsidR="00300A13">
        <w:t>3) направления запроса и документов, необходимых для предоставления муниципальной услуги; 4) отслеживания хода предоставления муниципальной услуги.</w:t>
      </w:r>
    </w:p>
    <w:p w:rsidR="00300A13" w:rsidRDefault="00501CF5" w:rsidP="00300A13">
      <w:pPr>
        <w:pStyle w:val="a3"/>
        <w:jc w:val="both"/>
      </w:pPr>
      <w:r>
        <w:t>6</w:t>
      </w:r>
      <w:r w:rsidR="00245544">
        <w:t>8</w:t>
      </w:r>
      <w:r w:rsidR="00300A13">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 210-ФЗ.</w:t>
      </w:r>
    </w:p>
    <w:p w:rsidR="00300A13" w:rsidRDefault="00245544" w:rsidP="00664359">
      <w:pPr>
        <w:pStyle w:val="a3"/>
        <w:spacing w:before="0" w:beforeAutospacing="0" w:after="0" w:afterAutospacing="0"/>
        <w:jc w:val="both"/>
      </w:pPr>
      <w:r>
        <w:t>69</w:t>
      </w:r>
      <w:r w:rsidR="00300A13">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2F0F" w:rsidRDefault="00BB2F0F" w:rsidP="00664359">
      <w:pPr>
        <w:pStyle w:val="a3"/>
        <w:spacing w:before="0" w:beforeAutospacing="0" w:after="0" w:afterAutospacing="0"/>
        <w:jc w:val="both"/>
      </w:pPr>
    </w:p>
    <w:p w:rsidR="00300A13" w:rsidRDefault="00300A13" w:rsidP="00664359">
      <w:pPr>
        <w:pStyle w:val="a3"/>
        <w:spacing w:before="0" w:beforeAutospacing="0" w:after="0" w:afterAutospacing="0"/>
        <w:jc w:val="both"/>
      </w:pPr>
      <w:r>
        <w:t>7</w:t>
      </w:r>
      <w:r w:rsidR="00245544">
        <w:t>0</w:t>
      </w:r>
      <w: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w:t>
      </w:r>
      <w:r w:rsidR="00245544">
        <w:t>Р</w:t>
      </w:r>
      <w:r>
        <w:t xml:space="preserve">егламента. Заявитель также вправе представить по собственной инициативе документы, указанные в пункте 34 </w:t>
      </w:r>
      <w:r w:rsidR="00245544">
        <w:t>Р</w:t>
      </w:r>
      <w:r>
        <w:t>егламента.</w:t>
      </w:r>
    </w:p>
    <w:p w:rsidR="00300A13" w:rsidRDefault="00300A13" w:rsidP="00300A13">
      <w:pPr>
        <w:pStyle w:val="a3"/>
        <w:jc w:val="both"/>
      </w:pPr>
      <w:r>
        <w:t>7</w:t>
      </w:r>
      <w:r w:rsidR="00245544">
        <w:t>1</w:t>
      </w:r>
      <w: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00A13" w:rsidRDefault="00300A13" w:rsidP="00501CF5">
      <w:pPr>
        <w:pStyle w:val="a3"/>
        <w:jc w:val="center"/>
      </w:pPr>
      <w:r>
        <w:rPr>
          <w:rStyle w:val="a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00A13" w:rsidRDefault="00300A13" w:rsidP="00501CF5">
      <w:pPr>
        <w:pStyle w:val="a3"/>
        <w:jc w:val="center"/>
      </w:pPr>
      <w:r>
        <w:rPr>
          <w:rStyle w:val="a4"/>
        </w:rPr>
        <w:t>Глава 21. СОСТАВ И ПОСЛЕДОВАТЕЛЬНОСТЬ АДМИНИСТРАТИВНЫХ ПРОЦЕДУР</w:t>
      </w:r>
    </w:p>
    <w:p w:rsidR="00501CF5" w:rsidRDefault="00300A13" w:rsidP="00501CF5">
      <w:pPr>
        <w:pStyle w:val="a3"/>
        <w:spacing w:before="0" w:beforeAutospacing="0" w:after="0" w:afterAutospacing="0"/>
        <w:jc w:val="both"/>
      </w:pPr>
      <w:r>
        <w:t>7</w:t>
      </w:r>
      <w:r w:rsidR="00245544">
        <w:t>2</w:t>
      </w:r>
      <w:r>
        <w:t xml:space="preserve">. Предоставление муниципальной услуги включает в себя следующие административные </w:t>
      </w:r>
      <w:proofErr w:type="gramStart"/>
      <w:r>
        <w:t>процедуры:</w:t>
      </w:r>
      <w:r>
        <w:br/>
        <w:t>а</w:t>
      </w:r>
      <w:proofErr w:type="gramEnd"/>
      <w:r>
        <w:t>) прием и регистрация заявления и документов, подлежащих представлению заявителем; б) формирование и направление межведомственных запросов в органы, участвующие в предоставлении муниципальной услуги;</w:t>
      </w:r>
      <w:r w:rsidR="00501CF5">
        <w:t xml:space="preserve"> </w:t>
      </w:r>
    </w:p>
    <w:p w:rsidR="00245544" w:rsidRDefault="00300A13" w:rsidP="00501CF5">
      <w:pPr>
        <w:pStyle w:val="a3"/>
        <w:spacing w:before="0" w:beforeAutospacing="0" w:after="0" w:afterAutospacing="0"/>
        <w:jc w:val="both"/>
      </w:pPr>
      <w:r>
        <w:t>в) принятие решения о предоставлении в собственность земельного участка бесплатно либо за плату или об отказе в предоставлении земельного участка;</w:t>
      </w:r>
      <w:r w:rsidR="00245544">
        <w:t xml:space="preserve"> </w:t>
      </w:r>
    </w:p>
    <w:p w:rsidR="00300A13" w:rsidRDefault="00300A13" w:rsidP="00501CF5">
      <w:pPr>
        <w:pStyle w:val="a3"/>
        <w:spacing w:before="0" w:beforeAutospacing="0" w:after="0" w:afterAutospacing="0"/>
        <w:jc w:val="both"/>
      </w:pPr>
      <w:r>
        <w:t xml:space="preserve">г) утверждение постановления администрации </w:t>
      </w:r>
      <w:r w:rsidR="00501CF5">
        <w:t>Молодежного</w:t>
      </w:r>
      <w:r>
        <w:t xml:space="preserve"> муниципального образования о предоставлении в собственность земельного участка бесплатно или подписание договора купли-продажи земельного участка. </w:t>
      </w:r>
    </w:p>
    <w:p w:rsidR="00300A13" w:rsidRDefault="00300A13" w:rsidP="00501CF5">
      <w:pPr>
        <w:pStyle w:val="a3"/>
        <w:jc w:val="center"/>
      </w:pPr>
      <w:r>
        <w:rPr>
          <w:rStyle w:val="a4"/>
        </w:rPr>
        <w:t>Глава 21. ПРИЕМ И РЕГИСТРАЦИЯ ЗАЯВЛЕНИЯ И ДОКУМЕНТОВ, ПОДЛЕЖАЩИХ ПРЕДСТАВЛЕНИЮ ЗАЯВИТЕЛЕМ</w:t>
      </w:r>
    </w:p>
    <w:p w:rsidR="00501CF5" w:rsidRDefault="00300A13" w:rsidP="00501CF5">
      <w:pPr>
        <w:pStyle w:val="a3"/>
        <w:spacing w:before="0" w:beforeAutospacing="0" w:after="0" w:afterAutospacing="0"/>
        <w:jc w:val="both"/>
      </w:pPr>
      <w:r>
        <w:lastRenderedPageBreak/>
        <w:t>7</w:t>
      </w:r>
      <w:r w:rsidR="00245544">
        <w:t>3</w:t>
      </w:r>
      <w:r>
        <w:t xml:space="preserve">. Основанием для начала административной процедуры является поступление в уполномоченный орган заявления по форме согласно Приложению № 1 к настоящему </w:t>
      </w:r>
      <w:r w:rsidR="00501CF5">
        <w:t>Р</w:t>
      </w:r>
      <w:r>
        <w:t>егламенту с приложением документов одним из следующих способов:</w:t>
      </w:r>
      <w:r w:rsidR="00245544">
        <w:t xml:space="preserve"> </w:t>
      </w:r>
      <w:r>
        <w:br/>
        <w:t>а) путем личного обращения заявителя в министерство;</w:t>
      </w:r>
      <w:r w:rsidR="00501CF5">
        <w:t xml:space="preserve"> </w:t>
      </w:r>
    </w:p>
    <w:p w:rsidR="00501CF5" w:rsidRDefault="00300A13" w:rsidP="00501CF5">
      <w:pPr>
        <w:pStyle w:val="a3"/>
        <w:spacing w:before="0" w:beforeAutospacing="0" w:after="0" w:afterAutospacing="0"/>
        <w:jc w:val="both"/>
      </w:pPr>
      <w:r>
        <w:t>б) через организации федеральной почтовой связи;</w:t>
      </w:r>
      <w:r w:rsidR="00501CF5">
        <w:t xml:space="preserve"> </w:t>
      </w:r>
    </w:p>
    <w:p w:rsidR="00300A13" w:rsidRDefault="00300A13" w:rsidP="00664359">
      <w:pPr>
        <w:pStyle w:val="a3"/>
        <w:spacing w:before="0" w:beforeAutospacing="0" w:after="0" w:afterAutospacing="0"/>
        <w:jc w:val="both"/>
      </w:pPr>
      <w:r>
        <w:t>в) посредством Портала.</w:t>
      </w:r>
    </w:p>
    <w:p w:rsidR="00300A13" w:rsidRDefault="00300A13" w:rsidP="00664359">
      <w:pPr>
        <w:pStyle w:val="a3"/>
        <w:spacing w:before="0" w:beforeAutospacing="0" w:after="0" w:afterAutospacing="0"/>
        <w:jc w:val="both"/>
      </w:pPr>
      <w:r>
        <w:t>7</w:t>
      </w:r>
      <w:r w:rsidR="00245544">
        <w:t>4</w:t>
      </w:r>
      <w:r>
        <w:t xml:space="preserve">.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300A13" w:rsidRDefault="00300A13" w:rsidP="00664359">
      <w:pPr>
        <w:pStyle w:val="a3"/>
        <w:spacing w:before="0" w:beforeAutospacing="0" w:after="0" w:afterAutospacing="0"/>
        <w:jc w:val="both"/>
      </w:pPr>
      <w:r>
        <w:t>7</w:t>
      </w:r>
      <w:r w:rsidR="00245544">
        <w:t>5</w:t>
      </w:r>
      <w:r>
        <w:t>. Днем обращения заявителя считается дата регистрации в уполномоченном органе заявления и документов.</w:t>
      </w:r>
    </w:p>
    <w:p w:rsidR="00300A13" w:rsidRDefault="00300A13" w:rsidP="00300A13">
      <w:pPr>
        <w:pStyle w:val="a3"/>
        <w:jc w:val="both"/>
      </w:pPr>
      <w:r>
        <w:t>7</w:t>
      </w:r>
      <w:r w:rsidR="00245544">
        <w:t>6</w:t>
      </w:r>
      <w:r>
        <w:t>. Максимальное время приема заявления и прилагаемых к нему документов при личном обращении заявителя не превышает 15 минут.</w:t>
      </w:r>
    </w:p>
    <w:p w:rsidR="00300A13" w:rsidRDefault="00501CF5" w:rsidP="00664359">
      <w:pPr>
        <w:pStyle w:val="a3"/>
        <w:spacing w:before="0" w:beforeAutospacing="0" w:after="0" w:afterAutospacing="0"/>
        <w:jc w:val="both"/>
      </w:pPr>
      <w:r>
        <w:t>7</w:t>
      </w:r>
      <w:r w:rsidR="00245544">
        <w:t>7</w:t>
      </w:r>
      <w:r w:rsidR="00300A13">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00A13" w:rsidRDefault="00501CF5" w:rsidP="00664359">
      <w:pPr>
        <w:pStyle w:val="a3"/>
        <w:spacing w:before="0" w:beforeAutospacing="0" w:after="0" w:afterAutospacing="0"/>
        <w:jc w:val="both"/>
      </w:pPr>
      <w:r>
        <w:t>7</w:t>
      </w:r>
      <w:r w:rsidR="00245544">
        <w:t>8</w:t>
      </w:r>
      <w:r w:rsidR="00300A13">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45544" w:rsidRDefault="00245544" w:rsidP="00245544">
      <w:pPr>
        <w:pStyle w:val="a3"/>
        <w:spacing w:before="0" w:beforeAutospacing="0" w:after="0" w:afterAutospacing="0"/>
        <w:jc w:val="both"/>
      </w:pPr>
      <w:r>
        <w:t>79</w:t>
      </w:r>
      <w:r w:rsidR="00300A13">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r w:rsidR="00300A13">
        <w:br/>
        <w:t>1) просматривает электронные образы заявления и прилагаемых к нему документов;</w:t>
      </w:r>
      <w:r w:rsidR="00300A13">
        <w:br/>
        <w:t>2) осуществляет контроль полученных электронных образов заявления и прилагаемых к нему документов на предмет целостности;</w:t>
      </w:r>
      <w:r>
        <w:t xml:space="preserve"> </w:t>
      </w:r>
    </w:p>
    <w:p w:rsidR="00300A13" w:rsidRDefault="00300A13" w:rsidP="00664359">
      <w:pPr>
        <w:pStyle w:val="a3"/>
        <w:spacing w:before="0" w:beforeAutospacing="0" w:after="0" w:afterAutospacing="0"/>
        <w:jc w:val="both"/>
      </w:pPr>
      <w:r>
        <w:t>3) фиксирует дату получения заявления и прилагаемых к нему документов;</w:t>
      </w:r>
      <w:r>
        <w:b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w:t>
      </w:r>
      <w:r w:rsidR="00E04188">
        <w:t>Р</w:t>
      </w:r>
      <w:r>
        <w:t xml:space="preserve">егламента, а также на право заявителя представить по собственной инициативе документы, указанные в пункте 34 настоящего </w:t>
      </w:r>
      <w:r w:rsidR="00E04188">
        <w:t>Р</w:t>
      </w:r>
      <w:r>
        <w:t xml:space="preserve">егламента в срок, не превышающий 2 рабочих дней с даты получения </w:t>
      </w:r>
      <w:r w:rsidR="00E04188">
        <w:t>заявления</w:t>
      </w:r>
      <w:r>
        <w:t xml:space="preserve"> и прилагаемых к нему документов (при наличии) в электронной форме.</w:t>
      </w:r>
    </w:p>
    <w:p w:rsidR="00300A13" w:rsidRDefault="00300A13" w:rsidP="00664359">
      <w:pPr>
        <w:pStyle w:val="a3"/>
        <w:spacing w:before="0" w:beforeAutospacing="0" w:after="0" w:afterAutospacing="0"/>
        <w:jc w:val="both"/>
      </w:pPr>
      <w:r>
        <w:t>8</w:t>
      </w:r>
      <w:r w:rsidR="00E04188">
        <w:t>0</w:t>
      </w:r>
      <w: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00A13" w:rsidRDefault="00300A13" w:rsidP="00664359">
      <w:pPr>
        <w:pStyle w:val="a3"/>
        <w:spacing w:before="0" w:beforeAutospacing="0" w:after="0" w:afterAutospacing="0"/>
        <w:jc w:val="both"/>
      </w:pPr>
      <w:r>
        <w:t>8</w:t>
      </w:r>
      <w:r w:rsidR="00E04188">
        <w:t>1</w:t>
      </w:r>
      <w: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36 настоящего </w:t>
      </w:r>
      <w:r w:rsidR="00E04188">
        <w:t>Р</w:t>
      </w:r>
      <w:r>
        <w:t xml:space="preserve">егламента. </w:t>
      </w:r>
    </w:p>
    <w:p w:rsidR="00300A13" w:rsidRDefault="00300A13" w:rsidP="00501CF5">
      <w:pPr>
        <w:pStyle w:val="a3"/>
        <w:jc w:val="center"/>
      </w:pPr>
      <w:r>
        <w:rPr>
          <w:rStyle w:val="a4"/>
        </w:rPr>
        <w:t>Глава 22. ФОРМИРОВАНИЕ И НАПРАВЛЕНИЕ МЕЖВЕДОМСТВЕННЫХ ЗАПРОСОВ В ОРГАНЫ, УЧАСТВУЮЩИЕ В ПРЕДОСТАВЛЕНИИ МУНИЦИПАЛЬНОЙ УСЛУГИ</w:t>
      </w:r>
    </w:p>
    <w:p w:rsidR="00300A13" w:rsidRDefault="00300A13" w:rsidP="00664359">
      <w:pPr>
        <w:pStyle w:val="a3"/>
        <w:spacing w:before="0" w:beforeAutospacing="0" w:after="0" w:afterAutospacing="0"/>
        <w:jc w:val="both"/>
      </w:pPr>
      <w:r>
        <w:t>8</w:t>
      </w:r>
      <w:r w:rsidR="00E04188">
        <w:t>2</w:t>
      </w:r>
      <w:r>
        <w:t xml:space="preserve">. Основанием для начала административной процедуры является непредставление заявителем документа, предусмотренного пунктом 34 настоящего </w:t>
      </w:r>
      <w:r w:rsidR="00E04188">
        <w:t>Р</w:t>
      </w:r>
      <w:r>
        <w:t>егламента.</w:t>
      </w:r>
    </w:p>
    <w:p w:rsidR="00300A13" w:rsidRDefault="00300A13" w:rsidP="00664359">
      <w:pPr>
        <w:pStyle w:val="a3"/>
        <w:spacing w:before="0" w:beforeAutospacing="0" w:after="0" w:afterAutospacing="0"/>
        <w:jc w:val="both"/>
      </w:pPr>
      <w:r>
        <w:lastRenderedPageBreak/>
        <w:t>8</w:t>
      </w:r>
      <w:r w:rsidR="00E04188">
        <w:t>3</w:t>
      </w:r>
      <w: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01CF5">
        <w:t xml:space="preserve"> </w:t>
      </w:r>
      <w:r>
        <w:t>в Федеральную службу государственной регистрации, кадастра и картографии по Иркутской области – в целях получения сведений о земельном участке, составляющем территорию некоммерческого объединения, содержащихся в ЕГРП;</w:t>
      </w:r>
      <w:r w:rsidR="00501CF5">
        <w:t xml:space="preserve"> </w:t>
      </w:r>
      <w:r>
        <w:t>в Федеральную налоговую службу – в целях получения сведений о некоммерческом объединении, содержащихся в ЕГРЮЛ.</w:t>
      </w:r>
    </w:p>
    <w:p w:rsidR="00300A13" w:rsidRDefault="00300A13" w:rsidP="00300A13">
      <w:pPr>
        <w:pStyle w:val="a3"/>
        <w:jc w:val="both"/>
      </w:pPr>
      <w:r>
        <w:t>8</w:t>
      </w:r>
      <w:r w:rsidR="00E04188">
        <w:t>4</w:t>
      </w:r>
      <w: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00A13" w:rsidRDefault="00300A13" w:rsidP="00664359">
      <w:pPr>
        <w:pStyle w:val="a3"/>
        <w:spacing w:before="0" w:beforeAutospacing="0" w:after="0" w:afterAutospacing="0"/>
        <w:jc w:val="both"/>
      </w:pPr>
      <w:r>
        <w:t>8</w:t>
      </w:r>
      <w:r w:rsidR="00E04188">
        <w:t>5</w:t>
      </w:r>
      <w:r>
        <w:t xml:space="preserve">. Направление межведомственного запроса и представление документов и информации, перечисленных в пункте 34 настоящего </w:t>
      </w:r>
      <w:r w:rsidR="00E04188">
        <w:t>Р</w:t>
      </w:r>
      <w:r>
        <w:t>егламента, допускаются только в целях, связанных с предоставлением муниципальной услуги.</w:t>
      </w:r>
    </w:p>
    <w:p w:rsidR="00300A13" w:rsidRDefault="00300A13" w:rsidP="00664359">
      <w:pPr>
        <w:pStyle w:val="a3"/>
        <w:spacing w:before="0" w:beforeAutospacing="0" w:after="0" w:afterAutospacing="0"/>
        <w:jc w:val="both"/>
      </w:pPr>
      <w:r>
        <w:t>8</w:t>
      </w:r>
      <w:r w:rsidR="00E04188">
        <w:t>6</w:t>
      </w:r>
      <w:r>
        <w:t xml:space="preserve">. Межведомственный запрос о представлении документов, указанных в пункте 34 настоящего </w:t>
      </w:r>
      <w:r w:rsidR="00501CF5">
        <w:t>Р</w:t>
      </w:r>
      <w:r>
        <w:t>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00A13" w:rsidRDefault="00501CF5" w:rsidP="00664359">
      <w:pPr>
        <w:pStyle w:val="a3"/>
        <w:spacing w:before="0" w:beforeAutospacing="0" w:after="0" w:afterAutospacing="0"/>
        <w:jc w:val="both"/>
      </w:pPr>
      <w:r>
        <w:t>8</w:t>
      </w:r>
      <w:r w:rsidR="00E04188">
        <w:t>7</w:t>
      </w:r>
      <w:r w:rsidR="00300A13">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00A13" w:rsidRDefault="00E04188" w:rsidP="00664359">
      <w:pPr>
        <w:pStyle w:val="a3"/>
        <w:spacing w:before="0" w:beforeAutospacing="0" w:after="0" w:afterAutospacing="0"/>
        <w:jc w:val="both"/>
      </w:pPr>
      <w:r>
        <w:t>88</w:t>
      </w:r>
      <w:r w:rsidR="00300A13">
        <w:t xml:space="preserve">. Результатом административной процедуры является получение документов, указанных в пункте 34 настоящего </w:t>
      </w:r>
      <w:r>
        <w:t>Р</w:t>
      </w:r>
      <w:r w:rsidR="00300A13">
        <w:t>егламента.</w:t>
      </w:r>
      <w:r>
        <w:t xml:space="preserve"> </w:t>
      </w:r>
      <w:r w:rsidR="00300A13">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300A13" w:rsidRDefault="00300A13" w:rsidP="00501CF5">
      <w:pPr>
        <w:pStyle w:val="a3"/>
        <w:jc w:val="center"/>
      </w:pPr>
      <w:r>
        <w:rPr>
          <w:rStyle w:val="a4"/>
        </w:rPr>
        <w:t>Глава 23. ПРИНЯТИЕ РЕШЕНИЯ О ПРЕДОСТАВЛЕНИИ В СОБСТВЕННОСТЬ ЗЕМЕЛЬНОГО УЧАСТКА БЕСПЛАТНО ЛИБО ЗА ПЛАТУ ИЛИ ОБ ОТКАЗЕ В ПРЕДОСТАВЛЕНИИ ЗЕМЕЛЬНОГО УЧАСТКА</w:t>
      </w:r>
    </w:p>
    <w:p w:rsidR="00300A13" w:rsidRDefault="00E04188" w:rsidP="00664359">
      <w:pPr>
        <w:pStyle w:val="a3"/>
        <w:spacing w:before="0" w:beforeAutospacing="0" w:after="0" w:afterAutospacing="0"/>
        <w:jc w:val="both"/>
      </w:pPr>
      <w:r>
        <w:t>89</w:t>
      </w:r>
      <w:r w:rsidR="00300A13">
        <w:t xml:space="preserve">. Основанием для начала административной процедуры является получение полного пакета документов, предусмотренных пунктами 30, 34 настоящего </w:t>
      </w:r>
      <w:r>
        <w:t>Р</w:t>
      </w:r>
      <w:r w:rsidR="00300A13">
        <w:t>егламента.</w:t>
      </w:r>
    </w:p>
    <w:p w:rsidR="00300A13" w:rsidRDefault="00300A13" w:rsidP="00664359">
      <w:pPr>
        <w:pStyle w:val="a3"/>
        <w:spacing w:before="0" w:beforeAutospacing="0" w:after="0" w:afterAutospacing="0"/>
        <w:jc w:val="both"/>
      </w:pPr>
      <w:r>
        <w:t>9</w:t>
      </w:r>
      <w:r w:rsidR="00E04188">
        <w:t>0</w:t>
      </w:r>
      <w: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w:t>
      </w:r>
      <w:r w:rsidR="00462D89">
        <w:t>39</w:t>
      </w:r>
      <w:r>
        <w:t xml:space="preserve"> настоящего </w:t>
      </w:r>
      <w:r w:rsidR="00E04188">
        <w:t>Р</w:t>
      </w:r>
      <w:r>
        <w:t>егламента.</w:t>
      </w:r>
      <w:r w:rsidR="00E04188">
        <w:t xml:space="preserve"> </w:t>
      </w:r>
      <w:r>
        <w:t xml:space="preserve">Срок рассмотрения заявления и документов </w:t>
      </w:r>
      <w:r w:rsidRPr="00E04188">
        <w:t xml:space="preserve">составляет </w:t>
      </w:r>
      <w:r w:rsidR="00E04188" w:rsidRPr="00E04188">
        <w:t>30</w:t>
      </w:r>
      <w:r w:rsidRPr="00E04188">
        <w:t xml:space="preserve"> календарных дней </w:t>
      </w:r>
      <w:r>
        <w:t>с момента поступления заявления.</w:t>
      </w:r>
    </w:p>
    <w:p w:rsidR="00300A13" w:rsidRDefault="00300A13" w:rsidP="00664359">
      <w:pPr>
        <w:pStyle w:val="a3"/>
        <w:spacing w:before="0" w:beforeAutospacing="0" w:after="0" w:afterAutospacing="0"/>
        <w:jc w:val="both"/>
      </w:pPr>
      <w:r>
        <w:t>9</w:t>
      </w:r>
      <w:r w:rsidR="00E04188">
        <w:t>1</w:t>
      </w:r>
      <w:r>
        <w:t xml:space="preserve">. При наличии оснований для отказа в предоставлении в собственность земельного участка, предусмотренных пунктом </w:t>
      </w:r>
      <w:r w:rsidR="00462D89">
        <w:t>39</w:t>
      </w:r>
      <w:r>
        <w:t xml:space="preserve"> настоящего </w:t>
      </w:r>
      <w:r w:rsidR="00E04188">
        <w:t>Р</w:t>
      </w:r>
      <w:r>
        <w:t xml:space="preserve">егламента, должностное лицо уполномоченного органа, ответственное за предоставление муниципальной услуги, в течение 30 дней с момента получения полного пакета документов, предусмотренного </w:t>
      </w:r>
      <w:r>
        <w:lastRenderedPageBreak/>
        <w:t xml:space="preserve">пунктами 30, 34 настоящего </w:t>
      </w:r>
      <w:r w:rsidR="00462D89">
        <w:t>Р</w:t>
      </w:r>
      <w:r>
        <w:t xml:space="preserve">егламента, подготавливает уведомление об отказе в предоставлении в собственность земельного участка с указанием причин отказа, оформляет его на бланке </w:t>
      </w:r>
      <w:r w:rsidR="00462D89">
        <w:t>А</w:t>
      </w:r>
      <w:r>
        <w:t xml:space="preserve">дминистрации </w:t>
      </w:r>
      <w:r w:rsidR="00462D89">
        <w:t>Молодежного</w:t>
      </w:r>
      <w:r>
        <w:t xml:space="preserve"> муниципального образования, обеспечивает согласование и подписание документа уполномоченными лицами </w:t>
      </w:r>
      <w:r w:rsidR="00462D89">
        <w:t>А</w:t>
      </w:r>
      <w:r>
        <w:t xml:space="preserve">дминистрации </w:t>
      </w:r>
      <w:r w:rsidR="00462D89">
        <w:t>Молодежного</w:t>
      </w:r>
      <w:r>
        <w:t xml:space="preserve"> муниципального образования, регистрацию должностным лицом уполномоченного органа, осуществляющим прием и регистрацию документов.</w:t>
      </w:r>
      <w:r>
        <w:br/>
        <w:t xml:space="preserve">Должностное лицо уполномоченного органа, ответственное за предоставление муниципальной услуги, в течение срока, установленного пунктом 27 настоящего </w:t>
      </w:r>
      <w:r w:rsidR="00E04188">
        <w:t>Р</w:t>
      </w:r>
      <w:r>
        <w:t>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в собственность земельного участка.</w:t>
      </w:r>
    </w:p>
    <w:p w:rsidR="00300A13" w:rsidRDefault="00300A13" w:rsidP="00664359">
      <w:pPr>
        <w:pStyle w:val="a3"/>
        <w:spacing w:before="0" w:beforeAutospacing="0" w:after="0" w:afterAutospacing="0"/>
        <w:jc w:val="both"/>
      </w:pPr>
      <w:r>
        <w:t>9</w:t>
      </w:r>
      <w:r w:rsidR="00E04188">
        <w:t>2</w:t>
      </w:r>
      <w:r>
        <w:t>. Результатом выполнения административной процедуры является принятие решения о предоставлении в собственность земельного участка бесплатно либо за плату или направление заявителю уведомления об отказе в предоставлении земельного участка.</w:t>
      </w:r>
    </w:p>
    <w:p w:rsidR="00300A13" w:rsidRDefault="00300A13" w:rsidP="00462D89">
      <w:pPr>
        <w:pStyle w:val="a3"/>
        <w:jc w:val="center"/>
      </w:pPr>
      <w:r>
        <w:rPr>
          <w:rStyle w:val="a4"/>
        </w:rPr>
        <w:t xml:space="preserve">Глава 24. УТВЕРЖДЕНИЕ ПОСТАНОВЛЕНИЯ АДМИНИСТРАЦИИ </w:t>
      </w:r>
      <w:r w:rsidR="00E04188">
        <w:rPr>
          <w:rStyle w:val="a4"/>
        </w:rPr>
        <w:t>МОЛОДЕЖНОГО</w:t>
      </w:r>
      <w:r>
        <w:rPr>
          <w:rStyle w:val="a4"/>
        </w:rPr>
        <w:t xml:space="preserve"> МУНИЦИПАЛЬНОГО ОБРАЗОВАНИЯ О ПРЕДОСТВЛЕНИИ В СОБСТВЕННОСТЬ ЗЕМЕЛЬНОГО УЧАСТКА БЕСПЛАТНО ИЛИ ПОДПИСАНИЕ ДОГОВОРА КУПЛИ-ПРОДАЖИ ЗЕМЕЛЬНОГО УЧАСТКА</w:t>
      </w:r>
    </w:p>
    <w:p w:rsidR="00300A13" w:rsidRDefault="00300A13" w:rsidP="00664359">
      <w:pPr>
        <w:pStyle w:val="a3"/>
        <w:spacing w:before="0" w:beforeAutospacing="0" w:after="0" w:afterAutospacing="0"/>
        <w:jc w:val="both"/>
      </w:pPr>
      <w:r>
        <w:t>9</w:t>
      </w:r>
      <w:r w:rsidR="00E04188">
        <w:t>3</w:t>
      </w:r>
      <w:r>
        <w:t>. Основанием для начала административной процедуры является принятие решение о предоставлении в собственность земельного участка бесплатно либо за плату.</w:t>
      </w:r>
    </w:p>
    <w:p w:rsidR="00300A13" w:rsidRDefault="00300A13" w:rsidP="00664359">
      <w:pPr>
        <w:pStyle w:val="a3"/>
        <w:spacing w:before="0" w:beforeAutospacing="0" w:after="0" w:afterAutospacing="0"/>
        <w:jc w:val="both"/>
      </w:pPr>
      <w:r>
        <w:t>9</w:t>
      </w:r>
      <w:r w:rsidR="00E04188">
        <w:t>4</w:t>
      </w:r>
      <w:r>
        <w:t xml:space="preserve">. Должностное лицо уполномоченного органа, ответственное за предоставление муниципальной услуги, в течение 16 дней с момента принятия решения о предоставлении в собственность земельного участка бесплатно осуществляет подготовку проекта постановления </w:t>
      </w:r>
      <w:r w:rsidR="00462D89">
        <w:t>А</w:t>
      </w:r>
      <w:r>
        <w:t xml:space="preserve">дминистрации </w:t>
      </w:r>
      <w:r w:rsidR="00462D89">
        <w:t>Молодежного</w:t>
      </w:r>
      <w:r>
        <w:t xml:space="preserve"> муниципального образования о предоставлении в собственность земельного участка бесплатно, обеспечивает его согласование и утверждение в установленном порядке.</w:t>
      </w:r>
    </w:p>
    <w:p w:rsidR="00300A13" w:rsidRDefault="00300A13" w:rsidP="00664359">
      <w:pPr>
        <w:pStyle w:val="a3"/>
        <w:spacing w:before="0" w:beforeAutospacing="0" w:after="0" w:afterAutospacing="0"/>
        <w:jc w:val="both"/>
      </w:pPr>
      <w:r>
        <w:t>9</w:t>
      </w:r>
      <w:r w:rsidR="00E04188">
        <w:t>5</w:t>
      </w:r>
      <w:r>
        <w:t xml:space="preserve">. Должностное лицо уполномоченного органа, ответственное за предоставление муниципальной услуги, в течение срока, установленного пунктом 27 настоящего </w:t>
      </w:r>
      <w:r w:rsidR="00462D89">
        <w:t>Р</w:t>
      </w:r>
      <w:r>
        <w:t xml:space="preserve">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w:t>
      </w:r>
      <w:r w:rsidR="00462D89">
        <w:t>А</w:t>
      </w:r>
      <w:r>
        <w:t xml:space="preserve">дминистрации </w:t>
      </w:r>
      <w:r w:rsidR="00462D89">
        <w:t>Молодежного</w:t>
      </w:r>
      <w:r>
        <w:t xml:space="preserve"> муниципального образования о предоставлении в собственность земельного участка бесплатно.</w:t>
      </w:r>
    </w:p>
    <w:p w:rsidR="00EF3C09" w:rsidRPr="00EF3C09" w:rsidRDefault="00300A13" w:rsidP="00664359">
      <w:pPr>
        <w:spacing w:after="0"/>
        <w:jc w:val="both"/>
        <w:rPr>
          <w:rFonts w:cs="Times New Roman"/>
          <w:sz w:val="24"/>
          <w:szCs w:val="24"/>
        </w:rPr>
      </w:pPr>
      <w:r>
        <w:t>9</w:t>
      </w:r>
      <w:r w:rsidR="00E04188">
        <w:t>6</w:t>
      </w:r>
      <w:r>
        <w:t xml:space="preserve">. </w:t>
      </w:r>
      <w:r w:rsidRPr="00EF3C09">
        <w:rPr>
          <w:sz w:val="24"/>
          <w:szCs w:val="24"/>
        </w:rPr>
        <w:t>Должностное лицо уполномоченного органа, ответственное за предоставление муниципальной услуги, в течение 10 дней с момента принятия решения о предоставлении в собственность земельного участка за плату</w:t>
      </w:r>
      <w:r w:rsidRPr="00EF3C09">
        <w:rPr>
          <w:rFonts w:cs="Times New Roman"/>
          <w:sz w:val="24"/>
          <w:szCs w:val="24"/>
        </w:rPr>
        <w:t xml:space="preserve">, </w:t>
      </w:r>
      <w:r w:rsidR="00EF3C09" w:rsidRPr="00EF3C09">
        <w:rPr>
          <w:rFonts w:cs="Times New Roman"/>
          <w:sz w:val="24"/>
          <w:szCs w:val="24"/>
        </w:rPr>
        <w:t>осуществляет подготовку проект</w:t>
      </w:r>
      <w:r w:rsidR="00EF3C09">
        <w:rPr>
          <w:rFonts w:cs="Times New Roman"/>
          <w:sz w:val="24"/>
          <w:szCs w:val="24"/>
        </w:rPr>
        <w:t>а</w:t>
      </w:r>
      <w:r w:rsidR="00EF3C09" w:rsidRPr="00EF3C09">
        <w:rPr>
          <w:rFonts w:cs="Times New Roman"/>
          <w:sz w:val="24"/>
          <w:szCs w:val="24"/>
        </w:rPr>
        <w:t xml:space="preserve">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00A13" w:rsidRDefault="00EF3C09" w:rsidP="00664359">
      <w:pPr>
        <w:pStyle w:val="a3"/>
        <w:spacing w:before="0" w:beforeAutospacing="0" w:after="0" w:afterAutospacing="0"/>
        <w:jc w:val="both"/>
      </w:pPr>
      <w:r>
        <w:t>97</w:t>
      </w:r>
      <w:r w:rsidR="00300A13">
        <w:t>. В день подписания заявителем в уполномоченном органе договора купли-продажи земельного участка должностное лицо уполномоченного органа, ответственное за предоставление муниципальной услуги, обеспечивает регистрацию указанного договора в книге регистрации договоров купли-продажи и направляет два экземпляра договора посредством почтового отправления с уведомлением о вручении (выдает лично под роспись) заявителю. Третий экземпляр договора купли-продажи остается в уполномоченном органе.</w:t>
      </w:r>
    </w:p>
    <w:p w:rsidR="00300A13" w:rsidRDefault="000F383E" w:rsidP="00664359">
      <w:pPr>
        <w:pStyle w:val="a3"/>
        <w:spacing w:before="0" w:beforeAutospacing="0" w:after="0" w:afterAutospacing="0"/>
        <w:jc w:val="both"/>
      </w:pPr>
      <w:r>
        <w:t>98</w:t>
      </w:r>
      <w:r w:rsidR="00300A13">
        <w:t xml:space="preserve">. Результатом исполнения административной процедуры является получение заявителем копии постановления </w:t>
      </w:r>
      <w:r w:rsidR="00160347">
        <w:t>А</w:t>
      </w:r>
      <w:r w:rsidR="00300A13">
        <w:t xml:space="preserve">дминистрации </w:t>
      </w:r>
      <w:r w:rsidR="00160347">
        <w:t xml:space="preserve">Молодежного </w:t>
      </w:r>
      <w:r w:rsidR="00300A13">
        <w:t xml:space="preserve">муниципального образования о предоставлении в собственность земельного участка бесплатно или договора купли-продажи земельного участка. </w:t>
      </w:r>
    </w:p>
    <w:p w:rsidR="00300A13" w:rsidRDefault="00300A13" w:rsidP="00160347">
      <w:pPr>
        <w:pStyle w:val="a3"/>
        <w:jc w:val="center"/>
      </w:pPr>
      <w:r>
        <w:rPr>
          <w:rStyle w:val="a4"/>
        </w:rPr>
        <w:lastRenderedPageBreak/>
        <w:t>Раздел IV. ФОРМЫ КОНТРОЛЯ ЗА ПРЕДОСТАВЛЕНИЕМ МУНИЦИПАЛЬНОЙ УСЛУГИ</w:t>
      </w:r>
    </w:p>
    <w:p w:rsidR="00300A13" w:rsidRDefault="00300A13" w:rsidP="00160347">
      <w:pPr>
        <w:pStyle w:val="a3"/>
        <w:jc w:val="center"/>
      </w:pPr>
      <w:r>
        <w:rPr>
          <w:rStyle w:val="a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0A13" w:rsidRDefault="000F383E" w:rsidP="00664359">
      <w:pPr>
        <w:pStyle w:val="a3"/>
        <w:spacing w:before="0" w:beforeAutospacing="0" w:after="0" w:afterAutospacing="0"/>
        <w:jc w:val="both"/>
      </w:pPr>
      <w:r>
        <w:t>99</w:t>
      </w:r>
      <w:r w:rsidR="00300A13">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300A13">
        <w:t>должностными лицами уполномоченного органа</w:t>
      </w:r>
      <w:proofErr w:type="gramEnd"/>
      <w:r w:rsidR="00300A13">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00A13" w:rsidRDefault="00300A13" w:rsidP="00664359">
      <w:pPr>
        <w:pStyle w:val="a3"/>
        <w:spacing w:before="0" w:beforeAutospacing="0" w:after="0" w:afterAutospacing="0"/>
        <w:jc w:val="both"/>
      </w:pPr>
      <w:r>
        <w:t>10</w:t>
      </w:r>
      <w:r w:rsidR="000F383E">
        <w:t>0</w:t>
      </w:r>
      <w:r>
        <w:t>. Основными задачами текущего контроля являются:</w:t>
      </w:r>
      <w:r w:rsidR="00160347">
        <w:t xml:space="preserve"> </w:t>
      </w:r>
      <w:r>
        <w:t>а) обеспечение своевременного и качественного предоставления муниципальной услуги;</w:t>
      </w:r>
      <w:r w:rsidR="00160347">
        <w:t xml:space="preserve"> </w:t>
      </w:r>
      <w:r>
        <w:t>б) выявление нарушений в сроках и качестве предоставления муниципальной услуги;</w:t>
      </w:r>
      <w:r w:rsidR="00160347">
        <w:t xml:space="preserve"> </w:t>
      </w:r>
      <w:r>
        <w:t>в) выявление и устранение причин и условий, способствующих ненадлежащему предоставлению муниципальной услуги;</w:t>
      </w:r>
      <w:r w:rsidR="000F383E">
        <w:t xml:space="preserve"> </w:t>
      </w:r>
      <w:r>
        <w:t>г) принятие мер по надлежащему предоставлению муниципальной услуги.</w:t>
      </w:r>
    </w:p>
    <w:p w:rsidR="00300A13" w:rsidRDefault="00300A13" w:rsidP="00300A13">
      <w:pPr>
        <w:pStyle w:val="a3"/>
        <w:jc w:val="both"/>
      </w:pPr>
      <w:r>
        <w:t>10</w:t>
      </w:r>
      <w:r w:rsidR="000F383E">
        <w:t>2</w:t>
      </w:r>
      <w:r>
        <w:t>. Текущий контроль осуществляется на постоянной основе.</w:t>
      </w:r>
    </w:p>
    <w:p w:rsidR="00300A13" w:rsidRDefault="00300A13" w:rsidP="00160347">
      <w:pPr>
        <w:pStyle w:val="a3"/>
        <w:jc w:val="center"/>
      </w:pPr>
      <w:r>
        <w:rPr>
          <w:rStyle w:val="a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0347" w:rsidRDefault="00300A13" w:rsidP="00160347">
      <w:pPr>
        <w:pStyle w:val="a3"/>
        <w:spacing w:before="0" w:beforeAutospacing="0" w:after="0" w:afterAutospacing="0"/>
        <w:jc w:val="both"/>
      </w:pPr>
      <w:r>
        <w:t>10</w:t>
      </w:r>
      <w:r w:rsidR="000F383E">
        <w:t>3</w:t>
      </w:r>
      <w:r>
        <w:t>. Контроль за полнотой и качеством предоставления муниципальной услуги осуществляется в формах:</w:t>
      </w:r>
      <w:r w:rsidR="00160347">
        <w:t xml:space="preserve"> </w:t>
      </w:r>
    </w:p>
    <w:p w:rsidR="00160347" w:rsidRDefault="00300A13" w:rsidP="00160347">
      <w:pPr>
        <w:pStyle w:val="a3"/>
        <w:spacing w:before="0" w:beforeAutospacing="0" w:after="0" w:afterAutospacing="0"/>
        <w:jc w:val="both"/>
      </w:pPr>
      <w:r>
        <w:t>1) проведения проверок;</w:t>
      </w:r>
      <w:r w:rsidR="00160347">
        <w:t xml:space="preserve"> </w:t>
      </w:r>
    </w:p>
    <w:p w:rsidR="00300A13" w:rsidRDefault="00300A13" w:rsidP="00664359">
      <w:pPr>
        <w:pStyle w:val="a3"/>
        <w:spacing w:before="0" w:beforeAutospacing="0" w:after="0" w:afterAutospacing="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00A13" w:rsidRDefault="00160347" w:rsidP="00664359">
      <w:pPr>
        <w:pStyle w:val="a3"/>
        <w:spacing w:before="0" w:beforeAutospacing="0" w:after="0" w:afterAutospacing="0"/>
        <w:jc w:val="both"/>
      </w:pPr>
      <w:r>
        <w:t>1</w:t>
      </w:r>
      <w:r w:rsidR="00300A13">
        <w:t>0</w:t>
      </w:r>
      <w:r w:rsidR="000F383E">
        <w:t>4</w:t>
      </w:r>
      <w:r w:rsidR="00300A13">
        <w:t xml:space="preserve">. В целях осуществления контроля за полнотой и качеством предоставления муниципальной услуги проводятся </w:t>
      </w:r>
      <w:r w:rsidR="000F383E">
        <w:t>п</w:t>
      </w:r>
      <w:r w:rsidR="00300A13">
        <w:t>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00A13" w:rsidRDefault="00300A13" w:rsidP="00664359">
      <w:pPr>
        <w:pStyle w:val="a3"/>
        <w:spacing w:before="0" w:beforeAutospacing="0" w:after="0" w:afterAutospacing="0"/>
        <w:jc w:val="both"/>
      </w:pPr>
      <w:r>
        <w:t>1</w:t>
      </w:r>
      <w:r w:rsidR="00160347">
        <w:t>0</w:t>
      </w:r>
      <w:r w:rsidR="000F383E">
        <w:t>5</w:t>
      </w:r>
      <w:r>
        <w:t xml:space="preserve">. Внеплановые проверки проводятся в связи с проверкой устранения ранее выявленных нарушений </w:t>
      </w:r>
      <w:r w:rsidR="00160347">
        <w:t>Р</w:t>
      </w:r>
      <w:r>
        <w:t>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00A13" w:rsidRDefault="00300A13" w:rsidP="00664359">
      <w:pPr>
        <w:pStyle w:val="a3"/>
        <w:spacing w:before="0" w:beforeAutospacing="0" w:after="0" w:afterAutospacing="0"/>
        <w:jc w:val="both"/>
      </w:pPr>
      <w:r>
        <w:t>1</w:t>
      </w:r>
      <w:r w:rsidR="000F383E">
        <w:t>06</w:t>
      </w:r>
      <w: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00A13" w:rsidRDefault="00300A13" w:rsidP="00664359">
      <w:pPr>
        <w:pStyle w:val="a3"/>
        <w:spacing w:before="0" w:beforeAutospacing="0" w:after="0" w:afterAutospacing="0"/>
        <w:jc w:val="both"/>
      </w:pPr>
      <w:r>
        <w:t>1</w:t>
      </w:r>
      <w:r w:rsidR="000F383E">
        <w:t>07</w:t>
      </w:r>
      <w: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00A13" w:rsidRDefault="00300A13" w:rsidP="00160347">
      <w:pPr>
        <w:pStyle w:val="a3"/>
        <w:jc w:val="center"/>
      </w:pPr>
      <w:r>
        <w:rPr>
          <w:rStyle w:val="a4"/>
        </w:rPr>
        <w:lastRenderedPageBreak/>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0A13" w:rsidRDefault="00300A13" w:rsidP="00664359">
      <w:pPr>
        <w:pStyle w:val="a3"/>
        <w:spacing w:before="0" w:beforeAutospacing="0" w:after="0" w:afterAutospacing="0"/>
        <w:jc w:val="both"/>
      </w:pPr>
      <w:r>
        <w:t>1</w:t>
      </w:r>
      <w:r w:rsidR="000F383E">
        <w:t>08</w:t>
      </w:r>
      <w:r>
        <w:t xml:space="preserve">. Обязанность соблюдения положений настоящего </w:t>
      </w:r>
      <w:r w:rsidR="00160347">
        <w:t>Р</w:t>
      </w:r>
      <w:r>
        <w:t>егламента закрепляется в должностных инструкциях должностных лиц уполномоченного органа.</w:t>
      </w:r>
    </w:p>
    <w:p w:rsidR="00300A13" w:rsidRDefault="00300A13" w:rsidP="00664359">
      <w:pPr>
        <w:pStyle w:val="a3"/>
        <w:spacing w:before="0" w:beforeAutospacing="0" w:after="0" w:afterAutospacing="0"/>
        <w:jc w:val="both"/>
      </w:pPr>
      <w:r>
        <w:t>1</w:t>
      </w:r>
      <w:r w:rsidR="000F383E">
        <w:t>09</w:t>
      </w:r>
      <w:r>
        <w:t xml:space="preserve">. При выявлении нарушений прав заявителей в связи с исполнением настоящего </w:t>
      </w:r>
      <w:r w:rsidR="00160347">
        <w:t>Р</w:t>
      </w:r>
      <w: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00A13" w:rsidRDefault="00300A13" w:rsidP="00160347">
      <w:pPr>
        <w:pStyle w:val="a3"/>
        <w:jc w:val="center"/>
      </w:pPr>
      <w:r>
        <w:rPr>
          <w:rStyle w:val="a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00A13" w:rsidRDefault="00300A13" w:rsidP="00300A13">
      <w:pPr>
        <w:pStyle w:val="a3"/>
        <w:jc w:val="both"/>
      </w:pPr>
      <w:r>
        <w:t>11</w:t>
      </w:r>
      <w:r w:rsidR="000F383E">
        <w:t>0</w:t>
      </w:r>
      <w: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00160347">
        <w:t xml:space="preserve"> </w:t>
      </w:r>
      <w:r>
        <w:t>нарушения прав и законных интересов заявителей решением, действием (бездействием) уполномоченного органа, его должностных лиц;</w:t>
      </w:r>
      <w:r w:rsidR="00160347">
        <w:t xml:space="preserve"> </w:t>
      </w: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00160347">
        <w:t xml:space="preserve"> </w:t>
      </w: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00A13" w:rsidRDefault="00300A13" w:rsidP="00664359">
      <w:pPr>
        <w:pStyle w:val="a3"/>
        <w:spacing w:before="0" w:beforeAutospacing="0" w:after="0" w:afterAutospacing="0"/>
        <w:jc w:val="both"/>
      </w:pPr>
      <w:r>
        <w:t>11</w:t>
      </w:r>
      <w:r w:rsidR="00160347">
        <w:t>5</w:t>
      </w:r>
      <w:r>
        <w:t xml:space="preserve">. Информацию, указанную в пункте 115 настоящего </w:t>
      </w:r>
      <w:r w:rsidR="00160347">
        <w:t>Р</w:t>
      </w:r>
      <w:r>
        <w:t>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00A13" w:rsidRDefault="00300A13" w:rsidP="00664359">
      <w:pPr>
        <w:pStyle w:val="a3"/>
        <w:spacing w:before="0" w:beforeAutospacing="0" w:after="0" w:afterAutospacing="0"/>
        <w:jc w:val="both"/>
      </w:pPr>
      <w:r>
        <w:t>11</w:t>
      </w:r>
      <w:r w:rsidR="00160347">
        <w:t>6</w:t>
      </w:r>
      <w:r>
        <w:t>. Контроль за предоставлением муниципальной услуги осуществляется в соответствии с действующим законодательством.</w:t>
      </w:r>
    </w:p>
    <w:p w:rsidR="00300A13" w:rsidRDefault="00300A13" w:rsidP="00160347">
      <w:pPr>
        <w:pStyle w:val="a3"/>
        <w:jc w:val="center"/>
      </w:pPr>
      <w:r>
        <w:rPr>
          <w:rStyle w:val="a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00A13" w:rsidRDefault="00300A13" w:rsidP="00160347">
      <w:pPr>
        <w:pStyle w:val="a3"/>
        <w:jc w:val="center"/>
      </w:pPr>
      <w:r>
        <w:rPr>
          <w:rStyle w:val="a4"/>
        </w:rPr>
        <w:t>Глава 30. ОБЖАЛОВАНИЕ РЕШЕНИЙ И ДЕЙСТВИЙ (БЕЗДЕЙСТВИЯ) УПОЛНОМОЧЕННОГО ОРГАНА, А ТАКЖЕ ДОЛЖНОСТНЫХ ЛИЦ УПОЛНОМОЧЕННОГО ОРГАНА</w:t>
      </w:r>
    </w:p>
    <w:p w:rsidR="00300A13" w:rsidRDefault="00300A13" w:rsidP="00664359">
      <w:pPr>
        <w:pStyle w:val="a3"/>
        <w:spacing w:before="0" w:beforeAutospacing="0" w:after="0" w:afterAutospacing="0"/>
        <w:jc w:val="both"/>
      </w:pPr>
      <w:r>
        <w:t>11</w:t>
      </w:r>
      <w:r w:rsidR="00160347">
        <w:t>7</w:t>
      </w:r>
      <w: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00A13" w:rsidRDefault="00300A13" w:rsidP="00664359">
      <w:pPr>
        <w:pStyle w:val="a3"/>
        <w:spacing w:before="0" w:beforeAutospacing="0" w:after="0" w:afterAutospacing="0"/>
        <w:jc w:val="both"/>
      </w:pPr>
      <w:r>
        <w:t>11</w:t>
      </w:r>
      <w:r w:rsidR="00160347">
        <w:t>8</w:t>
      </w:r>
      <w: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00A13" w:rsidRDefault="00300A13" w:rsidP="00300A13">
      <w:pPr>
        <w:pStyle w:val="a3"/>
        <w:jc w:val="both"/>
      </w:pPr>
      <w:r>
        <w:lastRenderedPageBreak/>
        <w:t>1</w:t>
      </w:r>
      <w:r w:rsidR="00160347">
        <w:t>19</w:t>
      </w:r>
      <w:r>
        <w:t xml:space="preserve">. Информацию о порядке подачи и рассмотрения жалобы заинтересованные лица могут </w:t>
      </w:r>
      <w:proofErr w:type="gramStart"/>
      <w:r>
        <w:t>получить:</w:t>
      </w:r>
      <w:r>
        <w:br/>
        <w:t>а</w:t>
      </w:r>
      <w:proofErr w:type="gramEnd"/>
      <w:r>
        <w:t xml:space="preserve">) на стендах, расположенных в помещениях, занимаемых уполномоченным органом; б) на официальном сайте уполномоченного органа в информационно-телекоммуникационной сети «Интернет»: </w:t>
      </w:r>
      <w:hyperlink r:id="rId8" w:history="1">
        <w:r w:rsidR="00160347" w:rsidRPr="00853CD5">
          <w:rPr>
            <w:rStyle w:val="a5"/>
          </w:rPr>
          <w:t>www.</w:t>
        </w:r>
        <w:r w:rsidR="00160347" w:rsidRPr="00853CD5">
          <w:rPr>
            <w:rStyle w:val="a5"/>
            <w:lang w:val="en-US"/>
          </w:rPr>
          <w:t>Molodegnoe</w:t>
        </w:r>
        <w:r w:rsidR="00160347" w:rsidRPr="00853CD5">
          <w:rPr>
            <w:rStyle w:val="a5"/>
          </w:rPr>
          <w:t>-</w:t>
        </w:r>
        <w:r w:rsidR="00160347" w:rsidRPr="00853CD5">
          <w:rPr>
            <w:rStyle w:val="a5"/>
            <w:lang w:val="en-US"/>
          </w:rPr>
          <w:t>MO</w:t>
        </w:r>
        <w:r w:rsidR="00160347" w:rsidRPr="00853CD5">
          <w:rPr>
            <w:rStyle w:val="a5"/>
          </w:rPr>
          <w:t>.ru</w:t>
        </w:r>
      </w:hyperlink>
      <w:r>
        <w:t>;</w:t>
      </w:r>
      <w:r w:rsidR="00160347">
        <w:t xml:space="preserve"> </w:t>
      </w:r>
      <w:r>
        <w:t>в) посредством Портала.</w:t>
      </w:r>
    </w:p>
    <w:p w:rsidR="00300A13" w:rsidRDefault="00300A13" w:rsidP="00300A13">
      <w:pPr>
        <w:pStyle w:val="a3"/>
        <w:jc w:val="both"/>
      </w:pPr>
      <w:r>
        <w:t>12</w:t>
      </w:r>
      <w:r w:rsidR="00160347" w:rsidRPr="00160347">
        <w:t>0</w:t>
      </w:r>
      <w:r>
        <w:t>. Заинтересованное лицо может обратиться с жалобой, в том числе в следующих случаях:</w:t>
      </w:r>
      <w:r>
        <w:br/>
        <w:t>а) нарушение срока регистрации заявления заявителя о предоставлении муниципальной услуги; б) нарушение срока предоставления муниципальной услуги;</w:t>
      </w:r>
      <w:r>
        <w:b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r w:rsidR="00160347" w:rsidRPr="00160347">
        <w:t xml:space="preserve"> </w:t>
      </w: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r>
        <w:b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w:t>
      </w:r>
      <w:r w:rsidR="00160347">
        <w:t>Р</w:t>
      </w:r>
      <w:r>
        <w:t>егламентом;</w:t>
      </w:r>
      <w:r>
        <w:b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00160347">
        <w:t xml:space="preserve"> </w:t>
      </w: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0A13" w:rsidRDefault="00300A13" w:rsidP="00664359">
      <w:pPr>
        <w:pStyle w:val="a3"/>
        <w:spacing w:before="0" w:beforeAutospacing="0" w:after="0" w:afterAutospacing="0"/>
        <w:jc w:val="both"/>
      </w:pPr>
      <w:r>
        <w:t>12</w:t>
      </w:r>
      <w:r w:rsidR="00160347">
        <w:t>1</w:t>
      </w:r>
      <w:r>
        <w:t>. Жалоба может быть подана в письменной форме на бумажном носителе, в электронной форме одним из следующих способов:</w:t>
      </w:r>
      <w:r w:rsidR="00160347">
        <w:t xml:space="preserve"> </w:t>
      </w:r>
      <w:r>
        <w:t xml:space="preserve">а) лично по адресу: 664531, Иркутская область, Иркутский район </w:t>
      </w:r>
      <w:r w:rsidR="00160347">
        <w:t>п. Молодежный, 7</w:t>
      </w:r>
      <w:r>
        <w:t xml:space="preserve">; </w:t>
      </w:r>
      <w:r>
        <w:br/>
        <w:t xml:space="preserve">телефон: 8(3952) </w:t>
      </w:r>
      <w:r w:rsidR="00160347">
        <w:t>565</w:t>
      </w:r>
      <w:r>
        <w:t>-</w:t>
      </w:r>
      <w:r w:rsidR="00160347">
        <w:t>662</w:t>
      </w:r>
      <w:r>
        <w:t xml:space="preserve">;, факс: 8(3952) </w:t>
      </w:r>
      <w:r w:rsidR="00160347">
        <w:t>565</w:t>
      </w:r>
      <w:r>
        <w:t>-</w:t>
      </w:r>
      <w:r w:rsidR="00160347">
        <w:t>662</w:t>
      </w:r>
      <w:r>
        <w:t>;</w:t>
      </w:r>
      <w:r w:rsidR="00160347">
        <w:t xml:space="preserve"> </w:t>
      </w:r>
      <w:r>
        <w:t>б) через организации федеральной почтовой связи;</w:t>
      </w:r>
      <w:r w:rsidR="00160347">
        <w:t xml:space="preserve"> </w:t>
      </w:r>
      <w:r>
        <w:t>в) с использованием информационно-телекоммуникационной сети «Интернет»:</w:t>
      </w:r>
      <w:r w:rsidR="00160347">
        <w:t xml:space="preserve"> </w:t>
      </w:r>
      <w:r>
        <w:t xml:space="preserve">электронная почта: </w:t>
      </w:r>
      <w:hyperlink r:id="rId9" w:history="1">
        <w:r w:rsidR="00160347" w:rsidRPr="00853CD5">
          <w:rPr>
            <w:rStyle w:val="a5"/>
            <w:lang w:val="en-US"/>
          </w:rPr>
          <w:t>Molodegnoe</w:t>
        </w:r>
        <w:r w:rsidR="00160347" w:rsidRPr="00160347">
          <w:rPr>
            <w:rStyle w:val="a5"/>
          </w:rPr>
          <w:t>-</w:t>
        </w:r>
        <w:r w:rsidR="00160347" w:rsidRPr="00853CD5">
          <w:rPr>
            <w:rStyle w:val="a5"/>
            <w:lang w:val="en-US"/>
          </w:rPr>
          <w:t>MO</w:t>
        </w:r>
        <w:r w:rsidR="00160347" w:rsidRPr="00853CD5">
          <w:rPr>
            <w:rStyle w:val="a5"/>
          </w:rPr>
          <w:t>@yandex.ru</w:t>
        </w:r>
      </w:hyperlink>
      <w:r>
        <w:t>;</w:t>
      </w:r>
      <w:r w:rsidR="00160347">
        <w:t xml:space="preserve"> </w:t>
      </w:r>
      <w:r>
        <w:t xml:space="preserve">официальный сайт уполномоченного органа: </w:t>
      </w:r>
      <w:hyperlink r:id="rId10" w:history="1">
        <w:r w:rsidR="00160347" w:rsidRPr="00853CD5">
          <w:rPr>
            <w:rStyle w:val="a5"/>
          </w:rPr>
          <w:t>www.</w:t>
        </w:r>
        <w:r w:rsidR="00160347" w:rsidRPr="00853CD5">
          <w:rPr>
            <w:rStyle w:val="a5"/>
            <w:lang w:val="en-US"/>
          </w:rPr>
          <w:t>Molodegnoe</w:t>
        </w:r>
        <w:r w:rsidR="00160347" w:rsidRPr="00160347">
          <w:rPr>
            <w:rStyle w:val="a5"/>
          </w:rPr>
          <w:t>-</w:t>
        </w:r>
        <w:r w:rsidR="00160347" w:rsidRPr="00853CD5">
          <w:rPr>
            <w:rStyle w:val="a5"/>
            <w:lang w:val="en-US"/>
          </w:rPr>
          <w:t>MO</w:t>
        </w:r>
        <w:r w:rsidR="00160347" w:rsidRPr="00853CD5">
          <w:rPr>
            <w:rStyle w:val="a5"/>
          </w:rPr>
          <w:t>.</w:t>
        </w:r>
        <w:proofErr w:type="spellStart"/>
        <w:r w:rsidR="00160347" w:rsidRPr="00853CD5">
          <w:rPr>
            <w:rStyle w:val="a5"/>
          </w:rPr>
          <w:t>ru</w:t>
        </w:r>
        <w:proofErr w:type="spellEnd"/>
      </w:hyperlink>
      <w:r>
        <w:t>;</w:t>
      </w:r>
      <w:r w:rsidR="00160347" w:rsidRPr="00160347">
        <w:t xml:space="preserve"> </w:t>
      </w:r>
      <w:r>
        <w:t>г) через МФЦ;</w:t>
      </w:r>
      <w:r w:rsidR="00160347" w:rsidRPr="00160347">
        <w:t xml:space="preserve"> </w:t>
      </w:r>
      <w:r>
        <w:t>д) посредством Портала.</w:t>
      </w:r>
    </w:p>
    <w:p w:rsidR="00300A13" w:rsidRDefault="00300A13" w:rsidP="00664359">
      <w:pPr>
        <w:pStyle w:val="a3"/>
        <w:spacing w:before="0" w:beforeAutospacing="0" w:after="0" w:afterAutospacing="0"/>
        <w:jc w:val="both"/>
      </w:pPr>
      <w:r>
        <w:t>12</w:t>
      </w:r>
      <w:r w:rsidR="00160347">
        <w:t>2</w:t>
      </w:r>
      <w: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160347" w:rsidRPr="00160347">
        <w:t xml:space="preserve"> </w:t>
      </w:r>
      <w:r w:rsidR="00160347">
        <w:t>П</w:t>
      </w:r>
      <w:r>
        <w:t>рием жалоб осуществляется в соответствии с графиком приема заявителей.</w:t>
      </w:r>
    </w:p>
    <w:p w:rsidR="00300A13" w:rsidRDefault="00300A13" w:rsidP="00300A13">
      <w:pPr>
        <w:pStyle w:val="a3"/>
        <w:jc w:val="both"/>
      </w:pPr>
      <w:r>
        <w:t>12</w:t>
      </w:r>
      <w:r w:rsidR="00160347">
        <w:t>3</w:t>
      </w:r>
      <w: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секретарь </w:t>
      </w:r>
      <w:r w:rsidR="00160347">
        <w:t>А</w:t>
      </w:r>
      <w:r>
        <w:t>дминистрации.</w:t>
      </w:r>
    </w:p>
    <w:p w:rsidR="00300A13" w:rsidRDefault="00300A13" w:rsidP="00664359">
      <w:pPr>
        <w:pStyle w:val="a3"/>
        <w:spacing w:before="0" w:beforeAutospacing="0" w:after="0" w:afterAutospacing="0"/>
        <w:jc w:val="both"/>
      </w:pPr>
      <w:r>
        <w:t>12</w:t>
      </w:r>
      <w:r w:rsidR="00160347">
        <w:t>4</w:t>
      </w:r>
      <w:r>
        <w:t xml:space="preserve">. Прием заинтересованных лиц осуществляет должностное лицо, осуществляющее прием проводится по предварительной записи, которая осуществляется по телефону: 8(395-2) </w:t>
      </w:r>
      <w:r w:rsidR="00160347">
        <w:t>565</w:t>
      </w:r>
      <w:r>
        <w:t>-</w:t>
      </w:r>
      <w:r w:rsidR="00160347">
        <w:t>662</w:t>
      </w:r>
      <w:r>
        <w:t>.</w:t>
      </w:r>
    </w:p>
    <w:p w:rsidR="00300A13" w:rsidRDefault="00300A13" w:rsidP="00664359">
      <w:pPr>
        <w:pStyle w:val="a3"/>
        <w:spacing w:before="0" w:beforeAutospacing="0" w:after="0" w:afterAutospacing="0"/>
        <w:jc w:val="both"/>
      </w:pPr>
      <w:r>
        <w:t>12</w:t>
      </w:r>
      <w:r w:rsidR="00160347">
        <w:t>5</w:t>
      </w:r>
      <w:r>
        <w:t>. При личном приеме обратившееся заинтересованное лицо предъявляет документ, удостоверяющий его личность.</w:t>
      </w:r>
    </w:p>
    <w:p w:rsidR="00160347" w:rsidRDefault="00300A13" w:rsidP="00046FC0">
      <w:pPr>
        <w:pStyle w:val="a3"/>
        <w:spacing w:before="0" w:beforeAutospacing="0" w:after="0" w:afterAutospacing="0"/>
        <w:jc w:val="both"/>
      </w:pPr>
      <w:r>
        <w:lastRenderedPageBreak/>
        <w:t>12</w:t>
      </w:r>
      <w:r w:rsidR="00160347">
        <w:t>6</w:t>
      </w:r>
      <w:r>
        <w:t>. Жалоба должна содержать:</w:t>
      </w:r>
      <w:r w:rsidR="00160347">
        <w:t xml:space="preserve"> </w:t>
      </w: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br/>
        <w:t>в) сведения об обжалуемых решениях и действиях (бездействии) уполномоченного органа, должностного лица уполномоченного органа;</w:t>
      </w:r>
      <w:r w:rsidR="00160347">
        <w:t xml:space="preserve"> </w:t>
      </w:r>
    </w:p>
    <w:p w:rsidR="00300A13" w:rsidRDefault="00300A13" w:rsidP="00664359">
      <w:pPr>
        <w:pStyle w:val="a3"/>
        <w:spacing w:before="0" w:beforeAutospacing="0" w:after="0" w:afterAutospacing="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6FC0" w:rsidRDefault="00300A13" w:rsidP="00664359">
      <w:pPr>
        <w:pStyle w:val="a3"/>
        <w:spacing w:before="0" w:beforeAutospacing="0" w:after="0" w:afterAutospacing="0"/>
        <w:jc w:val="both"/>
      </w:pPr>
      <w:r>
        <w:t>12</w:t>
      </w:r>
      <w:r w:rsidR="00046FC0">
        <w:t>7</w:t>
      </w:r>
      <w:r>
        <w:t>. При рассмотрении жалобы:</w:t>
      </w:r>
    </w:p>
    <w:p w:rsidR="00046FC0" w:rsidRDefault="00300A13" w:rsidP="00046FC0">
      <w:pPr>
        <w:pStyle w:val="a3"/>
        <w:spacing w:before="0" w:beforeAutospacing="0" w:after="0" w:afterAutospacing="0"/>
        <w:jc w:val="both"/>
      </w:pPr>
      <w:r>
        <w:t xml:space="preserve">а) обеспечивается объективное, всестороннее и своевременное рассмотрение жалоб, в случае необходимости – с участием заинтересованного лица, направившего </w:t>
      </w:r>
      <w:proofErr w:type="gramStart"/>
      <w:r>
        <w:t>жалобу;</w:t>
      </w:r>
      <w:r>
        <w:br/>
        <w:t>б</w:t>
      </w:r>
      <w:proofErr w:type="gramEnd"/>
      <w: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00A13" w:rsidRDefault="00300A13" w:rsidP="00046FC0">
      <w:pPr>
        <w:pStyle w:val="a3"/>
        <w:spacing w:before="0" w:beforeAutospacing="0" w:after="0" w:afterAutospacing="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00A13" w:rsidRDefault="00300A13" w:rsidP="00BB0A77">
      <w:pPr>
        <w:pStyle w:val="a3"/>
        <w:spacing w:before="0" w:beforeAutospacing="0" w:after="0" w:afterAutospacing="0"/>
        <w:jc w:val="both"/>
      </w:pPr>
      <w:r>
        <w:t>12</w:t>
      </w:r>
      <w:r w:rsidR="00046FC0">
        <w:t>8</w:t>
      </w:r>
      <w:r>
        <w:t>. Поступившая в уполномоченный орган жалоба подлежит обязательной регистрации в течение одного рабочего дня со дня ее поступления</w:t>
      </w:r>
      <w:r w:rsidR="00046FC0">
        <w:t xml:space="preserve">. </w:t>
      </w:r>
      <w:r>
        <w:br/>
        <w:t xml:space="preserve">Жалоба, поступившая в уполномоченный орган, подлежит рассмотрению в течение </w:t>
      </w:r>
      <w:r w:rsidR="00046FC0">
        <w:t>30</w:t>
      </w:r>
      <w:r>
        <w:t xml:space="preserve">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br/>
        <w:t>1</w:t>
      </w:r>
      <w:r w:rsidR="00046FC0">
        <w:t>29</w:t>
      </w:r>
      <w:r>
        <w:t>. Основания приостановления рассмотрения жалобы, направленной в уполномоченный орган, не предусмотрены.</w:t>
      </w:r>
    </w:p>
    <w:p w:rsidR="00046FC0" w:rsidRDefault="00300A13" w:rsidP="00BB0A77">
      <w:pPr>
        <w:pStyle w:val="a3"/>
        <w:spacing w:before="0" w:beforeAutospacing="0" w:after="0" w:afterAutospacing="0"/>
        <w:jc w:val="both"/>
      </w:pPr>
      <w:r>
        <w:t>13</w:t>
      </w:r>
      <w:r w:rsidR="00046FC0">
        <w:t>0</w:t>
      </w:r>
      <w:r>
        <w:t>. Случаи, в которых ответ на жалобу не дается:</w:t>
      </w:r>
    </w:p>
    <w:p w:rsidR="00300A13" w:rsidRDefault="00300A13" w:rsidP="00046FC0">
      <w:pPr>
        <w:pStyle w:val="a3"/>
        <w:spacing w:before="0" w:beforeAutospacing="0" w:after="0" w:afterAutospacing="0"/>
        <w:jc w:val="both"/>
      </w:pPr>
      <w:r>
        <w:t xml:space="preserve">а) наличие в жалобе нецензурных либо оскорбительных выражений, угрозы жизни, здоровью и имуществу должностного лица, а также членов его </w:t>
      </w:r>
      <w:proofErr w:type="gramStart"/>
      <w:r>
        <w:t>семьи;</w:t>
      </w:r>
      <w:r>
        <w:br/>
        <w:t>б</w:t>
      </w:r>
      <w:proofErr w:type="gramEnd"/>
      <w: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46FC0" w:rsidRDefault="00300A13" w:rsidP="00046FC0">
      <w:pPr>
        <w:pStyle w:val="a3"/>
        <w:spacing w:before="0" w:beforeAutospacing="0" w:after="0" w:afterAutospacing="0"/>
        <w:jc w:val="both"/>
      </w:pPr>
      <w:r>
        <w:t>13</w:t>
      </w:r>
      <w:r w:rsidR="00046FC0">
        <w:t>1</w:t>
      </w:r>
      <w:r>
        <w:t>. По результатам рассмотрения жалобы уполномоченный орган принимает одно из следующих решений:</w:t>
      </w:r>
      <w:r w:rsidR="00046FC0">
        <w:t xml:space="preserve"> </w:t>
      </w:r>
    </w:p>
    <w:p w:rsidR="00046FC0" w:rsidRDefault="00300A13" w:rsidP="00664359">
      <w:pPr>
        <w:pStyle w:val="a3"/>
        <w:spacing w:before="0" w:beforeAutospacing="0" w:after="0" w:afterAutospacing="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046FC0">
        <w:t xml:space="preserve"> </w:t>
      </w:r>
    </w:p>
    <w:p w:rsidR="00300A13" w:rsidRDefault="00300A13" w:rsidP="00664359">
      <w:pPr>
        <w:pStyle w:val="a3"/>
        <w:spacing w:before="0" w:beforeAutospacing="0" w:after="0" w:afterAutospacing="0"/>
        <w:jc w:val="both"/>
      </w:pPr>
      <w:r>
        <w:t>б) отказывает в удовлетворении жалобы.</w:t>
      </w:r>
    </w:p>
    <w:p w:rsidR="00300A13" w:rsidRDefault="00300A13" w:rsidP="00664359">
      <w:pPr>
        <w:pStyle w:val="a3"/>
        <w:spacing w:before="0" w:beforeAutospacing="0" w:after="0" w:afterAutospacing="0"/>
        <w:jc w:val="both"/>
      </w:pPr>
      <w:r>
        <w:t>13</w:t>
      </w:r>
      <w:r w:rsidR="00710F80">
        <w:t>2</w:t>
      </w:r>
      <w:r>
        <w:t>. Не позднее дня, следующего за днем принятия решения, указанного в пункте 13</w:t>
      </w:r>
      <w:r w:rsidR="00F2458B">
        <w:t>1</w:t>
      </w:r>
      <w:r>
        <w:t xml:space="preserve"> настоящего </w:t>
      </w:r>
      <w:r w:rsidR="00F2458B">
        <w:t>Р</w:t>
      </w:r>
      <w:r>
        <w:t>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2458B" w:rsidRDefault="00300A13" w:rsidP="00664359">
      <w:pPr>
        <w:pStyle w:val="a3"/>
        <w:spacing w:before="0" w:beforeAutospacing="0" w:after="0" w:afterAutospacing="0"/>
        <w:jc w:val="both"/>
      </w:pPr>
      <w:r>
        <w:t>13</w:t>
      </w:r>
      <w:r w:rsidR="00F2458B">
        <w:t>3</w:t>
      </w:r>
      <w:r>
        <w:t xml:space="preserve">. В ответе по результатам рассмотрения жалобы </w:t>
      </w:r>
      <w:proofErr w:type="gramStart"/>
      <w:r>
        <w:t>указываются:</w:t>
      </w:r>
      <w:r>
        <w:br/>
        <w:t>а</w:t>
      </w:r>
      <w:proofErr w:type="gramEnd"/>
      <w:r>
        <w:t xml:space="preserve">) наименование органа, предоставляющего муниципальную услугу, рассмотревшего </w:t>
      </w:r>
      <w:r>
        <w:lastRenderedPageBreak/>
        <w:t>жалобу, должность, фамилия, имя и (если имеется) отчество его должностного лица, принявшего решение по жалобе;</w:t>
      </w:r>
      <w:r w:rsidR="00F2458B">
        <w:t xml:space="preserve"> </w:t>
      </w:r>
    </w:p>
    <w:p w:rsidR="00F2458B" w:rsidRDefault="00300A13" w:rsidP="00451618">
      <w:pPr>
        <w:pStyle w:val="a3"/>
        <w:spacing w:before="0" w:beforeAutospacing="0" w:after="0" w:afterAutospacing="0"/>
        <w:jc w:val="both"/>
      </w:pPr>
      <w:r>
        <w:t>б) номер, дата, место принятия решения, включая сведения о должностном лице, решение или действие (бездействие) которого обжалуется;</w:t>
      </w:r>
      <w:r w:rsidR="00F2458B">
        <w:t xml:space="preserve"> </w:t>
      </w:r>
    </w:p>
    <w:p w:rsidR="00451618" w:rsidRDefault="00300A13" w:rsidP="00451618">
      <w:pPr>
        <w:pStyle w:val="a3"/>
        <w:spacing w:before="0" w:beforeAutospacing="0" w:after="0" w:afterAutospacing="0"/>
        <w:jc w:val="both"/>
      </w:pPr>
      <w:r>
        <w:t>в) фамилия, имя и (если имеется) отчество заинтересованного лица, подавшего жалобу;</w:t>
      </w:r>
    </w:p>
    <w:p w:rsidR="00451618" w:rsidRDefault="00F2458B" w:rsidP="00451618">
      <w:pPr>
        <w:pStyle w:val="a3"/>
        <w:spacing w:before="0" w:beforeAutospacing="0" w:after="0" w:afterAutospacing="0"/>
        <w:jc w:val="both"/>
      </w:pPr>
      <w:r>
        <w:t>г</w:t>
      </w:r>
      <w:r w:rsidR="00300A13">
        <w:t>)</w:t>
      </w:r>
      <w:r>
        <w:t xml:space="preserve"> </w:t>
      </w:r>
      <w:r w:rsidR="00300A13">
        <w:t>основания для принятия решения по жалобе;</w:t>
      </w:r>
      <w:r>
        <w:t xml:space="preserve"> </w:t>
      </w:r>
    </w:p>
    <w:p w:rsidR="00451618" w:rsidRDefault="00300A13" w:rsidP="00451618">
      <w:pPr>
        <w:pStyle w:val="a3"/>
        <w:spacing w:before="0" w:beforeAutospacing="0" w:after="0" w:afterAutospacing="0"/>
        <w:jc w:val="both"/>
      </w:pPr>
      <w:r>
        <w:t>д) принятое по жалобе решение;</w:t>
      </w:r>
      <w:r w:rsidR="00451618">
        <w:t xml:space="preserve"> </w:t>
      </w:r>
    </w:p>
    <w:p w:rsidR="00300A13" w:rsidRDefault="00300A13" w:rsidP="00451618">
      <w:pPr>
        <w:pStyle w:val="a3"/>
        <w:spacing w:before="0" w:beforeAutospacing="0" w:after="0" w:afterAutospacing="0"/>
        <w:jc w:val="both"/>
      </w:pPr>
      <w: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w:t>
      </w:r>
      <w:proofErr w:type="gramStart"/>
      <w:r>
        <w:t>услуги;</w:t>
      </w:r>
      <w:r>
        <w:br/>
        <w:t>ж</w:t>
      </w:r>
      <w:proofErr w:type="gramEnd"/>
      <w:r>
        <w:t>) сведения о порядке обжалования принятого по жалобе решения.</w:t>
      </w:r>
    </w:p>
    <w:p w:rsidR="00451618" w:rsidRDefault="00300A13" w:rsidP="00451618">
      <w:pPr>
        <w:pStyle w:val="a3"/>
        <w:spacing w:before="0" w:beforeAutospacing="0" w:after="0" w:afterAutospacing="0"/>
        <w:jc w:val="both"/>
      </w:pPr>
      <w:r>
        <w:t>13</w:t>
      </w:r>
      <w:r w:rsidR="00451618">
        <w:t>4</w:t>
      </w:r>
      <w:r>
        <w:t>. Основаниями отказа в удовлетворении жалобы являются:</w:t>
      </w:r>
      <w:r w:rsidR="00451618">
        <w:t xml:space="preserve"> </w:t>
      </w:r>
      <w:r>
        <w:br/>
        <w:t>а) наличие вступившего в законную силу решения суда, арбитражного суда по жалобе о том же предмете и по тем же основаниям;</w:t>
      </w:r>
      <w:r w:rsidR="00451618">
        <w:t xml:space="preserve"> </w:t>
      </w:r>
    </w:p>
    <w:p w:rsidR="00451618" w:rsidRDefault="00300A13" w:rsidP="00451618">
      <w:pPr>
        <w:pStyle w:val="a3"/>
        <w:spacing w:before="0" w:beforeAutospacing="0" w:after="0" w:afterAutospacing="0"/>
        <w:jc w:val="both"/>
      </w:pPr>
      <w:r>
        <w:t>б) подача жалобы лицом, полномочия которого не подтверждены в порядке, установленном законодательством Российской Федерации;</w:t>
      </w:r>
      <w:r w:rsidR="00451618">
        <w:t xml:space="preserve"> </w:t>
      </w:r>
    </w:p>
    <w:p w:rsidR="00300A13" w:rsidRDefault="00300A13" w:rsidP="00664359">
      <w:pPr>
        <w:pStyle w:val="a3"/>
        <w:spacing w:before="0" w:beforeAutospacing="0" w:after="0" w:afterAutospacing="0"/>
        <w:jc w:val="both"/>
      </w:pPr>
      <w:r>
        <w:t>в) наличие решения по жалобе, принятого ранее в отношении того же заинтересованного лица и по тому же предмету жалобы.</w:t>
      </w:r>
    </w:p>
    <w:p w:rsidR="00300A13" w:rsidRDefault="00300A13" w:rsidP="00664359">
      <w:pPr>
        <w:pStyle w:val="a3"/>
        <w:spacing w:before="0" w:beforeAutospacing="0" w:after="0" w:afterAutospacing="0"/>
        <w:jc w:val="both"/>
      </w:pPr>
      <w:r>
        <w:t>13</w:t>
      </w:r>
      <w:r w:rsidR="00451618">
        <w:t>5</w:t>
      </w:r>
      <w:r>
        <w:t>. Решение, принятое по результатам рассмотрения жалобы, может быть обжаловано в порядке, установленном законодательством.</w:t>
      </w:r>
    </w:p>
    <w:p w:rsidR="00300A13" w:rsidRDefault="00300A13" w:rsidP="00664359">
      <w:pPr>
        <w:pStyle w:val="a3"/>
        <w:spacing w:before="0" w:beforeAutospacing="0" w:after="0" w:afterAutospacing="0"/>
        <w:jc w:val="both"/>
      </w:pPr>
      <w:r>
        <w:t>13</w:t>
      </w:r>
      <w:r w:rsidR="00451618">
        <w:t>6</w:t>
      </w:r>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1618" w:rsidRDefault="00300A13" w:rsidP="00451618">
      <w:pPr>
        <w:pStyle w:val="a3"/>
        <w:spacing w:before="0" w:beforeAutospacing="0" w:after="0" w:afterAutospacing="0"/>
        <w:jc w:val="both"/>
      </w:pPr>
      <w:r>
        <w:t>13</w:t>
      </w:r>
      <w:r w:rsidR="00451618">
        <w:t>7</w:t>
      </w:r>
      <w:r>
        <w:t>. Способами информирования заинтересованных лиц о порядке подачи и рассмотрения жалобы являются:</w:t>
      </w:r>
      <w:r w:rsidR="00451618">
        <w:t xml:space="preserve"> </w:t>
      </w:r>
    </w:p>
    <w:p w:rsidR="00451618" w:rsidRDefault="00300A13" w:rsidP="00451618">
      <w:pPr>
        <w:pStyle w:val="a3"/>
        <w:spacing w:before="0" w:beforeAutospacing="0" w:after="0" w:afterAutospacing="0"/>
        <w:jc w:val="both"/>
      </w:pPr>
      <w:r>
        <w:t xml:space="preserve">а) личное обращение заинтересованных лиц в уполномоченный </w:t>
      </w:r>
      <w:proofErr w:type="gramStart"/>
      <w:r>
        <w:t>орган;</w:t>
      </w:r>
      <w:r>
        <w:br/>
        <w:t>б</w:t>
      </w:r>
      <w:proofErr w:type="gramEnd"/>
      <w:r>
        <w:t>) через организации федеральной почтовой связи;</w:t>
      </w:r>
      <w:r w:rsidR="00451618">
        <w:t xml:space="preserve"> </w:t>
      </w:r>
    </w:p>
    <w:p w:rsidR="00451618" w:rsidRDefault="00300A13" w:rsidP="00451618">
      <w:pPr>
        <w:pStyle w:val="a3"/>
        <w:spacing w:before="0" w:beforeAutospacing="0" w:after="0" w:afterAutospacing="0"/>
        <w:jc w:val="both"/>
      </w:pPr>
      <w:r>
        <w:t>в) с помощью средств электронной связи (направление письма на адрес электронной почты уполномоченный орган);</w:t>
      </w:r>
      <w:r w:rsidR="00451618">
        <w:t xml:space="preserve"> </w:t>
      </w:r>
    </w:p>
    <w:p w:rsidR="00300A13" w:rsidRDefault="00300A13" w:rsidP="00451618">
      <w:pPr>
        <w:pStyle w:val="a3"/>
        <w:spacing w:before="0" w:beforeAutospacing="0" w:after="0" w:afterAutospacing="0"/>
        <w:jc w:val="both"/>
      </w:pPr>
      <w:r>
        <w:t>г) с помощью телефонной и факсимильной связи.</w:t>
      </w:r>
    </w:p>
    <w:p w:rsidR="00D00C8C" w:rsidRDefault="00D00C8C"/>
    <w:p w:rsidR="00451618" w:rsidRDefault="00451618"/>
    <w:p w:rsidR="00DF5D00" w:rsidRDefault="00DF5D00"/>
    <w:p w:rsidR="00DF5D00" w:rsidRDefault="00DF5D00"/>
    <w:p w:rsidR="00DF5D00" w:rsidRDefault="00DF5D00"/>
    <w:p w:rsidR="00DF5D00" w:rsidRDefault="00DF5D00"/>
    <w:p w:rsidR="00DF5D00" w:rsidRDefault="00DF5D00"/>
    <w:p w:rsidR="00DF5D00" w:rsidRDefault="00DF5D00"/>
    <w:p w:rsidR="00DF5D00" w:rsidRDefault="00DF5D00"/>
    <w:p w:rsidR="00DF5D00" w:rsidRDefault="00DF5D00"/>
    <w:p w:rsidR="00DF5D00" w:rsidRDefault="00DF5D00"/>
    <w:p w:rsidR="00DF5D00" w:rsidRDefault="00DF5D00"/>
    <w:p w:rsidR="00DF5D00" w:rsidRDefault="00DF5D00"/>
    <w:p w:rsidR="00DF5D00" w:rsidRDefault="00DF5D00"/>
    <w:p w:rsidR="00DF5D00" w:rsidRDefault="00DF5D00"/>
    <w:p w:rsidR="00DF5D00" w:rsidRDefault="00DF5D00" w:rsidP="00DF5D00">
      <w:pPr>
        <w:spacing w:after="0"/>
        <w:jc w:val="right"/>
      </w:pPr>
      <w:r>
        <w:lastRenderedPageBreak/>
        <w:tab/>
      </w:r>
      <w:r>
        <w:tab/>
      </w:r>
      <w:r>
        <w:tab/>
      </w:r>
      <w:r>
        <w:tab/>
      </w:r>
      <w:r>
        <w:tab/>
      </w:r>
      <w:r>
        <w:tab/>
      </w:r>
      <w:r>
        <w:tab/>
      </w:r>
      <w:r>
        <w:tab/>
      </w:r>
      <w:r>
        <w:tab/>
        <w:t>Приложение № 1</w:t>
      </w:r>
    </w:p>
    <w:p w:rsidR="00DF5D00" w:rsidRDefault="00DF5D00" w:rsidP="00DF5D00">
      <w:pPr>
        <w:spacing w:after="0"/>
        <w:ind w:left="4956" w:firstLine="708"/>
        <w:jc w:val="right"/>
      </w:pPr>
      <w:r>
        <w:t xml:space="preserve">к Административному Регламенту </w:t>
      </w:r>
    </w:p>
    <w:p w:rsidR="00DF5D00" w:rsidRDefault="00DF5D00" w:rsidP="00DF5D00">
      <w:pPr>
        <w:spacing w:after="0"/>
        <w:ind w:left="4956" w:firstLine="708"/>
        <w:jc w:val="right"/>
      </w:pPr>
      <w:r>
        <w:t>«Предоставление членам садоводческих, огороднических и дачных некоммерческих объединений граждан в собственность земельных участков из земель садоводческих, огороднических и дачных некоммерческих объединений граждан, находящихся на территории Молодежного муниципального образования»</w:t>
      </w:r>
    </w:p>
    <w:p w:rsidR="00DF5D00" w:rsidRDefault="00DF5D00" w:rsidP="00DF5D00">
      <w:pPr>
        <w:spacing w:after="0"/>
        <w:ind w:left="4956" w:firstLine="708"/>
        <w:jc w:val="both"/>
      </w:pPr>
    </w:p>
    <w:p w:rsidR="00DF5D00" w:rsidRPr="00DF5D00" w:rsidRDefault="00DF5D00" w:rsidP="00DF5D00">
      <w:pPr>
        <w:spacing w:after="0"/>
        <w:ind w:left="5600"/>
        <w:jc w:val="both"/>
        <w:rPr>
          <w:sz w:val="24"/>
          <w:szCs w:val="24"/>
        </w:rPr>
      </w:pPr>
      <w:r w:rsidRPr="00DF5D00">
        <w:rPr>
          <w:sz w:val="24"/>
          <w:szCs w:val="24"/>
        </w:rPr>
        <w:t>Главе Молодежного муниципального образования Букину В.М.</w:t>
      </w:r>
    </w:p>
    <w:p w:rsidR="00DF5D00" w:rsidRPr="00DF5D00" w:rsidRDefault="00DF5D00" w:rsidP="00DF5D00">
      <w:pPr>
        <w:spacing w:after="0"/>
        <w:ind w:left="5600"/>
        <w:jc w:val="both"/>
        <w:rPr>
          <w:sz w:val="24"/>
          <w:szCs w:val="24"/>
        </w:rPr>
      </w:pPr>
      <w:r w:rsidRPr="00DF5D00">
        <w:rPr>
          <w:sz w:val="24"/>
          <w:szCs w:val="24"/>
        </w:rPr>
        <w:t>от_______________________________________________</w:t>
      </w:r>
    </w:p>
    <w:p w:rsidR="00DF5D00" w:rsidRPr="00DF5D00" w:rsidRDefault="00DF5D00" w:rsidP="00DF5D00">
      <w:pPr>
        <w:spacing w:after="0"/>
        <w:ind w:left="5600"/>
        <w:jc w:val="both"/>
        <w:rPr>
          <w:sz w:val="24"/>
          <w:szCs w:val="24"/>
        </w:rPr>
      </w:pPr>
      <w:r w:rsidRPr="00DF5D00">
        <w:rPr>
          <w:sz w:val="24"/>
          <w:szCs w:val="24"/>
        </w:rPr>
        <w:t xml:space="preserve">адрес для получения почтовой </w:t>
      </w:r>
      <w:proofErr w:type="gramStart"/>
      <w:r w:rsidRPr="00DF5D00">
        <w:rPr>
          <w:sz w:val="24"/>
          <w:szCs w:val="24"/>
        </w:rPr>
        <w:t>корреспонденции:_</w:t>
      </w:r>
      <w:proofErr w:type="gramEnd"/>
      <w:r w:rsidRPr="00DF5D00">
        <w:rPr>
          <w:sz w:val="24"/>
          <w:szCs w:val="24"/>
        </w:rPr>
        <w:t>_________________________________________________________________________________________________</w:t>
      </w:r>
    </w:p>
    <w:p w:rsidR="00DF5D00" w:rsidRPr="00DF5D00" w:rsidRDefault="00DF5D00" w:rsidP="00DF5D00">
      <w:pPr>
        <w:spacing w:after="0"/>
        <w:ind w:left="5600"/>
        <w:jc w:val="both"/>
        <w:rPr>
          <w:sz w:val="24"/>
          <w:szCs w:val="24"/>
        </w:rPr>
      </w:pPr>
      <w:r w:rsidRPr="00DF5D00">
        <w:rPr>
          <w:sz w:val="24"/>
          <w:szCs w:val="24"/>
        </w:rPr>
        <w:t>контактный </w:t>
      </w:r>
      <w:proofErr w:type="gramStart"/>
      <w:r w:rsidRPr="00DF5D00">
        <w:rPr>
          <w:sz w:val="24"/>
          <w:szCs w:val="24"/>
        </w:rPr>
        <w:t>телефон:_</w:t>
      </w:r>
      <w:proofErr w:type="gramEnd"/>
      <w:r w:rsidRPr="00DF5D00">
        <w:rPr>
          <w:sz w:val="24"/>
          <w:szCs w:val="24"/>
        </w:rPr>
        <w:t>_________________</w:t>
      </w:r>
    </w:p>
    <w:p w:rsidR="00DF5D00" w:rsidRPr="00DF5D00" w:rsidRDefault="00DF5D00" w:rsidP="00DF5D00">
      <w:pPr>
        <w:spacing w:after="0"/>
        <w:ind w:left="6600"/>
        <w:jc w:val="center"/>
        <w:rPr>
          <w:sz w:val="24"/>
          <w:szCs w:val="24"/>
        </w:rPr>
      </w:pPr>
    </w:p>
    <w:p w:rsidR="00DF5D00" w:rsidRPr="00DF5D00" w:rsidRDefault="00DF5D00" w:rsidP="00DF5D00">
      <w:pPr>
        <w:spacing w:after="0"/>
        <w:ind w:firstLine="500"/>
        <w:jc w:val="center"/>
        <w:rPr>
          <w:b/>
          <w:bCs/>
          <w:sz w:val="24"/>
          <w:szCs w:val="24"/>
        </w:rPr>
      </w:pPr>
      <w:r w:rsidRPr="00DF5D00">
        <w:rPr>
          <w:b/>
          <w:bCs/>
          <w:sz w:val="24"/>
          <w:szCs w:val="24"/>
        </w:rPr>
        <w:t>ЗАЯВЛЕНИЕ</w:t>
      </w:r>
    </w:p>
    <w:p w:rsidR="00DF5D00" w:rsidRPr="00DF5D00" w:rsidRDefault="00DF5D00" w:rsidP="00DF5D00">
      <w:pPr>
        <w:spacing w:after="0"/>
        <w:ind w:firstLine="500"/>
        <w:jc w:val="center"/>
        <w:rPr>
          <w:sz w:val="24"/>
          <w:szCs w:val="24"/>
        </w:rPr>
      </w:pPr>
      <w:r w:rsidRPr="00DF5D00">
        <w:rPr>
          <w:sz w:val="24"/>
          <w:szCs w:val="24"/>
        </w:rPr>
        <w:t>о предоставлении земельного участка в собственность члену СНТ, ОНТ, ДНТ</w:t>
      </w:r>
    </w:p>
    <w:p w:rsidR="00DF5D00" w:rsidRPr="00DF5D00" w:rsidRDefault="00DF5D00" w:rsidP="00DF5D00">
      <w:pPr>
        <w:spacing w:after="0"/>
        <w:ind w:firstLine="500"/>
        <w:jc w:val="center"/>
        <w:rPr>
          <w:sz w:val="24"/>
          <w:szCs w:val="24"/>
        </w:rPr>
      </w:pPr>
    </w:p>
    <w:p w:rsidR="00DF5D00" w:rsidRPr="00DF5D00" w:rsidRDefault="00DF5D00" w:rsidP="00DF5D00">
      <w:pPr>
        <w:spacing w:after="0"/>
        <w:ind w:firstLine="500"/>
        <w:jc w:val="both"/>
        <w:rPr>
          <w:sz w:val="24"/>
          <w:szCs w:val="24"/>
        </w:rPr>
      </w:pPr>
      <w:r w:rsidRPr="00DF5D00">
        <w:rPr>
          <w:sz w:val="24"/>
          <w:szCs w:val="24"/>
        </w:rPr>
        <w:t xml:space="preserve">Прошу предоставить в собственность земельный участок, расположенный по адресу: Иркутская область, Иркутский район, ____________________________________________________________________________________________________________________________________________, ул. _________________________, участок № ______________, общей площадью _____________ </w:t>
      </w:r>
      <w:proofErr w:type="spellStart"/>
      <w:r w:rsidRPr="00DF5D00">
        <w:rPr>
          <w:sz w:val="24"/>
          <w:szCs w:val="24"/>
        </w:rPr>
        <w:t>кв.м</w:t>
      </w:r>
      <w:proofErr w:type="spellEnd"/>
      <w:r w:rsidRPr="00DF5D00">
        <w:rPr>
          <w:sz w:val="24"/>
          <w:szCs w:val="24"/>
        </w:rPr>
        <w:t>., за плату/бесплатно (нужное подчеркнуть)</w:t>
      </w:r>
    </w:p>
    <w:p w:rsidR="00DF5D00" w:rsidRPr="00DF5D00" w:rsidRDefault="00DF5D00" w:rsidP="00DF5D00">
      <w:pPr>
        <w:spacing w:after="0"/>
        <w:ind w:firstLine="500"/>
        <w:jc w:val="both"/>
        <w:rPr>
          <w:sz w:val="24"/>
          <w:szCs w:val="24"/>
        </w:rPr>
      </w:pPr>
      <w:r w:rsidRPr="00DF5D00">
        <w:rPr>
          <w:sz w:val="24"/>
          <w:szCs w:val="24"/>
        </w:rPr>
        <w:t xml:space="preserve"> с кадастровым номером </w:t>
      </w:r>
      <w:r w:rsidRPr="00DF5D00">
        <w:rPr>
          <w:sz w:val="24"/>
          <w:szCs w:val="24"/>
          <w:u w:val="single"/>
        </w:rPr>
        <w:t xml:space="preserve">38:06:                                         </w:t>
      </w:r>
      <w:proofErr w:type="gramStart"/>
      <w:r w:rsidRPr="00DF5D00">
        <w:rPr>
          <w:sz w:val="24"/>
          <w:szCs w:val="24"/>
          <w:u w:val="single"/>
        </w:rPr>
        <w:t xml:space="preserve">  </w:t>
      </w:r>
      <w:r w:rsidRPr="00DF5D00">
        <w:rPr>
          <w:sz w:val="24"/>
          <w:szCs w:val="24"/>
        </w:rPr>
        <w:t>,</w:t>
      </w:r>
      <w:proofErr w:type="gramEnd"/>
      <w:r w:rsidRPr="00DF5D00">
        <w:rPr>
          <w:sz w:val="24"/>
          <w:szCs w:val="24"/>
        </w:rPr>
        <w:t xml:space="preserve"> </w:t>
      </w:r>
    </w:p>
    <w:p w:rsidR="00DF5D00" w:rsidRPr="00DF5D00" w:rsidRDefault="00DF5D00" w:rsidP="00DF5D00">
      <w:pPr>
        <w:spacing w:after="0" w:line="192" w:lineRule="auto"/>
        <w:ind w:firstLine="499"/>
        <w:jc w:val="both"/>
        <w:rPr>
          <w:sz w:val="24"/>
          <w:szCs w:val="24"/>
        </w:rPr>
      </w:pPr>
      <w:r w:rsidRPr="00DF5D00">
        <w:rPr>
          <w:sz w:val="24"/>
          <w:szCs w:val="24"/>
        </w:rPr>
        <w:t>с разрешенным </w:t>
      </w:r>
      <w:proofErr w:type="gramStart"/>
      <w:r w:rsidRPr="00DF5D00">
        <w:rPr>
          <w:sz w:val="24"/>
          <w:szCs w:val="24"/>
        </w:rPr>
        <w:t>использованием  _</w:t>
      </w:r>
      <w:proofErr w:type="gramEnd"/>
      <w:r w:rsidRPr="00DF5D00">
        <w:rPr>
          <w:sz w:val="24"/>
          <w:szCs w:val="24"/>
        </w:rPr>
        <w:t>_________________________________,</w:t>
      </w:r>
    </w:p>
    <w:p w:rsidR="00DF5D00" w:rsidRPr="00DF5D00" w:rsidRDefault="00DF5D00" w:rsidP="00DF5D00">
      <w:pPr>
        <w:spacing w:after="0" w:line="192" w:lineRule="auto"/>
        <w:ind w:firstLine="499"/>
        <w:jc w:val="both"/>
        <w:rPr>
          <w:sz w:val="24"/>
          <w:szCs w:val="24"/>
          <w:vertAlign w:val="subscript"/>
        </w:rPr>
      </w:pPr>
      <w:r w:rsidRPr="00DF5D00">
        <w:rPr>
          <w:sz w:val="24"/>
          <w:szCs w:val="24"/>
          <w:vertAlign w:val="subscript"/>
        </w:rPr>
        <w:t xml:space="preserve">             (указать вид разрешённого использования земельного участка, есть в кадастровом паспорте строка ;9)</w:t>
      </w:r>
    </w:p>
    <w:p w:rsidR="00DF5D00" w:rsidRPr="00DF5D00" w:rsidRDefault="00DF5D00" w:rsidP="00DF5D00">
      <w:pPr>
        <w:spacing w:after="0" w:line="192" w:lineRule="auto"/>
        <w:ind w:firstLine="499"/>
        <w:jc w:val="both"/>
        <w:rPr>
          <w:sz w:val="24"/>
          <w:szCs w:val="24"/>
        </w:rPr>
      </w:pPr>
      <w:r w:rsidRPr="00DF5D00">
        <w:rPr>
          <w:sz w:val="24"/>
          <w:szCs w:val="24"/>
        </w:rPr>
        <w:t>земли ______________________________________________назначения.</w:t>
      </w:r>
    </w:p>
    <w:p w:rsidR="00DF5D00" w:rsidRPr="00DF5D00" w:rsidRDefault="00DF5D00" w:rsidP="00DF5D00">
      <w:pPr>
        <w:spacing w:after="0" w:line="192" w:lineRule="auto"/>
        <w:ind w:firstLine="499"/>
        <w:jc w:val="both"/>
        <w:rPr>
          <w:sz w:val="24"/>
          <w:szCs w:val="24"/>
          <w:vertAlign w:val="subscript"/>
        </w:rPr>
      </w:pPr>
      <w:r w:rsidRPr="00DF5D00">
        <w:rPr>
          <w:sz w:val="24"/>
          <w:szCs w:val="24"/>
          <w:vertAlign w:val="subscript"/>
        </w:rPr>
        <w:t xml:space="preserve">                               (указать категорию земель, есть в кадастровом паспорте строки </w:t>
      </w:r>
      <w:proofErr w:type="gramStart"/>
      <w:r w:rsidRPr="00DF5D00">
        <w:rPr>
          <w:sz w:val="24"/>
          <w:szCs w:val="24"/>
          <w:vertAlign w:val="subscript"/>
        </w:rPr>
        <w:t>8.1.,</w:t>
      </w:r>
      <w:proofErr w:type="gramEnd"/>
      <w:r w:rsidRPr="00DF5D00">
        <w:rPr>
          <w:sz w:val="24"/>
          <w:szCs w:val="24"/>
          <w:vertAlign w:val="subscript"/>
        </w:rPr>
        <w:t xml:space="preserve"> 8.2.)</w:t>
      </w:r>
    </w:p>
    <w:p w:rsidR="00DF5D00" w:rsidRPr="00DF5D00" w:rsidRDefault="00DF5D00" w:rsidP="00DF5D00">
      <w:pPr>
        <w:spacing w:after="0" w:line="192" w:lineRule="auto"/>
        <w:ind w:firstLine="499"/>
        <w:jc w:val="both"/>
        <w:rPr>
          <w:sz w:val="24"/>
          <w:szCs w:val="24"/>
        </w:rPr>
      </w:pPr>
    </w:p>
    <w:p w:rsidR="00DF5D00" w:rsidRPr="00DF5D00" w:rsidRDefault="00DF5D00" w:rsidP="00DF5D00">
      <w:pPr>
        <w:spacing w:after="0"/>
        <w:ind w:firstLine="500"/>
        <w:jc w:val="both"/>
        <w:rPr>
          <w:sz w:val="24"/>
          <w:szCs w:val="24"/>
        </w:rPr>
      </w:pPr>
      <w:r w:rsidRPr="00DF5D00">
        <w:rPr>
          <w:sz w:val="24"/>
          <w:szCs w:val="24"/>
        </w:rPr>
        <w:t>«____»___________________20__ г.</w:t>
      </w:r>
      <w:r w:rsidRPr="00DF5D00">
        <w:rPr>
          <w:sz w:val="24"/>
          <w:szCs w:val="24"/>
        </w:rPr>
        <w:tab/>
      </w:r>
      <w:r w:rsidRPr="00DF5D00">
        <w:rPr>
          <w:sz w:val="24"/>
          <w:szCs w:val="24"/>
        </w:rPr>
        <w:tab/>
        <w:t xml:space="preserve">      ____________________</w:t>
      </w:r>
    </w:p>
    <w:p w:rsidR="00DF5D00" w:rsidRPr="00DF5D00" w:rsidRDefault="00DF5D00" w:rsidP="00DF5D00">
      <w:pPr>
        <w:spacing w:after="0"/>
        <w:ind w:firstLine="500"/>
        <w:jc w:val="both"/>
        <w:rPr>
          <w:sz w:val="24"/>
          <w:szCs w:val="24"/>
        </w:rPr>
      </w:pPr>
      <w:r w:rsidRPr="00DF5D00">
        <w:rPr>
          <w:sz w:val="24"/>
          <w:szCs w:val="24"/>
        </w:rPr>
        <w:tab/>
      </w:r>
      <w:r w:rsidRPr="00DF5D00">
        <w:rPr>
          <w:sz w:val="24"/>
          <w:szCs w:val="24"/>
        </w:rPr>
        <w:tab/>
      </w:r>
      <w:r w:rsidRPr="00DF5D00">
        <w:rPr>
          <w:sz w:val="24"/>
          <w:szCs w:val="24"/>
        </w:rPr>
        <w:tab/>
      </w:r>
      <w:r w:rsidRPr="00DF5D00">
        <w:rPr>
          <w:sz w:val="24"/>
          <w:szCs w:val="24"/>
        </w:rPr>
        <w:tab/>
      </w:r>
      <w:r w:rsidRPr="00DF5D00">
        <w:rPr>
          <w:sz w:val="24"/>
          <w:szCs w:val="24"/>
        </w:rPr>
        <w:tab/>
      </w:r>
      <w:r w:rsidRPr="00DF5D00">
        <w:rPr>
          <w:sz w:val="24"/>
          <w:szCs w:val="24"/>
        </w:rPr>
        <w:tab/>
      </w:r>
      <w:r w:rsidRPr="00DF5D00">
        <w:rPr>
          <w:sz w:val="24"/>
          <w:szCs w:val="24"/>
        </w:rPr>
        <w:tab/>
      </w:r>
      <w:r w:rsidRPr="00DF5D00">
        <w:rPr>
          <w:sz w:val="24"/>
          <w:szCs w:val="24"/>
        </w:rPr>
        <w:tab/>
      </w:r>
      <w:r w:rsidRPr="00DF5D00">
        <w:rPr>
          <w:sz w:val="24"/>
          <w:szCs w:val="24"/>
        </w:rPr>
        <w:tab/>
        <w:t xml:space="preserve">         (подпись)</w:t>
      </w:r>
    </w:p>
    <w:p w:rsidR="00DF5D00" w:rsidRPr="00DF5D00" w:rsidRDefault="00DF5D00" w:rsidP="00DF5D00">
      <w:pPr>
        <w:spacing w:after="0"/>
        <w:ind w:firstLine="500"/>
        <w:jc w:val="both"/>
        <w:rPr>
          <w:sz w:val="24"/>
          <w:szCs w:val="24"/>
        </w:rPr>
      </w:pPr>
    </w:p>
    <w:p w:rsidR="00DF5D00" w:rsidRPr="00DF5D00" w:rsidRDefault="00DF5D00" w:rsidP="00DF5D00">
      <w:pPr>
        <w:spacing w:after="0"/>
        <w:ind w:firstLine="500"/>
        <w:jc w:val="both"/>
        <w:rPr>
          <w:b/>
          <w:bCs/>
          <w:sz w:val="24"/>
          <w:szCs w:val="24"/>
        </w:rPr>
      </w:pPr>
      <w:r w:rsidRPr="00DF5D00">
        <w:rPr>
          <w:b/>
          <w:bCs/>
          <w:sz w:val="24"/>
          <w:szCs w:val="24"/>
        </w:rPr>
        <w:t>Приложение:</w:t>
      </w:r>
    </w:p>
    <w:p w:rsidR="00DF5D00" w:rsidRPr="00DF5D00" w:rsidRDefault="00DF5D00" w:rsidP="00DF5D00">
      <w:pPr>
        <w:numPr>
          <w:ilvl w:val="0"/>
          <w:numId w:val="1"/>
        </w:numPr>
        <w:autoSpaceDN w:val="0"/>
        <w:spacing w:after="0" w:line="240" w:lineRule="auto"/>
        <w:ind w:left="0" w:firstLine="500"/>
        <w:jc w:val="both"/>
        <w:rPr>
          <w:sz w:val="24"/>
          <w:szCs w:val="24"/>
        </w:rPr>
      </w:pPr>
      <w:r w:rsidRPr="00DF5D00">
        <w:rPr>
          <w:sz w:val="24"/>
          <w:szCs w:val="24"/>
        </w:rPr>
        <w:t>Копия 1,2 страниц и страницы с последним местом прописки паспорта - 1 экз.</w:t>
      </w:r>
    </w:p>
    <w:p w:rsidR="00DF5D00" w:rsidRPr="00DF5D00" w:rsidRDefault="00DF5D00" w:rsidP="00DF5D00">
      <w:pPr>
        <w:numPr>
          <w:ilvl w:val="0"/>
          <w:numId w:val="1"/>
        </w:numPr>
        <w:autoSpaceDN w:val="0"/>
        <w:spacing w:after="0" w:line="240" w:lineRule="auto"/>
        <w:ind w:left="0" w:firstLine="500"/>
        <w:jc w:val="both"/>
        <w:rPr>
          <w:sz w:val="24"/>
          <w:szCs w:val="24"/>
        </w:rPr>
      </w:pPr>
      <w:r w:rsidRPr="00DF5D00">
        <w:rPr>
          <w:sz w:val="24"/>
          <w:szCs w:val="24"/>
        </w:rPr>
        <w:t>Копия кадастрового паспорта - 1 экз. (при наличии)</w:t>
      </w:r>
    </w:p>
    <w:p w:rsidR="00DF5D00" w:rsidRPr="00DF5D00" w:rsidRDefault="00DF5D00" w:rsidP="00DF5D00">
      <w:pPr>
        <w:numPr>
          <w:ilvl w:val="0"/>
          <w:numId w:val="1"/>
        </w:numPr>
        <w:autoSpaceDN w:val="0"/>
        <w:spacing w:after="0" w:line="240" w:lineRule="auto"/>
        <w:ind w:left="0" w:firstLine="500"/>
        <w:jc w:val="both"/>
        <w:rPr>
          <w:sz w:val="24"/>
          <w:szCs w:val="24"/>
        </w:rPr>
      </w:pPr>
      <w:r w:rsidRPr="00DF5D00">
        <w:rPr>
          <w:sz w:val="24"/>
          <w:szCs w:val="24"/>
          <w:lang w:eastAsia="ru-RU"/>
        </w:rPr>
        <w:t>Описание местоположения испрашиваемого земельного участка, подготовленное этим гражданином (при отсутствии кадастрового паспорта испрашиваемого земельного участка)</w:t>
      </w:r>
    </w:p>
    <w:p w:rsidR="00DF5D00" w:rsidRPr="00DF5D00" w:rsidRDefault="00DF5D00" w:rsidP="00DF5D00">
      <w:pPr>
        <w:pStyle w:val="a7"/>
        <w:widowControl/>
        <w:numPr>
          <w:ilvl w:val="0"/>
          <w:numId w:val="1"/>
        </w:numPr>
        <w:suppressAutoHyphens w:val="0"/>
        <w:autoSpaceDN w:val="0"/>
        <w:adjustRightInd w:val="0"/>
        <w:jc w:val="both"/>
        <w:rPr>
          <w:rFonts w:eastAsiaTheme="minorHAnsi"/>
          <w:sz w:val="24"/>
          <w:szCs w:val="24"/>
          <w:lang w:eastAsia="en-US"/>
        </w:rPr>
      </w:pPr>
      <w:r w:rsidRPr="00DF5D00">
        <w:rPr>
          <w:rFonts w:eastAsiaTheme="minorHAnsi"/>
          <w:sz w:val="24"/>
          <w:szCs w:val="24"/>
          <w:lang w:eastAsia="en-US"/>
        </w:rPr>
        <w:t>Решение общего собрания членов СНТ, ОНТ, ДНТ (собрание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w:t>
      </w:r>
    </w:p>
    <w:p w:rsidR="00DF5D00" w:rsidRPr="00DF5D00" w:rsidRDefault="00DF5D00" w:rsidP="00DF5D00">
      <w:pPr>
        <w:numPr>
          <w:ilvl w:val="0"/>
          <w:numId w:val="1"/>
        </w:numPr>
        <w:autoSpaceDN w:val="0"/>
        <w:spacing w:after="0" w:line="240" w:lineRule="auto"/>
        <w:ind w:left="0" w:firstLine="500"/>
        <w:jc w:val="both"/>
        <w:rPr>
          <w:sz w:val="24"/>
          <w:szCs w:val="24"/>
        </w:rPr>
      </w:pPr>
      <w:r w:rsidRPr="00DF5D00">
        <w:rPr>
          <w:sz w:val="24"/>
          <w:szCs w:val="24"/>
        </w:rPr>
        <w:lastRenderedPageBreak/>
        <w:t>Копия документа, удостоверяющего права (полномочия) представителя физического лица, если с заявлением обращается представитель заявителя (нотариальная доверенность, либо документ, подтверждающий личность законного представителя) (при его наличии).</w:t>
      </w:r>
    </w:p>
    <w:p w:rsidR="00DF5D00" w:rsidRPr="00DF5D00" w:rsidRDefault="00DF5D00" w:rsidP="00DF5D00">
      <w:pPr>
        <w:spacing w:after="0"/>
        <w:ind w:left="4956" w:firstLine="708"/>
        <w:jc w:val="both"/>
        <w:rPr>
          <w:sz w:val="24"/>
          <w:szCs w:val="24"/>
        </w:rPr>
      </w:pPr>
    </w:p>
    <w:sectPr w:rsidR="00DF5D00" w:rsidRPr="00DF5D00" w:rsidSect="00300A1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B96"/>
    <w:multiLevelType w:val="hybridMultilevel"/>
    <w:tmpl w:val="724657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FA"/>
    <w:rsid w:val="00046FC0"/>
    <w:rsid w:val="000C78DD"/>
    <w:rsid w:val="000D1648"/>
    <w:rsid w:val="000F383E"/>
    <w:rsid w:val="00160347"/>
    <w:rsid w:val="00162E5E"/>
    <w:rsid w:val="00163467"/>
    <w:rsid w:val="00201897"/>
    <w:rsid w:val="00245544"/>
    <w:rsid w:val="002651A1"/>
    <w:rsid w:val="002A0C92"/>
    <w:rsid w:val="00300A13"/>
    <w:rsid w:val="00352F25"/>
    <w:rsid w:val="003C18B1"/>
    <w:rsid w:val="00417C76"/>
    <w:rsid w:val="00421382"/>
    <w:rsid w:val="00447EC4"/>
    <w:rsid w:val="00451618"/>
    <w:rsid w:val="00462D89"/>
    <w:rsid w:val="00501CF5"/>
    <w:rsid w:val="00516EFA"/>
    <w:rsid w:val="005B2590"/>
    <w:rsid w:val="005C64F4"/>
    <w:rsid w:val="00664359"/>
    <w:rsid w:val="00710F80"/>
    <w:rsid w:val="00840033"/>
    <w:rsid w:val="00861DBF"/>
    <w:rsid w:val="00862AAC"/>
    <w:rsid w:val="008F5A7F"/>
    <w:rsid w:val="0095162A"/>
    <w:rsid w:val="009A13D5"/>
    <w:rsid w:val="00A0268A"/>
    <w:rsid w:val="00A201F5"/>
    <w:rsid w:val="00A25947"/>
    <w:rsid w:val="00B2738A"/>
    <w:rsid w:val="00B63296"/>
    <w:rsid w:val="00B977F6"/>
    <w:rsid w:val="00BB0A77"/>
    <w:rsid w:val="00BB2F0F"/>
    <w:rsid w:val="00BE5AD2"/>
    <w:rsid w:val="00C5413F"/>
    <w:rsid w:val="00C93B2E"/>
    <w:rsid w:val="00CC16D2"/>
    <w:rsid w:val="00D00C8C"/>
    <w:rsid w:val="00DC7160"/>
    <w:rsid w:val="00DF5D00"/>
    <w:rsid w:val="00E0072E"/>
    <w:rsid w:val="00E04188"/>
    <w:rsid w:val="00E32A47"/>
    <w:rsid w:val="00EF3C09"/>
    <w:rsid w:val="00F12D58"/>
    <w:rsid w:val="00F2458B"/>
    <w:rsid w:val="00F62023"/>
    <w:rsid w:val="00F7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2356A-3AA2-4E22-9767-1830D208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8B1"/>
    <w:rPr>
      <w:rFonts w:ascii="Times New Roman" w:hAnsi="Times New Roman"/>
    </w:rPr>
  </w:style>
  <w:style w:type="paragraph" w:styleId="1">
    <w:name w:val="heading 1"/>
    <w:basedOn w:val="a"/>
    <w:next w:val="a"/>
    <w:link w:val="10"/>
    <w:uiPriority w:val="99"/>
    <w:qFormat/>
    <w:rsid w:val="00352F2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info">
    <w:name w:val="box-info"/>
    <w:basedOn w:val="a"/>
    <w:rsid w:val="00300A13"/>
    <w:pPr>
      <w:spacing w:before="100" w:beforeAutospacing="1" w:after="100" w:afterAutospacing="1" w:line="240" w:lineRule="auto"/>
    </w:pPr>
    <w:rPr>
      <w:rFonts w:eastAsia="Times New Roman" w:cs="Times New Roman"/>
      <w:sz w:val="24"/>
      <w:szCs w:val="24"/>
      <w:lang w:eastAsia="ru-RU"/>
    </w:rPr>
  </w:style>
  <w:style w:type="paragraph" w:styleId="a3">
    <w:name w:val="Normal (Web)"/>
    <w:basedOn w:val="a"/>
    <w:semiHidden/>
    <w:unhideWhenUsed/>
    <w:rsid w:val="00300A1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300A13"/>
    <w:rPr>
      <w:b/>
      <w:bCs/>
    </w:rPr>
  </w:style>
  <w:style w:type="character" w:styleId="a5">
    <w:name w:val="Hyperlink"/>
    <w:basedOn w:val="a0"/>
    <w:uiPriority w:val="99"/>
    <w:unhideWhenUsed/>
    <w:rsid w:val="00300A13"/>
    <w:rPr>
      <w:color w:val="0000FF"/>
      <w:u w:val="single"/>
    </w:rPr>
  </w:style>
  <w:style w:type="character" w:customStyle="1" w:styleId="a6">
    <w:name w:val="Гипертекстовая ссылка"/>
    <w:basedOn w:val="a0"/>
    <w:uiPriority w:val="99"/>
    <w:rsid w:val="00417C76"/>
    <w:rPr>
      <w:color w:val="106BBE"/>
    </w:rPr>
  </w:style>
  <w:style w:type="paragraph" w:styleId="3">
    <w:name w:val="Body Text 3"/>
    <w:basedOn w:val="a"/>
    <w:link w:val="30"/>
    <w:semiHidden/>
    <w:unhideWhenUsed/>
    <w:rsid w:val="00B977F6"/>
    <w:pPr>
      <w:spacing w:after="0" w:line="240" w:lineRule="auto"/>
      <w:ind w:right="5152"/>
      <w:jc w:val="both"/>
    </w:pPr>
    <w:rPr>
      <w:rFonts w:eastAsia="Times New Roman" w:cs="Times New Roman"/>
      <w:sz w:val="28"/>
      <w:szCs w:val="28"/>
      <w:lang w:eastAsia="ar-SA"/>
    </w:rPr>
  </w:style>
  <w:style w:type="character" w:customStyle="1" w:styleId="30">
    <w:name w:val="Основной текст 3 Знак"/>
    <w:basedOn w:val="a0"/>
    <w:link w:val="3"/>
    <w:semiHidden/>
    <w:rsid w:val="00B977F6"/>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B977F6"/>
    <w:pPr>
      <w:snapToGrid w:val="0"/>
      <w:spacing w:after="0" w:line="240" w:lineRule="auto"/>
      <w:ind w:left="-142" w:firstLine="426"/>
      <w:jc w:val="both"/>
    </w:pPr>
    <w:rPr>
      <w:rFonts w:eastAsia="Times New Roman" w:cs="Times New Roman"/>
      <w:spacing w:val="20"/>
      <w:sz w:val="24"/>
      <w:szCs w:val="24"/>
      <w:lang w:eastAsia="ru-RU"/>
    </w:rPr>
  </w:style>
  <w:style w:type="paragraph" w:customStyle="1" w:styleId="ConsPlusTitle">
    <w:name w:val="ConsPlusTitle"/>
    <w:rsid w:val="00B977F6"/>
    <w:pPr>
      <w:suppressAutoHyphens/>
      <w:autoSpaceDE w:val="0"/>
      <w:spacing w:after="0" w:line="240" w:lineRule="auto"/>
    </w:pPr>
    <w:rPr>
      <w:rFonts w:ascii="Arial" w:eastAsia="Arial" w:hAnsi="Arial" w:cs="Arial"/>
      <w:b/>
      <w:bCs/>
      <w:sz w:val="20"/>
      <w:szCs w:val="20"/>
      <w:lang w:eastAsia="ar-SA"/>
    </w:rPr>
  </w:style>
  <w:style w:type="character" w:customStyle="1" w:styleId="FontStyle47">
    <w:name w:val="Font Style47"/>
    <w:basedOn w:val="a0"/>
    <w:uiPriority w:val="99"/>
    <w:rsid w:val="00B977F6"/>
    <w:rPr>
      <w:rFonts w:ascii="Times New Roman" w:hAnsi="Times New Roman" w:cs="Times New Roman" w:hint="default"/>
      <w:sz w:val="22"/>
      <w:szCs w:val="22"/>
    </w:rPr>
  </w:style>
  <w:style w:type="character" w:customStyle="1" w:styleId="10">
    <w:name w:val="Заголовок 1 Знак"/>
    <w:basedOn w:val="a0"/>
    <w:link w:val="1"/>
    <w:uiPriority w:val="99"/>
    <w:rsid w:val="00352F25"/>
    <w:rPr>
      <w:rFonts w:ascii="Arial" w:hAnsi="Arial" w:cs="Arial"/>
      <w:b/>
      <w:bCs/>
      <w:color w:val="26282F"/>
      <w:sz w:val="24"/>
      <w:szCs w:val="24"/>
    </w:rPr>
  </w:style>
  <w:style w:type="paragraph" w:styleId="a7">
    <w:name w:val="List Paragraph"/>
    <w:basedOn w:val="a"/>
    <w:uiPriority w:val="34"/>
    <w:qFormat/>
    <w:rsid w:val="00DF5D00"/>
    <w:pPr>
      <w:widowControl w:val="0"/>
      <w:suppressAutoHyphens/>
      <w:autoSpaceDE w:val="0"/>
      <w:spacing w:after="0" w:line="240" w:lineRule="auto"/>
      <w:ind w:left="720"/>
      <w:contextualSpacing/>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4885">
      <w:bodyDiv w:val="1"/>
      <w:marLeft w:val="0"/>
      <w:marRight w:val="0"/>
      <w:marTop w:val="0"/>
      <w:marBottom w:val="0"/>
      <w:divBdr>
        <w:top w:val="none" w:sz="0" w:space="0" w:color="auto"/>
        <w:left w:val="none" w:sz="0" w:space="0" w:color="auto"/>
        <w:bottom w:val="none" w:sz="0" w:space="0" w:color="auto"/>
        <w:right w:val="none" w:sz="0" w:space="0" w:color="auto"/>
      </w:divBdr>
    </w:div>
    <w:div w:id="855539279">
      <w:bodyDiv w:val="1"/>
      <w:marLeft w:val="0"/>
      <w:marRight w:val="0"/>
      <w:marTop w:val="0"/>
      <w:marBottom w:val="0"/>
      <w:divBdr>
        <w:top w:val="none" w:sz="0" w:space="0" w:color="auto"/>
        <w:left w:val="none" w:sz="0" w:space="0" w:color="auto"/>
        <w:bottom w:val="none" w:sz="0" w:space="0" w:color="auto"/>
        <w:right w:val="none" w:sz="0" w:space="0" w:color="auto"/>
      </w:divBdr>
    </w:div>
    <w:div w:id="1937857405">
      <w:bodyDiv w:val="1"/>
      <w:marLeft w:val="0"/>
      <w:marRight w:val="0"/>
      <w:marTop w:val="0"/>
      <w:marBottom w:val="0"/>
      <w:divBdr>
        <w:top w:val="none" w:sz="0" w:space="0" w:color="auto"/>
        <w:left w:val="none" w:sz="0" w:space="0" w:color="auto"/>
        <w:bottom w:val="none" w:sz="0" w:space="0" w:color="auto"/>
        <w:right w:val="none" w:sz="0" w:space="0" w:color="auto"/>
      </w:divBdr>
    </w:div>
    <w:div w:id="2065525813">
      <w:bodyDiv w:val="1"/>
      <w:marLeft w:val="0"/>
      <w:marRight w:val="0"/>
      <w:marTop w:val="0"/>
      <w:marBottom w:val="0"/>
      <w:divBdr>
        <w:top w:val="none" w:sz="0" w:space="0" w:color="auto"/>
        <w:left w:val="none" w:sz="0" w:space="0" w:color="auto"/>
        <w:bottom w:val="none" w:sz="0" w:space="0" w:color="auto"/>
        <w:right w:val="none" w:sz="0" w:space="0" w:color="auto"/>
      </w:divBdr>
      <w:divsChild>
        <w:div w:id="916282801">
          <w:marLeft w:val="0"/>
          <w:marRight w:val="0"/>
          <w:marTop w:val="0"/>
          <w:marBottom w:val="0"/>
          <w:divBdr>
            <w:top w:val="none" w:sz="0" w:space="0" w:color="auto"/>
            <w:left w:val="none" w:sz="0" w:space="0" w:color="auto"/>
            <w:bottom w:val="none" w:sz="0" w:space="0" w:color="auto"/>
            <w:right w:val="none" w:sz="0" w:space="0" w:color="auto"/>
          </w:divBdr>
          <w:divsChild>
            <w:div w:id="758526340">
              <w:marLeft w:val="0"/>
              <w:marRight w:val="0"/>
              <w:marTop w:val="0"/>
              <w:marBottom w:val="0"/>
              <w:divBdr>
                <w:top w:val="none" w:sz="0" w:space="0" w:color="auto"/>
                <w:left w:val="none" w:sz="0" w:space="0" w:color="auto"/>
                <w:bottom w:val="none" w:sz="0" w:space="0" w:color="auto"/>
                <w:right w:val="none" w:sz="0" w:space="0" w:color="auto"/>
              </w:divBdr>
              <w:divsChild>
                <w:div w:id="67459336">
                  <w:marLeft w:val="0"/>
                  <w:marRight w:val="0"/>
                  <w:marTop w:val="0"/>
                  <w:marBottom w:val="0"/>
                  <w:divBdr>
                    <w:top w:val="none" w:sz="0" w:space="0" w:color="auto"/>
                    <w:left w:val="none" w:sz="0" w:space="0" w:color="auto"/>
                    <w:bottom w:val="none" w:sz="0" w:space="0" w:color="auto"/>
                    <w:right w:val="none" w:sz="0" w:space="0" w:color="auto"/>
                  </w:divBdr>
                  <w:divsChild>
                    <w:div w:id="850143058">
                      <w:marLeft w:val="0"/>
                      <w:marRight w:val="0"/>
                      <w:marTop w:val="0"/>
                      <w:marBottom w:val="0"/>
                      <w:divBdr>
                        <w:top w:val="none" w:sz="0" w:space="0" w:color="auto"/>
                        <w:left w:val="none" w:sz="0" w:space="0" w:color="auto"/>
                        <w:bottom w:val="none" w:sz="0" w:space="0" w:color="auto"/>
                        <w:right w:val="none" w:sz="0" w:space="0" w:color="auto"/>
                      </w:divBdr>
                      <w:divsChild>
                        <w:div w:id="373426858">
                          <w:marLeft w:val="0"/>
                          <w:marRight w:val="0"/>
                          <w:marTop w:val="0"/>
                          <w:marBottom w:val="0"/>
                          <w:divBdr>
                            <w:top w:val="none" w:sz="0" w:space="0" w:color="auto"/>
                            <w:left w:val="none" w:sz="0" w:space="0" w:color="auto"/>
                            <w:bottom w:val="none" w:sz="0" w:space="0" w:color="auto"/>
                            <w:right w:val="none" w:sz="0" w:space="0" w:color="auto"/>
                          </w:divBdr>
                          <w:divsChild>
                            <w:div w:id="578832623">
                              <w:marLeft w:val="0"/>
                              <w:marRight w:val="0"/>
                              <w:marTop w:val="0"/>
                              <w:marBottom w:val="0"/>
                              <w:divBdr>
                                <w:top w:val="none" w:sz="0" w:space="0" w:color="auto"/>
                                <w:left w:val="none" w:sz="0" w:space="0" w:color="auto"/>
                                <w:bottom w:val="none" w:sz="0" w:space="0" w:color="auto"/>
                                <w:right w:val="none" w:sz="0" w:space="0" w:color="auto"/>
                              </w:divBdr>
                              <w:divsChild>
                                <w:div w:id="2001081049">
                                  <w:marLeft w:val="0"/>
                                  <w:marRight w:val="0"/>
                                  <w:marTop w:val="0"/>
                                  <w:marBottom w:val="0"/>
                                  <w:divBdr>
                                    <w:top w:val="none" w:sz="0" w:space="0" w:color="auto"/>
                                    <w:left w:val="none" w:sz="0" w:space="0" w:color="auto"/>
                                    <w:bottom w:val="none" w:sz="0" w:space="0" w:color="auto"/>
                                    <w:right w:val="none" w:sz="0" w:space="0" w:color="auto"/>
                                  </w:divBdr>
                                  <w:divsChild>
                                    <w:div w:id="146215393">
                                      <w:marLeft w:val="0"/>
                                      <w:marRight w:val="0"/>
                                      <w:marTop w:val="0"/>
                                      <w:marBottom w:val="0"/>
                                      <w:divBdr>
                                        <w:top w:val="none" w:sz="0" w:space="0" w:color="auto"/>
                                        <w:left w:val="none" w:sz="0" w:space="0" w:color="auto"/>
                                        <w:bottom w:val="none" w:sz="0" w:space="0" w:color="auto"/>
                                        <w:right w:val="none" w:sz="0" w:space="0" w:color="auto"/>
                                      </w:divBdr>
                                      <w:divsChild>
                                        <w:div w:id="1103692832">
                                          <w:marLeft w:val="0"/>
                                          <w:marRight w:val="0"/>
                                          <w:marTop w:val="0"/>
                                          <w:marBottom w:val="0"/>
                                          <w:divBdr>
                                            <w:top w:val="none" w:sz="0" w:space="0" w:color="auto"/>
                                            <w:left w:val="none" w:sz="0" w:space="0" w:color="auto"/>
                                            <w:bottom w:val="none" w:sz="0" w:space="0" w:color="auto"/>
                                            <w:right w:val="none" w:sz="0" w:space="0" w:color="auto"/>
                                          </w:divBdr>
                                        </w:div>
                                        <w:div w:id="1237940308">
                                          <w:marLeft w:val="0"/>
                                          <w:marRight w:val="0"/>
                                          <w:marTop w:val="0"/>
                                          <w:marBottom w:val="0"/>
                                          <w:divBdr>
                                            <w:top w:val="none" w:sz="0" w:space="0" w:color="auto"/>
                                            <w:left w:val="none" w:sz="0" w:space="0" w:color="auto"/>
                                            <w:bottom w:val="none" w:sz="0" w:space="0" w:color="auto"/>
                                            <w:right w:val="none" w:sz="0" w:space="0" w:color="auto"/>
                                          </w:divBdr>
                                        </w:div>
                                        <w:div w:id="1630283309">
                                          <w:marLeft w:val="0"/>
                                          <w:marRight w:val="0"/>
                                          <w:marTop w:val="0"/>
                                          <w:marBottom w:val="0"/>
                                          <w:divBdr>
                                            <w:top w:val="none" w:sz="0" w:space="0" w:color="auto"/>
                                            <w:left w:val="none" w:sz="0" w:space="0" w:color="auto"/>
                                            <w:bottom w:val="none" w:sz="0" w:space="0" w:color="auto"/>
                                            <w:right w:val="none" w:sz="0" w:space="0" w:color="auto"/>
                                          </w:divBdr>
                                        </w:div>
                                        <w:div w:id="733627571">
                                          <w:marLeft w:val="0"/>
                                          <w:marRight w:val="0"/>
                                          <w:marTop w:val="0"/>
                                          <w:marBottom w:val="0"/>
                                          <w:divBdr>
                                            <w:top w:val="none" w:sz="0" w:space="0" w:color="auto"/>
                                            <w:left w:val="none" w:sz="0" w:space="0" w:color="auto"/>
                                            <w:bottom w:val="none" w:sz="0" w:space="0" w:color="auto"/>
                                            <w:right w:val="none" w:sz="0" w:space="0" w:color="auto"/>
                                          </w:divBdr>
                                        </w:div>
                                        <w:div w:id="505435857">
                                          <w:marLeft w:val="0"/>
                                          <w:marRight w:val="0"/>
                                          <w:marTop w:val="0"/>
                                          <w:marBottom w:val="0"/>
                                          <w:divBdr>
                                            <w:top w:val="none" w:sz="0" w:space="0" w:color="auto"/>
                                            <w:left w:val="none" w:sz="0" w:space="0" w:color="auto"/>
                                            <w:bottom w:val="none" w:sz="0" w:space="0" w:color="auto"/>
                                            <w:right w:val="none" w:sz="0" w:space="0" w:color="auto"/>
                                          </w:divBdr>
                                        </w:div>
                                        <w:div w:id="874734789">
                                          <w:marLeft w:val="0"/>
                                          <w:marRight w:val="0"/>
                                          <w:marTop w:val="0"/>
                                          <w:marBottom w:val="0"/>
                                          <w:divBdr>
                                            <w:top w:val="none" w:sz="0" w:space="0" w:color="auto"/>
                                            <w:left w:val="none" w:sz="0" w:space="0" w:color="auto"/>
                                            <w:bottom w:val="none" w:sz="0" w:space="0" w:color="auto"/>
                                            <w:right w:val="none" w:sz="0" w:space="0" w:color="auto"/>
                                          </w:divBdr>
                                        </w:div>
                                      </w:divsChild>
                                    </w:div>
                                    <w:div w:id="650058331">
                                      <w:marLeft w:val="0"/>
                                      <w:marRight w:val="0"/>
                                      <w:marTop w:val="0"/>
                                      <w:marBottom w:val="0"/>
                                      <w:divBdr>
                                        <w:top w:val="none" w:sz="0" w:space="0" w:color="auto"/>
                                        <w:left w:val="none" w:sz="0" w:space="0" w:color="auto"/>
                                        <w:bottom w:val="none" w:sz="0" w:space="0" w:color="auto"/>
                                        <w:right w:val="none" w:sz="0" w:space="0" w:color="auto"/>
                                      </w:divBdr>
                                      <w:divsChild>
                                        <w:div w:id="1948657881">
                                          <w:marLeft w:val="0"/>
                                          <w:marRight w:val="0"/>
                                          <w:marTop w:val="0"/>
                                          <w:marBottom w:val="0"/>
                                          <w:divBdr>
                                            <w:top w:val="none" w:sz="0" w:space="0" w:color="auto"/>
                                            <w:left w:val="none" w:sz="0" w:space="0" w:color="auto"/>
                                            <w:bottom w:val="none" w:sz="0" w:space="0" w:color="auto"/>
                                            <w:right w:val="none" w:sz="0" w:space="0" w:color="auto"/>
                                          </w:divBdr>
                                        </w:div>
                                        <w:div w:id="788009783">
                                          <w:marLeft w:val="0"/>
                                          <w:marRight w:val="0"/>
                                          <w:marTop w:val="0"/>
                                          <w:marBottom w:val="0"/>
                                          <w:divBdr>
                                            <w:top w:val="none" w:sz="0" w:space="0" w:color="auto"/>
                                            <w:left w:val="none" w:sz="0" w:space="0" w:color="auto"/>
                                            <w:bottom w:val="none" w:sz="0" w:space="0" w:color="auto"/>
                                            <w:right w:val="none" w:sz="0" w:space="0" w:color="auto"/>
                                          </w:divBdr>
                                        </w:div>
                                        <w:div w:id="961231777">
                                          <w:marLeft w:val="0"/>
                                          <w:marRight w:val="0"/>
                                          <w:marTop w:val="0"/>
                                          <w:marBottom w:val="0"/>
                                          <w:divBdr>
                                            <w:top w:val="none" w:sz="0" w:space="0" w:color="auto"/>
                                            <w:left w:val="none" w:sz="0" w:space="0" w:color="auto"/>
                                            <w:bottom w:val="none" w:sz="0" w:space="0" w:color="auto"/>
                                            <w:right w:val="none" w:sz="0" w:space="0" w:color="auto"/>
                                          </w:divBdr>
                                        </w:div>
                                        <w:div w:id="630206697">
                                          <w:marLeft w:val="0"/>
                                          <w:marRight w:val="0"/>
                                          <w:marTop w:val="0"/>
                                          <w:marBottom w:val="0"/>
                                          <w:divBdr>
                                            <w:top w:val="none" w:sz="0" w:space="0" w:color="auto"/>
                                            <w:left w:val="none" w:sz="0" w:space="0" w:color="auto"/>
                                            <w:bottom w:val="none" w:sz="0" w:space="0" w:color="auto"/>
                                            <w:right w:val="none" w:sz="0" w:space="0" w:color="auto"/>
                                          </w:divBdr>
                                        </w:div>
                                        <w:div w:id="1676227879">
                                          <w:marLeft w:val="0"/>
                                          <w:marRight w:val="0"/>
                                          <w:marTop w:val="0"/>
                                          <w:marBottom w:val="0"/>
                                          <w:divBdr>
                                            <w:top w:val="none" w:sz="0" w:space="0" w:color="auto"/>
                                            <w:left w:val="none" w:sz="0" w:space="0" w:color="auto"/>
                                            <w:bottom w:val="none" w:sz="0" w:space="0" w:color="auto"/>
                                            <w:right w:val="none" w:sz="0" w:space="0" w:color="auto"/>
                                          </w:divBdr>
                                        </w:div>
                                        <w:div w:id="895046659">
                                          <w:marLeft w:val="0"/>
                                          <w:marRight w:val="0"/>
                                          <w:marTop w:val="0"/>
                                          <w:marBottom w:val="0"/>
                                          <w:divBdr>
                                            <w:top w:val="none" w:sz="0" w:space="0" w:color="auto"/>
                                            <w:left w:val="none" w:sz="0" w:space="0" w:color="auto"/>
                                            <w:bottom w:val="none" w:sz="0" w:space="0" w:color="auto"/>
                                            <w:right w:val="none" w:sz="0" w:space="0" w:color="auto"/>
                                          </w:divBdr>
                                        </w:div>
                                      </w:divsChild>
                                    </w:div>
                                    <w:div w:id="2007317834">
                                      <w:marLeft w:val="0"/>
                                      <w:marRight w:val="0"/>
                                      <w:marTop w:val="0"/>
                                      <w:marBottom w:val="0"/>
                                      <w:divBdr>
                                        <w:top w:val="none" w:sz="0" w:space="0" w:color="auto"/>
                                        <w:left w:val="none" w:sz="0" w:space="0" w:color="auto"/>
                                        <w:bottom w:val="none" w:sz="0" w:space="0" w:color="auto"/>
                                        <w:right w:val="none" w:sz="0" w:space="0" w:color="auto"/>
                                      </w:divBdr>
                                      <w:divsChild>
                                        <w:div w:id="923877456">
                                          <w:marLeft w:val="0"/>
                                          <w:marRight w:val="0"/>
                                          <w:marTop w:val="0"/>
                                          <w:marBottom w:val="0"/>
                                          <w:divBdr>
                                            <w:top w:val="none" w:sz="0" w:space="0" w:color="auto"/>
                                            <w:left w:val="none" w:sz="0" w:space="0" w:color="auto"/>
                                            <w:bottom w:val="none" w:sz="0" w:space="0" w:color="auto"/>
                                            <w:right w:val="none" w:sz="0" w:space="0" w:color="auto"/>
                                          </w:divBdr>
                                        </w:div>
                                        <w:div w:id="1485704832">
                                          <w:marLeft w:val="0"/>
                                          <w:marRight w:val="0"/>
                                          <w:marTop w:val="0"/>
                                          <w:marBottom w:val="0"/>
                                          <w:divBdr>
                                            <w:top w:val="none" w:sz="0" w:space="0" w:color="auto"/>
                                            <w:left w:val="none" w:sz="0" w:space="0" w:color="auto"/>
                                            <w:bottom w:val="none" w:sz="0" w:space="0" w:color="auto"/>
                                            <w:right w:val="none" w:sz="0" w:space="0" w:color="auto"/>
                                          </w:divBdr>
                                        </w:div>
                                        <w:div w:id="1437019796">
                                          <w:marLeft w:val="0"/>
                                          <w:marRight w:val="0"/>
                                          <w:marTop w:val="0"/>
                                          <w:marBottom w:val="0"/>
                                          <w:divBdr>
                                            <w:top w:val="none" w:sz="0" w:space="0" w:color="auto"/>
                                            <w:left w:val="none" w:sz="0" w:space="0" w:color="auto"/>
                                            <w:bottom w:val="none" w:sz="0" w:space="0" w:color="auto"/>
                                            <w:right w:val="none" w:sz="0" w:space="0" w:color="auto"/>
                                          </w:divBdr>
                                        </w:div>
                                        <w:div w:id="1845515496">
                                          <w:marLeft w:val="0"/>
                                          <w:marRight w:val="0"/>
                                          <w:marTop w:val="0"/>
                                          <w:marBottom w:val="0"/>
                                          <w:divBdr>
                                            <w:top w:val="none" w:sz="0" w:space="0" w:color="auto"/>
                                            <w:left w:val="none" w:sz="0" w:space="0" w:color="auto"/>
                                            <w:bottom w:val="none" w:sz="0" w:space="0" w:color="auto"/>
                                            <w:right w:val="none" w:sz="0" w:space="0" w:color="auto"/>
                                          </w:divBdr>
                                        </w:div>
                                        <w:div w:id="1647080548">
                                          <w:marLeft w:val="0"/>
                                          <w:marRight w:val="0"/>
                                          <w:marTop w:val="0"/>
                                          <w:marBottom w:val="0"/>
                                          <w:divBdr>
                                            <w:top w:val="none" w:sz="0" w:space="0" w:color="auto"/>
                                            <w:left w:val="none" w:sz="0" w:space="0" w:color="auto"/>
                                            <w:bottom w:val="none" w:sz="0" w:space="0" w:color="auto"/>
                                            <w:right w:val="none" w:sz="0" w:space="0" w:color="auto"/>
                                          </w:divBdr>
                                        </w:div>
                                        <w:div w:id="972255233">
                                          <w:marLeft w:val="0"/>
                                          <w:marRight w:val="0"/>
                                          <w:marTop w:val="0"/>
                                          <w:marBottom w:val="0"/>
                                          <w:divBdr>
                                            <w:top w:val="none" w:sz="0" w:space="0" w:color="auto"/>
                                            <w:left w:val="none" w:sz="0" w:space="0" w:color="auto"/>
                                            <w:bottom w:val="none" w:sz="0" w:space="0" w:color="auto"/>
                                            <w:right w:val="none" w:sz="0" w:space="0" w:color="auto"/>
                                          </w:divBdr>
                                        </w:div>
                                      </w:divsChild>
                                    </w:div>
                                    <w:div w:id="14961450">
                                      <w:marLeft w:val="0"/>
                                      <w:marRight w:val="0"/>
                                      <w:marTop w:val="0"/>
                                      <w:marBottom w:val="0"/>
                                      <w:divBdr>
                                        <w:top w:val="none" w:sz="0" w:space="0" w:color="auto"/>
                                        <w:left w:val="none" w:sz="0" w:space="0" w:color="auto"/>
                                        <w:bottom w:val="none" w:sz="0" w:space="0" w:color="auto"/>
                                        <w:right w:val="none" w:sz="0" w:space="0" w:color="auto"/>
                                      </w:divBdr>
                                      <w:divsChild>
                                        <w:div w:id="1517427648">
                                          <w:marLeft w:val="0"/>
                                          <w:marRight w:val="0"/>
                                          <w:marTop w:val="0"/>
                                          <w:marBottom w:val="0"/>
                                          <w:divBdr>
                                            <w:top w:val="none" w:sz="0" w:space="0" w:color="auto"/>
                                            <w:left w:val="none" w:sz="0" w:space="0" w:color="auto"/>
                                            <w:bottom w:val="none" w:sz="0" w:space="0" w:color="auto"/>
                                            <w:right w:val="none" w:sz="0" w:space="0" w:color="auto"/>
                                          </w:divBdr>
                                        </w:div>
                                        <w:div w:id="663554388">
                                          <w:marLeft w:val="0"/>
                                          <w:marRight w:val="0"/>
                                          <w:marTop w:val="0"/>
                                          <w:marBottom w:val="0"/>
                                          <w:divBdr>
                                            <w:top w:val="none" w:sz="0" w:space="0" w:color="auto"/>
                                            <w:left w:val="none" w:sz="0" w:space="0" w:color="auto"/>
                                            <w:bottom w:val="none" w:sz="0" w:space="0" w:color="auto"/>
                                            <w:right w:val="none" w:sz="0" w:space="0" w:color="auto"/>
                                          </w:divBdr>
                                        </w:div>
                                        <w:div w:id="1431123521">
                                          <w:marLeft w:val="0"/>
                                          <w:marRight w:val="0"/>
                                          <w:marTop w:val="0"/>
                                          <w:marBottom w:val="0"/>
                                          <w:divBdr>
                                            <w:top w:val="none" w:sz="0" w:space="0" w:color="auto"/>
                                            <w:left w:val="none" w:sz="0" w:space="0" w:color="auto"/>
                                            <w:bottom w:val="none" w:sz="0" w:space="0" w:color="auto"/>
                                            <w:right w:val="none" w:sz="0" w:space="0" w:color="auto"/>
                                          </w:divBdr>
                                        </w:div>
                                        <w:div w:id="1681278982">
                                          <w:marLeft w:val="0"/>
                                          <w:marRight w:val="0"/>
                                          <w:marTop w:val="0"/>
                                          <w:marBottom w:val="0"/>
                                          <w:divBdr>
                                            <w:top w:val="none" w:sz="0" w:space="0" w:color="auto"/>
                                            <w:left w:val="none" w:sz="0" w:space="0" w:color="auto"/>
                                            <w:bottom w:val="none" w:sz="0" w:space="0" w:color="auto"/>
                                            <w:right w:val="none" w:sz="0" w:space="0" w:color="auto"/>
                                          </w:divBdr>
                                        </w:div>
                                        <w:div w:id="1029141070">
                                          <w:marLeft w:val="0"/>
                                          <w:marRight w:val="0"/>
                                          <w:marTop w:val="0"/>
                                          <w:marBottom w:val="0"/>
                                          <w:divBdr>
                                            <w:top w:val="none" w:sz="0" w:space="0" w:color="auto"/>
                                            <w:left w:val="none" w:sz="0" w:space="0" w:color="auto"/>
                                            <w:bottom w:val="none" w:sz="0" w:space="0" w:color="auto"/>
                                            <w:right w:val="none" w:sz="0" w:space="0" w:color="auto"/>
                                          </w:divBdr>
                                        </w:div>
                                        <w:div w:id="1243220362">
                                          <w:marLeft w:val="0"/>
                                          <w:marRight w:val="0"/>
                                          <w:marTop w:val="0"/>
                                          <w:marBottom w:val="0"/>
                                          <w:divBdr>
                                            <w:top w:val="none" w:sz="0" w:space="0" w:color="auto"/>
                                            <w:left w:val="none" w:sz="0" w:space="0" w:color="auto"/>
                                            <w:bottom w:val="none" w:sz="0" w:space="0" w:color="auto"/>
                                            <w:right w:val="none" w:sz="0" w:space="0" w:color="auto"/>
                                          </w:divBdr>
                                        </w:div>
                                      </w:divsChild>
                                    </w:div>
                                    <w:div w:id="2017615196">
                                      <w:marLeft w:val="0"/>
                                      <w:marRight w:val="0"/>
                                      <w:marTop w:val="0"/>
                                      <w:marBottom w:val="0"/>
                                      <w:divBdr>
                                        <w:top w:val="none" w:sz="0" w:space="0" w:color="auto"/>
                                        <w:left w:val="none" w:sz="0" w:space="0" w:color="auto"/>
                                        <w:bottom w:val="none" w:sz="0" w:space="0" w:color="auto"/>
                                        <w:right w:val="none" w:sz="0" w:space="0" w:color="auto"/>
                                      </w:divBdr>
                                      <w:divsChild>
                                        <w:div w:id="505020422">
                                          <w:marLeft w:val="0"/>
                                          <w:marRight w:val="0"/>
                                          <w:marTop w:val="0"/>
                                          <w:marBottom w:val="0"/>
                                          <w:divBdr>
                                            <w:top w:val="none" w:sz="0" w:space="0" w:color="auto"/>
                                            <w:left w:val="none" w:sz="0" w:space="0" w:color="auto"/>
                                            <w:bottom w:val="none" w:sz="0" w:space="0" w:color="auto"/>
                                            <w:right w:val="none" w:sz="0" w:space="0" w:color="auto"/>
                                          </w:divBdr>
                                        </w:div>
                                        <w:div w:id="1907763681">
                                          <w:marLeft w:val="0"/>
                                          <w:marRight w:val="0"/>
                                          <w:marTop w:val="0"/>
                                          <w:marBottom w:val="0"/>
                                          <w:divBdr>
                                            <w:top w:val="none" w:sz="0" w:space="0" w:color="auto"/>
                                            <w:left w:val="none" w:sz="0" w:space="0" w:color="auto"/>
                                            <w:bottom w:val="none" w:sz="0" w:space="0" w:color="auto"/>
                                            <w:right w:val="none" w:sz="0" w:space="0" w:color="auto"/>
                                          </w:divBdr>
                                        </w:div>
                                        <w:div w:id="971835687">
                                          <w:marLeft w:val="0"/>
                                          <w:marRight w:val="0"/>
                                          <w:marTop w:val="0"/>
                                          <w:marBottom w:val="0"/>
                                          <w:divBdr>
                                            <w:top w:val="none" w:sz="0" w:space="0" w:color="auto"/>
                                            <w:left w:val="none" w:sz="0" w:space="0" w:color="auto"/>
                                            <w:bottom w:val="none" w:sz="0" w:space="0" w:color="auto"/>
                                            <w:right w:val="none" w:sz="0" w:space="0" w:color="auto"/>
                                          </w:divBdr>
                                        </w:div>
                                        <w:div w:id="530532211">
                                          <w:marLeft w:val="0"/>
                                          <w:marRight w:val="0"/>
                                          <w:marTop w:val="0"/>
                                          <w:marBottom w:val="0"/>
                                          <w:divBdr>
                                            <w:top w:val="none" w:sz="0" w:space="0" w:color="auto"/>
                                            <w:left w:val="none" w:sz="0" w:space="0" w:color="auto"/>
                                            <w:bottom w:val="none" w:sz="0" w:space="0" w:color="auto"/>
                                            <w:right w:val="none" w:sz="0" w:space="0" w:color="auto"/>
                                          </w:divBdr>
                                        </w:div>
                                        <w:div w:id="716778327">
                                          <w:marLeft w:val="0"/>
                                          <w:marRight w:val="0"/>
                                          <w:marTop w:val="0"/>
                                          <w:marBottom w:val="0"/>
                                          <w:divBdr>
                                            <w:top w:val="none" w:sz="0" w:space="0" w:color="auto"/>
                                            <w:left w:val="none" w:sz="0" w:space="0" w:color="auto"/>
                                            <w:bottom w:val="none" w:sz="0" w:space="0" w:color="auto"/>
                                            <w:right w:val="none" w:sz="0" w:space="0" w:color="auto"/>
                                          </w:divBdr>
                                        </w:div>
                                        <w:div w:id="1342898272">
                                          <w:marLeft w:val="0"/>
                                          <w:marRight w:val="0"/>
                                          <w:marTop w:val="0"/>
                                          <w:marBottom w:val="0"/>
                                          <w:divBdr>
                                            <w:top w:val="none" w:sz="0" w:space="0" w:color="auto"/>
                                            <w:left w:val="none" w:sz="0" w:space="0" w:color="auto"/>
                                            <w:bottom w:val="none" w:sz="0" w:space="0" w:color="auto"/>
                                            <w:right w:val="none" w:sz="0" w:space="0" w:color="auto"/>
                                          </w:divBdr>
                                        </w:div>
                                      </w:divsChild>
                                    </w:div>
                                    <w:div w:id="775516282">
                                      <w:marLeft w:val="0"/>
                                      <w:marRight w:val="0"/>
                                      <w:marTop w:val="0"/>
                                      <w:marBottom w:val="0"/>
                                      <w:divBdr>
                                        <w:top w:val="none" w:sz="0" w:space="0" w:color="auto"/>
                                        <w:left w:val="none" w:sz="0" w:space="0" w:color="auto"/>
                                        <w:bottom w:val="none" w:sz="0" w:space="0" w:color="auto"/>
                                        <w:right w:val="none" w:sz="0" w:space="0" w:color="auto"/>
                                      </w:divBdr>
                                      <w:divsChild>
                                        <w:div w:id="838692983">
                                          <w:marLeft w:val="0"/>
                                          <w:marRight w:val="0"/>
                                          <w:marTop w:val="0"/>
                                          <w:marBottom w:val="0"/>
                                          <w:divBdr>
                                            <w:top w:val="none" w:sz="0" w:space="0" w:color="auto"/>
                                            <w:left w:val="none" w:sz="0" w:space="0" w:color="auto"/>
                                            <w:bottom w:val="none" w:sz="0" w:space="0" w:color="auto"/>
                                            <w:right w:val="none" w:sz="0" w:space="0" w:color="auto"/>
                                          </w:divBdr>
                                        </w:div>
                                        <w:div w:id="535047584">
                                          <w:marLeft w:val="0"/>
                                          <w:marRight w:val="0"/>
                                          <w:marTop w:val="0"/>
                                          <w:marBottom w:val="0"/>
                                          <w:divBdr>
                                            <w:top w:val="none" w:sz="0" w:space="0" w:color="auto"/>
                                            <w:left w:val="none" w:sz="0" w:space="0" w:color="auto"/>
                                            <w:bottom w:val="none" w:sz="0" w:space="0" w:color="auto"/>
                                            <w:right w:val="none" w:sz="0" w:space="0" w:color="auto"/>
                                          </w:divBdr>
                                        </w:div>
                                        <w:div w:id="2047489337">
                                          <w:marLeft w:val="0"/>
                                          <w:marRight w:val="0"/>
                                          <w:marTop w:val="0"/>
                                          <w:marBottom w:val="0"/>
                                          <w:divBdr>
                                            <w:top w:val="none" w:sz="0" w:space="0" w:color="auto"/>
                                            <w:left w:val="none" w:sz="0" w:space="0" w:color="auto"/>
                                            <w:bottom w:val="none" w:sz="0" w:space="0" w:color="auto"/>
                                            <w:right w:val="none" w:sz="0" w:space="0" w:color="auto"/>
                                          </w:divBdr>
                                        </w:div>
                                        <w:div w:id="1966229867">
                                          <w:marLeft w:val="0"/>
                                          <w:marRight w:val="0"/>
                                          <w:marTop w:val="0"/>
                                          <w:marBottom w:val="0"/>
                                          <w:divBdr>
                                            <w:top w:val="none" w:sz="0" w:space="0" w:color="auto"/>
                                            <w:left w:val="none" w:sz="0" w:space="0" w:color="auto"/>
                                            <w:bottom w:val="none" w:sz="0" w:space="0" w:color="auto"/>
                                            <w:right w:val="none" w:sz="0" w:space="0" w:color="auto"/>
                                          </w:divBdr>
                                        </w:div>
                                        <w:div w:id="500236774">
                                          <w:marLeft w:val="0"/>
                                          <w:marRight w:val="0"/>
                                          <w:marTop w:val="0"/>
                                          <w:marBottom w:val="0"/>
                                          <w:divBdr>
                                            <w:top w:val="none" w:sz="0" w:space="0" w:color="auto"/>
                                            <w:left w:val="none" w:sz="0" w:space="0" w:color="auto"/>
                                            <w:bottom w:val="none" w:sz="0" w:space="0" w:color="auto"/>
                                            <w:right w:val="none" w:sz="0" w:space="0" w:color="auto"/>
                                          </w:divBdr>
                                        </w:div>
                                        <w:div w:id="1281108512">
                                          <w:marLeft w:val="0"/>
                                          <w:marRight w:val="0"/>
                                          <w:marTop w:val="0"/>
                                          <w:marBottom w:val="0"/>
                                          <w:divBdr>
                                            <w:top w:val="none" w:sz="0" w:space="0" w:color="auto"/>
                                            <w:left w:val="none" w:sz="0" w:space="0" w:color="auto"/>
                                            <w:bottom w:val="none" w:sz="0" w:space="0" w:color="auto"/>
                                            <w:right w:val="none" w:sz="0" w:space="0" w:color="auto"/>
                                          </w:divBdr>
                                        </w:div>
                                      </w:divsChild>
                                    </w:div>
                                    <w:div w:id="2144807380">
                                      <w:marLeft w:val="0"/>
                                      <w:marRight w:val="0"/>
                                      <w:marTop w:val="0"/>
                                      <w:marBottom w:val="0"/>
                                      <w:divBdr>
                                        <w:top w:val="none" w:sz="0" w:space="0" w:color="auto"/>
                                        <w:left w:val="none" w:sz="0" w:space="0" w:color="auto"/>
                                        <w:bottom w:val="none" w:sz="0" w:space="0" w:color="auto"/>
                                        <w:right w:val="none" w:sz="0" w:space="0" w:color="auto"/>
                                      </w:divBdr>
                                      <w:divsChild>
                                        <w:div w:id="255747775">
                                          <w:marLeft w:val="0"/>
                                          <w:marRight w:val="0"/>
                                          <w:marTop w:val="0"/>
                                          <w:marBottom w:val="0"/>
                                          <w:divBdr>
                                            <w:top w:val="none" w:sz="0" w:space="0" w:color="auto"/>
                                            <w:left w:val="none" w:sz="0" w:space="0" w:color="auto"/>
                                            <w:bottom w:val="none" w:sz="0" w:space="0" w:color="auto"/>
                                            <w:right w:val="none" w:sz="0" w:space="0" w:color="auto"/>
                                          </w:divBdr>
                                        </w:div>
                                        <w:div w:id="1361515126">
                                          <w:marLeft w:val="0"/>
                                          <w:marRight w:val="0"/>
                                          <w:marTop w:val="0"/>
                                          <w:marBottom w:val="0"/>
                                          <w:divBdr>
                                            <w:top w:val="none" w:sz="0" w:space="0" w:color="auto"/>
                                            <w:left w:val="none" w:sz="0" w:space="0" w:color="auto"/>
                                            <w:bottom w:val="none" w:sz="0" w:space="0" w:color="auto"/>
                                            <w:right w:val="none" w:sz="0" w:space="0" w:color="auto"/>
                                          </w:divBdr>
                                        </w:div>
                                        <w:div w:id="945770543">
                                          <w:marLeft w:val="0"/>
                                          <w:marRight w:val="0"/>
                                          <w:marTop w:val="0"/>
                                          <w:marBottom w:val="0"/>
                                          <w:divBdr>
                                            <w:top w:val="none" w:sz="0" w:space="0" w:color="auto"/>
                                            <w:left w:val="none" w:sz="0" w:space="0" w:color="auto"/>
                                            <w:bottom w:val="none" w:sz="0" w:space="0" w:color="auto"/>
                                            <w:right w:val="none" w:sz="0" w:space="0" w:color="auto"/>
                                          </w:divBdr>
                                        </w:div>
                                        <w:div w:id="1061946546">
                                          <w:marLeft w:val="0"/>
                                          <w:marRight w:val="0"/>
                                          <w:marTop w:val="0"/>
                                          <w:marBottom w:val="0"/>
                                          <w:divBdr>
                                            <w:top w:val="none" w:sz="0" w:space="0" w:color="auto"/>
                                            <w:left w:val="none" w:sz="0" w:space="0" w:color="auto"/>
                                            <w:bottom w:val="none" w:sz="0" w:space="0" w:color="auto"/>
                                            <w:right w:val="none" w:sz="0" w:space="0" w:color="auto"/>
                                          </w:divBdr>
                                        </w:div>
                                        <w:div w:id="695891867">
                                          <w:marLeft w:val="0"/>
                                          <w:marRight w:val="0"/>
                                          <w:marTop w:val="0"/>
                                          <w:marBottom w:val="0"/>
                                          <w:divBdr>
                                            <w:top w:val="none" w:sz="0" w:space="0" w:color="auto"/>
                                            <w:left w:val="none" w:sz="0" w:space="0" w:color="auto"/>
                                            <w:bottom w:val="none" w:sz="0" w:space="0" w:color="auto"/>
                                            <w:right w:val="none" w:sz="0" w:space="0" w:color="auto"/>
                                          </w:divBdr>
                                        </w:div>
                                        <w:div w:id="296883218">
                                          <w:marLeft w:val="0"/>
                                          <w:marRight w:val="0"/>
                                          <w:marTop w:val="0"/>
                                          <w:marBottom w:val="0"/>
                                          <w:divBdr>
                                            <w:top w:val="none" w:sz="0" w:space="0" w:color="auto"/>
                                            <w:left w:val="none" w:sz="0" w:space="0" w:color="auto"/>
                                            <w:bottom w:val="none" w:sz="0" w:space="0" w:color="auto"/>
                                            <w:right w:val="none" w:sz="0" w:space="0" w:color="auto"/>
                                          </w:divBdr>
                                        </w:div>
                                      </w:divsChild>
                                    </w:div>
                                    <w:div w:id="2070955983">
                                      <w:marLeft w:val="0"/>
                                      <w:marRight w:val="0"/>
                                      <w:marTop w:val="0"/>
                                      <w:marBottom w:val="0"/>
                                      <w:divBdr>
                                        <w:top w:val="none" w:sz="0" w:space="0" w:color="auto"/>
                                        <w:left w:val="none" w:sz="0" w:space="0" w:color="auto"/>
                                        <w:bottom w:val="none" w:sz="0" w:space="0" w:color="auto"/>
                                        <w:right w:val="none" w:sz="0" w:space="0" w:color="auto"/>
                                      </w:divBdr>
                                      <w:divsChild>
                                        <w:div w:id="731344831">
                                          <w:marLeft w:val="0"/>
                                          <w:marRight w:val="0"/>
                                          <w:marTop w:val="0"/>
                                          <w:marBottom w:val="0"/>
                                          <w:divBdr>
                                            <w:top w:val="none" w:sz="0" w:space="0" w:color="auto"/>
                                            <w:left w:val="none" w:sz="0" w:space="0" w:color="auto"/>
                                            <w:bottom w:val="none" w:sz="0" w:space="0" w:color="auto"/>
                                            <w:right w:val="none" w:sz="0" w:space="0" w:color="auto"/>
                                          </w:divBdr>
                                        </w:div>
                                        <w:div w:id="461391215">
                                          <w:marLeft w:val="0"/>
                                          <w:marRight w:val="0"/>
                                          <w:marTop w:val="0"/>
                                          <w:marBottom w:val="0"/>
                                          <w:divBdr>
                                            <w:top w:val="none" w:sz="0" w:space="0" w:color="auto"/>
                                            <w:left w:val="none" w:sz="0" w:space="0" w:color="auto"/>
                                            <w:bottom w:val="none" w:sz="0" w:space="0" w:color="auto"/>
                                            <w:right w:val="none" w:sz="0" w:space="0" w:color="auto"/>
                                          </w:divBdr>
                                        </w:div>
                                        <w:div w:id="1643535749">
                                          <w:marLeft w:val="0"/>
                                          <w:marRight w:val="0"/>
                                          <w:marTop w:val="0"/>
                                          <w:marBottom w:val="0"/>
                                          <w:divBdr>
                                            <w:top w:val="none" w:sz="0" w:space="0" w:color="auto"/>
                                            <w:left w:val="none" w:sz="0" w:space="0" w:color="auto"/>
                                            <w:bottom w:val="none" w:sz="0" w:space="0" w:color="auto"/>
                                            <w:right w:val="none" w:sz="0" w:space="0" w:color="auto"/>
                                          </w:divBdr>
                                        </w:div>
                                        <w:div w:id="1570530046">
                                          <w:marLeft w:val="0"/>
                                          <w:marRight w:val="0"/>
                                          <w:marTop w:val="0"/>
                                          <w:marBottom w:val="0"/>
                                          <w:divBdr>
                                            <w:top w:val="none" w:sz="0" w:space="0" w:color="auto"/>
                                            <w:left w:val="none" w:sz="0" w:space="0" w:color="auto"/>
                                            <w:bottom w:val="none" w:sz="0" w:space="0" w:color="auto"/>
                                            <w:right w:val="none" w:sz="0" w:space="0" w:color="auto"/>
                                          </w:divBdr>
                                        </w:div>
                                        <w:div w:id="1299143969">
                                          <w:marLeft w:val="0"/>
                                          <w:marRight w:val="0"/>
                                          <w:marTop w:val="0"/>
                                          <w:marBottom w:val="0"/>
                                          <w:divBdr>
                                            <w:top w:val="none" w:sz="0" w:space="0" w:color="auto"/>
                                            <w:left w:val="none" w:sz="0" w:space="0" w:color="auto"/>
                                            <w:bottom w:val="none" w:sz="0" w:space="0" w:color="auto"/>
                                            <w:right w:val="none" w:sz="0" w:space="0" w:color="auto"/>
                                          </w:divBdr>
                                        </w:div>
                                        <w:div w:id="1332761239">
                                          <w:marLeft w:val="0"/>
                                          <w:marRight w:val="0"/>
                                          <w:marTop w:val="0"/>
                                          <w:marBottom w:val="0"/>
                                          <w:divBdr>
                                            <w:top w:val="none" w:sz="0" w:space="0" w:color="auto"/>
                                            <w:left w:val="none" w:sz="0" w:space="0" w:color="auto"/>
                                            <w:bottom w:val="none" w:sz="0" w:space="0" w:color="auto"/>
                                            <w:right w:val="none" w:sz="0" w:space="0" w:color="auto"/>
                                          </w:divBdr>
                                        </w:div>
                                      </w:divsChild>
                                    </w:div>
                                    <w:div w:id="259921697">
                                      <w:marLeft w:val="0"/>
                                      <w:marRight w:val="0"/>
                                      <w:marTop w:val="0"/>
                                      <w:marBottom w:val="0"/>
                                      <w:divBdr>
                                        <w:top w:val="none" w:sz="0" w:space="0" w:color="auto"/>
                                        <w:left w:val="none" w:sz="0" w:space="0" w:color="auto"/>
                                        <w:bottom w:val="none" w:sz="0" w:space="0" w:color="auto"/>
                                        <w:right w:val="none" w:sz="0" w:space="0" w:color="auto"/>
                                      </w:divBdr>
                                      <w:divsChild>
                                        <w:div w:id="2132430233">
                                          <w:marLeft w:val="0"/>
                                          <w:marRight w:val="0"/>
                                          <w:marTop w:val="0"/>
                                          <w:marBottom w:val="0"/>
                                          <w:divBdr>
                                            <w:top w:val="none" w:sz="0" w:space="0" w:color="auto"/>
                                            <w:left w:val="none" w:sz="0" w:space="0" w:color="auto"/>
                                            <w:bottom w:val="none" w:sz="0" w:space="0" w:color="auto"/>
                                            <w:right w:val="none" w:sz="0" w:space="0" w:color="auto"/>
                                          </w:divBdr>
                                        </w:div>
                                        <w:div w:id="323707501">
                                          <w:marLeft w:val="0"/>
                                          <w:marRight w:val="0"/>
                                          <w:marTop w:val="0"/>
                                          <w:marBottom w:val="0"/>
                                          <w:divBdr>
                                            <w:top w:val="none" w:sz="0" w:space="0" w:color="auto"/>
                                            <w:left w:val="none" w:sz="0" w:space="0" w:color="auto"/>
                                            <w:bottom w:val="none" w:sz="0" w:space="0" w:color="auto"/>
                                            <w:right w:val="none" w:sz="0" w:space="0" w:color="auto"/>
                                          </w:divBdr>
                                        </w:div>
                                        <w:div w:id="54820193">
                                          <w:marLeft w:val="0"/>
                                          <w:marRight w:val="0"/>
                                          <w:marTop w:val="0"/>
                                          <w:marBottom w:val="0"/>
                                          <w:divBdr>
                                            <w:top w:val="none" w:sz="0" w:space="0" w:color="auto"/>
                                            <w:left w:val="none" w:sz="0" w:space="0" w:color="auto"/>
                                            <w:bottom w:val="none" w:sz="0" w:space="0" w:color="auto"/>
                                            <w:right w:val="none" w:sz="0" w:space="0" w:color="auto"/>
                                          </w:divBdr>
                                        </w:div>
                                        <w:div w:id="413480682">
                                          <w:marLeft w:val="0"/>
                                          <w:marRight w:val="0"/>
                                          <w:marTop w:val="0"/>
                                          <w:marBottom w:val="0"/>
                                          <w:divBdr>
                                            <w:top w:val="none" w:sz="0" w:space="0" w:color="auto"/>
                                            <w:left w:val="none" w:sz="0" w:space="0" w:color="auto"/>
                                            <w:bottom w:val="none" w:sz="0" w:space="0" w:color="auto"/>
                                            <w:right w:val="none" w:sz="0" w:space="0" w:color="auto"/>
                                          </w:divBdr>
                                        </w:div>
                                        <w:div w:id="1144814728">
                                          <w:marLeft w:val="0"/>
                                          <w:marRight w:val="0"/>
                                          <w:marTop w:val="0"/>
                                          <w:marBottom w:val="0"/>
                                          <w:divBdr>
                                            <w:top w:val="none" w:sz="0" w:space="0" w:color="auto"/>
                                            <w:left w:val="none" w:sz="0" w:space="0" w:color="auto"/>
                                            <w:bottom w:val="none" w:sz="0" w:space="0" w:color="auto"/>
                                            <w:right w:val="none" w:sz="0" w:space="0" w:color="auto"/>
                                          </w:divBdr>
                                        </w:div>
                                        <w:div w:id="335958869">
                                          <w:marLeft w:val="0"/>
                                          <w:marRight w:val="0"/>
                                          <w:marTop w:val="0"/>
                                          <w:marBottom w:val="0"/>
                                          <w:divBdr>
                                            <w:top w:val="none" w:sz="0" w:space="0" w:color="auto"/>
                                            <w:left w:val="none" w:sz="0" w:space="0" w:color="auto"/>
                                            <w:bottom w:val="none" w:sz="0" w:space="0" w:color="auto"/>
                                            <w:right w:val="none" w:sz="0" w:space="0" w:color="auto"/>
                                          </w:divBdr>
                                        </w:div>
                                      </w:divsChild>
                                    </w:div>
                                    <w:div w:id="2025545848">
                                      <w:marLeft w:val="0"/>
                                      <w:marRight w:val="0"/>
                                      <w:marTop w:val="0"/>
                                      <w:marBottom w:val="0"/>
                                      <w:divBdr>
                                        <w:top w:val="none" w:sz="0" w:space="0" w:color="auto"/>
                                        <w:left w:val="none" w:sz="0" w:space="0" w:color="auto"/>
                                        <w:bottom w:val="none" w:sz="0" w:space="0" w:color="auto"/>
                                        <w:right w:val="none" w:sz="0" w:space="0" w:color="auto"/>
                                      </w:divBdr>
                                      <w:divsChild>
                                        <w:div w:id="1262445961">
                                          <w:marLeft w:val="0"/>
                                          <w:marRight w:val="0"/>
                                          <w:marTop w:val="0"/>
                                          <w:marBottom w:val="0"/>
                                          <w:divBdr>
                                            <w:top w:val="none" w:sz="0" w:space="0" w:color="auto"/>
                                            <w:left w:val="none" w:sz="0" w:space="0" w:color="auto"/>
                                            <w:bottom w:val="none" w:sz="0" w:space="0" w:color="auto"/>
                                            <w:right w:val="none" w:sz="0" w:space="0" w:color="auto"/>
                                          </w:divBdr>
                                        </w:div>
                                        <w:div w:id="1472291029">
                                          <w:marLeft w:val="0"/>
                                          <w:marRight w:val="0"/>
                                          <w:marTop w:val="0"/>
                                          <w:marBottom w:val="0"/>
                                          <w:divBdr>
                                            <w:top w:val="none" w:sz="0" w:space="0" w:color="auto"/>
                                            <w:left w:val="none" w:sz="0" w:space="0" w:color="auto"/>
                                            <w:bottom w:val="none" w:sz="0" w:space="0" w:color="auto"/>
                                            <w:right w:val="none" w:sz="0" w:space="0" w:color="auto"/>
                                          </w:divBdr>
                                        </w:div>
                                        <w:div w:id="1616207378">
                                          <w:marLeft w:val="0"/>
                                          <w:marRight w:val="0"/>
                                          <w:marTop w:val="0"/>
                                          <w:marBottom w:val="0"/>
                                          <w:divBdr>
                                            <w:top w:val="none" w:sz="0" w:space="0" w:color="auto"/>
                                            <w:left w:val="none" w:sz="0" w:space="0" w:color="auto"/>
                                            <w:bottom w:val="none" w:sz="0" w:space="0" w:color="auto"/>
                                            <w:right w:val="none" w:sz="0" w:space="0" w:color="auto"/>
                                          </w:divBdr>
                                        </w:div>
                                        <w:div w:id="1971747302">
                                          <w:marLeft w:val="0"/>
                                          <w:marRight w:val="0"/>
                                          <w:marTop w:val="0"/>
                                          <w:marBottom w:val="0"/>
                                          <w:divBdr>
                                            <w:top w:val="none" w:sz="0" w:space="0" w:color="auto"/>
                                            <w:left w:val="none" w:sz="0" w:space="0" w:color="auto"/>
                                            <w:bottom w:val="none" w:sz="0" w:space="0" w:color="auto"/>
                                            <w:right w:val="none" w:sz="0" w:space="0" w:color="auto"/>
                                          </w:divBdr>
                                        </w:div>
                                        <w:div w:id="499736505">
                                          <w:marLeft w:val="0"/>
                                          <w:marRight w:val="0"/>
                                          <w:marTop w:val="0"/>
                                          <w:marBottom w:val="0"/>
                                          <w:divBdr>
                                            <w:top w:val="none" w:sz="0" w:space="0" w:color="auto"/>
                                            <w:left w:val="none" w:sz="0" w:space="0" w:color="auto"/>
                                            <w:bottom w:val="none" w:sz="0" w:space="0" w:color="auto"/>
                                            <w:right w:val="none" w:sz="0" w:space="0" w:color="auto"/>
                                          </w:divBdr>
                                        </w:div>
                                        <w:div w:id="1703674406">
                                          <w:marLeft w:val="0"/>
                                          <w:marRight w:val="0"/>
                                          <w:marTop w:val="0"/>
                                          <w:marBottom w:val="0"/>
                                          <w:divBdr>
                                            <w:top w:val="none" w:sz="0" w:space="0" w:color="auto"/>
                                            <w:left w:val="none" w:sz="0" w:space="0" w:color="auto"/>
                                            <w:bottom w:val="none" w:sz="0" w:space="0" w:color="auto"/>
                                            <w:right w:val="none" w:sz="0" w:space="0" w:color="auto"/>
                                          </w:divBdr>
                                        </w:div>
                                      </w:divsChild>
                                    </w:div>
                                    <w:div w:id="332798730">
                                      <w:marLeft w:val="0"/>
                                      <w:marRight w:val="0"/>
                                      <w:marTop w:val="0"/>
                                      <w:marBottom w:val="0"/>
                                      <w:divBdr>
                                        <w:top w:val="none" w:sz="0" w:space="0" w:color="auto"/>
                                        <w:left w:val="none" w:sz="0" w:space="0" w:color="auto"/>
                                        <w:bottom w:val="none" w:sz="0" w:space="0" w:color="auto"/>
                                        <w:right w:val="none" w:sz="0" w:space="0" w:color="auto"/>
                                      </w:divBdr>
                                      <w:divsChild>
                                        <w:div w:id="2093771676">
                                          <w:marLeft w:val="0"/>
                                          <w:marRight w:val="0"/>
                                          <w:marTop w:val="0"/>
                                          <w:marBottom w:val="0"/>
                                          <w:divBdr>
                                            <w:top w:val="none" w:sz="0" w:space="0" w:color="auto"/>
                                            <w:left w:val="none" w:sz="0" w:space="0" w:color="auto"/>
                                            <w:bottom w:val="none" w:sz="0" w:space="0" w:color="auto"/>
                                            <w:right w:val="none" w:sz="0" w:space="0" w:color="auto"/>
                                          </w:divBdr>
                                        </w:div>
                                        <w:div w:id="1779720717">
                                          <w:marLeft w:val="0"/>
                                          <w:marRight w:val="0"/>
                                          <w:marTop w:val="0"/>
                                          <w:marBottom w:val="0"/>
                                          <w:divBdr>
                                            <w:top w:val="none" w:sz="0" w:space="0" w:color="auto"/>
                                            <w:left w:val="none" w:sz="0" w:space="0" w:color="auto"/>
                                            <w:bottom w:val="none" w:sz="0" w:space="0" w:color="auto"/>
                                            <w:right w:val="none" w:sz="0" w:space="0" w:color="auto"/>
                                          </w:divBdr>
                                        </w:div>
                                        <w:div w:id="1045788180">
                                          <w:marLeft w:val="0"/>
                                          <w:marRight w:val="0"/>
                                          <w:marTop w:val="0"/>
                                          <w:marBottom w:val="0"/>
                                          <w:divBdr>
                                            <w:top w:val="none" w:sz="0" w:space="0" w:color="auto"/>
                                            <w:left w:val="none" w:sz="0" w:space="0" w:color="auto"/>
                                            <w:bottom w:val="none" w:sz="0" w:space="0" w:color="auto"/>
                                            <w:right w:val="none" w:sz="0" w:space="0" w:color="auto"/>
                                          </w:divBdr>
                                        </w:div>
                                        <w:div w:id="2036810009">
                                          <w:marLeft w:val="0"/>
                                          <w:marRight w:val="0"/>
                                          <w:marTop w:val="0"/>
                                          <w:marBottom w:val="0"/>
                                          <w:divBdr>
                                            <w:top w:val="none" w:sz="0" w:space="0" w:color="auto"/>
                                            <w:left w:val="none" w:sz="0" w:space="0" w:color="auto"/>
                                            <w:bottom w:val="none" w:sz="0" w:space="0" w:color="auto"/>
                                            <w:right w:val="none" w:sz="0" w:space="0" w:color="auto"/>
                                          </w:divBdr>
                                        </w:div>
                                        <w:div w:id="1811054077">
                                          <w:marLeft w:val="0"/>
                                          <w:marRight w:val="0"/>
                                          <w:marTop w:val="0"/>
                                          <w:marBottom w:val="0"/>
                                          <w:divBdr>
                                            <w:top w:val="none" w:sz="0" w:space="0" w:color="auto"/>
                                            <w:left w:val="none" w:sz="0" w:space="0" w:color="auto"/>
                                            <w:bottom w:val="none" w:sz="0" w:space="0" w:color="auto"/>
                                            <w:right w:val="none" w:sz="0" w:space="0" w:color="auto"/>
                                          </w:divBdr>
                                        </w:div>
                                        <w:div w:id="8147043">
                                          <w:marLeft w:val="0"/>
                                          <w:marRight w:val="0"/>
                                          <w:marTop w:val="0"/>
                                          <w:marBottom w:val="0"/>
                                          <w:divBdr>
                                            <w:top w:val="none" w:sz="0" w:space="0" w:color="auto"/>
                                            <w:left w:val="none" w:sz="0" w:space="0" w:color="auto"/>
                                            <w:bottom w:val="none" w:sz="0" w:space="0" w:color="auto"/>
                                            <w:right w:val="none" w:sz="0" w:space="0" w:color="auto"/>
                                          </w:divBdr>
                                        </w:div>
                                      </w:divsChild>
                                    </w:div>
                                    <w:div w:id="987321450">
                                      <w:marLeft w:val="0"/>
                                      <w:marRight w:val="0"/>
                                      <w:marTop w:val="0"/>
                                      <w:marBottom w:val="0"/>
                                      <w:divBdr>
                                        <w:top w:val="none" w:sz="0" w:space="0" w:color="auto"/>
                                        <w:left w:val="none" w:sz="0" w:space="0" w:color="auto"/>
                                        <w:bottom w:val="none" w:sz="0" w:space="0" w:color="auto"/>
                                        <w:right w:val="none" w:sz="0" w:space="0" w:color="auto"/>
                                      </w:divBdr>
                                      <w:divsChild>
                                        <w:div w:id="1522822397">
                                          <w:marLeft w:val="0"/>
                                          <w:marRight w:val="0"/>
                                          <w:marTop w:val="0"/>
                                          <w:marBottom w:val="0"/>
                                          <w:divBdr>
                                            <w:top w:val="none" w:sz="0" w:space="0" w:color="auto"/>
                                            <w:left w:val="none" w:sz="0" w:space="0" w:color="auto"/>
                                            <w:bottom w:val="none" w:sz="0" w:space="0" w:color="auto"/>
                                            <w:right w:val="none" w:sz="0" w:space="0" w:color="auto"/>
                                          </w:divBdr>
                                        </w:div>
                                        <w:div w:id="1428621657">
                                          <w:marLeft w:val="0"/>
                                          <w:marRight w:val="0"/>
                                          <w:marTop w:val="0"/>
                                          <w:marBottom w:val="0"/>
                                          <w:divBdr>
                                            <w:top w:val="none" w:sz="0" w:space="0" w:color="auto"/>
                                            <w:left w:val="none" w:sz="0" w:space="0" w:color="auto"/>
                                            <w:bottom w:val="none" w:sz="0" w:space="0" w:color="auto"/>
                                            <w:right w:val="none" w:sz="0" w:space="0" w:color="auto"/>
                                          </w:divBdr>
                                        </w:div>
                                        <w:div w:id="624773137">
                                          <w:marLeft w:val="0"/>
                                          <w:marRight w:val="0"/>
                                          <w:marTop w:val="0"/>
                                          <w:marBottom w:val="0"/>
                                          <w:divBdr>
                                            <w:top w:val="none" w:sz="0" w:space="0" w:color="auto"/>
                                            <w:left w:val="none" w:sz="0" w:space="0" w:color="auto"/>
                                            <w:bottom w:val="none" w:sz="0" w:space="0" w:color="auto"/>
                                            <w:right w:val="none" w:sz="0" w:space="0" w:color="auto"/>
                                          </w:divBdr>
                                        </w:div>
                                        <w:div w:id="1366519394">
                                          <w:marLeft w:val="0"/>
                                          <w:marRight w:val="0"/>
                                          <w:marTop w:val="0"/>
                                          <w:marBottom w:val="0"/>
                                          <w:divBdr>
                                            <w:top w:val="none" w:sz="0" w:space="0" w:color="auto"/>
                                            <w:left w:val="none" w:sz="0" w:space="0" w:color="auto"/>
                                            <w:bottom w:val="none" w:sz="0" w:space="0" w:color="auto"/>
                                            <w:right w:val="none" w:sz="0" w:space="0" w:color="auto"/>
                                          </w:divBdr>
                                        </w:div>
                                        <w:div w:id="1394810625">
                                          <w:marLeft w:val="0"/>
                                          <w:marRight w:val="0"/>
                                          <w:marTop w:val="0"/>
                                          <w:marBottom w:val="0"/>
                                          <w:divBdr>
                                            <w:top w:val="none" w:sz="0" w:space="0" w:color="auto"/>
                                            <w:left w:val="none" w:sz="0" w:space="0" w:color="auto"/>
                                            <w:bottom w:val="none" w:sz="0" w:space="0" w:color="auto"/>
                                            <w:right w:val="none" w:sz="0" w:space="0" w:color="auto"/>
                                          </w:divBdr>
                                        </w:div>
                                        <w:div w:id="1879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20440">
          <w:marLeft w:val="0"/>
          <w:marRight w:val="0"/>
          <w:marTop w:val="0"/>
          <w:marBottom w:val="0"/>
          <w:divBdr>
            <w:top w:val="none" w:sz="0" w:space="0" w:color="auto"/>
            <w:left w:val="none" w:sz="0" w:space="0" w:color="auto"/>
            <w:bottom w:val="none" w:sz="0" w:space="0" w:color="auto"/>
            <w:right w:val="none" w:sz="0" w:space="0" w:color="auto"/>
          </w:divBdr>
          <w:divsChild>
            <w:div w:id="197088807">
              <w:marLeft w:val="0"/>
              <w:marRight w:val="0"/>
              <w:marTop w:val="0"/>
              <w:marBottom w:val="0"/>
              <w:divBdr>
                <w:top w:val="none" w:sz="0" w:space="0" w:color="auto"/>
                <w:left w:val="none" w:sz="0" w:space="0" w:color="auto"/>
                <w:bottom w:val="none" w:sz="0" w:space="0" w:color="auto"/>
                <w:right w:val="none" w:sz="0" w:space="0" w:color="auto"/>
              </w:divBdr>
              <w:divsChild>
                <w:div w:id="808547913">
                  <w:marLeft w:val="0"/>
                  <w:marRight w:val="0"/>
                  <w:marTop w:val="0"/>
                  <w:marBottom w:val="0"/>
                  <w:divBdr>
                    <w:top w:val="none" w:sz="0" w:space="0" w:color="auto"/>
                    <w:left w:val="none" w:sz="0" w:space="0" w:color="auto"/>
                    <w:bottom w:val="none" w:sz="0" w:space="0" w:color="auto"/>
                    <w:right w:val="none" w:sz="0" w:space="0" w:color="auto"/>
                  </w:divBdr>
                  <w:divsChild>
                    <w:div w:id="53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degnoe-MO.ru" TargetMode="External"/><Relationship Id="rId3" Type="http://schemas.openxmlformats.org/officeDocument/2006/relationships/styles" Target="styles.xml"/><Relationship Id="rId7" Type="http://schemas.openxmlformats.org/officeDocument/2006/relationships/hyperlink" Target="mailto:Molodegnoe-MO@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odegnoe-m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lodegnoe-MO.ru" TargetMode="External"/><Relationship Id="rId4" Type="http://schemas.openxmlformats.org/officeDocument/2006/relationships/settings" Target="settings.xml"/><Relationship Id="rId9" Type="http://schemas.openxmlformats.org/officeDocument/2006/relationships/hyperlink" Target="mailto:Molodegnoe-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0254-B8B2-4351-B2A7-89F6C013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23</Pages>
  <Words>9196</Words>
  <Characters>52421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2015-03-27T05:03:00Z</dcterms:created>
  <dcterms:modified xsi:type="dcterms:W3CDTF">2015-05-19T07:45:00Z</dcterms:modified>
</cp:coreProperties>
</file>