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9F" w:rsidRPr="00E92D07" w:rsidRDefault="00A8529F" w:rsidP="00A8529F">
      <w:pPr>
        <w:jc w:val="center"/>
      </w:pPr>
      <w:r w:rsidRPr="00134666">
        <w:rPr>
          <w:b/>
        </w:rPr>
        <w:t>Муниципальное  образование  "Шангальское"</w:t>
      </w:r>
    </w:p>
    <w:p w:rsidR="00A8529F" w:rsidRPr="00A10641" w:rsidRDefault="00A8529F" w:rsidP="00A8529F">
      <w:pPr>
        <w:pStyle w:val="a3"/>
        <w:rPr>
          <w:b/>
          <w:bCs/>
          <w:sz w:val="24"/>
        </w:rPr>
      </w:pPr>
      <w:r w:rsidRPr="00A10641">
        <w:rPr>
          <w:b/>
          <w:sz w:val="24"/>
        </w:rPr>
        <w:t xml:space="preserve">Устьянского района Архангельской области </w:t>
      </w:r>
    </w:p>
    <w:p w:rsidR="00A8529F" w:rsidRPr="00791DA4" w:rsidRDefault="00A8529F" w:rsidP="00A8529F">
      <w:pPr>
        <w:spacing w:line="360" w:lineRule="auto"/>
        <w:jc w:val="center"/>
        <w:rPr>
          <w:b/>
        </w:rPr>
      </w:pPr>
    </w:p>
    <w:p w:rsidR="00A8529F" w:rsidRPr="00791DA4" w:rsidRDefault="00A8529F" w:rsidP="00A8529F">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A8529F" w:rsidRPr="00791DA4" w:rsidTr="003959BF">
        <w:trPr>
          <w:trHeight w:val="425"/>
        </w:trPr>
        <w:tc>
          <w:tcPr>
            <w:tcW w:w="2554" w:type="dxa"/>
          </w:tcPr>
          <w:p w:rsidR="00A8529F" w:rsidRPr="00791DA4" w:rsidRDefault="00A8529F" w:rsidP="003959BF">
            <w:pPr>
              <w:spacing w:line="360" w:lineRule="auto"/>
              <w:rPr>
                <w:b/>
              </w:rPr>
            </w:pPr>
            <w:r>
              <w:rPr>
                <w:b/>
              </w:rPr>
              <w:t>четвертого</w:t>
            </w:r>
            <w:r w:rsidRPr="00791DA4">
              <w:rPr>
                <w:b/>
              </w:rPr>
              <w:t xml:space="preserve"> созыва</w:t>
            </w:r>
          </w:p>
        </w:tc>
        <w:tc>
          <w:tcPr>
            <w:tcW w:w="5390" w:type="dxa"/>
          </w:tcPr>
          <w:p w:rsidR="00A8529F" w:rsidRPr="00791DA4" w:rsidRDefault="00A8529F" w:rsidP="003959BF">
            <w:pPr>
              <w:spacing w:line="360" w:lineRule="auto"/>
              <w:jc w:val="right"/>
              <w:rPr>
                <w:b/>
              </w:rPr>
            </w:pPr>
            <w:r w:rsidRPr="00791DA4">
              <w:rPr>
                <w:b/>
              </w:rPr>
              <w:t xml:space="preserve"> (</w:t>
            </w:r>
            <w:r>
              <w:rPr>
                <w:b/>
              </w:rPr>
              <w:t>двадцатая</w:t>
            </w:r>
            <w:r w:rsidRPr="00791DA4">
              <w:rPr>
                <w:b/>
              </w:rPr>
              <w:t xml:space="preserve"> сессия)</w:t>
            </w:r>
          </w:p>
        </w:tc>
      </w:tr>
    </w:tbl>
    <w:p w:rsidR="00A8529F" w:rsidRDefault="00A8529F" w:rsidP="00A8529F">
      <w:pPr>
        <w:rPr>
          <w:b/>
        </w:rPr>
      </w:pPr>
      <w:r w:rsidRPr="00791DA4">
        <w:rPr>
          <w:b/>
        </w:rPr>
        <w:tab/>
      </w:r>
      <w:r w:rsidRPr="00791DA4">
        <w:rPr>
          <w:b/>
        </w:rPr>
        <w:tab/>
      </w:r>
      <w:r w:rsidRPr="00791DA4">
        <w:rPr>
          <w:b/>
        </w:rPr>
        <w:tab/>
      </w:r>
      <w:r w:rsidRPr="00791DA4">
        <w:rPr>
          <w:b/>
        </w:rPr>
        <w:tab/>
      </w:r>
      <w:r w:rsidRPr="00791DA4">
        <w:rPr>
          <w:b/>
        </w:rPr>
        <w:tab/>
        <w:t xml:space="preserve">     </w:t>
      </w:r>
    </w:p>
    <w:p w:rsidR="00A8529F" w:rsidRPr="00D64BA9" w:rsidRDefault="00A8529F" w:rsidP="00A8529F">
      <w:pPr>
        <w:jc w:val="center"/>
        <w:rPr>
          <w:b/>
        </w:rPr>
      </w:pPr>
      <w:r w:rsidRPr="00791DA4">
        <w:rPr>
          <w:b/>
        </w:rPr>
        <w:t>РЕШЕНИЕ</w:t>
      </w:r>
      <w:r>
        <w:rPr>
          <w:b/>
        </w:rPr>
        <w:t xml:space="preserve"> </w:t>
      </w:r>
    </w:p>
    <w:p w:rsidR="00A8529F" w:rsidRDefault="00A8529F" w:rsidP="00A8529F">
      <w:pPr>
        <w:jc w:val="center"/>
        <w:rPr>
          <w:b/>
        </w:rPr>
      </w:pPr>
    </w:p>
    <w:p w:rsidR="00A8529F" w:rsidRPr="00791DA4" w:rsidRDefault="00A8529F" w:rsidP="00A8529F">
      <w:pPr>
        <w:jc w:val="center"/>
        <w:rPr>
          <w:b/>
        </w:rPr>
      </w:pPr>
    </w:p>
    <w:tbl>
      <w:tblPr>
        <w:tblW w:w="0" w:type="auto"/>
        <w:tblInd w:w="637" w:type="dxa"/>
        <w:tblLayout w:type="fixed"/>
        <w:tblCellMar>
          <w:left w:w="70" w:type="dxa"/>
          <w:right w:w="70" w:type="dxa"/>
        </w:tblCellMar>
        <w:tblLook w:val="0000"/>
      </w:tblPr>
      <w:tblGrid>
        <w:gridCol w:w="6237"/>
        <w:gridCol w:w="2196"/>
      </w:tblGrid>
      <w:tr w:rsidR="00A8529F" w:rsidRPr="00791DA4" w:rsidTr="003959BF">
        <w:tc>
          <w:tcPr>
            <w:tcW w:w="6237" w:type="dxa"/>
          </w:tcPr>
          <w:p w:rsidR="00A8529F" w:rsidRPr="00791DA4" w:rsidRDefault="00A8529F" w:rsidP="003959BF">
            <w:pPr>
              <w:rPr>
                <w:b/>
                <w:bCs/>
              </w:rPr>
            </w:pPr>
            <w:r>
              <w:rPr>
                <w:b/>
                <w:bCs/>
              </w:rPr>
              <w:t>от 29 марта 2018</w:t>
            </w:r>
            <w:r w:rsidRPr="00791DA4">
              <w:rPr>
                <w:b/>
                <w:bCs/>
              </w:rPr>
              <w:t xml:space="preserve"> года</w:t>
            </w:r>
          </w:p>
        </w:tc>
        <w:tc>
          <w:tcPr>
            <w:tcW w:w="2196" w:type="dxa"/>
          </w:tcPr>
          <w:p w:rsidR="00A8529F" w:rsidRPr="00791DA4" w:rsidRDefault="00A8529F" w:rsidP="003959BF">
            <w:pPr>
              <w:jc w:val="right"/>
              <w:rPr>
                <w:b/>
                <w:bCs/>
              </w:rPr>
            </w:pPr>
            <w:r w:rsidRPr="00791DA4">
              <w:rPr>
                <w:b/>
                <w:bCs/>
              </w:rPr>
              <w:t>№</w:t>
            </w:r>
            <w:r>
              <w:rPr>
                <w:b/>
                <w:bCs/>
              </w:rPr>
              <w:t xml:space="preserve"> 118            </w:t>
            </w:r>
            <w:r w:rsidRPr="00791DA4">
              <w:rPr>
                <w:b/>
                <w:bCs/>
              </w:rPr>
              <w:t xml:space="preserve">                     </w:t>
            </w:r>
          </w:p>
        </w:tc>
      </w:tr>
    </w:tbl>
    <w:p w:rsidR="00A8529F" w:rsidRDefault="00A8529F" w:rsidP="00A8529F">
      <w:r w:rsidRPr="00791DA4">
        <w:tab/>
      </w:r>
      <w:r w:rsidRPr="00791DA4">
        <w:tab/>
      </w:r>
    </w:p>
    <w:p w:rsidR="00A8529F" w:rsidRPr="00C05889" w:rsidRDefault="00A8529F" w:rsidP="00A8529F">
      <w:pPr>
        <w:pStyle w:val="a3"/>
        <w:rPr>
          <w:b/>
          <w:bCs/>
          <w:sz w:val="24"/>
        </w:rPr>
      </w:pPr>
    </w:p>
    <w:p w:rsidR="00A8529F" w:rsidRDefault="00A8529F" w:rsidP="00A8529F">
      <w:pPr>
        <w:pStyle w:val="a3"/>
        <w:tabs>
          <w:tab w:val="left" w:pos="6660"/>
        </w:tabs>
        <w:ind w:right="2700"/>
        <w:jc w:val="left"/>
        <w:rPr>
          <w:b/>
          <w:bCs/>
          <w:sz w:val="24"/>
        </w:rPr>
      </w:pPr>
      <w:r>
        <w:rPr>
          <w:b/>
          <w:bCs/>
          <w:sz w:val="24"/>
        </w:rPr>
        <w:t xml:space="preserve">Отчет о работе Совета депутатов муниципального </w:t>
      </w:r>
    </w:p>
    <w:p w:rsidR="00A8529F" w:rsidRPr="00C05889" w:rsidRDefault="00A8529F" w:rsidP="00A8529F">
      <w:pPr>
        <w:pStyle w:val="a3"/>
        <w:tabs>
          <w:tab w:val="left" w:pos="6660"/>
        </w:tabs>
        <w:ind w:right="2700"/>
        <w:jc w:val="left"/>
        <w:rPr>
          <w:b/>
          <w:bCs/>
          <w:sz w:val="24"/>
        </w:rPr>
      </w:pPr>
      <w:r>
        <w:rPr>
          <w:b/>
          <w:bCs/>
          <w:sz w:val="24"/>
        </w:rPr>
        <w:t>образования "Шангальское" в 2017 году</w:t>
      </w:r>
    </w:p>
    <w:p w:rsidR="00A8529F" w:rsidRDefault="00A8529F" w:rsidP="00A8529F">
      <w:pPr>
        <w:jc w:val="right"/>
      </w:pPr>
    </w:p>
    <w:p w:rsidR="00A8529F" w:rsidRDefault="00A8529F" w:rsidP="00A8529F">
      <w:pPr>
        <w:tabs>
          <w:tab w:val="left" w:pos="0"/>
        </w:tabs>
        <w:spacing w:line="360" w:lineRule="auto"/>
      </w:pPr>
    </w:p>
    <w:p w:rsidR="00A8529F" w:rsidRDefault="00A8529F" w:rsidP="00A8529F">
      <w:pPr>
        <w:tabs>
          <w:tab w:val="left" w:pos="0"/>
        </w:tabs>
        <w:spacing w:line="360" w:lineRule="auto"/>
      </w:pPr>
    </w:p>
    <w:p w:rsidR="00A8529F" w:rsidRDefault="00A8529F" w:rsidP="00A8529F">
      <w:pPr>
        <w:tabs>
          <w:tab w:val="left" w:pos="0"/>
        </w:tabs>
        <w:spacing w:line="360" w:lineRule="auto"/>
      </w:pPr>
      <w:r>
        <w:tab/>
        <w:t>Заслушав отчё</w:t>
      </w:r>
      <w:r w:rsidRPr="0059132C">
        <w:t xml:space="preserve">т о работе Совета депутатов </w:t>
      </w:r>
      <w:r>
        <w:t xml:space="preserve">муниципального образования "Шангальское" </w:t>
      </w:r>
      <w:r w:rsidRPr="0059132C">
        <w:t xml:space="preserve"> </w:t>
      </w:r>
      <w:r>
        <w:t>Устьянского  муниципального района за 2017</w:t>
      </w:r>
      <w:r w:rsidRPr="0059132C">
        <w:t xml:space="preserve"> год, Совет депутатов </w:t>
      </w:r>
      <w:r>
        <w:t xml:space="preserve">муниципального образования "Шангальское" </w:t>
      </w:r>
      <w:r w:rsidRPr="0059132C">
        <w:br/>
      </w:r>
      <w:r w:rsidRPr="0059132C">
        <w:rPr>
          <w:b/>
        </w:rPr>
        <w:t>Р Е Ш И Л:</w:t>
      </w:r>
      <w:r>
        <w:br/>
        <w:t>1. Отчё</w:t>
      </w:r>
      <w:r w:rsidRPr="0059132C">
        <w:t xml:space="preserve">т о работе Совета депутатов </w:t>
      </w:r>
      <w:r>
        <w:t xml:space="preserve">муниципального образования "Шангальское" </w:t>
      </w:r>
      <w:r w:rsidRPr="0059132C">
        <w:t xml:space="preserve"> </w:t>
      </w:r>
      <w:r>
        <w:t>Устьянского  муниципального района за 2017 год принять к сведению.</w:t>
      </w:r>
    </w:p>
    <w:p w:rsidR="00A8529F" w:rsidRDefault="00A8529F" w:rsidP="00A8529F">
      <w:pPr>
        <w:jc w:val="right"/>
      </w:pPr>
    </w:p>
    <w:p w:rsidR="00A8529F" w:rsidRDefault="00A8529F" w:rsidP="00A8529F">
      <w:pPr>
        <w:jc w:val="right"/>
      </w:pPr>
    </w:p>
    <w:p w:rsidR="00A8529F" w:rsidRPr="00095ADA" w:rsidRDefault="00A8529F" w:rsidP="00A8529F">
      <w:r>
        <w:t xml:space="preserve">Глава </w:t>
      </w:r>
      <w:r w:rsidRPr="00095ADA">
        <w:t>муниципального</w:t>
      </w:r>
    </w:p>
    <w:p w:rsidR="00A8529F" w:rsidRPr="00095ADA" w:rsidRDefault="00A8529F" w:rsidP="00A8529F">
      <w:r w:rsidRPr="00095ADA">
        <w:t>образования "Шангальское"                                                                                С.И.Друганов</w:t>
      </w:r>
    </w:p>
    <w:p w:rsidR="00A8529F" w:rsidRPr="00095ADA" w:rsidRDefault="00A8529F" w:rsidP="00A8529F"/>
    <w:p w:rsidR="00A8529F" w:rsidRDefault="00A8529F" w:rsidP="00A8529F">
      <w:r w:rsidRPr="00095ADA">
        <w:t xml:space="preserve">Председатель Совета депутатов                                                                                          </w:t>
      </w:r>
    </w:p>
    <w:p w:rsidR="00A8529F" w:rsidRPr="004C7E6F" w:rsidRDefault="00A8529F" w:rsidP="00A8529F">
      <w:r w:rsidRPr="00095ADA">
        <w:t xml:space="preserve">муниципального образования "Шангальское"                                   </w:t>
      </w:r>
      <w:r>
        <w:t xml:space="preserve">              С.М.Добрынский   </w:t>
      </w: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Default="00A8529F" w:rsidP="00A8529F">
      <w:pPr>
        <w:jc w:val="right"/>
      </w:pPr>
    </w:p>
    <w:p w:rsidR="00A8529F" w:rsidRPr="00A10641" w:rsidRDefault="00A8529F" w:rsidP="00A8529F">
      <w:pPr>
        <w:jc w:val="right"/>
      </w:pPr>
      <w:r w:rsidRPr="00A10641">
        <w:lastRenderedPageBreak/>
        <w:t>Утвержден</w:t>
      </w:r>
    </w:p>
    <w:p w:rsidR="00A8529F" w:rsidRPr="00A10641" w:rsidRDefault="00A8529F" w:rsidP="00A8529F">
      <w:pPr>
        <w:jc w:val="right"/>
      </w:pPr>
      <w:r w:rsidRPr="00A10641">
        <w:t xml:space="preserve">Решением Совета депутатов </w:t>
      </w:r>
    </w:p>
    <w:p w:rsidR="00A8529F" w:rsidRPr="00A10641" w:rsidRDefault="00A8529F" w:rsidP="00A8529F">
      <w:pPr>
        <w:jc w:val="right"/>
      </w:pPr>
      <w:r w:rsidRPr="00A10641">
        <w:t xml:space="preserve">МО "Шангальское" </w:t>
      </w:r>
    </w:p>
    <w:p w:rsidR="00A8529F" w:rsidRPr="00A10641" w:rsidRDefault="00A8529F" w:rsidP="00A8529F">
      <w:pPr>
        <w:jc w:val="right"/>
      </w:pPr>
      <w:r w:rsidRPr="00A10641">
        <w:t>от 29.03.2018 года №</w:t>
      </w:r>
      <w:r>
        <w:t>118</w:t>
      </w:r>
      <w:r w:rsidRPr="00A10641">
        <w:t xml:space="preserve"> </w:t>
      </w:r>
    </w:p>
    <w:p w:rsidR="00A8529F" w:rsidRDefault="00A8529F" w:rsidP="00A8529F">
      <w:pPr>
        <w:jc w:val="center"/>
        <w:rPr>
          <w:b/>
        </w:rPr>
      </w:pPr>
    </w:p>
    <w:p w:rsidR="00A8529F" w:rsidRPr="002943D5" w:rsidRDefault="00A8529F" w:rsidP="00A8529F">
      <w:pPr>
        <w:jc w:val="center"/>
        <w:rPr>
          <w:b/>
        </w:rPr>
      </w:pPr>
      <w:r>
        <w:rPr>
          <w:b/>
        </w:rPr>
        <w:t>О Т Ч Ё</w:t>
      </w:r>
      <w:r w:rsidRPr="002943D5">
        <w:rPr>
          <w:b/>
        </w:rPr>
        <w:t xml:space="preserve"> Т</w:t>
      </w:r>
    </w:p>
    <w:p w:rsidR="00A8529F" w:rsidRPr="002943D5" w:rsidRDefault="00A8529F" w:rsidP="00A8529F">
      <w:pPr>
        <w:jc w:val="center"/>
        <w:rPr>
          <w:b/>
        </w:rPr>
      </w:pPr>
      <w:r w:rsidRPr="002943D5">
        <w:rPr>
          <w:b/>
        </w:rPr>
        <w:t xml:space="preserve">о работе Совета депутатов муниципального </w:t>
      </w:r>
      <w:r>
        <w:rPr>
          <w:b/>
        </w:rPr>
        <w:t xml:space="preserve">образования "Шангальское" в 2017 </w:t>
      </w:r>
      <w:r w:rsidRPr="002943D5">
        <w:rPr>
          <w:b/>
        </w:rPr>
        <w:t>году</w:t>
      </w:r>
    </w:p>
    <w:p w:rsidR="00A8529F" w:rsidRDefault="00A8529F" w:rsidP="00A8529F"/>
    <w:p w:rsidR="00A8529F" w:rsidRDefault="00A8529F" w:rsidP="00A8529F">
      <w:r>
        <w:tab/>
      </w:r>
      <w:r w:rsidRPr="00D55627">
        <w:t xml:space="preserve">Совет депутатов Шангальского сельского </w:t>
      </w:r>
      <w:r>
        <w:t xml:space="preserve">поселения </w:t>
      </w:r>
      <w:r w:rsidRPr="00D55627">
        <w:t>состоит из 10 депутатов.</w:t>
      </w:r>
      <w:r w:rsidRPr="00D55627">
        <w:br/>
      </w:r>
      <w:r w:rsidRPr="00D55627">
        <w:tab/>
        <w:t xml:space="preserve">С целью осуществления организации деятельности Совета депутатов образованы 3 постоянные депутатские комиссии: </w:t>
      </w:r>
      <w:r w:rsidRPr="00D55627">
        <w:br/>
        <w:t>- по вопросам плана, бюджета, налогообложения и экономического разви</w:t>
      </w:r>
      <w:r>
        <w:t>тия  (председатель комиссии Гусейнова Е.Ю.</w:t>
      </w:r>
      <w:r w:rsidRPr="00D55627">
        <w:t>)</w:t>
      </w:r>
      <w:r>
        <w:t>;</w:t>
      </w:r>
      <w:r>
        <w:br/>
        <w:t>- по социальным вопросам (председатель</w:t>
      </w:r>
      <w:r w:rsidRPr="00D55627">
        <w:t xml:space="preserve"> комиссии Белая Е.А.);</w:t>
      </w:r>
      <w:r w:rsidRPr="00D55627">
        <w:br/>
        <w:t>- по соблюдению законности, правопор</w:t>
      </w:r>
      <w:r>
        <w:t>ядка, этики и регламента  (председатель</w:t>
      </w:r>
      <w:r w:rsidRPr="00D55627">
        <w:t xml:space="preserve"> комиссии </w:t>
      </w:r>
      <w:r>
        <w:t>Истомин Е.А.</w:t>
      </w:r>
      <w:r w:rsidRPr="00D55627">
        <w:t xml:space="preserve">). </w:t>
      </w:r>
    </w:p>
    <w:p w:rsidR="00A8529F" w:rsidRPr="00D55627" w:rsidRDefault="00A8529F" w:rsidP="00A8529F">
      <w:r>
        <w:t xml:space="preserve"> </w:t>
      </w:r>
      <w:r>
        <w:tab/>
        <w:t xml:space="preserve">Все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A8529F" w:rsidRDefault="00A8529F" w:rsidP="00A8529F">
      <w:pPr>
        <w:pStyle w:val="a5"/>
        <w:tabs>
          <w:tab w:val="left" w:pos="360"/>
        </w:tabs>
        <w:ind w:firstLine="360"/>
        <w:jc w:val="both"/>
      </w:pPr>
      <w:r>
        <w:tab/>
        <w:t>За 2017 год проведено 11</w:t>
      </w:r>
      <w:r w:rsidRPr="001B787C">
        <w:t xml:space="preserve"> сес</w:t>
      </w:r>
      <w:r>
        <w:t>сий Совета депутатов четвертого созыва, на которых было рассмотрено  59 вопросов, принято 27 нормативных правовых актов.</w:t>
      </w:r>
      <w:r w:rsidRPr="00F02E9F">
        <w:t xml:space="preserve"> </w:t>
      </w:r>
    </w:p>
    <w:p w:rsidR="00A8529F" w:rsidRDefault="00A8529F" w:rsidP="00A8529F">
      <w:pPr>
        <w:pStyle w:val="a5"/>
        <w:tabs>
          <w:tab w:val="left" w:pos="360"/>
        </w:tabs>
        <w:ind w:firstLine="360"/>
        <w:jc w:val="both"/>
      </w:pPr>
      <w:r>
        <w:t xml:space="preserve">Согласно Регламента Совета  депутатов </w:t>
      </w:r>
      <w:r w:rsidRPr="00F02E9F">
        <w:t>присутствие на каждом заседании Совета является одной из основных обязанностей депутата. Средняя явка на</w:t>
      </w:r>
      <w:r>
        <w:t>  заседаниях Совета депутатов в 2017 году составила 82,72 %, немного ниже, чем в 2016 году - 83, 13 %.</w:t>
      </w:r>
    </w:p>
    <w:p w:rsidR="00A8529F" w:rsidRPr="0030560D" w:rsidRDefault="00A8529F" w:rsidP="00A8529F">
      <w:pPr>
        <w:pStyle w:val="a5"/>
        <w:tabs>
          <w:tab w:val="left" w:pos="360"/>
        </w:tabs>
        <w:ind w:firstLine="360"/>
        <w:jc w:val="both"/>
        <w:rPr>
          <w:b/>
          <w:u w:val="single"/>
        </w:rPr>
      </w:pPr>
      <w:r w:rsidRPr="0030560D">
        <w:rPr>
          <w:b/>
          <w:u w:val="single"/>
        </w:rPr>
        <w:t xml:space="preserve">Для справки </w:t>
      </w:r>
    </w:p>
    <w:tbl>
      <w:tblPr>
        <w:tblStyle w:val="a6"/>
        <w:tblW w:w="0" w:type="auto"/>
        <w:tblLook w:val="04A0"/>
      </w:tblPr>
      <w:tblGrid>
        <w:gridCol w:w="2604"/>
        <w:gridCol w:w="2569"/>
        <w:gridCol w:w="2569"/>
      </w:tblGrid>
      <w:tr w:rsidR="00A8529F" w:rsidTr="003959BF">
        <w:tc>
          <w:tcPr>
            <w:tcW w:w="2604" w:type="dxa"/>
          </w:tcPr>
          <w:p w:rsidR="00A8529F" w:rsidRPr="00DE6230" w:rsidRDefault="00A8529F" w:rsidP="003959BF">
            <w:pPr>
              <w:pStyle w:val="a5"/>
              <w:tabs>
                <w:tab w:val="left" w:pos="360"/>
              </w:tabs>
              <w:spacing w:before="0" w:beforeAutospacing="0" w:after="0" w:afterAutospacing="0"/>
              <w:jc w:val="center"/>
              <w:rPr>
                <w:b/>
                <w:i/>
              </w:rPr>
            </w:pPr>
            <w:r w:rsidRPr="00DE6230">
              <w:rPr>
                <w:b/>
                <w:i/>
              </w:rPr>
              <w:t xml:space="preserve">Депутаты </w:t>
            </w:r>
          </w:p>
          <w:p w:rsidR="00A8529F" w:rsidRPr="00DE6230" w:rsidRDefault="00A8529F" w:rsidP="003959BF">
            <w:pPr>
              <w:pStyle w:val="a5"/>
              <w:tabs>
                <w:tab w:val="left" w:pos="360"/>
              </w:tabs>
              <w:spacing w:before="0" w:beforeAutospacing="0" w:after="0" w:afterAutospacing="0"/>
              <w:jc w:val="center"/>
              <w:rPr>
                <w:b/>
                <w:i/>
              </w:rPr>
            </w:pPr>
            <w:r>
              <w:rPr>
                <w:b/>
                <w:i/>
              </w:rPr>
              <w:t>четвертог</w:t>
            </w:r>
            <w:r w:rsidRPr="00DE6230">
              <w:rPr>
                <w:b/>
                <w:i/>
              </w:rPr>
              <w:t>о созыва</w:t>
            </w:r>
          </w:p>
        </w:tc>
        <w:tc>
          <w:tcPr>
            <w:tcW w:w="2569" w:type="dxa"/>
          </w:tcPr>
          <w:p w:rsidR="00A8529F" w:rsidRPr="00DE6230" w:rsidRDefault="00A8529F" w:rsidP="003959BF">
            <w:pPr>
              <w:pStyle w:val="a5"/>
              <w:tabs>
                <w:tab w:val="left" w:pos="360"/>
              </w:tabs>
              <w:jc w:val="both"/>
              <w:rPr>
                <w:b/>
                <w:i/>
              </w:rPr>
            </w:pPr>
            <w:r w:rsidRPr="00DE6230">
              <w:rPr>
                <w:b/>
                <w:i/>
              </w:rPr>
              <w:t>Количество явок</w:t>
            </w:r>
          </w:p>
        </w:tc>
        <w:tc>
          <w:tcPr>
            <w:tcW w:w="2569" w:type="dxa"/>
          </w:tcPr>
          <w:p w:rsidR="00A8529F" w:rsidRPr="00DE6230" w:rsidRDefault="00A8529F" w:rsidP="003959BF">
            <w:pPr>
              <w:pStyle w:val="a5"/>
              <w:tabs>
                <w:tab w:val="left" w:pos="360"/>
              </w:tabs>
              <w:jc w:val="both"/>
              <w:rPr>
                <w:b/>
                <w:i/>
              </w:rPr>
            </w:pPr>
            <w:r w:rsidRPr="00DE6230">
              <w:rPr>
                <w:b/>
                <w:i/>
              </w:rPr>
              <w:t>Количество неявок</w:t>
            </w:r>
          </w:p>
        </w:tc>
      </w:tr>
      <w:tr w:rsidR="00A8529F" w:rsidTr="003959BF">
        <w:tc>
          <w:tcPr>
            <w:tcW w:w="2604" w:type="dxa"/>
          </w:tcPr>
          <w:p w:rsidR="00A8529F" w:rsidRDefault="00A8529F" w:rsidP="003959BF">
            <w:pPr>
              <w:pStyle w:val="a5"/>
              <w:tabs>
                <w:tab w:val="left" w:pos="360"/>
              </w:tabs>
              <w:jc w:val="both"/>
            </w:pPr>
            <w:r>
              <w:t>Гусейнова Е.Ю.</w:t>
            </w:r>
          </w:p>
        </w:tc>
        <w:tc>
          <w:tcPr>
            <w:tcW w:w="2569" w:type="dxa"/>
          </w:tcPr>
          <w:p w:rsidR="00A8529F" w:rsidRDefault="00A8529F" w:rsidP="003959BF">
            <w:pPr>
              <w:pStyle w:val="a5"/>
              <w:tabs>
                <w:tab w:val="left" w:pos="360"/>
              </w:tabs>
              <w:jc w:val="center"/>
            </w:pPr>
            <w:r>
              <w:t>9 (81,8 %)</w:t>
            </w:r>
          </w:p>
        </w:tc>
        <w:tc>
          <w:tcPr>
            <w:tcW w:w="2569" w:type="dxa"/>
          </w:tcPr>
          <w:p w:rsidR="00A8529F" w:rsidRDefault="00A8529F" w:rsidP="003959BF">
            <w:pPr>
              <w:pStyle w:val="a5"/>
              <w:tabs>
                <w:tab w:val="left" w:pos="360"/>
              </w:tabs>
              <w:jc w:val="center"/>
            </w:pPr>
            <w:r>
              <w:t>2 (18, 2 %)</w:t>
            </w:r>
          </w:p>
        </w:tc>
      </w:tr>
      <w:tr w:rsidR="00A8529F" w:rsidTr="003959BF">
        <w:tc>
          <w:tcPr>
            <w:tcW w:w="2604" w:type="dxa"/>
          </w:tcPr>
          <w:p w:rsidR="00A8529F" w:rsidRDefault="00A8529F" w:rsidP="003959BF">
            <w:pPr>
              <w:pStyle w:val="a5"/>
              <w:tabs>
                <w:tab w:val="left" w:pos="360"/>
              </w:tabs>
              <w:jc w:val="both"/>
            </w:pPr>
            <w:r>
              <w:t>Белая Е.А.</w:t>
            </w:r>
          </w:p>
        </w:tc>
        <w:tc>
          <w:tcPr>
            <w:tcW w:w="2569" w:type="dxa"/>
          </w:tcPr>
          <w:p w:rsidR="00A8529F" w:rsidRDefault="00A8529F" w:rsidP="003959BF">
            <w:pPr>
              <w:pStyle w:val="a5"/>
              <w:tabs>
                <w:tab w:val="left" w:pos="360"/>
              </w:tabs>
              <w:jc w:val="center"/>
            </w:pPr>
            <w:r>
              <w:t>8 (72,73 %)</w:t>
            </w:r>
          </w:p>
        </w:tc>
        <w:tc>
          <w:tcPr>
            <w:tcW w:w="2569" w:type="dxa"/>
          </w:tcPr>
          <w:p w:rsidR="00A8529F" w:rsidRDefault="00A8529F" w:rsidP="003959BF">
            <w:pPr>
              <w:pStyle w:val="a5"/>
              <w:tabs>
                <w:tab w:val="left" w:pos="360"/>
              </w:tabs>
              <w:jc w:val="center"/>
            </w:pPr>
            <w:r>
              <w:t>3 (27,27 %)</w:t>
            </w:r>
          </w:p>
        </w:tc>
      </w:tr>
      <w:tr w:rsidR="00A8529F" w:rsidTr="003959BF">
        <w:tc>
          <w:tcPr>
            <w:tcW w:w="2604" w:type="dxa"/>
          </w:tcPr>
          <w:p w:rsidR="00A8529F" w:rsidRDefault="00A8529F" w:rsidP="003959BF">
            <w:pPr>
              <w:pStyle w:val="a5"/>
              <w:tabs>
                <w:tab w:val="left" w:pos="360"/>
              </w:tabs>
              <w:jc w:val="both"/>
            </w:pPr>
            <w:r>
              <w:t>Добрынский С.М.</w:t>
            </w:r>
          </w:p>
        </w:tc>
        <w:tc>
          <w:tcPr>
            <w:tcW w:w="2569" w:type="dxa"/>
          </w:tcPr>
          <w:p w:rsidR="00A8529F" w:rsidRDefault="00A8529F" w:rsidP="003959BF">
            <w:pPr>
              <w:pStyle w:val="a5"/>
              <w:tabs>
                <w:tab w:val="left" w:pos="360"/>
              </w:tabs>
              <w:jc w:val="center"/>
            </w:pPr>
            <w:r>
              <w:t>11 (100%)</w:t>
            </w:r>
          </w:p>
        </w:tc>
        <w:tc>
          <w:tcPr>
            <w:tcW w:w="2569" w:type="dxa"/>
          </w:tcPr>
          <w:p w:rsidR="00A8529F" w:rsidRDefault="00A8529F" w:rsidP="003959BF">
            <w:pPr>
              <w:pStyle w:val="a5"/>
              <w:tabs>
                <w:tab w:val="left" w:pos="360"/>
              </w:tabs>
              <w:jc w:val="center"/>
            </w:pPr>
            <w:r>
              <w:t>0</w:t>
            </w:r>
          </w:p>
        </w:tc>
      </w:tr>
      <w:tr w:rsidR="00A8529F" w:rsidTr="003959BF">
        <w:tc>
          <w:tcPr>
            <w:tcW w:w="2604" w:type="dxa"/>
          </w:tcPr>
          <w:p w:rsidR="00A8529F" w:rsidRDefault="00A8529F" w:rsidP="003959BF">
            <w:pPr>
              <w:pStyle w:val="a5"/>
              <w:tabs>
                <w:tab w:val="left" w:pos="360"/>
              </w:tabs>
              <w:jc w:val="both"/>
            </w:pPr>
            <w:r>
              <w:t>Истомин Е.А.</w:t>
            </w:r>
          </w:p>
        </w:tc>
        <w:tc>
          <w:tcPr>
            <w:tcW w:w="2569" w:type="dxa"/>
          </w:tcPr>
          <w:p w:rsidR="00A8529F" w:rsidRDefault="00A8529F" w:rsidP="003959BF">
            <w:pPr>
              <w:pStyle w:val="a5"/>
              <w:tabs>
                <w:tab w:val="left" w:pos="360"/>
              </w:tabs>
              <w:jc w:val="center"/>
            </w:pPr>
            <w:r>
              <w:t>8 (72,73 %)</w:t>
            </w:r>
          </w:p>
        </w:tc>
        <w:tc>
          <w:tcPr>
            <w:tcW w:w="2569" w:type="dxa"/>
          </w:tcPr>
          <w:p w:rsidR="00A8529F" w:rsidRDefault="00A8529F" w:rsidP="003959BF">
            <w:pPr>
              <w:pStyle w:val="a5"/>
              <w:tabs>
                <w:tab w:val="left" w:pos="360"/>
              </w:tabs>
              <w:jc w:val="center"/>
            </w:pPr>
            <w:r>
              <w:t>3 (27,27 %)</w:t>
            </w:r>
          </w:p>
        </w:tc>
      </w:tr>
      <w:tr w:rsidR="00A8529F" w:rsidTr="003959BF">
        <w:tc>
          <w:tcPr>
            <w:tcW w:w="2604" w:type="dxa"/>
          </w:tcPr>
          <w:p w:rsidR="00A8529F" w:rsidRDefault="00A8529F" w:rsidP="003959BF">
            <w:pPr>
              <w:pStyle w:val="a5"/>
              <w:tabs>
                <w:tab w:val="left" w:pos="360"/>
              </w:tabs>
              <w:jc w:val="both"/>
            </w:pPr>
            <w:r>
              <w:t>Китаев С.Н.</w:t>
            </w:r>
          </w:p>
        </w:tc>
        <w:tc>
          <w:tcPr>
            <w:tcW w:w="2569" w:type="dxa"/>
          </w:tcPr>
          <w:p w:rsidR="00A8529F" w:rsidRDefault="00A8529F" w:rsidP="003959BF">
            <w:pPr>
              <w:pStyle w:val="a5"/>
              <w:tabs>
                <w:tab w:val="left" w:pos="360"/>
              </w:tabs>
              <w:jc w:val="center"/>
            </w:pPr>
            <w:r>
              <w:t>8 (72,73 %)</w:t>
            </w:r>
          </w:p>
        </w:tc>
        <w:tc>
          <w:tcPr>
            <w:tcW w:w="2569" w:type="dxa"/>
          </w:tcPr>
          <w:p w:rsidR="00A8529F" w:rsidRDefault="00A8529F" w:rsidP="003959BF">
            <w:pPr>
              <w:pStyle w:val="a5"/>
              <w:tabs>
                <w:tab w:val="left" w:pos="360"/>
              </w:tabs>
              <w:jc w:val="center"/>
            </w:pPr>
            <w:r>
              <w:t>3 (27,27 %)</w:t>
            </w:r>
          </w:p>
        </w:tc>
      </w:tr>
      <w:tr w:rsidR="00A8529F" w:rsidTr="003959BF">
        <w:tc>
          <w:tcPr>
            <w:tcW w:w="2604" w:type="dxa"/>
          </w:tcPr>
          <w:p w:rsidR="00A8529F" w:rsidRDefault="00A8529F" w:rsidP="003959BF">
            <w:pPr>
              <w:pStyle w:val="a5"/>
              <w:tabs>
                <w:tab w:val="left" w:pos="360"/>
              </w:tabs>
              <w:jc w:val="both"/>
            </w:pPr>
            <w:r>
              <w:t>Круглякова Е.В.</w:t>
            </w:r>
          </w:p>
        </w:tc>
        <w:tc>
          <w:tcPr>
            <w:tcW w:w="2569" w:type="dxa"/>
          </w:tcPr>
          <w:p w:rsidR="00A8529F" w:rsidRDefault="00A8529F" w:rsidP="003959BF">
            <w:pPr>
              <w:pStyle w:val="a5"/>
              <w:tabs>
                <w:tab w:val="left" w:pos="360"/>
              </w:tabs>
              <w:jc w:val="center"/>
            </w:pPr>
            <w:r>
              <w:t>10 (90,91 %)</w:t>
            </w:r>
          </w:p>
        </w:tc>
        <w:tc>
          <w:tcPr>
            <w:tcW w:w="2569" w:type="dxa"/>
          </w:tcPr>
          <w:p w:rsidR="00A8529F" w:rsidRDefault="00A8529F" w:rsidP="003959BF">
            <w:pPr>
              <w:pStyle w:val="a5"/>
              <w:tabs>
                <w:tab w:val="left" w:pos="360"/>
              </w:tabs>
              <w:jc w:val="center"/>
            </w:pPr>
            <w:r>
              <w:t>1 (9,09 %)</w:t>
            </w:r>
          </w:p>
        </w:tc>
      </w:tr>
      <w:tr w:rsidR="00A8529F" w:rsidTr="003959BF">
        <w:tc>
          <w:tcPr>
            <w:tcW w:w="2604" w:type="dxa"/>
          </w:tcPr>
          <w:p w:rsidR="00A8529F" w:rsidRDefault="00A8529F" w:rsidP="003959BF">
            <w:pPr>
              <w:pStyle w:val="a5"/>
              <w:tabs>
                <w:tab w:val="left" w:pos="360"/>
              </w:tabs>
              <w:jc w:val="both"/>
            </w:pPr>
            <w:r>
              <w:t>Мякшин И.Э.</w:t>
            </w:r>
          </w:p>
        </w:tc>
        <w:tc>
          <w:tcPr>
            <w:tcW w:w="2569" w:type="dxa"/>
          </w:tcPr>
          <w:p w:rsidR="00A8529F" w:rsidRDefault="00A8529F" w:rsidP="003959BF">
            <w:pPr>
              <w:pStyle w:val="a5"/>
              <w:tabs>
                <w:tab w:val="left" w:pos="360"/>
              </w:tabs>
              <w:jc w:val="center"/>
            </w:pPr>
            <w:r>
              <w:t>6 (54,55 %)</w:t>
            </w:r>
          </w:p>
        </w:tc>
        <w:tc>
          <w:tcPr>
            <w:tcW w:w="2569" w:type="dxa"/>
          </w:tcPr>
          <w:p w:rsidR="00A8529F" w:rsidRDefault="00A8529F" w:rsidP="003959BF">
            <w:pPr>
              <w:pStyle w:val="a5"/>
              <w:tabs>
                <w:tab w:val="left" w:pos="360"/>
              </w:tabs>
              <w:jc w:val="center"/>
            </w:pPr>
            <w:r>
              <w:t>5 (45,45%)</w:t>
            </w:r>
          </w:p>
        </w:tc>
      </w:tr>
      <w:tr w:rsidR="00A8529F" w:rsidTr="003959BF">
        <w:tc>
          <w:tcPr>
            <w:tcW w:w="2604" w:type="dxa"/>
          </w:tcPr>
          <w:p w:rsidR="00A8529F" w:rsidRDefault="00A8529F" w:rsidP="003959BF">
            <w:pPr>
              <w:pStyle w:val="a5"/>
              <w:tabs>
                <w:tab w:val="left" w:pos="360"/>
              </w:tabs>
              <w:jc w:val="both"/>
            </w:pPr>
            <w:r>
              <w:t>Пуляева Н.М.</w:t>
            </w:r>
          </w:p>
        </w:tc>
        <w:tc>
          <w:tcPr>
            <w:tcW w:w="2569" w:type="dxa"/>
          </w:tcPr>
          <w:p w:rsidR="00A8529F" w:rsidRDefault="00A8529F" w:rsidP="003959BF">
            <w:pPr>
              <w:pStyle w:val="a5"/>
              <w:tabs>
                <w:tab w:val="left" w:pos="360"/>
              </w:tabs>
              <w:jc w:val="center"/>
            </w:pPr>
            <w:r>
              <w:t>10 (90, 92 %)</w:t>
            </w:r>
          </w:p>
        </w:tc>
        <w:tc>
          <w:tcPr>
            <w:tcW w:w="2569" w:type="dxa"/>
          </w:tcPr>
          <w:p w:rsidR="00A8529F" w:rsidRDefault="00A8529F" w:rsidP="003959BF">
            <w:pPr>
              <w:pStyle w:val="a5"/>
              <w:tabs>
                <w:tab w:val="left" w:pos="360"/>
              </w:tabs>
              <w:jc w:val="center"/>
            </w:pPr>
            <w:r>
              <w:t>1 (9,09 %)</w:t>
            </w:r>
          </w:p>
        </w:tc>
      </w:tr>
      <w:tr w:rsidR="00A8529F" w:rsidTr="003959BF">
        <w:tc>
          <w:tcPr>
            <w:tcW w:w="2604" w:type="dxa"/>
          </w:tcPr>
          <w:p w:rsidR="00A8529F" w:rsidRDefault="00A8529F" w:rsidP="003959BF">
            <w:pPr>
              <w:pStyle w:val="a5"/>
              <w:tabs>
                <w:tab w:val="left" w:pos="360"/>
              </w:tabs>
              <w:jc w:val="both"/>
            </w:pPr>
            <w:r>
              <w:t>Фалева А.С.</w:t>
            </w:r>
          </w:p>
        </w:tc>
        <w:tc>
          <w:tcPr>
            <w:tcW w:w="2569" w:type="dxa"/>
          </w:tcPr>
          <w:p w:rsidR="00A8529F" w:rsidRDefault="00A8529F" w:rsidP="003959BF">
            <w:pPr>
              <w:pStyle w:val="a5"/>
              <w:tabs>
                <w:tab w:val="left" w:pos="360"/>
              </w:tabs>
              <w:jc w:val="center"/>
            </w:pPr>
            <w:r>
              <w:t>10 (90,91 %)</w:t>
            </w:r>
          </w:p>
        </w:tc>
        <w:tc>
          <w:tcPr>
            <w:tcW w:w="2569" w:type="dxa"/>
          </w:tcPr>
          <w:p w:rsidR="00A8529F" w:rsidRDefault="00A8529F" w:rsidP="003959BF">
            <w:pPr>
              <w:pStyle w:val="a5"/>
              <w:tabs>
                <w:tab w:val="left" w:pos="360"/>
              </w:tabs>
              <w:jc w:val="center"/>
            </w:pPr>
            <w:r>
              <w:t>1 (9,09 %)</w:t>
            </w:r>
          </w:p>
        </w:tc>
      </w:tr>
      <w:tr w:rsidR="00A8529F" w:rsidTr="003959BF">
        <w:tc>
          <w:tcPr>
            <w:tcW w:w="2604" w:type="dxa"/>
          </w:tcPr>
          <w:p w:rsidR="00A8529F" w:rsidRDefault="00A8529F" w:rsidP="003959BF">
            <w:pPr>
              <w:pStyle w:val="a5"/>
              <w:tabs>
                <w:tab w:val="left" w:pos="360"/>
              </w:tabs>
              <w:jc w:val="both"/>
            </w:pPr>
            <w:r>
              <w:t>Фалелеева Е.В.</w:t>
            </w:r>
          </w:p>
        </w:tc>
        <w:tc>
          <w:tcPr>
            <w:tcW w:w="2569" w:type="dxa"/>
          </w:tcPr>
          <w:p w:rsidR="00A8529F" w:rsidRDefault="00A8529F" w:rsidP="003959BF">
            <w:pPr>
              <w:pStyle w:val="a5"/>
              <w:tabs>
                <w:tab w:val="left" w:pos="360"/>
              </w:tabs>
              <w:jc w:val="center"/>
            </w:pPr>
            <w:r>
              <w:t>11 (100 %)</w:t>
            </w:r>
          </w:p>
        </w:tc>
        <w:tc>
          <w:tcPr>
            <w:tcW w:w="2569" w:type="dxa"/>
          </w:tcPr>
          <w:p w:rsidR="00A8529F" w:rsidRDefault="00A8529F" w:rsidP="003959BF">
            <w:pPr>
              <w:pStyle w:val="a5"/>
              <w:tabs>
                <w:tab w:val="left" w:pos="360"/>
              </w:tabs>
              <w:jc w:val="center"/>
            </w:pPr>
            <w:r>
              <w:t>0</w:t>
            </w:r>
          </w:p>
        </w:tc>
      </w:tr>
      <w:tr w:rsidR="00A8529F" w:rsidTr="003959BF">
        <w:tc>
          <w:tcPr>
            <w:tcW w:w="2604" w:type="dxa"/>
          </w:tcPr>
          <w:p w:rsidR="00A8529F" w:rsidRPr="007C4121" w:rsidRDefault="00A8529F" w:rsidP="003959BF">
            <w:pPr>
              <w:pStyle w:val="a5"/>
              <w:tabs>
                <w:tab w:val="left" w:pos="360"/>
              </w:tabs>
              <w:jc w:val="both"/>
              <w:rPr>
                <w:b/>
              </w:rPr>
            </w:pPr>
            <w:r w:rsidRPr="007C4121">
              <w:rPr>
                <w:b/>
              </w:rPr>
              <w:t xml:space="preserve">ИТОГО </w:t>
            </w:r>
          </w:p>
        </w:tc>
        <w:tc>
          <w:tcPr>
            <w:tcW w:w="2569" w:type="dxa"/>
          </w:tcPr>
          <w:p w:rsidR="00A8529F" w:rsidRPr="007C4121" w:rsidRDefault="00A8529F" w:rsidP="003959BF">
            <w:pPr>
              <w:pStyle w:val="a5"/>
              <w:tabs>
                <w:tab w:val="left" w:pos="360"/>
              </w:tabs>
              <w:jc w:val="center"/>
              <w:rPr>
                <w:b/>
              </w:rPr>
            </w:pPr>
            <w:r>
              <w:rPr>
                <w:b/>
              </w:rPr>
              <w:t xml:space="preserve">69  </w:t>
            </w:r>
            <w:r w:rsidRPr="007C4121">
              <w:rPr>
                <w:b/>
              </w:rPr>
              <w:t>77%</w:t>
            </w:r>
            <w:r>
              <w:rPr>
                <w:b/>
              </w:rPr>
              <w:t>)</w:t>
            </w:r>
          </w:p>
        </w:tc>
        <w:tc>
          <w:tcPr>
            <w:tcW w:w="2569" w:type="dxa"/>
          </w:tcPr>
          <w:p w:rsidR="00A8529F" w:rsidRPr="007C4121" w:rsidRDefault="00A8529F" w:rsidP="003959BF">
            <w:pPr>
              <w:pStyle w:val="a5"/>
              <w:tabs>
                <w:tab w:val="left" w:pos="360"/>
              </w:tabs>
              <w:jc w:val="center"/>
              <w:rPr>
                <w:b/>
              </w:rPr>
            </w:pPr>
            <w:r>
              <w:rPr>
                <w:b/>
              </w:rPr>
              <w:t>21 (</w:t>
            </w:r>
            <w:r w:rsidRPr="007C4121">
              <w:rPr>
                <w:b/>
              </w:rPr>
              <w:t>23%</w:t>
            </w:r>
            <w:r>
              <w:rPr>
                <w:b/>
              </w:rPr>
              <w:t>)</w:t>
            </w:r>
          </w:p>
        </w:tc>
      </w:tr>
    </w:tbl>
    <w:p w:rsidR="00A8529F" w:rsidRPr="00197120" w:rsidRDefault="00A8529F" w:rsidP="00A8529F">
      <w:pPr>
        <w:tabs>
          <w:tab w:val="left" w:pos="5345"/>
        </w:tabs>
        <w:jc w:val="both"/>
        <w:rPr>
          <w:b/>
        </w:rPr>
      </w:pPr>
      <w:r>
        <w:t xml:space="preserve">  </w:t>
      </w:r>
      <w:r w:rsidRPr="00197120">
        <w:rPr>
          <w:b/>
        </w:rPr>
        <w:t>ИТОГО</w:t>
      </w:r>
      <w:r>
        <w:rPr>
          <w:b/>
        </w:rPr>
        <w:t xml:space="preserve"> за  2017год:               91 (82,72</w:t>
      </w:r>
      <w:r w:rsidRPr="00197120">
        <w:rPr>
          <w:b/>
        </w:rPr>
        <w:t>%</w:t>
      </w:r>
      <w:r>
        <w:rPr>
          <w:b/>
        </w:rPr>
        <w:t>)</w:t>
      </w:r>
      <w:r w:rsidRPr="00197120">
        <w:rPr>
          <w:b/>
        </w:rPr>
        <w:t xml:space="preserve">                </w:t>
      </w:r>
      <w:r>
        <w:rPr>
          <w:b/>
        </w:rPr>
        <w:t xml:space="preserve">      19 (17,27</w:t>
      </w:r>
      <w:r w:rsidRPr="00197120">
        <w:rPr>
          <w:b/>
        </w:rPr>
        <w:t xml:space="preserve"> %</w:t>
      </w:r>
      <w:r>
        <w:rPr>
          <w:b/>
        </w:rPr>
        <w:t>)</w:t>
      </w:r>
    </w:p>
    <w:p w:rsidR="00A8529F" w:rsidRDefault="00A8529F" w:rsidP="00A8529F">
      <w:pPr>
        <w:jc w:val="both"/>
      </w:pPr>
    </w:p>
    <w:p w:rsidR="00A8529F" w:rsidRDefault="00A8529F" w:rsidP="00A8529F">
      <w:pPr>
        <w:jc w:val="both"/>
      </w:pPr>
      <w:r>
        <w:tab/>
      </w:r>
      <w:r w:rsidRPr="00D55627">
        <w:t>Безусловно, ключевыми вопросами, рассматриваемыми Советом депутатов, являются вопросы утверждения бюджета Ша</w:t>
      </w:r>
      <w:r>
        <w:t xml:space="preserve">нгальского сельского поселения </w:t>
      </w:r>
      <w:r w:rsidRPr="00D55627">
        <w:t>и отчета о его</w:t>
      </w:r>
      <w:r w:rsidRPr="00222CDC">
        <w:t> </w:t>
      </w:r>
      <w:r w:rsidRPr="00D55627">
        <w:t xml:space="preserve"> исполнении.</w:t>
      </w:r>
      <w:r>
        <w:t xml:space="preserve"> В соответствии с Бюджетным кодексом и Уставом Шангальского сельского поселения Совет депутатов осуществлял контроль в ходе рассмотрения отчетов:</w:t>
      </w:r>
    </w:p>
    <w:p w:rsidR="00A8529F" w:rsidRDefault="00A8529F" w:rsidP="00A8529F">
      <w:pPr>
        <w:jc w:val="both"/>
      </w:pPr>
      <w:r>
        <w:t>- об исполнении бюджета муниципального образования "Шангальское" за первый квартал, первое полугодие и 9 месяцев 2017 года;</w:t>
      </w:r>
    </w:p>
    <w:p w:rsidR="00A8529F" w:rsidRDefault="00A8529F" w:rsidP="00A8529F">
      <w:pPr>
        <w:jc w:val="both"/>
      </w:pPr>
      <w:r>
        <w:t>- Годового отчета об исполнении бюджета муниципального образования "Шангальское" за 2016 год.</w:t>
      </w:r>
    </w:p>
    <w:p w:rsidR="00A8529F" w:rsidRPr="00863B14" w:rsidRDefault="00A8529F" w:rsidP="00A8529F">
      <w:pPr>
        <w:jc w:val="both"/>
      </w:pPr>
      <w:r>
        <w:rPr>
          <w:i/>
        </w:rPr>
        <w:tab/>
      </w:r>
      <w:r w:rsidRPr="00863B14">
        <w:t>Контрольно-ревизионной комиссией МО "Устьянский муниципальный район" была проведена про</w:t>
      </w:r>
      <w:r>
        <w:t>верка исполнения бюджета за 2016 год.</w:t>
      </w:r>
      <w:r w:rsidRPr="00863B14">
        <w:t xml:space="preserve"> Результаты проверки были положительные, было рекомендовано Совету депутатов принять к рассмотрению и утверждению годовой отчет.</w:t>
      </w:r>
    </w:p>
    <w:p w:rsidR="00A8529F" w:rsidRDefault="00A8529F" w:rsidP="00A8529F">
      <w:pPr>
        <w:jc w:val="both"/>
      </w:pPr>
      <w:r>
        <w:lastRenderedPageBreak/>
        <w:tab/>
      </w:r>
    </w:p>
    <w:p w:rsidR="00A8529F" w:rsidRDefault="00A8529F" w:rsidP="00A8529F">
      <w:pPr>
        <w:jc w:val="both"/>
      </w:pPr>
      <w:r>
        <w:tab/>
      </w:r>
      <w:r w:rsidRPr="008E1383">
        <w:t>В  соответствии со ст. 5</w:t>
      </w:r>
      <w:r>
        <w:t>0 Федерального закона № 131-ФЗ "</w:t>
      </w:r>
      <w:r w:rsidRPr="008E1383">
        <w:t>Об общих принципах организац</w:t>
      </w:r>
      <w:r>
        <w:t>ии местного самоуправления в РФ"</w:t>
      </w:r>
      <w:r w:rsidRPr="008E1383">
        <w:t xml:space="preserve"> и Федеральным зак</w:t>
      </w:r>
      <w:r>
        <w:t xml:space="preserve">оном от 21.12.2001 года </w:t>
      </w:r>
    </w:p>
    <w:p w:rsidR="00A8529F" w:rsidRPr="008E1383" w:rsidRDefault="00A8529F" w:rsidP="00A8529F">
      <w:pPr>
        <w:jc w:val="both"/>
      </w:pPr>
      <w:r>
        <w:t xml:space="preserve"> № 178-ФЗ "</w:t>
      </w:r>
      <w:r w:rsidRPr="008E1383">
        <w:t>О приватизации государствен</w:t>
      </w:r>
      <w:r>
        <w:t>ного и муниципального имущества"</w:t>
      </w:r>
      <w:r w:rsidRPr="008E1383">
        <w:t>,  в целях увеличения доходной части бюджета Совет депута</w:t>
      </w:r>
      <w:r>
        <w:t xml:space="preserve">тов муниципального образования "Шангальское" 26 января 2017 года принял решение №46 </w:t>
      </w:r>
      <w:r w:rsidRPr="008E1383">
        <w:t xml:space="preserve">"Об утверждении плана приватизации </w:t>
      </w:r>
      <w:r>
        <w:t xml:space="preserve">муниципального имущества на 2017 год". 6 июля 2017 года решением №80 были внесены дополнения в план приватизации. </w:t>
      </w:r>
      <w:r w:rsidRPr="008E1383">
        <w:t xml:space="preserve">В </w:t>
      </w:r>
      <w:r>
        <w:t xml:space="preserve">результате, </w:t>
      </w:r>
      <w:r w:rsidRPr="008E1383">
        <w:t xml:space="preserve">план приватизации было включено имущество: </w:t>
      </w:r>
      <w:r>
        <w:t xml:space="preserve">автомобиль УАЗ-3909, 1999 года выпуска, и строительные материалы, образующиеся в результате разборки объекта незавершенного строительства здания очистных соображений, расположенных по адресу: с.Шангалы Устьянского района, </w:t>
      </w:r>
      <w:r w:rsidRPr="008E1383">
        <w:t>благодаря чему доходная ч</w:t>
      </w:r>
      <w:r>
        <w:t xml:space="preserve">асть бюджета была увеличена на 35 100 рублей (продажа автомобиля 14.02.2018 года). Строительные материалы - не реализованы. </w:t>
      </w:r>
    </w:p>
    <w:p w:rsidR="00A8529F" w:rsidRDefault="00A8529F" w:rsidP="00A8529F">
      <w:pPr>
        <w:jc w:val="both"/>
      </w:pPr>
      <w:r>
        <w:tab/>
      </w:r>
    </w:p>
    <w:p w:rsidR="00A8529F" w:rsidRDefault="00A8529F" w:rsidP="00A8529F">
      <w:pPr>
        <w:jc w:val="both"/>
      </w:pPr>
      <w:r>
        <w:tab/>
        <w:t>Был разработан и принят бюджет муниципального образования "Шангальское" на 2018 год.</w:t>
      </w:r>
    </w:p>
    <w:p w:rsidR="00A8529F" w:rsidRDefault="00A8529F" w:rsidP="00A8529F">
      <w:pPr>
        <w:jc w:val="both"/>
      </w:pPr>
    </w:p>
    <w:p w:rsidR="00A8529F" w:rsidRDefault="00A8529F" w:rsidP="00A8529F">
      <w:pPr>
        <w:jc w:val="both"/>
      </w:pPr>
      <w:r>
        <w:tab/>
        <w:t xml:space="preserve">Значительное место в работе Совета депутатов занимало внесение изменений в ранее принятые решения, что было обусловлено постоянными изменениями федерального и регионального законодательства, выработкой в процессе деятельности органов местного самоуправления новых направлений. На заседаниях Совета депутатов 9 раз вносились </w:t>
      </w:r>
      <w:r w:rsidRPr="00D55627">
        <w:t>изменения и дополнения в бюджет Ш</w:t>
      </w:r>
      <w:r>
        <w:t>ангальского сельского поселения (в прошлом году -10 раз); были внесены изменения в Положение о денежном содержании муниципальных служащих муниципального образования "Шангальское", в состав административной комиссии муниципального образования "Шангальское".</w:t>
      </w:r>
    </w:p>
    <w:p w:rsidR="00A8529F" w:rsidRDefault="00A8529F" w:rsidP="00A8529F">
      <w:pPr>
        <w:jc w:val="both"/>
      </w:pPr>
    </w:p>
    <w:p w:rsidR="00A8529F" w:rsidRDefault="00A8529F" w:rsidP="00A8529F">
      <w:r>
        <w:tab/>
        <w:t>На сессиях так же были рассмотрены следующие вопросы</w:t>
      </w:r>
      <w:r w:rsidRPr="00D55627">
        <w:t>:</w:t>
      </w:r>
    </w:p>
    <w:p w:rsidR="00A8529F" w:rsidRDefault="00A8529F" w:rsidP="00A8529F">
      <w:pPr>
        <w:jc w:val="both"/>
      </w:pPr>
      <w:r>
        <w:t>- Отчёт главы муниципального образования "Шангальское" о результатах деятельности за 2016 год;</w:t>
      </w:r>
    </w:p>
    <w:p w:rsidR="00A8529F" w:rsidRDefault="00A8529F" w:rsidP="00A8529F">
      <w:pPr>
        <w:jc w:val="both"/>
      </w:pPr>
      <w:r>
        <w:t>- Отчёт о работе Совета депутатов муниципального образования "Шангальское" в 2016 году;</w:t>
      </w:r>
      <w:r w:rsidRPr="007C4121">
        <w:t xml:space="preserve"> </w:t>
      </w:r>
    </w:p>
    <w:p w:rsidR="00A8529F" w:rsidRDefault="00A8529F" w:rsidP="00A8529F">
      <w:pPr>
        <w:jc w:val="both"/>
      </w:pPr>
      <w:r>
        <w:t>- О передаче имущества;</w:t>
      </w:r>
    </w:p>
    <w:p w:rsidR="00A8529F" w:rsidRDefault="00A8529F" w:rsidP="00A8529F">
      <w:pPr>
        <w:jc w:val="both"/>
      </w:pPr>
      <w:r>
        <w:t>- 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A8529F" w:rsidRPr="000C182E" w:rsidRDefault="00A8529F" w:rsidP="00A8529F">
      <w:pPr>
        <w:jc w:val="both"/>
      </w:pPr>
      <w:r>
        <w:t xml:space="preserve">- </w:t>
      </w:r>
      <w:r w:rsidRPr="000C182E">
        <w:t xml:space="preserve">О предоставлении иных межбюджетных трансфертов из бюджета муниципального образования «Шангальское» бюджету муниципального образования «Устьянский </w:t>
      </w:r>
    </w:p>
    <w:p w:rsidR="00A8529F" w:rsidRDefault="00A8529F" w:rsidP="00A8529F">
      <w:pPr>
        <w:jc w:val="both"/>
      </w:pPr>
      <w:r w:rsidRPr="000C182E">
        <w:t>муниципальный район»</w:t>
      </w:r>
      <w:r>
        <w:t xml:space="preserve"> на 2017</w:t>
      </w:r>
      <w:r w:rsidRPr="000C182E">
        <w:t xml:space="preserve"> год на осуществление дорожной деятельности</w:t>
      </w:r>
      <w:r w:rsidRPr="000C182E">
        <w:rPr>
          <w:rFonts w:eastAsia="Calibri"/>
        </w:rPr>
        <w:t xml:space="preserve"> </w:t>
      </w:r>
      <w:r w:rsidRPr="000C182E">
        <w:t>в отношении автомобильной(</w:t>
      </w:r>
      <w:proofErr w:type="spellStart"/>
      <w:r w:rsidRPr="000C182E">
        <w:t>ых</w:t>
      </w:r>
      <w:proofErr w:type="spellEnd"/>
      <w:r w:rsidRPr="000C182E">
        <w:t>) дорог(и) общего пользования местного значения муниципального образования «Шангальское», находящейся в собственности Устьянского муниципального района</w:t>
      </w:r>
      <w:r>
        <w:t>;</w:t>
      </w:r>
    </w:p>
    <w:p w:rsidR="00A8529F" w:rsidRDefault="00A8529F" w:rsidP="00A8529F">
      <w:pPr>
        <w:jc w:val="both"/>
      </w:pPr>
      <w:r>
        <w:t>- Об установлении дополнительных оснований признания безнадежными к взысканию недоимки по местным налогам, задолженности по пеням и штрафам по местным налогам;</w:t>
      </w:r>
    </w:p>
    <w:p w:rsidR="00A8529F" w:rsidRPr="000B5FD9" w:rsidRDefault="00A8529F" w:rsidP="00A8529F">
      <w:pPr>
        <w:jc w:val="both"/>
      </w:pPr>
      <w:r>
        <w:t>- Об утверждении Правил благоустройства на территории муниципального образования "Шангальское".</w:t>
      </w:r>
    </w:p>
    <w:p w:rsidR="00A8529F" w:rsidRDefault="00A8529F" w:rsidP="00A8529F">
      <w:pPr>
        <w:jc w:val="both"/>
      </w:pPr>
    </w:p>
    <w:p w:rsidR="00A8529F" w:rsidRPr="00A82D4B" w:rsidRDefault="00A8529F" w:rsidP="00A8529F">
      <w:pPr>
        <w:jc w:val="both"/>
        <w:rPr>
          <w:rStyle w:val="FontStyle11"/>
          <w:b w:val="0"/>
          <w:sz w:val="24"/>
          <w:szCs w:val="24"/>
        </w:rPr>
      </w:pPr>
      <w:r>
        <w:tab/>
        <w:t>В процессе разработки нормативных правовых актов Совет депутатов муниципального образования "Шангальское" взаимодействует с прокуратурой Устьянского района.</w:t>
      </w:r>
      <w:r w:rsidRPr="00A921BE">
        <w:rPr>
          <w:rStyle w:val="a4"/>
        </w:rPr>
        <w:t xml:space="preserve"> </w:t>
      </w:r>
      <w:r>
        <w:rPr>
          <w:rStyle w:val="a4"/>
          <w:sz w:val="24"/>
        </w:rPr>
        <w:t>В течении 2017</w:t>
      </w:r>
      <w:r w:rsidRPr="00A82D4B">
        <w:rPr>
          <w:rStyle w:val="a4"/>
          <w:sz w:val="24"/>
        </w:rPr>
        <w:t xml:space="preserve"> года все п</w:t>
      </w:r>
      <w:r w:rsidRPr="00A82D4B">
        <w:rPr>
          <w:rStyle w:val="FontStyle11"/>
          <w:b w:val="0"/>
          <w:sz w:val="24"/>
          <w:szCs w:val="24"/>
        </w:rPr>
        <w:t xml:space="preserve">роекты нормативных правовых актов и принятые правовые акты Совета депутатов муниципального образования «Шангальское» предоставлялись в установленном порядке в прокуратуру Устьянского района для проведения правовой и </w:t>
      </w:r>
      <w:proofErr w:type="spellStart"/>
      <w:r w:rsidRPr="00A82D4B">
        <w:rPr>
          <w:rStyle w:val="FontStyle11"/>
          <w:b w:val="0"/>
          <w:sz w:val="24"/>
          <w:szCs w:val="24"/>
        </w:rPr>
        <w:t>антикоррупционной</w:t>
      </w:r>
      <w:proofErr w:type="spellEnd"/>
      <w:r w:rsidRPr="00A82D4B">
        <w:rPr>
          <w:rStyle w:val="FontStyle11"/>
          <w:b w:val="0"/>
          <w:sz w:val="24"/>
          <w:szCs w:val="24"/>
        </w:rPr>
        <w:t xml:space="preserve"> экспертизы. </w:t>
      </w:r>
      <w:r>
        <w:rPr>
          <w:rStyle w:val="FontStyle11"/>
          <w:b w:val="0"/>
          <w:sz w:val="24"/>
          <w:szCs w:val="24"/>
        </w:rPr>
        <w:t>В 2017</w:t>
      </w:r>
      <w:r w:rsidRPr="00A82D4B">
        <w:rPr>
          <w:rStyle w:val="FontStyle11"/>
          <w:b w:val="0"/>
          <w:sz w:val="24"/>
          <w:szCs w:val="24"/>
        </w:rPr>
        <w:t xml:space="preserve"> году прокуратурой Устьянского района предоставлялась информация о несоответствии </w:t>
      </w:r>
      <w:r>
        <w:rPr>
          <w:rStyle w:val="FontStyle11"/>
          <w:b w:val="0"/>
          <w:sz w:val="24"/>
          <w:szCs w:val="24"/>
        </w:rPr>
        <w:t>1</w:t>
      </w:r>
      <w:r w:rsidRPr="00A82D4B">
        <w:rPr>
          <w:rStyle w:val="FontStyle11"/>
          <w:b w:val="0"/>
          <w:sz w:val="24"/>
          <w:szCs w:val="24"/>
        </w:rPr>
        <w:t xml:space="preserve"> </w:t>
      </w:r>
      <w:r>
        <w:rPr>
          <w:rStyle w:val="FontStyle11"/>
          <w:b w:val="0"/>
          <w:sz w:val="24"/>
          <w:szCs w:val="24"/>
        </w:rPr>
        <w:t>проекта решения</w:t>
      </w:r>
      <w:r w:rsidRPr="00A82D4B">
        <w:rPr>
          <w:rStyle w:val="FontStyle11"/>
          <w:b w:val="0"/>
          <w:sz w:val="24"/>
          <w:szCs w:val="24"/>
        </w:rPr>
        <w:t xml:space="preserve">  ("Об утверждении правил благоустройства </w:t>
      </w:r>
      <w:r>
        <w:rPr>
          <w:rStyle w:val="FontStyle11"/>
          <w:b w:val="0"/>
          <w:sz w:val="24"/>
          <w:szCs w:val="24"/>
        </w:rPr>
        <w:t xml:space="preserve">муниципального образования "Шангальское") </w:t>
      </w:r>
      <w:r w:rsidRPr="00A82D4B">
        <w:rPr>
          <w:rStyle w:val="FontStyle11"/>
          <w:b w:val="0"/>
          <w:sz w:val="24"/>
          <w:szCs w:val="24"/>
        </w:rPr>
        <w:t xml:space="preserve">требованиям </w:t>
      </w:r>
      <w:r w:rsidRPr="00A82D4B">
        <w:rPr>
          <w:rStyle w:val="FontStyle11"/>
          <w:b w:val="0"/>
          <w:sz w:val="24"/>
          <w:szCs w:val="24"/>
        </w:rPr>
        <w:lastRenderedPageBreak/>
        <w:t>законодате</w:t>
      </w:r>
      <w:r>
        <w:rPr>
          <w:rStyle w:val="FontStyle11"/>
          <w:b w:val="0"/>
          <w:sz w:val="24"/>
          <w:szCs w:val="24"/>
        </w:rPr>
        <w:t>льства, в результате чего данный проект был доработан и приведен</w:t>
      </w:r>
      <w:r w:rsidRPr="00A82D4B">
        <w:rPr>
          <w:rStyle w:val="FontStyle11"/>
          <w:b w:val="0"/>
          <w:sz w:val="24"/>
          <w:szCs w:val="24"/>
        </w:rPr>
        <w:t xml:space="preserve"> в соответствие с действующим законодательством. </w:t>
      </w:r>
    </w:p>
    <w:p w:rsidR="00A8529F" w:rsidRDefault="00A8529F" w:rsidP="00A8529F">
      <w:pPr>
        <w:jc w:val="both"/>
        <w:rPr>
          <w:rStyle w:val="FontStyle11"/>
          <w:b w:val="0"/>
          <w:sz w:val="24"/>
          <w:szCs w:val="24"/>
        </w:rPr>
      </w:pPr>
      <w:r w:rsidRPr="00A82D4B">
        <w:rPr>
          <w:rStyle w:val="FontStyle11"/>
          <w:b w:val="0"/>
          <w:sz w:val="24"/>
          <w:szCs w:val="24"/>
        </w:rPr>
        <w:t xml:space="preserve"> </w:t>
      </w:r>
      <w:r w:rsidRPr="00A82D4B">
        <w:rPr>
          <w:rStyle w:val="FontStyle11"/>
          <w:b w:val="0"/>
          <w:sz w:val="24"/>
          <w:szCs w:val="24"/>
        </w:rPr>
        <w:tab/>
      </w:r>
    </w:p>
    <w:p w:rsidR="00A8529F" w:rsidRDefault="00A8529F" w:rsidP="00A8529F">
      <w:pPr>
        <w:jc w:val="both"/>
      </w:pPr>
      <w:r>
        <w:rPr>
          <w:rStyle w:val="FontStyle11"/>
          <w:b w:val="0"/>
          <w:sz w:val="24"/>
          <w:szCs w:val="24"/>
        </w:rPr>
        <w:tab/>
      </w:r>
      <w:r>
        <w:t>Совет депутатов продолжает взаимодействие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 Все муниципальные нормативные правовые акты, принятые Советом депутатов в 2017 году, были  предоставлены в установленном порядке в отдел регистра. В 2017 году из правового департамента Администрации Губернатора Архангельской области и Правительства Архангельской области в Совет депутатов поступило 4 экспертных заключения на решения Совета депутатов муниципального образования "Шангальское":</w:t>
      </w:r>
    </w:p>
    <w:p w:rsidR="00A8529F" w:rsidRDefault="00A8529F" w:rsidP="00A8529F">
      <w:pPr>
        <w:jc w:val="both"/>
      </w:pPr>
      <w:r>
        <w:tab/>
        <w:t>- на решение от 24.11.2016 года №29 "Об утверждении Правил благоустройства территории Шангальского сельского поселения Устьянского муниципального района";</w:t>
      </w:r>
    </w:p>
    <w:p w:rsidR="00A8529F" w:rsidRDefault="00A8529F" w:rsidP="00A8529F">
      <w:pPr>
        <w:jc w:val="both"/>
      </w:pPr>
      <w:r>
        <w:tab/>
        <w:t>- на решение от 26.10.2017 года №91 "Об утверждении Правил благоустройства на территории муниципального образования "Шангальское";</w:t>
      </w:r>
    </w:p>
    <w:p w:rsidR="00A8529F" w:rsidRDefault="00A8529F" w:rsidP="00A8529F">
      <w:pPr>
        <w:pStyle w:val="2"/>
        <w:spacing w:after="0" w:line="240" w:lineRule="auto"/>
        <w:ind w:firstLine="708"/>
        <w:jc w:val="both"/>
      </w:pPr>
      <w:r>
        <w:t>- на решение от 25.09.2013 года №71 "Об утверждении Положения о денежном содержании муниципальных служащих муниципального образования "Шангальское" в новой редакции (в редакции решения Совета депутатов МО "Шангальское" от 26.02.2015 года №201). (Решением Совета депутатов МО «Шангальское» от 25 мая 2017 года №74 "О внесении изменений в Решение № 71 от 25 сентября 2013 года "Об утверждении Положения о денежном содержании муниципальных служащих муниципального образования "Шангальское"" данное Положение приведено в соответствие с действующим законодательством Российской Федерации и законодательством Архангельской области.);</w:t>
      </w:r>
    </w:p>
    <w:p w:rsidR="00A8529F" w:rsidRDefault="00A8529F" w:rsidP="00A8529F">
      <w:pPr>
        <w:pStyle w:val="2"/>
        <w:spacing w:after="0" w:line="240" w:lineRule="auto"/>
        <w:ind w:firstLine="708"/>
        <w:jc w:val="both"/>
      </w:pPr>
      <w:r>
        <w:t>- на решение от 13 октября 2005 года №5 "Об утверждении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w:t>
      </w:r>
    </w:p>
    <w:p w:rsidR="00A8529F" w:rsidRDefault="00A8529F" w:rsidP="00A8529F">
      <w:pPr>
        <w:jc w:val="both"/>
      </w:pPr>
      <w:r>
        <w:tab/>
      </w:r>
    </w:p>
    <w:p w:rsidR="00A8529F" w:rsidRDefault="00A8529F" w:rsidP="00A8529F">
      <w:pPr>
        <w:jc w:val="both"/>
      </w:pPr>
      <w:r>
        <w:tab/>
      </w:r>
      <w:r w:rsidRPr="00D55627">
        <w:t>В целях своевременного и полного информирования населения Шангальского сельского поселения о</w:t>
      </w:r>
      <w:r>
        <w:t xml:space="preserve"> муниципальных правовых актах, </w:t>
      </w:r>
      <w:r w:rsidRPr="00D55627">
        <w:t>принятых Советом депутатов и главой администрации муниципального образования "Шангальское"</w:t>
      </w:r>
      <w:r>
        <w:t>,</w:t>
      </w:r>
      <w:r w:rsidRPr="00D55627">
        <w:t xml:space="preserve"> </w:t>
      </w:r>
      <w:r>
        <w:t xml:space="preserve">в течение года </w:t>
      </w:r>
      <w:r w:rsidRPr="00D55627">
        <w:t xml:space="preserve">выпускался муниципальный </w:t>
      </w:r>
      <w:r>
        <w:t>вестник "Шангалы". Всего за 2017 год было выпущено 18 вестников</w:t>
      </w:r>
      <w:r w:rsidRPr="00D55627">
        <w:t>,</w:t>
      </w:r>
      <w:r>
        <w:t xml:space="preserve"> в которых было опубликовано 25</w:t>
      </w:r>
      <w:r w:rsidRPr="00D55627">
        <w:t xml:space="preserve"> решени</w:t>
      </w:r>
      <w:r>
        <w:t>й Совета депутатов, 22 постановления администра</w:t>
      </w:r>
      <w:r w:rsidRPr="00D55627">
        <w:t xml:space="preserve">ции МО "Шангальское". </w:t>
      </w:r>
      <w:r>
        <w:t>Кроме этого в вестниках были опубликованы: проект Отчёта об исполнении бюджета за 2016 года, проект бюджета на 2018 год, проект Правил благоустройства территории муниципального образования "Шангальское", проект постановления об утверждении муниципальной программы "Формирование современной городской среды муниципального образования "Шангальское" на 2018-2022 годы", информация о назначении публичных слушаний и результатах их проведения.</w:t>
      </w:r>
    </w:p>
    <w:p w:rsidR="00A8529F" w:rsidRDefault="00A8529F" w:rsidP="00A8529F">
      <w:pPr>
        <w:jc w:val="both"/>
      </w:pPr>
    </w:p>
    <w:p w:rsidR="00A8529F" w:rsidRDefault="00A8529F" w:rsidP="00A8529F">
      <w:pPr>
        <w:jc w:val="both"/>
      </w:pPr>
      <w:r>
        <w:tab/>
        <w:t>С 2012 года работает официальный сайт муниципального образования "Шангальское", где имеется раздел, посвященный работе Совета депутатов, в данном разделе также размещались принятые в 2017 году Советом депутатов нормативно-правовые акты.</w:t>
      </w:r>
    </w:p>
    <w:p w:rsidR="00A8529F" w:rsidRDefault="00A8529F" w:rsidP="00A8529F">
      <w:pPr>
        <w:jc w:val="both"/>
      </w:pPr>
    </w:p>
    <w:p w:rsidR="00A8529F" w:rsidRDefault="00A8529F" w:rsidP="00A8529F">
      <w:pPr>
        <w:jc w:val="both"/>
      </w:pPr>
      <w:r>
        <w:tab/>
        <w:t>В 2017 году в Совет депутатов поступило 3 письменных обращения от избирателей Шангальского сельского поселения:</w:t>
      </w:r>
    </w:p>
    <w:p w:rsidR="00A8529F" w:rsidRDefault="00A8529F" w:rsidP="00A8529F">
      <w:pPr>
        <w:jc w:val="both"/>
      </w:pPr>
      <w:r>
        <w:t xml:space="preserve">- заявление от </w:t>
      </w:r>
      <w:proofErr w:type="spellStart"/>
      <w:r>
        <w:t>Ляшко</w:t>
      </w:r>
      <w:proofErr w:type="spellEnd"/>
      <w:r>
        <w:t xml:space="preserve"> Н.Л. об оказании помощи в уборке тополя по </w:t>
      </w:r>
      <w:proofErr w:type="spellStart"/>
      <w:r>
        <w:t>ул.Р.Шаниной</w:t>
      </w:r>
      <w:proofErr w:type="spellEnd"/>
      <w:r>
        <w:t xml:space="preserve"> (было принято решение помочь с уборкой тополей </w:t>
      </w:r>
      <w:proofErr w:type="spellStart"/>
      <w:r>
        <w:t>Ляшко</w:t>
      </w:r>
      <w:proofErr w:type="spellEnd"/>
      <w:r>
        <w:t xml:space="preserve"> Н.Л. на условиях </w:t>
      </w:r>
      <w:proofErr w:type="spellStart"/>
      <w:r>
        <w:t>софинансирования</w:t>
      </w:r>
      <w:proofErr w:type="spellEnd"/>
      <w:r>
        <w:t xml:space="preserve"> (50% на 50%). Было выделено из бюджета поселения 13 794 руб. на уборку тополей).</w:t>
      </w:r>
    </w:p>
    <w:p w:rsidR="00A8529F" w:rsidRDefault="00A8529F" w:rsidP="00A8529F">
      <w:pPr>
        <w:tabs>
          <w:tab w:val="left" w:pos="1725"/>
        </w:tabs>
        <w:jc w:val="both"/>
      </w:pPr>
      <w:r>
        <w:t>- заявление от Борисова О.А. об увековечивании памяти Волкова Андрея Ивановича (было принято решение  присвоить одной из новых улиц, появившихся в с.Шангалы, имя Волкова Андрея Ивановича. На сегодняшний день пока улицы с таким названием нет).</w:t>
      </w:r>
    </w:p>
    <w:p w:rsidR="00A8529F" w:rsidRDefault="00A8529F" w:rsidP="00A8529F">
      <w:pPr>
        <w:jc w:val="both"/>
      </w:pPr>
      <w:r>
        <w:t xml:space="preserve">- ходатайство инициативной группы об отзыве (досрочном прекращении полномочий) главы МО "Шангальское" и назначении досрочных выборов главы МО "Шангальское" (было </w:t>
      </w:r>
      <w:r>
        <w:lastRenderedPageBreak/>
        <w:t>принято решение о</w:t>
      </w:r>
      <w:r>
        <w:rPr>
          <w:rFonts w:eastAsiaTheme="minorHAnsi"/>
          <w:lang w:eastAsia="en-US"/>
        </w:rPr>
        <w:t xml:space="preserve">тказать инициативной группе в удовлетворении ходатайства об отзыве (досрочном прекращении полномочий) главы МО "Шангальское" Друганова С.И и назначении досрочных новых выборов, в связи с отсутствием законных оснований для данной инициативы и как вопроса, не подлежащего вынесению на местный референдум).  </w:t>
      </w:r>
    </w:p>
    <w:p w:rsidR="00A8529F" w:rsidRDefault="00A8529F" w:rsidP="00A8529F">
      <w:pPr>
        <w:jc w:val="both"/>
      </w:pPr>
    </w:p>
    <w:p w:rsidR="00A8529F" w:rsidRDefault="00A8529F" w:rsidP="00A8529F">
      <w:pPr>
        <w:jc w:val="both"/>
      </w:pPr>
      <w:r>
        <w:tab/>
        <w:t xml:space="preserve">Подводя итоги работы за 2017 год, необходимо отметить, что Совет работал эффективно, решая </w:t>
      </w:r>
      <w:proofErr w:type="spellStart"/>
      <w:r>
        <w:t>насущие</w:t>
      </w:r>
      <w:proofErr w:type="spellEnd"/>
      <w:r>
        <w:t xml:space="preserve"> проблемы, создавая нормативную правовую базу, определяющую нормы и правила, по которым живет наше поселение. </w:t>
      </w:r>
    </w:p>
    <w:p w:rsidR="00A8529F" w:rsidRDefault="00A8529F" w:rsidP="00A8529F">
      <w:pPr>
        <w:jc w:val="both"/>
      </w:pPr>
      <w:r>
        <w:tab/>
        <w:t>.</w:t>
      </w:r>
    </w:p>
    <w:p w:rsidR="00A8529F" w:rsidRDefault="00A8529F" w:rsidP="00A8529F">
      <w:pPr>
        <w:jc w:val="both"/>
      </w:pPr>
    </w:p>
    <w:p w:rsidR="00A8529F" w:rsidRPr="00CE30FF" w:rsidRDefault="00A8529F" w:rsidP="00A8529F">
      <w:pPr>
        <w:jc w:val="both"/>
      </w:pPr>
    </w:p>
    <w:p w:rsidR="00A8529F" w:rsidRPr="00EF4459" w:rsidRDefault="00A8529F" w:rsidP="00A8529F"/>
    <w:p w:rsidR="00A8529F" w:rsidRDefault="00A8529F" w:rsidP="00A8529F"/>
    <w:p w:rsidR="00A8529F" w:rsidRDefault="00A8529F" w:rsidP="00A8529F"/>
    <w:p w:rsidR="00A8529F" w:rsidRDefault="00A8529F" w:rsidP="00A8529F"/>
    <w:p w:rsidR="00A8529F" w:rsidRDefault="00A8529F" w:rsidP="00A8529F">
      <w:pPr>
        <w:ind w:firstLine="708"/>
      </w:pPr>
    </w:p>
    <w:p w:rsidR="00A8529F" w:rsidRDefault="00A8529F" w:rsidP="00A8529F">
      <w:pPr>
        <w:ind w:firstLine="708"/>
      </w:pPr>
    </w:p>
    <w:p w:rsidR="00A8529F" w:rsidRDefault="00A8529F" w:rsidP="00A8529F">
      <w:pPr>
        <w:ind w:firstLine="708"/>
      </w:pPr>
    </w:p>
    <w:p w:rsidR="00A8529F" w:rsidRDefault="00A8529F" w:rsidP="00A8529F">
      <w:pPr>
        <w:ind w:firstLine="708"/>
      </w:pPr>
    </w:p>
    <w:p w:rsidR="00A8529F" w:rsidRDefault="00A8529F" w:rsidP="00A8529F">
      <w:pPr>
        <w:ind w:firstLine="708"/>
      </w:pPr>
    </w:p>
    <w:p w:rsidR="00A8529F" w:rsidRDefault="00A8529F" w:rsidP="00A8529F">
      <w:pPr>
        <w:ind w:firstLine="708"/>
      </w:pPr>
    </w:p>
    <w:p w:rsidR="00E338D8" w:rsidRDefault="00E338D8"/>
    <w:sectPr w:rsidR="00E338D8" w:rsidSect="00A8529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529F"/>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4D3E"/>
    <w:rsid w:val="0000531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57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1EA"/>
    <w:rsid w:val="00017492"/>
    <w:rsid w:val="00017B38"/>
    <w:rsid w:val="0002069B"/>
    <w:rsid w:val="000208F1"/>
    <w:rsid w:val="00021032"/>
    <w:rsid w:val="000216AD"/>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219"/>
    <w:rsid w:val="000362B4"/>
    <w:rsid w:val="000362FC"/>
    <w:rsid w:val="000363DB"/>
    <w:rsid w:val="00036787"/>
    <w:rsid w:val="00036A6D"/>
    <w:rsid w:val="00036E0D"/>
    <w:rsid w:val="00036E85"/>
    <w:rsid w:val="00037071"/>
    <w:rsid w:val="000373A4"/>
    <w:rsid w:val="00037B66"/>
    <w:rsid w:val="00037FE9"/>
    <w:rsid w:val="0004030F"/>
    <w:rsid w:val="00040322"/>
    <w:rsid w:val="0004075D"/>
    <w:rsid w:val="00040905"/>
    <w:rsid w:val="000409CF"/>
    <w:rsid w:val="00040AAD"/>
    <w:rsid w:val="00040AE8"/>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C3C"/>
    <w:rsid w:val="00050DFE"/>
    <w:rsid w:val="00051044"/>
    <w:rsid w:val="0005150F"/>
    <w:rsid w:val="00051E54"/>
    <w:rsid w:val="000521DC"/>
    <w:rsid w:val="0005245C"/>
    <w:rsid w:val="0005246E"/>
    <w:rsid w:val="00052484"/>
    <w:rsid w:val="000525E6"/>
    <w:rsid w:val="00052799"/>
    <w:rsid w:val="00052AA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72B"/>
    <w:rsid w:val="00064DA5"/>
    <w:rsid w:val="00064E19"/>
    <w:rsid w:val="00064E73"/>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46A"/>
    <w:rsid w:val="00071825"/>
    <w:rsid w:val="00071CA7"/>
    <w:rsid w:val="00071CD4"/>
    <w:rsid w:val="0007213A"/>
    <w:rsid w:val="00072CD8"/>
    <w:rsid w:val="00072E21"/>
    <w:rsid w:val="00072EA9"/>
    <w:rsid w:val="00073474"/>
    <w:rsid w:val="00073A31"/>
    <w:rsid w:val="00073AF4"/>
    <w:rsid w:val="00073D47"/>
    <w:rsid w:val="000741E8"/>
    <w:rsid w:val="00074296"/>
    <w:rsid w:val="0007497C"/>
    <w:rsid w:val="00074ADD"/>
    <w:rsid w:val="00074B23"/>
    <w:rsid w:val="00074C15"/>
    <w:rsid w:val="00075390"/>
    <w:rsid w:val="000753A2"/>
    <w:rsid w:val="000753C6"/>
    <w:rsid w:val="000759B6"/>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400C"/>
    <w:rsid w:val="000C426C"/>
    <w:rsid w:val="000C43BA"/>
    <w:rsid w:val="000C442B"/>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6B1"/>
    <w:rsid w:val="000D16EE"/>
    <w:rsid w:val="000D16F3"/>
    <w:rsid w:val="000D1B3C"/>
    <w:rsid w:val="000D2202"/>
    <w:rsid w:val="000D22CF"/>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57"/>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E2E"/>
    <w:rsid w:val="000E7F65"/>
    <w:rsid w:val="000E7FB9"/>
    <w:rsid w:val="000F0335"/>
    <w:rsid w:val="000F0957"/>
    <w:rsid w:val="000F0A10"/>
    <w:rsid w:val="000F0B62"/>
    <w:rsid w:val="000F0DBC"/>
    <w:rsid w:val="000F121E"/>
    <w:rsid w:val="000F1401"/>
    <w:rsid w:val="000F14C9"/>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C1"/>
    <w:rsid w:val="00103B7E"/>
    <w:rsid w:val="00103DEB"/>
    <w:rsid w:val="00103E28"/>
    <w:rsid w:val="00104549"/>
    <w:rsid w:val="001047B8"/>
    <w:rsid w:val="00104E13"/>
    <w:rsid w:val="00105111"/>
    <w:rsid w:val="00105250"/>
    <w:rsid w:val="00105BF1"/>
    <w:rsid w:val="001060C7"/>
    <w:rsid w:val="001065F5"/>
    <w:rsid w:val="00106900"/>
    <w:rsid w:val="001069EB"/>
    <w:rsid w:val="001071E3"/>
    <w:rsid w:val="001074C5"/>
    <w:rsid w:val="001102BA"/>
    <w:rsid w:val="0011035C"/>
    <w:rsid w:val="001105D7"/>
    <w:rsid w:val="0011060D"/>
    <w:rsid w:val="00110BEA"/>
    <w:rsid w:val="00110C0D"/>
    <w:rsid w:val="00110C7C"/>
    <w:rsid w:val="00110CBF"/>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80F"/>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8C9"/>
    <w:rsid w:val="001329AC"/>
    <w:rsid w:val="001332AE"/>
    <w:rsid w:val="001332CC"/>
    <w:rsid w:val="00133469"/>
    <w:rsid w:val="001337A7"/>
    <w:rsid w:val="00133F83"/>
    <w:rsid w:val="0013428A"/>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BE"/>
    <w:rsid w:val="00141F8D"/>
    <w:rsid w:val="001424C6"/>
    <w:rsid w:val="00142570"/>
    <w:rsid w:val="00142589"/>
    <w:rsid w:val="0014263A"/>
    <w:rsid w:val="0014265D"/>
    <w:rsid w:val="00142667"/>
    <w:rsid w:val="00142737"/>
    <w:rsid w:val="00142D35"/>
    <w:rsid w:val="001431E8"/>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C68"/>
    <w:rsid w:val="00166D92"/>
    <w:rsid w:val="00166E42"/>
    <w:rsid w:val="0016758F"/>
    <w:rsid w:val="00167B16"/>
    <w:rsid w:val="00167CBA"/>
    <w:rsid w:val="00167CCE"/>
    <w:rsid w:val="00167DD4"/>
    <w:rsid w:val="0017036C"/>
    <w:rsid w:val="00170405"/>
    <w:rsid w:val="00170534"/>
    <w:rsid w:val="00170940"/>
    <w:rsid w:val="00170C55"/>
    <w:rsid w:val="00171179"/>
    <w:rsid w:val="00171268"/>
    <w:rsid w:val="00171368"/>
    <w:rsid w:val="00171436"/>
    <w:rsid w:val="0017156E"/>
    <w:rsid w:val="00171751"/>
    <w:rsid w:val="00171C7C"/>
    <w:rsid w:val="00171D4C"/>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644"/>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97C80"/>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F8"/>
    <w:rsid w:val="001B45C6"/>
    <w:rsid w:val="001B460A"/>
    <w:rsid w:val="001B4612"/>
    <w:rsid w:val="001B484F"/>
    <w:rsid w:val="001B4E94"/>
    <w:rsid w:val="001B529D"/>
    <w:rsid w:val="001B5344"/>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AB9"/>
    <w:rsid w:val="001C1B32"/>
    <w:rsid w:val="001C1EC4"/>
    <w:rsid w:val="001C1F19"/>
    <w:rsid w:val="001C2837"/>
    <w:rsid w:val="001C2ABB"/>
    <w:rsid w:val="001C2D16"/>
    <w:rsid w:val="001C2E91"/>
    <w:rsid w:val="001C2EB3"/>
    <w:rsid w:val="001C326A"/>
    <w:rsid w:val="001C35F2"/>
    <w:rsid w:val="001C3712"/>
    <w:rsid w:val="001C3880"/>
    <w:rsid w:val="001C3D83"/>
    <w:rsid w:val="001C3EE8"/>
    <w:rsid w:val="001C3F4C"/>
    <w:rsid w:val="001C4385"/>
    <w:rsid w:val="001C45AE"/>
    <w:rsid w:val="001C4D7A"/>
    <w:rsid w:val="001C4FD7"/>
    <w:rsid w:val="001C5E42"/>
    <w:rsid w:val="001C5E47"/>
    <w:rsid w:val="001C5E69"/>
    <w:rsid w:val="001C62AD"/>
    <w:rsid w:val="001C63A2"/>
    <w:rsid w:val="001C64D6"/>
    <w:rsid w:val="001C69E0"/>
    <w:rsid w:val="001C6A99"/>
    <w:rsid w:val="001C6CAF"/>
    <w:rsid w:val="001C6F9A"/>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4D4"/>
    <w:rsid w:val="001D6689"/>
    <w:rsid w:val="001D6D4B"/>
    <w:rsid w:val="001D76BD"/>
    <w:rsid w:val="001D7774"/>
    <w:rsid w:val="001D7851"/>
    <w:rsid w:val="001D7BAF"/>
    <w:rsid w:val="001D7C15"/>
    <w:rsid w:val="001D7EE4"/>
    <w:rsid w:val="001E0312"/>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B1"/>
    <w:rsid w:val="001E260E"/>
    <w:rsid w:val="001E27DB"/>
    <w:rsid w:val="001E29CE"/>
    <w:rsid w:val="001E2BD7"/>
    <w:rsid w:val="001E3018"/>
    <w:rsid w:val="001E3642"/>
    <w:rsid w:val="001E3841"/>
    <w:rsid w:val="001E3911"/>
    <w:rsid w:val="001E40D2"/>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1D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1F1"/>
    <w:rsid w:val="0022232D"/>
    <w:rsid w:val="0022292D"/>
    <w:rsid w:val="00222B16"/>
    <w:rsid w:val="00222B70"/>
    <w:rsid w:val="00222BE3"/>
    <w:rsid w:val="00222CF0"/>
    <w:rsid w:val="00222E04"/>
    <w:rsid w:val="00222F65"/>
    <w:rsid w:val="0022322B"/>
    <w:rsid w:val="002233CD"/>
    <w:rsid w:val="002235A1"/>
    <w:rsid w:val="00223AA9"/>
    <w:rsid w:val="00223AFC"/>
    <w:rsid w:val="00223C9D"/>
    <w:rsid w:val="00223DB6"/>
    <w:rsid w:val="00223E0B"/>
    <w:rsid w:val="00223FB8"/>
    <w:rsid w:val="00224228"/>
    <w:rsid w:val="00224415"/>
    <w:rsid w:val="00224416"/>
    <w:rsid w:val="00224790"/>
    <w:rsid w:val="00224A3D"/>
    <w:rsid w:val="00224C85"/>
    <w:rsid w:val="00224C95"/>
    <w:rsid w:val="00224F47"/>
    <w:rsid w:val="0022505D"/>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310"/>
    <w:rsid w:val="0023389C"/>
    <w:rsid w:val="00233A84"/>
    <w:rsid w:val="00233B8B"/>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521"/>
    <w:rsid w:val="002479CB"/>
    <w:rsid w:val="002479F5"/>
    <w:rsid w:val="00247D28"/>
    <w:rsid w:val="0025038C"/>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51"/>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302"/>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ED"/>
    <w:rsid w:val="0027231D"/>
    <w:rsid w:val="0027236D"/>
    <w:rsid w:val="0027254B"/>
    <w:rsid w:val="002726EC"/>
    <w:rsid w:val="00272DEC"/>
    <w:rsid w:val="00273423"/>
    <w:rsid w:val="0027382D"/>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AE"/>
    <w:rsid w:val="002821F6"/>
    <w:rsid w:val="00282370"/>
    <w:rsid w:val="002823BC"/>
    <w:rsid w:val="0028245D"/>
    <w:rsid w:val="00282699"/>
    <w:rsid w:val="002828D0"/>
    <w:rsid w:val="00282F1E"/>
    <w:rsid w:val="002831EE"/>
    <w:rsid w:val="002833FC"/>
    <w:rsid w:val="00283A6C"/>
    <w:rsid w:val="00283BF7"/>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5E83"/>
    <w:rsid w:val="002861C1"/>
    <w:rsid w:val="002861C3"/>
    <w:rsid w:val="00286A4B"/>
    <w:rsid w:val="00286A8C"/>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532"/>
    <w:rsid w:val="002C061D"/>
    <w:rsid w:val="002C06E0"/>
    <w:rsid w:val="002C080B"/>
    <w:rsid w:val="002C0930"/>
    <w:rsid w:val="002C0B20"/>
    <w:rsid w:val="002C0E01"/>
    <w:rsid w:val="002C1F6C"/>
    <w:rsid w:val="002C230B"/>
    <w:rsid w:val="002C25B2"/>
    <w:rsid w:val="002C2A1F"/>
    <w:rsid w:val="002C2A8D"/>
    <w:rsid w:val="002C2DDB"/>
    <w:rsid w:val="002C2E65"/>
    <w:rsid w:val="002C30E3"/>
    <w:rsid w:val="002C3216"/>
    <w:rsid w:val="002C3BC2"/>
    <w:rsid w:val="002C3D39"/>
    <w:rsid w:val="002C3DB2"/>
    <w:rsid w:val="002C3F71"/>
    <w:rsid w:val="002C4482"/>
    <w:rsid w:val="002C56AA"/>
    <w:rsid w:val="002C5703"/>
    <w:rsid w:val="002C577D"/>
    <w:rsid w:val="002C5C0C"/>
    <w:rsid w:val="002C5FB5"/>
    <w:rsid w:val="002C6179"/>
    <w:rsid w:val="002C69A6"/>
    <w:rsid w:val="002C71E8"/>
    <w:rsid w:val="002C75EC"/>
    <w:rsid w:val="002C7A30"/>
    <w:rsid w:val="002C7BB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954"/>
    <w:rsid w:val="002D2BAC"/>
    <w:rsid w:val="002D2E4F"/>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272"/>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A82"/>
    <w:rsid w:val="00306B98"/>
    <w:rsid w:val="00306E67"/>
    <w:rsid w:val="00306EF9"/>
    <w:rsid w:val="003074DD"/>
    <w:rsid w:val="00307E9A"/>
    <w:rsid w:val="00310AFE"/>
    <w:rsid w:val="00310CE1"/>
    <w:rsid w:val="00311CFA"/>
    <w:rsid w:val="00311F3E"/>
    <w:rsid w:val="00311FA4"/>
    <w:rsid w:val="00312063"/>
    <w:rsid w:val="003122F0"/>
    <w:rsid w:val="00312443"/>
    <w:rsid w:val="003125BE"/>
    <w:rsid w:val="00312873"/>
    <w:rsid w:val="003129BF"/>
    <w:rsid w:val="00312AE8"/>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5A2"/>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9B8"/>
    <w:rsid w:val="00351AB3"/>
    <w:rsid w:val="00351F21"/>
    <w:rsid w:val="003522CA"/>
    <w:rsid w:val="003529F9"/>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832"/>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773"/>
    <w:rsid w:val="00372D9E"/>
    <w:rsid w:val="00372EE0"/>
    <w:rsid w:val="00373089"/>
    <w:rsid w:val="003736E3"/>
    <w:rsid w:val="00373CB7"/>
    <w:rsid w:val="00373F35"/>
    <w:rsid w:val="00374131"/>
    <w:rsid w:val="00374691"/>
    <w:rsid w:val="00374956"/>
    <w:rsid w:val="00374DA5"/>
    <w:rsid w:val="00374F61"/>
    <w:rsid w:val="0037512F"/>
    <w:rsid w:val="00375175"/>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E4E"/>
    <w:rsid w:val="00384FDF"/>
    <w:rsid w:val="00384FE3"/>
    <w:rsid w:val="00385127"/>
    <w:rsid w:val="00385317"/>
    <w:rsid w:val="003854BB"/>
    <w:rsid w:val="00385807"/>
    <w:rsid w:val="00385A68"/>
    <w:rsid w:val="00385D79"/>
    <w:rsid w:val="00385DE0"/>
    <w:rsid w:val="003861DE"/>
    <w:rsid w:val="003863E6"/>
    <w:rsid w:val="0038644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2AA"/>
    <w:rsid w:val="0039433C"/>
    <w:rsid w:val="00394857"/>
    <w:rsid w:val="0039494F"/>
    <w:rsid w:val="00394963"/>
    <w:rsid w:val="00394A7F"/>
    <w:rsid w:val="00394C6F"/>
    <w:rsid w:val="003952FF"/>
    <w:rsid w:val="00395522"/>
    <w:rsid w:val="00395988"/>
    <w:rsid w:val="00395EFE"/>
    <w:rsid w:val="0039645A"/>
    <w:rsid w:val="003969F3"/>
    <w:rsid w:val="00396A86"/>
    <w:rsid w:val="00396CD2"/>
    <w:rsid w:val="00396EA7"/>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C8B"/>
    <w:rsid w:val="003A50C9"/>
    <w:rsid w:val="003A57EC"/>
    <w:rsid w:val="003A5971"/>
    <w:rsid w:val="003A5BB1"/>
    <w:rsid w:val="003A60B1"/>
    <w:rsid w:val="003A653B"/>
    <w:rsid w:val="003A65BA"/>
    <w:rsid w:val="003A65F6"/>
    <w:rsid w:val="003A670C"/>
    <w:rsid w:val="003A6893"/>
    <w:rsid w:val="003A6B0F"/>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2AF"/>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9A2"/>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4E7"/>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0BB"/>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78D"/>
    <w:rsid w:val="00442912"/>
    <w:rsid w:val="00442BF9"/>
    <w:rsid w:val="00442C63"/>
    <w:rsid w:val="00442DAD"/>
    <w:rsid w:val="00443516"/>
    <w:rsid w:val="004436F9"/>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60A"/>
    <w:rsid w:val="0045163D"/>
    <w:rsid w:val="00451870"/>
    <w:rsid w:val="00451AA1"/>
    <w:rsid w:val="00451BDA"/>
    <w:rsid w:val="00451D08"/>
    <w:rsid w:val="00451DEB"/>
    <w:rsid w:val="00452771"/>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83"/>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2D"/>
    <w:rsid w:val="004B4FD7"/>
    <w:rsid w:val="004B5A7F"/>
    <w:rsid w:val="004B5B86"/>
    <w:rsid w:val="004B5D27"/>
    <w:rsid w:val="004B5F01"/>
    <w:rsid w:val="004B61C6"/>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2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1A9"/>
    <w:rsid w:val="004C359D"/>
    <w:rsid w:val="004C3638"/>
    <w:rsid w:val="004C3728"/>
    <w:rsid w:val="004C37BD"/>
    <w:rsid w:val="004C3B82"/>
    <w:rsid w:val="004C3D55"/>
    <w:rsid w:val="004C41D0"/>
    <w:rsid w:val="004C4C81"/>
    <w:rsid w:val="004C4DB4"/>
    <w:rsid w:val="004C4E85"/>
    <w:rsid w:val="004C4F51"/>
    <w:rsid w:val="004C50A4"/>
    <w:rsid w:val="004C529D"/>
    <w:rsid w:val="004C5891"/>
    <w:rsid w:val="004C6062"/>
    <w:rsid w:val="004C61E3"/>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D0E"/>
    <w:rsid w:val="004D5E16"/>
    <w:rsid w:val="004D5F0C"/>
    <w:rsid w:val="004D6026"/>
    <w:rsid w:val="004D6752"/>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530C"/>
    <w:rsid w:val="004E585A"/>
    <w:rsid w:val="004E6405"/>
    <w:rsid w:val="004E64BB"/>
    <w:rsid w:val="004E654A"/>
    <w:rsid w:val="004E6E27"/>
    <w:rsid w:val="004E73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E13"/>
    <w:rsid w:val="00502F1C"/>
    <w:rsid w:val="00502FB3"/>
    <w:rsid w:val="00503454"/>
    <w:rsid w:val="0050355D"/>
    <w:rsid w:val="00503568"/>
    <w:rsid w:val="00503762"/>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5A0"/>
    <w:rsid w:val="00510712"/>
    <w:rsid w:val="00510C69"/>
    <w:rsid w:val="00511087"/>
    <w:rsid w:val="005110E0"/>
    <w:rsid w:val="0051180E"/>
    <w:rsid w:val="00511B36"/>
    <w:rsid w:val="00511B37"/>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1B8C"/>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119"/>
    <w:rsid w:val="0052717E"/>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610"/>
    <w:rsid w:val="005436F8"/>
    <w:rsid w:val="00543EE6"/>
    <w:rsid w:val="00545016"/>
    <w:rsid w:val="00545155"/>
    <w:rsid w:val="00545403"/>
    <w:rsid w:val="005454EC"/>
    <w:rsid w:val="0054559F"/>
    <w:rsid w:val="005456AC"/>
    <w:rsid w:val="0054578F"/>
    <w:rsid w:val="00546047"/>
    <w:rsid w:val="005464A1"/>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D02"/>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CAE"/>
    <w:rsid w:val="005A6274"/>
    <w:rsid w:val="005A656A"/>
    <w:rsid w:val="005A68C8"/>
    <w:rsid w:val="005A6AC2"/>
    <w:rsid w:val="005A6BF0"/>
    <w:rsid w:val="005A6C5F"/>
    <w:rsid w:val="005A6D7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DCE"/>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DD5"/>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AAD"/>
    <w:rsid w:val="005D0DB8"/>
    <w:rsid w:val="005D0E26"/>
    <w:rsid w:val="005D0FE2"/>
    <w:rsid w:val="005D141C"/>
    <w:rsid w:val="005D1C9B"/>
    <w:rsid w:val="005D1D10"/>
    <w:rsid w:val="005D1EB7"/>
    <w:rsid w:val="005D1FE7"/>
    <w:rsid w:val="005D2740"/>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C4F"/>
    <w:rsid w:val="005D7E47"/>
    <w:rsid w:val="005D7EC6"/>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CAF"/>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039"/>
    <w:rsid w:val="0060030D"/>
    <w:rsid w:val="00600553"/>
    <w:rsid w:val="00600625"/>
    <w:rsid w:val="00600782"/>
    <w:rsid w:val="0060099B"/>
    <w:rsid w:val="00600BBE"/>
    <w:rsid w:val="00600F1B"/>
    <w:rsid w:val="00601366"/>
    <w:rsid w:val="0060147A"/>
    <w:rsid w:val="006015B7"/>
    <w:rsid w:val="00601B0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3FE0"/>
    <w:rsid w:val="00604636"/>
    <w:rsid w:val="00604783"/>
    <w:rsid w:val="00604C6E"/>
    <w:rsid w:val="00604FA6"/>
    <w:rsid w:val="0060518C"/>
    <w:rsid w:val="00605223"/>
    <w:rsid w:val="00605670"/>
    <w:rsid w:val="006056D2"/>
    <w:rsid w:val="006057FE"/>
    <w:rsid w:val="00605893"/>
    <w:rsid w:val="00605A58"/>
    <w:rsid w:val="00605F9A"/>
    <w:rsid w:val="00606294"/>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2F92"/>
    <w:rsid w:val="00613009"/>
    <w:rsid w:val="00613289"/>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45F"/>
    <w:rsid w:val="00631CA9"/>
    <w:rsid w:val="006321E2"/>
    <w:rsid w:val="006325A0"/>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DB"/>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8D"/>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BB0"/>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DA7"/>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8F2"/>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F54"/>
    <w:rsid w:val="006D4395"/>
    <w:rsid w:val="006D4E18"/>
    <w:rsid w:val="006D4E34"/>
    <w:rsid w:val="006D4F83"/>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BAC"/>
    <w:rsid w:val="006F7CF0"/>
    <w:rsid w:val="00700256"/>
    <w:rsid w:val="00700557"/>
    <w:rsid w:val="007008BF"/>
    <w:rsid w:val="007009B0"/>
    <w:rsid w:val="00700CC9"/>
    <w:rsid w:val="0070143B"/>
    <w:rsid w:val="00701789"/>
    <w:rsid w:val="0070182C"/>
    <w:rsid w:val="0070198D"/>
    <w:rsid w:val="00701A20"/>
    <w:rsid w:val="00701CAF"/>
    <w:rsid w:val="00701EF2"/>
    <w:rsid w:val="007021BF"/>
    <w:rsid w:val="007025D3"/>
    <w:rsid w:val="007025E3"/>
    <w:rsid w:val="007028FF"/>
    <w:rsid w:val="00702E47"/>
    <w:rsid w:val="0070310A"/>
    <w:rsid w:val="007032FD"/>
    <w:rsid w:val="00703433"/>
    <w:rsid w:val="007035F9"/>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E62"/>
    <w:rsid w:val="00717FFA"/>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1E4D"/>
    <w:rsid w:val="00741E93"/>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3DD"/>
    <w:rsid w:val="007624C5"/>
    <w:rsid w:val="00762777"/>
    <w:rsid w:val="00762C74"/>
    <w:rsid w:val="0076327E"/>
    <w:rsid w:val="00763303"/>
    <w:rsid w:val="0076361C"/>
    <w:rsid w:val="007636A5"/>
    <w:rsid w:val="0076414C"/>
    <w:rsid w:val="00764AB5"/>
    <w:rsid w:val="0076554F"/>
    <w:rsid w:val="0076565E"/>
    <w:rsid w:val="00765891"/>
    <w:rsid w:val="007658D4"/>
    <w:rsid w:val="00765C89"/>
    <w:rsid w:val="00765C9F"/>
    <w:rsid w:val="00765FE0"/>
    <w:rsid w:val="007663CE"/>
    <w:rsid w:val="0076670C"/>
    <w:rsid w:val="007667D6"/>
    <w:rsid w:val="00766C04"/>
    <w:rsid w:val="00767160"/>
    <w:rsid w:val="007671BA"/>
    <w:rsid w:val="00767710"/>
    <w:rsid w:val="007679BA"/>
    <w:rsid w:val="00767B8A"/>
    <w:rsid w:val="00770000"/>
    <w:rsid w:val="0077002D"/>
    <w:rsid w:val="007702DC"/>
    <w:rsid w:val="00770388"/>
    <w:rsid w:val="00770579"/>
    <w:rsid w:val="007709A4"/>
    <w:rsid w:val="00770C06"/>
    <w:rsid w:val="00770C81"/>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327"/>
    <w:rsid w:val="007764D6"/>
    <w:rsid w:val="00776579"/>
    <w:rsid w:val="007767D5"/>
    <w:rsid w:val="0077691D"/>
    <w:rsid w:val="00776BD3"/>
    <w:rsid w:val="00776F0A"/>
    <w:rsid w:val="00776F46"/>
    <w:rsid w:val="00777075"/>
    <w:rsid w:val="00777512"/>
    <w:rsid w:val="007776E7"/>
    <w:rsid w:val="007777C9"/>
    <w:rsid w:val="007777F6"/>
    <w:rsid w:val="0077797F"/>
    <w:rsid w:val="00777B2B"/>
    <w:rsid w:val="007801AE"/>
    <w:rsid w:val="007801F1"/>
    <w:rsid w:val="00781242"/>
    <w:rsid w:val="00781850"/>
    <w:rsid w:val="00781D32"/>
    <w:rsid w:val="007820C3"/>
    <w:rsid w:val="007821BF"/>
    <w:rsid w:val="00782762"/>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499"/>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766"/>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054"/>
    <w:rsid w:val="00797218"/>
    <w:rsid w:val="007977BB"/>
    <w:rsid w:val="007977BF"/>
    <w:rsid w:val="00797C45"/>
    <w:rsid w:val="00797D0E"/>
    <w:rsid w:val="007A065F"/>
    <w:rsid w:val="007A0ED0"/>
    <w:rsid w:val="007A0F69"/>
    <w:rsid w:val="007A11D1"/>
    <w:rsid w:val="007A1550"/>
    <w:rsid w:val="007A16AE"/>
    <w:rsid w:val="007A17AF"/>
    <w:rsid w:val="007A1970"/>
    <w:rsid w:val="007A1983"/>
    <w:rsid w:val="007A19D3"/>
    <w:rsid w:val="007A1CEA"/>
    <w:rsid w:val="007A2456"/>
    <w:rsid w:val="007A2532"/>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B06"/>
    <w:rsid w:val="007B3DB2"/>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603"/>
    <w:rsid w:val="007B7B34"/>
    <w:rsid w:val="007B7B59"/>
    <w:rsid w:val="007B7CDE"/>
    <w:rsid w:val="007B7EC2"/>
    <w:rsid w:val="007B7F73"/>
    <w:rsid w:val="007C0107"/>
    <w:rsid w:val="007C01FE"/>
    <w:rsid w:val="007C062A"/>
    <w:rsid w:val="007C0A1F"/>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382A"/>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28B"/>
    <w:rsid w:val="007E775C"/>
    <w:rsid w:val="007E7DF5"/>
    <w:rsid w:val="007F0A98"/>
    <w:rsid w:val="007F0AC0"/>
    <w:rsid w:val="007F0E50"/>
    <w:rsid w:val="007F1325"/>
    <w:rsid w:val="007F13A7"/>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47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A80"/>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A05"/>
    <w:rsid w:val="00831C92"/>
    <w:rsid w:val="00831E0D"/>
    <w:rsid w:val="00831F4B"/>
    <w:rsid w:val="0083248E"/>
    <w:rsid w:val="0083299C"/>
    <w:rsid w:val="00832CB4"/>
    <w:rsid w:val="00833438"/>
    <w:rsid w:val="00833584"/>
    <w:rsid w:val="008338B5"/>
    <w:rsid w:val="00833D27"/>
    <w:rsid w:val="00833D88"/>
    <w:rsid w:val="00833FDC"/>
    <w:rsid w:val="008341D5"/>
    <w:rsid w:val="008347A9"/>
    <w:rsid w:val="008349B4"/>
    <w:rsid w:val="00835031"/>
    <w:rsid w:val="00835627"/>
    <w:rsid w:val="00835971"/>
    <w:rsid w:val="008359A1"/>
    <w:rsid w:val="00835F4A"/>
    <w:rsid w:val="00836006"/>
    <w:rsid w:val="00836107"/>
    <w:rsid w:val="0083655E"/>
    <w:rsid w:val="0083672F"/>
    <w:rsid w:val="0083673C"/>
    <w:rsid w:val="008367BF"/>
    <w:rsid w:val="00836DB3"/>
    <w:rsid w:val="0083703B"/>
    <w:rsid w:val="00837248"/>
    <w:rsid w:val="0083744D"/>
    <w:rsid w:val="00837530"/>
    <w:rsid w:val="00837561"/>
    <w:rsid w:val="008378A4"/>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281A"/>
    <w:rsid w:val="008429AB"/>
    <w:rsid w:val="008429AC"/>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A4"/>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817"/>
    <w:rsid w:val="0085291E"/>
    <w:rsid w:val="008531C4"/>
    <w:rsid w:val="008536C5"/>
    <w:rsid w:val="0085372E"/>
    <w:rsid w:val="008538FE"/>
    <w:rsid w:val="00853B43"/>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1AB"/>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757"/>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77E"/>
    <w:rsid w:val="00872A89"/>
    <w:rsid w:val="00872C49"/>
    <w:rsid w:val="00872D06"/>
    <w:rsid w:val="00872E41"/>
    <w:rsid w:val="00872E4C"/>
    <w:rsid w:val="00872F94"/>
    <w:rsid w:val="00872FD6"/>
    <w:rsid w:val="00873413"/>
    <w:rsid w:val="0087376A"/>
    <w:rsid w:val="00873AEE"/>
    <w:rsid w:val="00873B40"/>
    <w:rsid w:val="00874438"/>
    <w:rsid w:val="00874441"/>
    <w:rsid w:val="008749EB"/>
    <w:rsid w:val="00874AFE"/>
    <w:rsid w:val="00874F01"/>
    <w:rsid w:val="00875129"/>
    <w:rsid w:val="00875278"/>
    <w:rsid w:val="00875493"/>
    <w:rsid w:val="00875979"/>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4EE"/>
    <w:rsid w:val="00892901"/>
    <w:rsid w:val="00892944"/>
    <w:rsid w:val="00893019"/>
    <w:rsid w:val="0089321C"/>
    <w:rsid w:val="0089326A"/>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3D5"/>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839"/>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EA"/>
    <w:rsid w:val="008C3AF5"/>
    <w:rsid w:val="008C3C6A"/>
    <w:rsid w:val="008C3DFE"/>
    <w:rsid w:val="008C3FBF"/>
    <w:rsid w:val="008C42E5"/>
    <w:rsid w:val="008C4870"/>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57D"/>
    <w:rsid w:val="008E27BC"/>
    <w:rsid w:val="008E2D70"/>
    <w:rsid w:val="008E2D89"/>
    <w:rsid w:val="008E339F"/>
    <w:rsid w:val="008E3668"/>
    <w:rsid w:val="008E3792"/>
    <w:rsid w:val="008E38F0"/>
    <w:rsid w:val="008E3E00"/>
    <w:rsid w:val="008E4141"/>
    <w:rsid w:val="008E434E"/>
    <w:rsid w:val="008E4389"/>
    <w:rsid w:val="008E480A"/>
    <w:rsid w:val="008E4D7B"/>
    <w:rsid w:val="008E50FC"/>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9FC"/>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490"/>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3D5"/>
    <w:rsid w:val="009305D7"/>
    <w:rsid w:val="009307EE"/>
    <w:rsid w:val="00930A92"/>
    <w:rsid w:val="00930B4F"/>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5A6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F1"/>
    <w:rsid w:val="009665E8"/>
    <w:rsid w:val="0096665A"/>
    <w:rsid w:val="009667F5"/>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0A4"/>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794"/>
    <w:rsid w:val="009A091A"/>
    <w:rsid w:val="009A0B0E"/>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78B"/>
    <w:rsid w:val="009C6D56"/>
    <w:rsid w:val="009C6E0F"/>
    <w:rsid w:val="009C6F84"/>
    <w:rsid w:val="009C6FCC"/>
    <w:rsid w:val="009C71CA"/>
    <w:rsid w:val="009C72CE"/>
    <w:rsid w:val="009C7446"/>
    <w:rsid w:val="009C74BC"/>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6F9"/>
    <w:rsid w:val="009E27E2"/>
    <w:rsid w:val="009E2E62"/>
    <w:rsid w:val="009E3028"/>
    <w:rsid w:val="009E3256"/>
    <w:rsid w:val="009E3656"/>
    <w:rsid w:val="009E3A0F"/>
    <w:rsid w:val="009E3C8D"/>
    <w:rsid w:val="009E3CE9"/>
    <w:rsid w:val="009E4380"/>
    <w:rsid w:val="009E461E"/>
    <w:rsid w:val="009E4B6F"/>
    <w:rsid w:val="009E4BAE"/>
    <w:rsid w:val="009E4C05"/>
    <w:rsid w:val="009E4C8B"/>
    <w:rsid w:val="009E4F07"/>
    <w:rsid w:val="009E505B"/>
    <w:rsid w:val="009E5437"/>
    <w:rsid w:val="009E55DE"/>
    <w:rsid w:val="009E5A18"/>
    <w:rsid w:val="009E6143"/>
    <w:rsid w:val="009E6188"/>
    <w:rsid w:val="009E6345"/>
    <w:rsid w:val="009E666F"/>
    <w:rsid w:val="009E6700"/>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823"/>
    <w:rsid w:val="00A13B9A"/>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563"/>
    <w:rsid w:val="00A2467C"/>
    <w:rsid w:val="00A24863"/>
    <w:rsid w:val="00A25368"/>
    <w:rsid w:val="00A255FF"/>
    <w:rsid w:val="00A25C4F"/>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23"/>
    <w:rsid w:val="00A436B2"/>
    <w:rsid w:val="00A43AE7"/>
    <w:rsid w:val="00A43BAE"/>
    <w:rsid w:val="00A4412B"/>
    <w:rsid w:val="00A441F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EAD"/>
    <w:rsid w:val="00A55FBA"/>
    <w:rsid w:val="00A564A6"/>
    <w:rsid w:val="00A56860"/>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A1A"/>
    <w:rsid w:val="00A67B08"/>
    <w:rsid w:val="00A70875"/>
    <w:rsid w:val="00A70977"/>
    <w:rsid w:val="00A70B39"/>
    <w:rsid w:val="00A70F0C"/>
    <w:rsid w:val="00A71419"/>
    <w:rsid w:val="00A714C0"/>
    <w:rsid w:val="00A714DB"/>
    <w:rsid w:val="00A7153B"/>
    <w:rsid w:val="00A71C97"/>
    <w:rsid w:val="00A71D56"/>
    <w:rsid w:val="00A71D64"/>
    <w:rsid w:val="00A725CA"/>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AE9"/>
    <w:rsid w:val="00A83D78"/>
    <w:rsid w:val="00A83E6F"/>
    <w:rsid w:val="00A8406B"/>
    <w:rsid w:val="00A841B2"/>
    <w:rsid w:val="00A849E7"/>
    <w:rsid w:val="00A84D21"/>
    <w:rsid w:val="00A84DF4"/>
    <w:rsid w:val="00A8529F"/>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29E"/>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11FE"/>
    <w:rsid w:val="00AA12F5"/>
    <w:rsid w:val="00AA13D8"/>
    <w:rsid w:val="00AA1403"/>
    <w:rsid w:val="00AA1A2B"/>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5AF6"/>
    <w:rsid w:val="00AA6423"/>
    <w:rsid w:val="00AA64BD"/>
    <w:rsid w:val="00AA6C0A"/>
    <w:rsid w:val="00AA7319"/>
    <w:rsid w:val="00AA74D4"/>
    <w:rsid w:val="00AA74E8"/>
    <w:rsid w:val="00AA77E4"/>
    <w:rsid w:val="00AA7868"/>
    <w:rsid w:val="00AA7B72"/>
    <w:rsid w:val="00AB0B99"/>
    <w:rsid w:val="00AB11E0"/>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9CA"/>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A6D"/>
    <w:rsid w:val="00AD1D8A"/>
    <w:rsid w:val="00AD1F22"/>
    <w:rsid w:val="00AD2176"/>
    <w:rsid w:val="00AD24D1"/>
    <w:rsid w:val="00AD2AB9"/>
    <w:rsid w:val="00AD2CB1"/>
    <w:rsid w:val="00AD2FB0"/>
    <w:rsid w:val="00AD31FF"/>
    <w:rsid w:val="00AD3672"/>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453"/>
    <w:rsid w:val="00AD7531"/>
    <w:rsid w:val="00AD76A4"/>
    <w:rsid w:val="00AD791F"/>
    <w:rsid w:val="00AD7A13"/>
    <w:rsid w:val="00AD7C39"/>
    <w:rsid w:val="00AD7E97"/>
    <w:rsid w:val="00AD7FBA"/>
    <w:rsid w:val="00AE0205"/>
    <w:rsid w:val="00AE045D"/>
    <w:rsid w:val="00AE0B18"/>
    <w:rsid w:val="00AE117D"/>
    <w:rsid w:val="00AE160D"/>
    <w:rsid w:val="00AE1A5C"/>
    <w:rsid w:val="00AE1A64"/>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DFA"/>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1E0B"/>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7"/>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4DE"/>
    <w:rsid w:val="00B41910"/>
    <w:rsid w:val="00B41B53"/>
    <w:rsid w:val="00B423FA"/>
    <w:rsid w:val="00B42BA0"/>
    <w:rsid w:val="00B42C43"/>
    <w:rsid w:val="00B42D5D"/>
    <w:rsid w:val="00B42E58"/>
    <w:rsid w:val="00B4316A"/>
    <w:rsid w:val="00B43196"/>
    <w:rsid w:val="00B4360D"/>
    <w:rsid w:val="00B440D4"/>
    <w:rsid w:val="00B4411D"/>
    <w:rsid w:val="00B44394"/>
    <w:rsid w:val="00B443B3"/>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776"/>
    <w:rsid w:val="00B62869"/>
    <w:rsid w:val="00B62895"/>
    <w:rsid w:val="00B62DD1"/>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4296"/>
    <w:rsid w:val="00B74490"/>
    <w:rsid w:val="00B747D7"/>
    <w:rsid w:val="00B749E6"/>
    <w:rsid w:val="00B74D2F"/>
    <w:rsid w:val="00B7504D"/>
    <w:rsid w:val="00B75124"/>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D54"/>
    <w:rsid w:val="00B86EBF"/>
    <w:rsid w:val="00B872D2"/>
    <w:rsid w:val="00B8773A"/>
    <w:rsid w:val="00B87974"/>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F5D"/>
    <w:rsid w:val="00B97FFB"/>
    <w:rsid w:val="00BA01DA"/>
    <w:rsid w:val="00BA0417"/>
    <w:rsid w:val="00BA0C5B"/>
    <w:rsid w:val="00BA0D6D"/>
    <w:rsid w:val="00BA0DBE"/>
    <w:rsid w:val="00BA0EBE"/>
    <w:rsid w:val="00BA13C3"/>
    <w:rsid w:val="00BA13FA"/>
    <w:rsid w:val="00BA15C0"/>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D11"/>
    <w:rsid w:val="00BB102C"/>
    <w:rsid w:val="00BB11B7"/>
    <w:rsid w:val="00BB1367"/>
    <w:rsid w:val="00BB1380"/>
    <w:rsid w:val="00BB144B"/>
    <w:rsid w:val="00BB234C"/>
    <w:rsid w:val="00BB270E"/>
    <w:rsid w:val="00BB2B37"/>
    <w:rsid w:val="00BB2D29"/>
    <w:rsid w:val="00BB2D69"/>
    <w:rsid w:val="00BB2D9F"/>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731"/>
    <w:rsid w:val="00BD29A9"/>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43"/>
    <w:rsid w:val="00BE02AB"/>
    <w:rsid w:val="00BE0C08"/>
    <w:rsid w:val="00BE1182"/>
    <w:rsid w:val="00BE1287"/>
    <w:rsid w:val="00BE13DF"/>
    <w:rsid w:val="00BE1422"/>
    <w:rsid w:val="00BE161A"/>
    <w:rsid w:val="00BE1E9E"/>
    <w:rsid w:val="00BE233A"/>
    <w:rsid w:val="00BE2472"/>
    <w:rsid w:val="00BE288B"/>
    <w:rsid w:val="00BE2E8E"/>
    <w:rsid w:val="00BE305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B0"/>
    <w:rsid w:val="00BF28F8"/>
    <w:rsid w:val="00BF2939"/>
    <w:rsid w:val="00BF2B37"/>
    <w:rsid w:val="00BF2F2D"/>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0DA"/>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380"/>
    <w:rsid w:val="00C14545"/>
    <w:rsid w:val="00C14817"/>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0F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AD2"/>
    <w:rsid w:val="00C57D6F"/>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03"/>
    <w:rsid w:val="00C70518"/>
    <w:rsid w:val="00C70662"/>
    <w:rsid w:val="00C70866"/>
    <w:rsid w:val="00C70AE0"/>
    <w:rsid w:val="00C70BD7"/>
    <w:rsid w:val="00C713D4"/>
    <w:rsid w:val="00C71688"/>
    <w:rsid w:val="00C719EA"/>
    <w:rsid w:val="00C71B78"/>
    <w:rsid w:val="00C71DA1"/>
    <w:rsid w:val="00C721B2"/>
    <w:rsid w:val="00C7231A"/>
    <w:rsid w:val="00C7258F"/>
    <w:rsid w:val="00C728D6"/>
    <w:rsid w:val="00C729E4"/>
    <w:rsid w:val="00C72C7F"/>
    <w:rsid w:val="00C7317C"/>
    <w:rsid w:val="00C731A5"/>
    <w:rsid w:val="00C734B4"/>
    <w:rsid w:val="00C73C99"/>
    <w:rsid w:val="00C73CC6"/>
    <w:rsid w:val="00C74106"/>
    <w:rsid w:val="00C74127"/>
    <w:rsid w:val="00C741D8"/>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70"/>
    <w:rsid w:val="00C828A3"/>
    <w:rsid w:val="00C828D0"/>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1D9"/>
    <w:rsid w:val="00C95591"/>
    <w:rsid w:val="00C9569B"/>
    <w:rsid w:val="00C95AC0"/>
    <w:rsid w:val="00C95BA6"/>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92E"/>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AD8"/>
    <w:rsid w:val="00CA6B7F"/>
    <w:rsid w:val="00CA6BD2"/>
    <w:rsid w:val="00CA6DAE"/>
    <w:rsid w:val="00CA71C1"/>
    <w:rsid w:val="00CA7453"/>
    <w:rsid w:val="00CA78DA"/>
    <w:rsid w:val="00CA7A8D"/>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A03"/>
    <w:rsid w:val="00CB4A16"/>
    <w:rsid w:val="00CB4BE4"/>
    <w:rsid w:val="00CB4CE4"/>
    <w:rsid w:val="00CB4D24"/>
    <w:rsid w:val="00CB4F1B"/>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01"/>
    <w:rsid w:val="00CD135C"/>
    <w:rsid w:val="00CD13ED"/>
    <w:rsid w:val="00CD144D"/>
    <w:rsid w:val="00CD1A06"/>
    <w:rsid w:val="00CD2AC8"/>
    <w:rsid w:val="00CD2D49"/>
    <w:rsid w:val="00CD2D81"/>
    <w:rsid w:val="00CD36D1"/>
    <w:rsid w:val="00CD371D"/>
    <w:rsid w:val="00CD393A"/>
    <w:rsid w:val="00CD3958"/>
    <w:rsid w:val="00CD4463"/>
    <w:rsid w:val="00CD45DD"/>
    <w:rsid w:val="00CD498C"/>
    <w:rsid w:val="00CD4B84"/>
    <w:rsid w:val="00CD5622"/>
    <w:rsid w:val="00CD59E7"/>
    <w:rsid w:val="00CD59F7"/>
    <w:rsid w:val="00CD5A81"/>
    <w:rsid w:val="00CD5B52"/>
    <w:rsid w:val="00CD5D54"/>
    <w:rsid w:val="00CD62C1"/>
    <w:rsid w:val="00CD6637"/>
    <w:rsid w:val="00CD680C"/>
    <w:rsid w:val="00CD6CBF"/>
    <w:rsid w:val="00CD6D52"/>
    <w:rsid w:val="00CD734B"/>
    <w:rsid w:val="00CD74C3"/>
    <w:rsid w:val="00CD7B1B"/>
    <w:rsid w:val="00CD7CA1"/>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2E"/>
    <w:rsid w:val="00CE3102"/>
    <w:rsid w:val="00CE33F2"/>
    <w:rsid w:val="00CE34CE"/>
    <w:rsid w:val="00CE3A0B"/>
    <w:rsid w:val="00CE3AE0"/>
    <w:rsid w:val="00CE45C9"/>
    <w:rsid w:val="00CE4A29"/>
    <w:rsid w:val="00CE502A"/>
    <w:rsid w:val="00CE525B"/>
    <w:rsid w:val="00CE52CF"/>
    <w:rsid w:val="00CE5C79"/>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BBD"/>
    <w:rsid w:val="00D12C82"/>
    <w:rsid w:val="00D13205"/>
    <w:rsid w:val="00D132DA"/>
    <w:rsid w:val="00D133A6"/>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62E"/>
    <w:rsid w:val="00D217B8"/>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AC9"/>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6F9"/>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0B94"/>
    <w:rsid w:val="00D51261"/>
    <w:rsid w:val="00D512F7"/>
    <w:rsid w:val="00D51DAC"/>
    <w:rsid w:val="00D520D5"/>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64E5"/>
    <w:rsid w:val="00D56909"/>
    <w:rsid w:val="00D56EEA"/>
    <w:rsid w:val="00D571B7"/>
    <w:rsid w:val="00D579C0"/>
    <w:rsid w:val="00D57A24"/>
    <w:rsid w:val="00D57DCD"/>
    <w:rsid w:val="00D57F24"/>
    <w:rsid w:val="00D57F7E"/>
    <w:rsid w:val="00D57F8A"/>
    <w:rsid w:val="00D6020C"/>
    <w:rsid w:val="00D60583"/>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275"/>
    <w:rsid w:val="00D674F2"/>
    <w:rsid w:val="00D67650"/>
    <w:rsid w:val="00D6769D"/>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ABB"/>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31"/>
    <w:rsid w:val="00D953B7"/>
    <w:rsid w:val="00D95445"/>
    <w:rsid w:val="00D95632"/>
    <w:rsid w:val="00D956FF"/>
    <w:rsid w:val="00D9571E"/>
    <w:rsid w:val="00D957CF"/>
    <w:rsid w:val="00D95919"/>
    <w:rsid w:val="00D95C63"/>
    <w:rsid w:val="00D96084"/>
    <w:rsid w:val="00D96310"/>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4C4"/>
    <w:rsid w:val="00DA6409"/>
    <w:rsid w:val="00DA6467"/>
    <w:rsid w:val="00DA68CF"/>
    <w:rsid w:val="00DA6F7A"/>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0A7"/>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3099"/>
    <w:rsid w:val="00DC34DF"/>
    <w:rsid w:val="00DC37C6"/>
    <w:rsid w:val="00DC3864"/>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17EF"/>
    <w:rsid w:val="00DD1DD2"/>
    <w:rsid w:val="00DD1E5F"/>
    <w:rsid w:val="00DD1F95"/>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52B5"/>
    <w:rsid w:val="00DD5349"/>
    <w:rsid w:val="00DD534F"/>
    <w:rsid w:val="00DD577A"/>
    <w:rsid w:val="00DD5DF3"/>
    <w:rsid w:val="00DD5F9C"/>
    <w:rsid w:val="00DD611C"/>
    <w:rsid w:val="00DD6398"/>
    <w:rsid w:val="00DD66DB"/>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35"/>
    <w:rsid w:val="00DE63AC"/>
    <w:rsid w:val="00DE686F"/>
    <w:rsid w:val="00DE68C4"/>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2E1D"/>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65"/>
    <w:rsid w:val="00E263CC"/>
    <w:rsid w:val="00E2649B"/>
    <w:rsid w:val="00E26892"/>
    <w:rsid w:val="00E272EA"/>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4D7"/>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1A3"/>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A97"/>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AF0"/>
    <w:rsid w:val="00E81B8E"/>
    <w:rsid w:val="00E81D14"/>
    <w:rsid w:val="00E81E43"/>
    <w:rsid w:val="00E81E98"/>
    <w:rsid w:val="00E81EDD"/>
    <w:rsid w:val="00E82096"/>
    <w:rsid w:val="00E822E1"/>
    <w:rsid w:val="00E82381"/>
    <w:rsid w:val="00E82691"/>
    <w:rsid w:val="00E82EB8"/>
    <w:rsid w:val="00E83038"/>
    <w:rsid w:val="00E83150"/>
    <w:rsid w:val="00E83240"/>
    <w:rsid w:val="00E837CB"/>
    <w:rsid w:val="00E83976"/>
    <w:rsid w:val="00E83EF5"/>
    <w:rsid w:val="00E83FF6"/>
    <w:rsid w:val="00E8423C"/>
    <w:rsid w:val="00E844CB"/>
    <w:rsid w:val="00E8487A"/>
    <w:rsid w:val="00E84D4B"/>
    <w:rsid w:val="00E85242"/>
    <w:rsid w:val="00E857B0"/>
    <w:rsid w:val="00E85BDB"/>
    <w:rsid w:val="00E85EC4"/>
    <w:rsid w:val="00E85F95"/>
    <w:rsid w:val="00E86194"/>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83"/>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528"/>
    <w:rsid w:val="00EB5667"/>
    <w:rsid w:val="00EB56B9"/>
    <w:rsid w:val="00EB5A23"/>
    <w:rsid w:val="00EB5CFE"/>
    <w:rsid w:val="00EB602A"/>
    <w:rsid w:val="00EB620F"/>
    <w:rsid w:val="00EB6210"/>
    <w:rsid w:val="00EB6238"/>
    <w:rsid w:val="00EB62CC"/>
    <w:rsid w:val="00EB6B67"/>
    <w:rsid w:val="00EB6E3C"/>
    <w:rsid w:val="00EB7517"/>
    <w:rsid w:val="00EB7785"/>
    <w:rsid w:val="00EB7B75"/>
    <w:rsid w:val="00EB7F56"/>
    <w:rsid w:val="00EB7FBE"/>
    <w:rsid w:val="00EC0049"/>
    <w:rsid w:val="00EC020A"/>
    <w:rsid w:val="00EC0246"/>
    <w:rsid w:val="00EC04D2"/>
    <w:rsid w:val="00EC074C"/>
    <w:rsid w:val="00EC0F03"/>
    <w:rsid w:val="00EC14CC"/>
    <w:rsid w:val="00EC15D7"/>
    <w:rsid w:val="00EC1DB7"/>
    <w:rsid w:val="00EC1DBA"/>
    <w:rsid w:val="00EC1F9F"/>
    <w:rsid w:val="00EC2228"/>
    <w:rsid w:val="00EC25BD"/>
    <w:rsid w:val="00EC2A73"/>
    <w:rsid w:val="00EC2B0D"/>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817"/>
    <w:rsid w:val="00EE7D9E"/>
    <w:rsid w:val="00EF0082"/>
    <w:rsid w:val="00EF0AEA"/>
    <w:rsid w:val="00EF0BFA"/>
    <w:rsid w:val="00EF1262"/>
    <w:rsid w:val="00EF12FA"/>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F3E"/>
    <w:rsid w:val="00F23009"/>
    <w:rsid w:val="00F232FE"/>
    <w:rsid w:val="00F233EE"/>
    <w:rsid w:val="00F234C5"/>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B8E"/>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8FF"/>
    <w:rsid w:val="00F4390C"/>
    <w:rsid w:val="00F43C28"/>
    <w:rsid w:val="00F43E05"/>
    <w:rsid w:val="00F443BC"/>
    <w:rsid w:val="00F443F7"/>
    <w:rsid w:val="00F44673"/>
    <w:rsid w:val="00F44736"/>
    <w:rsid w:val="00F447A2"/>
    <w:rsid w:val="00F4480F"/>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1E2C"/>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4DDF"/>
    <w:rsid w:val="00F55017"/>
    <w:rsid w:val="00F5533E"/>
    <w:rsid w:val="00F55386"/>
    <w:rsid w:val="00F55D41"/>
    <w:rsid w:val="00F56160"/>
    <w:rsid w:val="00F56473"/>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5F3"/>
    <w:rsid w:val="00F6363F"/>
    <w:rsid w:val="00F64649"/>
    <w:rsid w:val="00F6487F"/>
    <w:rsid w:val="00F649F7"/>
    <w:rsid w:val="00F64AA6"/>
    <w:rsid w:val="00F64B87"/>
    <w:rsid w:val="00F65152"/>
    <w:rsid w:val="00F6530D"/>
    <w:rsid w:val="00F65EA7"/>
    <w:rsid w:val="00F65EAA"/>
    <w:rsid w:val="00F662D7"/>
    <w:rsid w:val="00F66BCF"/>
    <w:rsid w:val="00F66CED"/>
    <w:rsid w:val="00F66D83"/>
    <w:rsid w:val="00F66DB4"/>
    <w:rsid w:val="00F66E87"/>
    <w:rsid w:val="00F66F9C"/>
    <w:rsid w:val="00F67829"/>
    <w:rsid w:val="00F6783E"/>
    <w:rsid w:val="00F67C2F"/>
    <w:rsid w:val="00F67C9E"/>
    <w:rsid w:val="00F7007F"/>
    <w:rsid w:val="00F70523"/>
    <w:rsid w:val="00F70902"/>
    <w:rsid w:val="00F709E1"/>
    <w:rsid w:val="00F7133A"/>
    <w:rsid w:val="00F7134F"/>
    <w:rsid w:val="00F71373"/>
    <w:rsid w:val="00F7158F"/>
    <w:rsid w:val="00F71CA5"/>
    <w:rsid w:val="00F72140"/>
    <w:rsid w:val="00F7247E"/>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518"/>
    <w:rsid w:val="00F758AB"/>
    <w:rsid w:val="00F75F40"/>
    <w:rsid w:val="00F75FB5"/>
    <w:rsid w:val="00F7622B"/>
    <w:rsid w:val="00F76548"/>
    <w:rsid w:val="00F766FC"/>
    <w:rsid w:val="00F76929"/>
    <w:rsid w:val="00F76F02"/>
    <w:rsid w:val="00F77065"/>
    <w:rsid w:val="00F7731D"/>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D2"/>
    <w:rsid w:val="00F95904"/>
    <w:rsid w:val="00F95AF7"/>
    <w:rsid w:val="00F95C37"/>
    <w:rsid w:val="00F96229"/>
    <w:rsid w:val="00F964DC"/>
    <w:rsid w:val="00F96A71"/>
    <w:rsid w:val="00F96B74"/>
    <w:rsid w:val="00F96F1A"/>
    <w:rsid w:val="00F973A8"/>
    <w:rsid w:val="00F975BB"/>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3C06"/>
    <w:rsid w:val="00FA4045"/>
    <w:rsid w:val="00FA4335"/>
    <w:rsid w:val="00FA437C"/>
    <w:rsid w:val="00FA4517"/>
    <w:rsid w:val="00FA45D9"/>
    <w:rsid w:val="00FA55BF"/>
    <w:rsid w:val="00FA58CF"/>
    <w:rsid w:val="00FA5E6E"/>
    <w:rsid w:val="00FA6175"/>
    <w:rsid w:val="00FA63D9"/>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0E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10E"/>
    <w:rsid w:val="00FD737A"/>
    <w:rsid w:val="00FD74A5"/>
    <w:rsid w:val="00FD7539"/>
    <w:rsid w:val="00FD76E6"/>
    <w:rsid w:val="00FD7CC6"/>
    <w:rsid w:val="00FD7D31"/>
    <w:rsid w:val="00FD7E7E"/>
    <w:rsid w:val="00FE00E2"/>
    <w:rsid w:val="00FE0622"/>
    <w:rsid w:val="00FE07CA"/>
    <w:rsid w:val="00FE0848"/>
    <w:rsid w:val="00FE0941"/>
    <w:rsid w:val="00FE0E56"/>
    <w:rsid w:val="00FE0F30"/>
    <w:rsid w:val="00FE12C2"/>
    <w:rsid w:val="00FE25B9"/>
    <w:rsid w:val="00FE2BD7"/>
    <w:rsid w:val="00FE2E72"/>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57D"/>
    <w:rsid w:val="00FE769E"/>
    <w:rsid w:val="00FE78E1"/>
    <w:rsid w:val="00FE7906"/>
    <w:rsid w:val="00FE7934"/>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3283"/>
    <w:rsid w:val="00FF44EA"/>
    <w:rsid w:val="00FF450B"/>
    <w:rsid w:val="00FF45A0"/>
    <w:rsid w:val="00FF4707"/>
    <w:rsid w:val="00FF4A72"/>
    <w:rsid w:val="00FF4C79"/>
    <w:rsid w:val="00FF4D0E"/>
    <w:rsid w:val="00FF4E5F"/>
    <w:rsid w:val="00FF5C2F"/>
    <w:rsid w:val="00FF5FCE"/>
    <w:rsid w:val="00FF5FEC"/>
    <w:rsid w:val="00FF6A3E"/>
    <w:rsid w:val="00FF6A8A"/>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9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29F"/>
    <w:pPr>
      <w:jc w:val="center"/>
    </w:pPr>
    <w:rPr>
      <w:sz w:val="36"/>
    </w:rPr>
  </w:style>
  <w:style w:type="character" w:customStyle="1" w:styleId="a4">
    <w:name w:val="Название Знак"/>
    <w:basedOn w:val="a0"/>
    <w:link w:val="a3"/>
    <w:rsid w:val="00A8529F"/>
    <w:rPr>
      <w:rFonts w:ascii="Times New Roman" w:eastAsia="Times New Roman" w:hAnsi="Times New Roman" w:cs="Times New Roman"/>
      <w:sz w:val="36"/>
      <w:szCs w:val="24"/>
      <w:lang w:eastAsia="ru-RU"/>
    </w:rPr>
  </w:style>
  <w:style w:type="paragraph" w:styleId="a5">
    <w:name w:val="Normal (Web)"/>
    <w:basedOn w:val="a"/>
    <w:unhideWhenUsed/>
    <w:rsid w:val="00A8529F"/>
    <w:pPr>
      <w:spacing w:before="100" w:beforeAutospacing="1" w:after="100" w:afterAutospacing="1"/>
    </w:pPr>
  </w:style>
  <w:style w:type="table" w:styleId="a6">
    <w:name w:val="Table Grid"/>
    <w:basedOn w:val="a1"/>
    <w:uiPriority w:val="59"/>
    <w:rsid w:val="00A8529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A8529F"/>
    <w:rPr>
      <w:rFonts w:ascii="Times New Roman" w:hAnsi="Times New Roman" w:cs="Times New Roman"/>
      <w:b/>
      <w:bCs/>
      <w:sz w:val="32"/>
      <w:szCs w:val="32"/>
    </w:rPr>
  </w:style>
  <w:style w:type="paragraph" w:styleId="2">
    <w:name w:val="Body Text 2"/>
    <w:basedOn w:val="a"/>
    <w:link w:val="20"/>
    <w:uiPriority w:val="99"/>
    <w:unhideWhenUsed/>
    <w:rsid w:val="00A8529F"/>
    <w:pPr>
      <w:spacing w:after="120" w:line="480" w:lineRule="auto"/>
    </w:pPr>
  </w:style>
  <w:style w:type="character" w:customStyle="1" w:styleId="20">
    <w:name w:val="Основной текст 2 Знак"/>
    <w:basedOn w:val="a0"/>
    <w:link w:val="2"/>
    <w:uiPriority w:val="99"/>
    <w:rsid w:val="00A852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9635</Characters>
  <Application>Microsoft Office Word</Application>
  <DocSecurity>0</DocSecurity>
  <Lines>80</Lines>
  <Paragraphs>22</Paragraphs>
  <ScaleCrop>false</ScaleCrop>
  <Company>Microsoft</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2018-03-30T09:24:00Z</dcterms:created>
  <dcterms:modified xsi:type="dcterms:W3CDTF">2018-03-30T09:25:00Z</dcterms:modified>
</cp:coreProperties>
</file>