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18" w:rsidRPr="0093282C" w:rsidRDefault="001C6118" w:rsidP="001C6118">
      <w:pPr>
        <w:tabs>
          <w:tab w:val="left" w:pos="0"/>
        </w:tabs>
        <w:jc w:val="center"/>
        <w:rPr>
          <w:rFonts w:ascii="Times New Roman" w:hAnsi="Times New Roman"/>
          <w:b/>
          <w:lang w:val="ru-RU" w:eastAsia="ar-SA"/>
        </w:rPr>
      </w:pPr>
      <w:r w:rsidRPr="0093282C">
        <w:rPr>
          <w:rFonts w:ascii="Times New Roman" w:hAnsi="Times New Roman"/>
          <w:b/>
          <w:lang w:val="ru-RU" w:eastAsia="ar-SA"/>
        </w:rPr>
        <w:t>Договор №</w:t>
      </w:r>
      <w:r w:rsidR="00273C83">
        <w:rPr>
          <w:rFonts w:ascii="Times New Roman" w:hAnsi="Times New Roman"/>
          <w:b/>
          <w:lang w:val="ru-RU" w:eastAsia="ar-SA"/>
        </w:rPr>
        <w:t xml:space="preserve"> 2</w:t>
      </w:r>
    </w:p>
    <w:p w:rsidR="001C6118" w:rsidRPr="0093282C" w:rsidRDefault="001C6118" w:rsidP="001C6118">
      <w:pPr>
        <w:jc w:val="center"/>
        <w:rPr>
          <w:rFonts w:ascii="Times New Roman" w:hAnsi="Times New Roman"/>
          <w:b/>
          <w:lang w:val="ru-RU" w:eastAsia="ar-SA"/>
        </w:rPr>
      </w:pPr>
      <w:r w:rsidRPr="0093282C">
        <w:rPr>
          <w:rFonts w:ascii="Times New Roman" w:hAnsi="Times New Roman"/>
          <w:b/>
          <w:lang w:val="ru-RU" w:eastAsia="ar-SA"/>
        </w:rPr>
        <w:t xml:space="preserve"> управления многоквартирным</w:t>
      </w:r>
      <w:r w:rsidR="00B02754" w:rsidRPr="0093282C">
        <w:rPr>
          <w:rFonts w:ascii="Times New Roman" w:hAnsi="Times New Roman"/>
          <w:b/>
          <w:lang w:val="ru-RU" w:eastAsia="ar-SA"/>
        </w:rPr>
        <w:t>и</w:t>
      </w:r>
      <w:r w:rsidRPr="0093282C">
        <w:rPr>
          <w:rFonts w:ascii="Times New Roman" w:hAnsi="Times New Roman"/>
          <w:b/>
          <w:lang w:val="ru-RU" w:eastAsia="ar-SA"/>
        </w:rPr>
        <w:t xml:space="preserve"> дом</w:t>
      </w:r>
      <w:r w:rsidR="00B02754" w:rsidRPr="0093282C">
        <w:rPr>
          <w:rFonts w:ascii="Times New Roman" w:hAnsi="Times New Roman"/>
          <w:b/>
          <w:lang w:val="ru-RU" w:eastAsia="ar-SA"/>
        </w:rPr>
        <w:t>ами</w:t>
      </w:r>
    </w:p>
    <w:p w:rsidR="001C6118" w:rsidRPr="0093282C" w:rsidRDefault="001C6118" w:rsidP="001C6118">
      <w:pPr>
        <w:jc w:val="both"/>
        <w:rPr>
          <w:rFonts w:ascii="Times New Roman" w:hAnsi="Times New Roman"/>
          <w:b/>
          <w:lang w:val="ru-RU" w:eastAsia="ar-SA"/>
        </w:rPr>
      </w:pPr>
    </w:p>
    <w:p w:rsidR="001C6118" w:rsidRPr="0093282C" w:rsidRDefault="00DB06F6" w:rsidP="001C6118">
      <w:pPr>
        <w:jc w:val="both"/>
        <w:rPr>
          <w:rFonts w:ascii="Times New Roman" w:hAnsi="Times New Roman"/>
          <w:lang w:val="ru-RU" w:eastAsia="ar-SA"/>
        </w:rPr>
      </w:pPr>
      <w:r w:rsidRPr="0093282C">
        <w:rPr>
          <w:rFonts w:ascii="Times New Roman" w:hAnsi="Times New Roman"/>
          <w:lang w:val="ru-RU" w:eastAsia="ar-SA"/>
        </w:rPr>
        <w:t>с</w:t>
      </w:r>
      <w:r w:rsidR="001C6118" w:rsidRPr="0093282C">
        <w:rPr>
          <w:rFonts w:ascii="Times New Roman" w:hAnsi="Times New Roman"/>
          <w:lang w:val="ru-RU" w:eastAsia="ar-SA"/>
        </w:rPr>
        <w:t xml:space="preserve">. </w:t>
      </w:r>
      <w:r w:rsidRPr="0093282C">
        <w:rPr>
          <w:rFonts w:ascii="Times New Roman" w:hAnsi="Times New Roman"/>
          <w:lang w:val="ru-RU" w:eastAsia="ar-SA"/>
        </w:rPr>
        <w:t>Шангалы</w:t>
      </w:r>
      <w:r w:rsidR="001C6118" w:rsidRPr="0093282C">
        <w:rPr>
          <w:rFonts w:ascii="Times New Roman" w:hAnsi="Times New Roman"/>
          <w:lang w:val="ru-RU" w:eastAsia="ar-SA"/>
        </w:rPr>
        <w:t xml:space="preserve">  </w:t>
      </w:r>
      <w:r w:rsidR="001C6118" w:rsidRPr="0093282C">
        <w:rPr>
          <w:rFonts w:ascii="Times New Roman" w:hAnsi="Times New Roman"/>
          <w:lang w:val="ru-RU" w:eastAsia="ar-SA"/>
        </w:rPr>
        <w:tab/>
      </w:r>
      <w:r w:rsidR="001C6118" w:rsidRPr="0093282C">
        <w:rPr>
          <w:rFonts w:ascii="Times New Roman" w:hAnsi="Times New Roman"/>
          <w:lang w:val="ru-RU" w:eastAsia="ar-SA"/>
        </w:rPr>
        <w:tab/>
        <w:t xml:space="preserve">                                    </w:t>
      </w:r>
      <w:r w:rsidR="001C6118" w:rsidRPr="0093282C">
        <w:rPr>
          <w:rFonts w:ascii="Times New Roman" w:hAnsi="Times New Roman"/>
          <w:lang w:val="ru-RU" w:eastAsia="ar-SA"/>
        </w:rPr>
        <w:tab/>
      </w:r>
      <w:r w:rsidR="004715CA" w:rsidRPr="0093282C">
        <w:rPr>
          <w:rFonts w:ascii="Times New Roman" w:hAnsi="Times New Roman"/>
          <w:lang w:val="ru-RU" w:eastAsia="ar-SA"/>
        </w:rPr>
        <w:t xml:space="preserve">                                    </w:t>
      </w:r>
      <w:r w:rsidR="00C917B6" w:rsidRPr="0093282C">
        <w:rPr>
          <w:rFonts w:ascii="Times New Roman" w:hAnsi="Times New Roman"/>
          <w:lang w:val="ru-RU" w:eastAsia="ar-SA"/>
        </w:rPr>
        <w:t xml:space="preserve">                   </w:t>
      </w:r>
      <w:r w:rsidR="004715CA" w:rsidRPr="0093282C">
        <w:rPr>
          <w:rFonts w:ascii="Times New Roman" w:hAnsi="Times New Roman"/>
          <w:lang w:val="ru-RU" w:eastAsia="ar-SA"/>
        </w:rPr>
        <w:t xml:space="preserve"> </w:t>
      </w:r>
      <w:r w:rsidR="00C917B6" w:rsidRPr="0093282C">
        <w:rPr>
          <w:rFonts w:ascii="Times New Roman" w:hAnsi="Times New Roman"/>
          <w:lang w:val="ru-RU" w:eastAsia="ar-SA"/>
        </w:rPr>
        <w:t>27 апреля</w:t>
      </w:r>
      <w:r w:rsidR="0037266D" w:rsidRPr="0093282C">
        <w:rPr>
          <w:rFonts w:ascii="Times New Roman" w:hAnsi="Times New Roman"/>
          <w:lang w:val="ru-RU" w:eastAsia="ar-SA"/>
        </w:rPr>
        <w:t xml:space="preserve"> 201</w:t>
      </w:r>
      <w:r w:rsidR="00C917B6" w:rsidRPr="0093282C">
        <w:rPr>
          <w:rFonts w:ascii="Times New Roman" w:hAnsi="Times New Roman"/>
          <w:lang w:val="ru-RU" w:eastAsia="ar-SA"/>
        </w:rPr>
        <w:t>5</w:t>
      </w:r>
      <w:r w:rsidR="0037266D" w:rsidRPr="0093282C">
        <w:rPr>
          <w:rFonts w:ascii="Times New Roman" w:hAnsi="Times New Roman"/>
          <w:lang w:val="ru-RU" w:eastAsia="ar-SA"/>
        </w:rPr>
        <w:t xml:space="preserve"> </w:t>
      </w:r>
      <w:r w:rsidR="001C6118" w:rsidRPr="0093282C">
        <w:rPr>
          <w:rFonts w:ascii="Times New Roman" w:hAnsi="Times New Roman"/>
          <w:lang w:val="ru-RU" w:eastAsia="ar-SA"/>
        </w:rPr>
        <w:t xml:space="preserve"> г.</w:t>
      </w:r>
    </w:p>
    <w:p w:rsidR="00C917B6" w:rsidRPr="0093282C" w:rsidRDefault="00C917B6" w:rsidP="001C6118">
      <w:pPr>
        <w:jc w:val="both"/>
        <w:rPr>
          <w:rFonts w:ascii="Times New Roman" w:hAnsi="Times New Roman"/>
          <w:lang w:val="ru-RU" w:eastAsia="ar-SA"/>
        </w:rPr>
      </w:pPr>
    </w:p>
    <w:p w:rsidR="001C6118" w:rsidRPr="0093282C" w:rsidRDefault="00C917B6" w:rsidP="001C6118">
      <w:pPr>
        <w:autoSpaceDE w:val="0"/>
        <w:autoSpaceDN w:val="0"/>
        <w:adjustRightInd w:val="0"/>
        <w:jc w:val="both"/>
        <w:rPr>
          <w:rFonts w:ascii="Times New Roman" w:hAnsi="Times New Roman"/>
          <w:lang w:val="ru-RU"/>
        </w:rPr>
      </w:pPr>
      <w:r w:rsidRPr="0093282C">
        <w:rPr>
          <w:rFonts w:ascii="Times New Roman" w:hAnsi="Times New Roman"/>
          <w:lang w:val="ru-RU"/>
        </w:rPr>
        <w:t xml:space="preserve"> </w:t>
      </w:r>
      <w:r w:rsidRPr="0093282C">
        <w:rPr>
          <w:rFonts w:ascii="Times New Roman" w:hAnsi="Times New Roman"/>
          <w:lang w:val="ru-RU"/>
        </w:rPr>
        <w:tab/>
        <w:t>Администрация муниципального образования «Шангальское»</w:t>
      </w:r>
      <w:r w:rsidR="001C6118" w:rsidRPr="0093282C">
        <w:rPr>
          <w:rFonts w:ascii="Times New Roman" w:hAnsi="Times New Roman"/>
          <w:lang w:val="ru-RU"/>
        </w:rPr>
        <w:t xml:space="preserve"> в лице </w:t>
      </w:r>
      <w:r w:rsidRPr="0093282C">
        <w:rPr>
          <w:rFonts w:ascii="Times New Roman" w:hAnsi="Times New Roman"/>
          <w:lang w:val="ru-RU"/>
        </w:rPr>
        <w:t>главы администрации Друганова Сергея Игоревича</w:t>
      </w:r>
      <w:r w:rsidR="001C6118" w:rsidRPr="0093282C">
        <w:rPr>
          <w:rFonts w:ascii="Times New Roman" w:hAnsi="Times New Roman"/>
          <w:lang w:val="ru-RU"/>
        </w:rPr>
        <w:t>,</w:t>
      </w:r>
      <w:r w:rsidR="004715CA" w:rsidRPr="0093282C">
        <w:rPr>
          <w:rFonts w:ascii="Times New Roman" w:hAnsi="Times New Roman"/>
          <w:lang w:val="ru-RU"/>
        </w:rPr>
        <w:t xml:space="preserve"> действующего на основании </w:t>
      </w:r>
      <w:r w:rsidRPr="0093282C">
        <w:rPr>
          <w:rFonts w:ascii="Times New Roman" w:hAnsi="Times New Roman"/>
          <w:lang w:val="ru-RU"/>
        </w:rPr>
        <w:t>Устава</w:t>
      </w:r>
      <w:r w:rsidR="0007483F">
        <w:rPr>
          <w:rFonts w:ascii="Times New Roman" w:hAnsi="Times New Roman"/>
          <w:lang w:val="ru-RU"/>
        </w:rPr>
        <w:t>, в интересах пользователей муниципальных жилых помещений в многоквартирных домах</w:t>
      </w:r>
      <w:r w:rsidR="004715CA" w:rsidRPr="0093282C">
        <w:rPr>
          <w:rFonts w:ascii="Times New Roman" w:hAnsi="Times New Roman"/>
          <w:lang w:val="ru-RU"/>
        </w:rPr>
        <w:t>, с одной стороны и Собственники помещений многоквартирн</w:t>
      </w:r>
      <w:r w:rsidRPr="0093282C">
        <w:rPr>
          <w:rFonts w:ascii="Times New Roman" w:hAnsi="Times New Roman"/>
          <w:lang w:val="ru-RU"/>
        </w:rPr>
        <w:t>ых</w:t>
      </w:r>
      <w:r w:rsidR="004715CA" w:rsidRPr="0093282C">
        <w:rPr>
          <w:rFonts w:ascii="Times New Roman" w:hAnsi="Times New Roman"/>
          <w:lang w:val="ru-RU"/>
        </w:rPr>
        <w:t xml:space="preserve"> дом</w:t>
      </w:r>
      <w:r w:rsidRPr="0093282C">
        <w:rPr>
          <w:rFonts w:ascii="Times New Roman" w:hAnsi="Times New Roman"/>
          <w:lang w:val="ru-RU"/>
        </w:rPr>
        <w:t xml:space="preserve">ов, расположенных по адресам, согласно приложения № 1 к настоящему договору, </w:t>
      </w:r>
      <w:r w:rsidR="004715CA" w:rsidRPr="0093282C">
        <w:rPr>
          <w:rFonts w:ascii="Times New Roman" w:hAnsi="Times New Roman"/>
          <w:lang w:val="ru-RU"/>
        </w:rPr>
        <w:t xml:space="preserve">действующие на основании Протокола </w:t>
      </w:r>
      <w:r w:rsidRPr="0093282C">
        <w:rPr>
          <w:rFonts w:ascii="Times New Roman" w:hAnsi="Times New Roman"/>
          <w:lang w:val="ru-RU"/>
        </w:rPr>
        <w:t>рассмотрения заявок на участие в конкурсе</w:t>
      </w:r>
      <w:r w:rsidR="0037266D" w:rsidRPr="0093282C">
        <w:rPr>
          <w:rFonts w:ascii="Times New Roman" w:hAnsi="Times New Roman"/>
          <w:lang w:val="ru-RU"/>
        </w:rPr>
        <w:t xml:space="preserve"> </w:t>
      </w:r>
      <w:r w:rsidR="004715CA" w:rsidRPr="0093282C">
        <w:rPr>
          <w:rFonts w:ascii="Times New Roman" w:hAnsi="Times New Roman"/>
          <w:lang w:val="ru-RU"/>
        </w:rPr>
        <w:t xml:space="preserve">от </w:t>
      </w:r>
      <w:r w:rsidRPr="0093282C">
        <w:rPr>
          <w:rFonts w:ascii="Times New Roman" w:hAnsi="Times New Roman"/>
          <w:lang w:val="ru-RU"/>
        </w:rPr>
        <w:t xml:space="preserve">22 апреля </w:t>
      </w:r>
      <w:r w:rsidR="0037266D" w:rsidRPr="0093282C">
        <w:rPr>
          <w:rFonts w:ascii="Times New Roman" w:hAnsi="Times New Roman"/>
          <w:lang w:val="ru-RU"/>
        </w:rPr>
        <w:t>201</w:t>
      </w:r>
      <w:r w:rsidRPr="0093282C">
        <w:rPr>
          <w:rFonts w:ascii="Times New Roman" w:hAnsi="Times New Roman"/>
          <w:lang w:val="ru-RU"/>
        </w:rPr>
        <w:t>5</w:t>
      </w:r>
      <w:r w:rsidR="0037266D" w:rsidRPr="0093282C">
        <w:rPr>
          <w:rFonts w:ascii="Times New Roman" w:hAnsi="Times New Roman"/>
          <w:lang w:val="ru-RU"/>
        </w:rPr>
        <w:t xml:space="preserve"> </w:t>
      </w:r>
      <w:r w:rsidR="004715CA" w:rsidRPr="0093282C">
        <w:rPr>
          <w:rFonts w:ascii="Times New Roman" w:hAnsi="Times New Roman"/>
          <w:lang w:val="ru-RU"/>
        </w:rPr>
        <w:t>г.</w:t>
      </w:r>
      <w:r w:rsidRPr="0093282C">
        <w:rPr>
          <w:rFonts w:ascii="Times New Roman" w:hAnsi="Times New Roman"/>
          <w:lang w:val="ru-RU"/>
        </w:rPr>
        <w:t>,</w:t>
      </w:r>
      <w:r w:rsidR="00D10EAB">
        <w:rPr>
          <w:rFonts w:ascii="Times New Roman" w:hAnsi="Times New Roman"/>
          <w:lang w:val="ru-RU"/>
        </w:rPr>
        <w:t xml:space="preserve"> именуемые далее "Собственники</w:t>
      </w:r>
      <w:r w:rsidR="004715CA" w:rsidRPr="0093282C">
        <w:rPr>
          <w:rFonts w:ascii="Times New Roman" w:hAnsi="Times New Roman"/>
          <w:lang w:val="ru-RU"/>
        </w:rPr>
        <w:t xml:space="preserve">", заключили настоящий Договор управления </w:t>
      </w:r>
      <w:r w:rsidRPr="0093282C">
        <w:rPr>
          <w:rFonts w:ascii="Times New Roman" w:hAnsi="Times New Roman"/>
          <w:lang w:val="ru-RU"/>
        </w:rPr>
        <w:t>м</w:t>
      </w:r>
      <w:r w:rsidR="004715CA" w:rsidRPr="0093282C">
        <w:rPr>
          <w:rFonts w:ascii="Times New Roman" w:hAnsi="Times New Roman"/>
          <w:lang w:val="ru-RU"/>
        </w:rPr>
        <w:t>ногоквартирным</w:t>
      </w:r>
      <w:r w:rsidRPr="0093282C">
        <w:rPr>
          <w:rFonts w:ascii="Times New Roman" w:hAnsi="Times New Roman"/>
          <w:lang w:val="ru-RU"/>
        </w:rPr>
        <w:t>и домами</w:t>
      </w:r>
      <w:r w:rsidR="004715CA" w:rsidRPr="0093282C">
        <w:rPr>
          <w:rFonts w:ascii="Times New Roman" w:hAnsi="Times New Roman"/>
          <w:lang w:val="ru-RU"/>
        </w:rPr>
        <w:t xml:space="preserve"> (далее - Договор) о нижеследующем.</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1. Общие положения</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1.1.  Настоящий  Договор  заключен по результатам открытого конкурса по отбору управляющей организации для управления </w:t>
      </w:r>
      <w:r w:rsidR="00C917B6" w:rsidRPr="0093282C">
        <w:rPr>
          <w:rFonts w:ascii="Times New Roman" w:hAnsi="Times New Roman"/>
          <w:lang w:val="ru-RU"/>
        </w:rPr>
        <w:t>м</w:t>
      </w:r>
      <w:r w:rsidRPr="0093282C">
        <w:rPr>
          <w:rFonts w:ascii="Times New Roman" w:hAnsi="Times New Roman"/>
          <w:lang w:val="ru-RU"/>
        </w:rPr>
        <w:t>ногоквартирным</w:t>
      </w:r>
      <w:r w:rsidR="00C917B6" w:rsidRPr="0093282C">
        <w:rPr>
          <w:rFonts w:ascii="Times New Roman" w:hAnsi="Times New Roman"/>
          <w:lang w:val="ru-RU"/>
        </w:rPr>
        <w:t>и</w:t>
      </w:r>
      <w:r w:rsidRPr="0093282C">
        <w:rPr>
          <w:rFonts w:ascii="Times New Roman" w:hAnsi="Times New Roman"/>
          <w:lang w:val="ru-RU"/>
        </w:rPr>
        <w:t xml:space="preserve"> дом</w:t>
      </w:r>
      <w:r w:rsidR="00C917B6" w:rsidRPr="0093282C">
        <w:rPr>
          <w:rFonts w:ascii="Times New Roman" w:hAnsi="Times New Roman"/>
          <w:lang w:val="ru-RU"/>
        </w:rPr>
        <w:t>ами</w:t>
      </w:r>
      <w:r w:rsidRPr="0093282C">
        <w:rPr>
          <w:rFonts w:ascii="Times New Roman" w:hAnsi="Times New Roman"/>
          <w:lang w:val="ru-RU"/>
        </w:rPr>
        <w:t xml:space="preserve">, в соответствии с постановлением Правительства от 06.02.2006 № 75 и протоколом </w:t>
      </w:r>
      <w:r w:rsidR="00C917B6" w:rsidRPr="0093282C">
        <w:rPr>
          <w:rFonts w:ascii="Times New Roman" w:hAnsi="Times New Roman"/>
          <w:lang w:val="ru-RU"/>
        </w:rPr>
        <w:t>рассмотрения заявок</w:t>
      </w:r>
      <w:r w:rsidRPr="0093282C">
        <w:rPr>
          <w:rFonts w:ascii="Times New Roman" w:hAnsi="Times New Roman"/>
          <w:lang w:val="ru-RU"/>
        </w:rPr>
        <w:t xml:space="preserve"> </w:t>
      </w:r>
      <w:r w:rsidR="00C917B6" w:rsidRPr="0093282C">
        <w:rPr>
          <w:rFonts w:ascii="Times New Roman" w:hAnsi="Times New Roman"/>
          <w:lang w:val="ru-RU"/>
        </w:rPr>
        <w:t xml:space="preserve">на участие в конкурсе </w:t>
      </w:r>
      <w:r w:rsidRPr="0093282C">
        <w:rPr>
          <w:rFonts w:ascii="Times New Roman" w:hAnsi="Times New Roman"/>
          <w:lang w:val="ru-RU"/>
        </w:rPr>
        <w:t xml:space="preserve">от </w:t>
      </w:r>
      <w:r w:rsidR="00C917B6" w:rsidRPr="0093282C">
        <w:rPr>
          <w:rFonts w:ascii="Times New Roman" w:hAnsi="Times New Roman"/>
          <w:lang w:val="ru-RU"/>
        </w:rPr>
        <w:t xml:space="preserve">22.04.2015 </w:t>
      </w:r>
      <w:r w:rsidRPr="0093282C">
        <w:rPr>
          <w:rFonts w:ascii="Times New Roman" w:hAnsi="Times New Roman"/>
          <w:lang w:val="ru-RU"/>
        </w:rPr>
        <w:t>года</w:t>
      </w:r>
      <w:r w:rsidR="00C917B6" w:rsidRPr="0093282C">
        <w:rPr>
          <w:rFonts w:ascii="Times New Roman" w:hAnsi="Times New Roman"/>
          <w:lang w:val="ru-RU"/>
        </w:rPr>
        <w:t>,</w:t>
      </w:r>
      <w:r w:rsidRPr="0093282C">
        <w:rPr>
          <w:rFonts w:ascii="Times New Roman" w:hAnsi="Times New Roman"/>
          <w:lang w:val="ru-RU"/>
        </w:rPr>
        <w:t xml:space="preserve"> хранящегося</w:t>
      </w:r>
      <w:r w:rsidR="00B254CE" w:rsidRPr="0093282C">
        <w:rPr>
          <w:rFonts w:ascii="Times New Roman" w:hAnsi="Times New Roman"/>
          <w:lang w:val="ru-RU"/>
        </w:rPr>
        <w:t xml:space="preserve"> по адресу: </w:t>
      </w:r>
      <w:r w:rsidR="00C917B6" w:rsidRPr="0093282C">
        <w:rPr>
          <w:rFonts w:ascii="Times New Roman" w:hAnsi="Times New Roman"/>
          <w:lang w:val="ru-RU"/>
        </w:rPr>
        <w:t>Архангельская область, Устьянский район, с. Шангалы, ул. Ленина, д. 23, каб. № 4</w:t>
      </w: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1.2. Условия настоящего Договора являются одинаковыми для всех собственников помещений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w:t>
      </w: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1.3. При выполнении условий настоящего Договора Стороны руководствуются </w:t>
      </w:r>
      <w:hyperlink r:id="rId4" w:history="1">
        <w:r w:rsidRPr="0093282C">
          <w:rPr>
            <w:rFonts w:ascii="Times New Roman" w:hAnsi="Times New Roman"/>
            <w:lang w:val="ru-RU"/>
          </w:rPr>
          <w:t>Конституцией</w:t>
        </w:r>
      </w:hyperlink>
      <w:r w:rsidRPr="0093282C">
        <w:rPr>
          <w:rFonts w:ascii="Times New Roman" w:hAnsi="Times New Roman"/>
          <w:lang w:val="ru-RU"/>
        </w:rPr>
        <w:t xml:space="preserve"> Российской Федерации, Гражданским </w:t>
      </w:r>
      <w:hyperlink r:id="rId5" w:history="1">
        <w:r w:rsidRPr="0093282C">
          <w:rPr>
            <w:rFonts w:ascii="Times New Roman" w:hAnsi="Times New Roman"/>
            <w:lang w:val="ru-RU"/>
          </w:rPr>
          <w:t>кодексом</w:t>
        </w:r>
      </w:hyperlink>
      <w:r w:rsidRPr="0093282C">
        <w:rPr>
          <w:rFonts w:ascii="Times New Roman" w:hAnsi="Times New Roman"/>
          <w:lang w:val="ru-RU"/>
        </w:rPr>
        <w:t xml:space="preserve"> Российской Федерации, Жилищным </w:t>
      </w:r>
      <w:hyperlink r:id="rId6" w:history="1">
        <w:r w:rsidRPr="0093282C">
          <w:rPr>
            <w:rFonts w:ascii="Times New Roman" w:hAnsi="Times New Roman"/>
            <w:lang w:val="ru-RU"/>
          </w:rPr>
          <w:t>кодексом</w:t>
        </w:r>
      </w:hyperlink>
      <w:r w:rsidRPr="0093282C">
        <w:rPr>
          <w:rFonts w:ascii="Times New Roman" w:hAnsi="Times New Roman"/>
          <w:lang w:val="ru-RU"/>
        </w:rPr>
        <w:t xml:space="preserve"> Российской Федерации, </w:t>
      </w:r>
      <w:hyperlink r:id="rId7" w:history="1">
        <w:r w:rsidRPr="0093282C">
          <w:rPr>
            <w:rFonts w:ascii="Times New Roman" w:hAnsi="Times New Roman"/>
            <w:lang w:val="ru-RU"/>
          </w:rPr>
          <w:t>Правилами</w:t>
        </w:r>
      </w:hyperlink>
      <w:r w:rsidRPr="0093282C">
        <w:rPr>
          <w:rFonts w:ascii="Times New Roman" w:hAnsi="Times New Roman"/>
          <w:lang w:val="ru-RU"/>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2. Предмет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 домах</w:t>
      </w:r>
      <w:r w:rsidRPr="0093282C">
        <w:rPr>
          <w:rFonts w:ascii="Times New Roman" w:hAnsi="Times New Roman"/>
          <w:lang w:val="ru-RU"/>
        </w:rPr>
        <w:t xml:space="preserve">, а также предоставление коммунальных услуг собственникам помещений и иным гражданам, проживающим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w:t>
      </w:r>
    </w:p>
    <w:p w:rsidR="0093282C"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2.2. Управляющая организация по заданию Собственника  в соответствии с приложениями к настоящему Договору, обязуется оказывать услуги и выполнять ра</w:t>
      </w:r>
      <w:r w:rsidR="0093282C" w:rsidRPr="0093282C">
        <w:rPr>
          <w:rFonts w:ascii="Times New Roman" w:hAnsi="Times New Roman"/>
          <w:lang w:val="ru-RU"/>
        </w:rPr>
        <w:t>боты по надлежащему управлению м</w:t>
      </w:r>
      <w:r w:rsidRPr="0093282C">
        <w:rPr>
          <w:rFonts w:ascii="Times New Roman" w:hAnsi="Times New Roman"/>
          <w:lang w:val="ru-RU"/>
        </w:rPr>
        <w:t>ногоквартирным</w:t>
      </w:r>
      <w:r w:rsidR="0093282C" w:rsidRPr="0093282C">
        <w:rPr>
          <w:rFonts w:ascii="Times New Roman" w:hAnsi="Times New Roman"/>
          <w:lang w:val="ru-RU"/>
        </w:rPr>
        <w:t>и домами</w:t>
      </w:r>
      <w:r w:rsidRPr="0093282C">
        <w:rPr>
          <w:rFonts w:ascii="Times New Roman" w:hAnsi="Times New Roman"/>
          <w:lang w:val="ru-RU"/>
        </w:rPr>
        <w:t>, содержанию и текущ</w:t>
      </w:r>
      <w:r w:rsidR="0093282C" w:rsidRPr="0093282C">
        <w:rPr>
          <w:rFonts w:ascii="Times New Roman" w:hAnsi="Times New Roman"/>
          <w:lang w:val="ru-RU"/>
        </w:rPr>
        <w:t>ему ремонту общего имущества в 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 xml:space="preserve">,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w:t>
      </w:r>
      <w:r w:rsidR="0093282C" w:rsidRPr="0093282C">
        <w:rPr>
          <w:rFonts w:ascii="Times New Roman" w:hAnsi="Times New Roman"/>
          <w:lang w:val="ru-RU"/>
        </w:rPr>
        <w:t>м</w:t>
      </w:r>
      <w:r w:rsidRPr="0093282C">
        <w:rPr>
          <w:rFonts w:ascii="Times New Roman" w:hAnsi="Times New Roman"/>
          <w:lang w:val="ru-RU"/>
        </w:rPr>
        <w:t>ногоквартирным</w:t>
      </w:r>
      <w:r w:rsidR="0093282C" w:rsidRPr="0093282C">
        <w:rPr>
          <w:rFonts w:ascii="Times New Roman" w:hAnsi="Times New Roman"/>
          <w:lang w:val="ru-RU"/>
        </w:rPr>
        <w:t>и</w:t>
      </w:r>
      <w:r w:rsidRPr="0093282C">
        <w:rPr>
          <w:rFonts w:ascii="Times New Roman" w:hAnsi="Times New Roman"/>
          <w:lang w:val="ru-RU"/>
        </w:rPr>
        <w:t xml:space="preserve"> дом</w:t>
      </w:r>
      <w:r w:rsidR="0093282C" w:rsidRPr="0093282C">
        <w:rPr>
          <w:rFonts w:ascii="Times New Roman" w:hAnsi="Times New Roman"/>
          <w:lang w:val="ru-RU"/>
        </w:rPr>
        <w:t>ами</w:t>
      </w:r>
      <w:r w:rsidRPr="0093282C">
        <w:rPr>
          <w:rFonts w:ascii="Times New Roman" w:hAnsi="Times New Roman"/>
          <w:lang w:val="ru-RU"/>
        </w:rPr>
        <w:t xml:space="preserve"> деятельность. </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3. Права и обязанности Сторон</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 Управляющая организация обязана: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 </w:t>
      </w:r>
      <w:proofErr w:type="gramStart"/>
      <w:r w:rsidRPr="0093282C">
        <w:rPr>
          <w:rFonts w:ascii="Times New Roman" w:hAnsi="Times New Roman"/>
          <w:lang w:val="ru-RU"/>
        </w:rPr>
        <w:t xml:space="preserve">Осуществлять управление общим имуществом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 xml:space="preserve">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8" w:history="1">
        <w:r w:rsidRPr="0093282C">
          <w:rPr>
            <w:rFonts w:ascii="Times New Roman" w:hAnsi="Times New Roman"/>
            <w:u w:val="single"/>
            <w:lang w:val="ru-RU"/>
          </w:rPr>
          <w:t>п. 2.1</w:t>
        </w:r>
      </w:hyperlink>
      <w:r w:rsidRPr="0093282C">
        <w:rPr>
          <w:rFonts w:ascii="Times New Roman" w:hAnsi="Times New Roman"/>
          <w:lang w:val="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 Оказывать услуги по содержанию и выполнять работы по текущему ремонту общего имущества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 домах</w:t>
      </w:r>
      <w:r w:rsidRPr="0093282C">
        <w:rPr>
          <w:rFonts w:ascii="Times New Roman" w:hAnsi="Times New Roman"/>
          <w:lang w:val="ru-RU"/>
        </w:rPr>
        <w:t xml:space="preserve"> в соответствии с приложением № </w:t>
      </w:r>
      <w:r w:rsidR="0093282C">
        <w:rPr>
          <w:rFonts w:ascii="Times New Roman" w:hAnsi="Times New Roman"/>
          <w:lang w:val="ru-RU"/>
        </w:rPr>
        <w:t>2</w:t>
      </w:r>
      <w:r w:rsidRPr="0093282C">
        <w:rPr>
          <w:rFonts w:ascii="Times New Roman" w:hAnsi="Times New Roman"/>
          <w:lang w:val="ru-RU"/>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 </w:t>
      </w:r>
      <w:proofErr w:type="gramStart"/>
      <w:r w:rsidRPr="0093282C">
        <w:rPr>
          <w:rFonts w:ascii="Times New Roman" w:hAnsi="Times New Roman"/>
          <w:lang w:val="ru-RU"/>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w:t>
      </w:r>
      <w:r w:rsidR="0093282C">
        <w:rPr>
          <w:rFonts w:ascii="Times New Roman" w:hAnsi="Times New Roman"/>
          <w:lang w:val="ru-RU"/>
        </w:rPr>
        <w:t>многоквартирных</w:t>
      </w:r>
      <w:r w:rsidRPr="0093282C">
        <w:rPr>
          <w:rFonts w:ascii="Times New Roman" w:hAnsi="Times New Roman"/>
          <w:lang w:val="ru-RU"/>
        </w:rPr>
        <w:t xml:space="preserve"> дом</w:t>
      </w:r>
      <w:r w:rsidR="0093282C">
        <w:rPr>
          <w:rFonts w:ascii="Times New Roman" w:hAnsi="Times New Roman"/>
          <w:lang w:val="ru-RU"/>
        </w:rPr>
        <w:t>ах</w:t>
      </w:r>
      <w:r w:rsidRPr="0093282C">
        <w:rPr>
          <w:rFonts w:ascii="Times New Roman" w:hAnsi="Times New Roman"/>
          <w:lang w:val="ru-RU"/>
        </w:rPr>
        <w:t xml:space="preserve"> в соответствии с обязательными требованиями, установленными </w:t>
      </w:r>
      <w:hyperlink r:id="rId9" w:history="1">
        <w:r w:rsidRPr="0093282C">
          <w:rPr>
            <w:rFonts w:ascii="Times New Roman" w:hAnsi="Times New Roman"/>
            <w:u w:val="single"/>
            <w:lang w:val="ru-RU"/>
          </w:rPr>
          <w:t>Правилами</w:t>
        </w:r>
      </w:hyperlink>
      <w:r w:rsidRPr="0093282C">
        <w:rPr>
          <w:rFonts w:ascii="Times New Roman" w:hAnsi="Times New Roman"/>
          <w:lang w:val="ru-RU"/>
        </w:rPr>
        <w:t xml:space="preserve"> предоставления </w:t>
      </w:r>
      <w:r w:rsidRPr="0093282C">
        <w:rPr>
          <w:rFonts w:ascii="Times New Roman" w:hAnsi="Times New Roman"/>
          <w:lang w:val="ru-RU"/>
        </w:rPr>
        <w:lastRenderedPageBreak/>
        <w:t>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w:t>
      </w:r>
      <w:r w:rsidR="0093282C">
        <w:rPr>
          <w:rFonts w:ascii="Times New Roman" w:hAnsi="Times New Roman"/>
          <w:lang w:val="ru-RU"/>
        </w:rPr>
        <w:t xml:space="preserve"> причиняющие вреда их имуществу.</w:t>
      </w:r>
      <w:r w:rsidRPr="0093282C">
        <w:rPr>
          <w:rFonts w:ascii="Times New Roman" w:hAnsi="Times New Roman"/>
          <w:lang w:val="ru-RU"/>
        </w:rPr>
        <w:t xml:space="preserve"> </w:t>
      </w:r>
      <w:proofErr w:type="gramEnd"/>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93282C">
        <w:rPr>
          <w:rFonts w:ascii="Times New Roman" w:hAnsi="Times New Roman"/>
          <w:lang w:val="ru-RU"/>
        </w:rPr>
        <w:t>контроль за</w:t>
      </w:r>
      <w:proofErr w:type="gramEnd"/>
      <w:r w:rsidRPr="0093282C">
        <w:rPr>
          <w:rFonts w:ascii="Times New Roman" w:hAnsi="Times New Roman"/>
          <w:lang w:val="ru-RU"/>
        </w:rPr>
        <w:t xml:space="preserve"> соблюдением условий договоров, качеством и количеством поставляемых коммунальных услуг, их исполнением, а также вести их учет.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3.1.4. Предоставлять иные услуги, не указанные в приложении № </w:t>
      </w:r>
      <w:r w:rsidR="0093282C">
        <w:rPr>
          <w:rFonts w:ascii="Times New Roman" w:hAnsi="Times New Roman"/>
          <w:lang w:val="ru-RU"/>
        </w:rPr>
        <w:t>2</w:t>
      </w:r>
      <w:r w:rsidRPr="0093282C">
        <w:rPr>
          <w:rFonts w:ascii="Times New Roman" w:hAnsi="Times New Roman"/>
          <w:lang w:val="ru-RU"/>
        </w:rPr>
        <w:t>, предусмотренные решением общего собр</w:t>
      </w:r>
      <w:r w:rsidR="00C63EAE">
        <w:rPr>
          <w:rFonts w:ascii="Times New Roman" w:hAnsi="Times New Roman"/>
          <w:lang w:val="ru-RU"/>
        </w:rPr>
        <w:t>ания собственников помещений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3.1.5. Информировать собственников (пользователей) помещений о заключении указанных в </w:t>
      </w:r>
      <w:hyperlink r:id="rId10" w:history="1">
        <w:r w:rsidRPr="0093282C">
          <w:rPr>
            <w:rFonts w:ascii="Times New Roman" w:hAnsi="Times New Roman"/>
            <w:u w:val="single"/>
            <w:lang w:val="ru-RU"/>
          </w:rPr>
          <w:t>пп. 3.1.3</w:t>
        </w:r>
      </w:hyperlink>
      <w:r w:rsidRPr="0093282C">
        <w:rPr>
          <w:rFonts w:ascii="Times New Roman" w:hAnsi="Times New Roman"/>
          <w:lang w:val="ru-RU"/>
        </w:rPr>
        <w:t>.1 и 3.1.4. договоров и порядке оплаты услуг.</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3.1.6. Принимать от Собственника (Пользователя) плату за содержание и текущий ремонт общего имущества, а также плату за управление </w:t>
      </w:r>
      <w:r w:rsidR="00C63EAE">
        <w:rPr>
          <w:rFonts w:ascii="Times New Roman" w:hAnsi="Times New Roman"/>
          <w:lang w:val="ru-RU"/>
        </w:rPr>
        <w:t>м</w:t>
      </w:r>
      <w:r w:rsidRPr="0093282C">
        <w:rPr>
          <w:rFonts w:ascii="Times New Roman" w:hAnsi="Times New Roman"/>
          <w:lang w:val="ru-RU"/>
        </w:rPr>
        <w:t>ногоквартирным домом, коммунальные и другие услуги.</w:t>
      </w:r>
    </w:p>
    <w:p w:rsid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3.1.7. Требовать в соответствии с </w:t>
      </w:r>
      <w:hyperlink r:id="rId11" w:history="1">
        <w:r w:rsidRPr="0093282C">
          <w:rPr>
            <w:rFonts w:ascii="Times New Roman" w:hAnsi="Times New Roman"/>
            <w:u w:val="single"/>
            <w:lang w:val="ru-RU"/>
          </w:rPr>
          <w:t>п. 4 ст. 155</w:t>
        </w:r>
      </w:hyperlink>
      <w:r w:rsidRPr="0093282C">
        <w:rPr>
          <w:rFonts w:ascii="Times New Roman" w:hAnsi="Times New Roman"/>
          <w:lang w:val="ru-RU"/>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93282C">
        <w:rPr>
          <w:rFonts w:ascii="Times New Roman" w:hAnsi="Times New Roman"/>
          <w:lang w:val="ru-RU"/>
        </w:rPr>
        <w:t>доплаты</w:t>
      </w:r>
      <w:proofErr w:type="gramEnd"/>
      <w:r w:rsidRPr="0093282C">
        <w:rPr>
          <w:rFonts w:ascii="Times New Roman" w:hAnsi="Times New Roman"/>
          <w:lang w:val="ru-RU"/>
        </w:rPr>
        <w:t xml:space="preserve"> им оставшейся части в согласованном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3.1.8. Требовать платы от Собственника (Пользователя) с учетом прав и обязанностей, возникающих из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3.1.9. Организовать круглосуточное авари</w:t>
      </w:r>
      <w:r w:rsidR="0093282C">
        <w:rPr>
          <w:rFonts w:ascii="Times New Roman" w:hAnsi="Times New Roman"/>
          <w:lang w:val="ru-RU"/>
        </w:rPr>
        <w:t>йно-диспетчерское обслуживание м</w:t>
      </w:r>
      <w:r w:rsidRPr="0093282C">
        <w:rPr>
          <w:rFonts w:ascii="Times New Roman" w:hAnsi="Times New Roman"/>
          <w:lang w:val="ru-RU"/>
        </w:rPr>
        <w:t>ногоквартирн</w:t>
      </w:r>
      <w:r w:rsidR="0093282C">
        <w:rPr>
          <w:rFonts w:ascii="Times New Roman" w:hAnsi="Times New Roman"/>
          <w:lang w:val="ru-RU"/>
        </w:rPr>
        <w:t>ых</w:t>
      </w:r>
      <w:r w:rsidRPr="0093282C">
        <w:rPr>
          <w:rFonts w:ascii="Times New Roman" w:hAnsi="Times New Roman"/>
          <w:lang w:val="ru-RU"/>
        </w:rPr>
        <w:t xml:space="preserve"> дом</w:t>
      </w:r>
      <w:r w:rsidR="0093282C">
        <w:rPr>
          <w:rFonts w:ascii="Times New Roman" w:hAnsi="Times New Roman"/>
          <w:lang w:val="ru-RU"/>
        </w:rPr>
        <w:t>ов</w:t>
      </w:r>
      <w:r w:rsidRPr="0093282C">
        <w:rPr>
          <w:rFonts w:ascii="Times New Roman" w:hAnsi="Times New Roman"/>
          <w:lang w:val="ru-RU"/>
        </w:rPr>
        <w:t>,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w:t>
      </w:r>
      <w:r w:rsidR="0093282C">
        <w:rPr>
          <w:rFonts w:ascii="Times New Roman" w:hAnsi="Times New Roman"/>
          <w:lang w:val="ru-RU"/>
        </w:rPr>
        <w:t>указанные в Приложении № 2</w:t>
      </w:r>
      <w:r w:rsidRPr="0093282C">
        <w:rPr>
          <w:rFonts w:ascii="Times New Roman" w:hAnsi="Times New Roman"/>
          <w:lang w:val="ru-RU"/>
        </w:rPr>
        <w:t xml:space="preserve"> к настоящему договору, с момента поступления заявки по телефону.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PAP</w:instrText>
      </w:r>
      <w:r w:rsidR="003D30A2" w:rsidRPr="00CB3520">
        <w:rPr>
          <w:lang w:val="ru-RU"/>
        </w:rPr>
        <w:instrText>;</w:instrText>
      </w:r>
      <w:r w:rsidR="003D30A2">
        <w:instrText>n</w:instrText>
      </w:r>
      <w:r w:rsidR="003D30A2" w:rsidRPr="00CB3520">
        <w:rPr>
          <w:lang w:val="ru-RU"/>
        </w:rPr>
        <w:instrText>=30209;</w:instrText>
      </w:r>
      <w:r w:rsidR="003D30A2">
        <w:instrText>fld</w:instrText>
      </w:r>
      <w:r w:rsidR="003D30A2" w:rsidRPr="00CB3520">
        <w:rPr>
          <w:lang w:val="ru-RU"/>
        </w:rPr>
        <w:instrText>=134;</w:instrText>
      </w:r>
      <w:r w:rsidR="003D30A2">
        <w:instrText>dst</w:instrText>
      </w:r>
      <w:r w:rsidR="003D30A2" w:rsidRPr="00CB3520">
        <w:rPr>
          <w:lang w:val="ru-RU"/>
        </w:rPr>
        <w:instrText>=100102"</w:instrText>
      </w:r>
      <w:r w:rsidR="003D30A2">
        <w:fldChar w:fldCharType="separate"/>
      </w:r>
      <w:r w:rsidRPr="0093282C">
        <w:rPr>
          <w:rFonts w:ascii="Times New Roman" w:hAnsi="Times New Roman"/>
          <w:u w:val="single"/>
          <w:lang w:val="ru-RU"/>
        </w:rPr>
        <w:t>пунктом 3.4.4</w:t>
      </w:r>
      <w:r w:rsidR="003D30A2">
        <w:fldChar w:fldCharType="end"/>
      </w:r>
      <w:r w:rsidRPr="0093282C">
        <w:rPr>
          <w:rFonts w:ascii="Times New Roman" w:hAnsi="Times New Roman"/>
          <w:lang w:val="ru-RU"/>
        </w:rPr>
        <w:t xml:space="preserve">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93282C">
        <w:rPr>
          <w:rFonts w:ascii="Times New Roman" w:hAnsi="Times New Roman"/>
          <w:lang w:val="ru-RU"/>
        </w:rPr>
        <w:t>вносится</w:t>
      </w:r>
      <w:proofErr w:type="gramEnd"/>
      <w:r w:rsidRPr="0093282C">
        <w:rPr>
          <w:rFonts w:ascii="Times New Roman" w:hAnsi="Times New Roman"/>
          <w:lang w:val="ru-RU"/>
        </w:rPr>
        <w:t xml:space="preserve"> плата за коммунальные услуги по новым тарифам или нормативам.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3.1.17. Представлять Собственникам (Пользователям) </w:t>
      </w:r>
      <w:r w:rsidR="00801B64">
        <w:rPr>
          <w:rFonts w:ascii="Times New Roman" w:hAnsi="Times New Roman"/>
          <w:lang w:val="ru-RU"/>
        </w:rPr>
        <w:t xml:space="preserve">платежные документы не позднее </w:t>
      </w:r>
      <w:r w:rsidRPr="0093282C">
        <w:rPr>
          <w:rFonts w:ascii="Times New Roman" w:hAnsi="Times New Roman"/>
          <w:lang w:val="ru-RU"/>
        </w:rPr>
        <w:t>1</w:t>
      </w:r>
      <w:r w:rsidR="00801B64">
        <w:rPr>
          <w:rFonts w:ascii="Times New Roman" w:hAnsi="Times New Roman"/>
          <w:lang w:val="ru-RU"/>
        </w:rPr>
        <w:t>0</w:t>
      </w:r>
      <w:r w:rsidRPr="0093282C">
        <w:rPr>
          <w:rFonts w:ascii="Times New Roman" w:hAnsi="Times New Roman"/>
          <w:lang w:val="ru-RU"/>
        </w:rPr>
        <w:t xml:space="preserve"> числа месяца, следующего за истекшим месяцем, за который производится оплата.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3.1.18. Обеспечить Собственника (Пользователя) информацией о телефонах аварийных служб путем их указания на платежных документах и раз</w:t>
      </w:r>
      <w:r w:rsidR="00801B64">
        <w:rPr>
          <w:rFonts w:ascii="Times New Roman" w:hAnsi="Times New Roman"/>
          <w:lang w:val="ru-RU"/>
        </w:rPr>
        <w:t>мещения объявлений в подъездах м</w:t>
      </w:r>
      <w:r w:rsidRPr="0093282C">
        <w:rPr>
          <w:rFonts w:ascii="Times New Roman" w:hAnsi="Times New Roman"/>
          <w:lang w:val="ru-RU"/>
        </w:rPr>
        <w:t>ногоквартирн</w:t>
      </w:r>
      <w:r w:rsidR="00801B64">
        <w:rPr>
          <w:rFonts w:ascii="Times New Roman" w:hAnsi="Times New Roman"/>
          <w:lang w:val="ru-RU"/>
        </w:rPr>
        <w:t>ых домов</w:t>
      </w:r>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C6118" w:rsidRPr="0093282C" w:rsidRDefault="001C6118" w:rsidP="001C6118">
      <w:pPr>
        <w:autoSpaceDE w:val="0"/>
        <w:autoSpaceDN w:val="0"/>
        <w:adjustRightInd w:val="0"/>
        <w:ind w:firstLine="540"/>
        <w:jc w:val="both"/>
        <w:rPr>
          <w:rFonts w:ascii="Times New Roman" w:eastAsia="Calibri" w:hAnsi="Times New Roman"/>
          <w:lang w:val="ru-RU"/>
        </w:rPr>
      </w:pPr>
      <w:r w:rsidRPr="0093282C">
        <w:rPr>
          <w:rFonts w:ascii="Times New Roman" w:hAnsi="Times New Roman"/>
          <w:lang w:val="ru-RU"/>
        </w:rPr>
        <w:t>3.1.20. Осуществлять</w:t>
      </w:r>
      <w:r w:rsidRPr="0093282C">
        <w:rPr>
          <w:rFonts w:ascii="Times New Roman" w:eastAsia="Calibri" w:hAnsi="Times New Roman"/>
          <w:lang w:val="ru-RU"/>
        </w:rPr>
        <w:t xml:space="preserve"> 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3.1.22. Направлять Собственнику (Пользователю) при необходимости предложения о проведении капитальн</w:t>
      </w:r>
      <w:r w:rsidR="00E020BD">
        <w:rPr>
          <w:rFonts w:ascii="Times New Roman" w:hAnsi="Times New Roman"/>
          <w:lang w:val="ru-RU"/>
        </w:rPr>
        <w:t>ого ремонта общего имущества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3.1.23. По требованию Собственника (Пользователя) (его нанимателей и арендаторов) производ</w:t>
      </w:r>
      <w:r w:rsidR="00801B64">
        <w:rPr>
          <w:rFonts w:ascii="Times New Roman" w:hAnsi="Times New Roman"/>
          <w:lang w:val="ru-RU"/>
        </w:rPr>
        <w:t>ить сверку платы за управление м</w:t>
      </w:r>
      <w:r w:rsidRPr="0093282C">
        <w:rPr>
          <w:rFonts w:ascii="Times New Roman" w:hAnsi="Times New Roman"/>
          <w:lang w:val="ru-RU"/>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3.1.26. На основании заявки Собственника (Пользователя) направлять своего сотрудника для составления акта нанесения ущерба общему имуществу </w:t>
      </w:r>
      <w:r w:rsidR="00801B64">
        <w:rPr>
          <w:rFonts w:ascii="Times New Roman" w:hAnsi="Times New Roman"/>
          <w:lang w:val="ru-RU"/>
        </w:rPr>
        <w:t>м</w:t>
      </w:r>
      <w:r w:rsidRPr="0093282C">
        <w:rPr>
          <w:rFonts w:ascii="Times New Roman" w:hAnsi="Times New Roman"/>
          <w:lang w:val="ru-RU"/>
        </w:rPr>
        <w:t>ногоквартирного дома или помещени</w:t>
      </w:r>
      <w:proofErr w:type="gramStart"/>
      <w:r w:rsidRPr="0093282C">
        <w:rPr>
          <w:rFonts w:ascii="Times New Roman" w:hAnsi="Times New Roman"/>
          <w:lang w:val="ru-RU"/>
        </w:rPr>
        <w:t>ю(</w:t>
      </w:r>
      <w:proofErr w:type="gramEnd"/>
      <w:r w:rsidRPr="0093282C">
        <w:rPr>
          <w:rFonts w:ascii="Times New Roman" w:hAnsi="Times New Roman"/>
          <w:lang w:val="ru-RU"/>
        </w:rPr>
        <w:t>ям) Собственника (Пользователя).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3.1.29. Предоставлять Собственнику (Пользователю) или уполномоченным им лицам по их запросам документацию, информацию и с</w:t>
      </w:r>
      <w:r w:rsidR="00801B64">
        <w:rPr>
          <w:rFonts w:ascii="Times New Roman" w:hAnsi="Times New Roman"/>
          <w:lang w:val="ru-RU"/>
        </w:rPr>
        <w:t>ведения, касающиеся управления м</w:t>
      </w:r>
      <w:r w:rsidRPr="0093282C">
        <w:rPr>
          <w:rFonts w:ascii="Times New Roman" w:hAnsi="Times New Roman"/>
          <w:lang w:val="ru-RU"/>
        </w:rPr>
        <w:t>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3.1.30. Не допускать использования общего имущества собственник</w:t>
      </w:r>
      <w:r w:rsidR="00801B64">
        <w:rPr>
          <w:rFonts w:ascii="Times New Roman" w:hAnsi="Times New Roman"/>
          <w:lang w:val="ru-RU"/>
        </w:rPr>
        <w:t>ов (пользователей) помещений в м</w:t>
      </w:r>
      <w:r w:rsidRPr="0093282C">
        <w:rPr>
          <w:rFonts w:ascii="Times New Roman" w:hAnsi="Times New Roman"/>
          <w:lang w:val="ru-RU"/>
        </w:rPr>
        <w:t>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w:t>
      </w:r>
      <w:r w:rsidR="00801B64">
        <w:rPr>
          <w:rFonts w:ascii="Times New Roman" w:hAnsi="Times New Roman"/>
          <w:lang w:val="ru-RU"/>
        </w:rPr>
        <w:t>е непосредственного управления м</w:t>
      </w:r>
      <w:r w:rsidRPr="0093282C">
        <w:rPr>
          <w:rFonts w:ascii="Times New Roman" w:hAnsi="Times New Roman"/>
          <w:lang w:val="ru-RU"/>
        </w:rPr>
        <w:t xml:space="preserve">ногоквартирным </w:t>
      </w:r>
      <w:r w:rsidRPr="0093282C">
        <w:rPr>
          <w:rFonts w:ascii="Times New Roman" w:hAnsi="Times New Roman"/>
          <w:lang w:val="ru-RU"/>
        </w:rPr>
        <w:lastRenderedPageBreak/>
        <w:t xml:space="preserve">домом собственниками помещений в доме - одному из собственников, указанному в решении общего собрания собственников о выборе способа управления </w:t>
      </w:r>
      <w:r w:rsidR="00801B64">
        <w:rPr>
          <w:rFonts w:ascii="Times New Roman" w:hAnsi="Times New Roman"/>
          <w:lang w:val="ru-RU"/>
        </w:rPr>
        <w:t>м</w:t>
      </w:r>
      <w:r w:rsidRPr="0093282C">
        <w:rPr>
          <w:rFonts w:ascii="Times New Roman" w:hAnsi="Times New Roman"/>
          <w:lang w:val="ru-RU"/>
        </w:rPr>
        <w:t>ногоквартирным домом, или, если такой собственник не указан, любому собственнику помещения в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Произвести сверку расчетов по платежам, внесенным собственниками (пользователями) помещений </w:t>
      </w:r>
      <w:r w:rsidR="00801B64">
        <w:rPr>
          <w:rFonts w:ascii="Times New Roman" w:hAnsi="Times New Roman"/>
          <w:lang w:val="ru-RU"/>
        </w:rPr>
        <w:t>м</w:t>
      </w:r>
      <w:r w:rsidRPr="0093282C">
        <w:rPr>
          <w:rFonts w:ascii="Times New Roman" w:hAnsi="Times New Roman"/>
          <w:lang w:val="ru-RU"/>
        </w:rPr>
        <w:t>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3.1.32. Предоставить гарантию обеспечения исполнения обязательств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3.1.33. В качестве </w:t>
      </w:r>
      <w:proofErr w:type="gramStart"/>
      <w:r w:rsidRPr="0093282C">
        <w:rPr>
          <w:rFonts w:ascii="Times New Roman" w:hAnsi="Times New Roman"/>
          <w:lang w:val="ru-RU"/>
        </w:rPr>
        <w:t>способа обеспечения исполнения обязательств Управляющей организации</w:t>
      </w:r>
      <w:proofErr w:type="gramEnd"/>
      <w:r w:rsidRPr="0093282C">
        <w:rPr>
          <w:rFonts w:ascii="Times New Roman" w:hAnsi="Times New Roman"/>
          <w:lang w:val="ru-RU"/>
        </w:rPr>
        <w:t xml:space="preserve"> выступает </w:t>
      </w:r>
      <w:r w:rsidR="00E020BD">
        <w:rPr>
          <w:rFonts w:ascii="Times New Roman" w:hAnsi="Times New Roman"/>
          <w:lang w:val="ru-RU"/>
        </w:rPr>
        <w:t xml:space="preserve">внесение денежных средств в качестве обеспечения исполнения обязательств на указанный расчетный счет.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93282C">
        <w:rPr>
          <w:rFonts w:ascii="Times New Roman" w:hAnsi="Times New Roman"/>
          <w:lang w:val="ru-RU"/>
        </w:rPr>
        <w:t>энергоснабжающим</w:t>
      </w:r>
      <w:proofErr w:type="spellEnd"/>
      <w:r w:rsidRPr="0093282C">
        <w:rPr>
          <w:rFonts w:ascii="Times New Roman" w:hAnsi="Times New Roman"/>
          <w:lang w:val="ru-RU"/>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w:t>
      </w:r>
      <w:r w:rsidR="00801B64">
        <w:rPr>
          <w:rFonts w:ascii="Times New Roman" w:hAnsi="Times New Roman"/>
          <w:lang w:val="ru-RU"/>
        </w:rPr>
        <w:t>м</w:t>
      </w:r>
      <w:r w:rsidRPr="0093282C">
        <w:rPr>
          <w:rFonts w:ascii="Times New Roman" w:hAnsi="Times New Roman"/>
          <w:lang w:val="ru-RU"/>
        </w:rPr>
        <w:t>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 Управляющая организация вправе: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PAP</w:instrText>
      </w:r>
      <w:r w:rsidR="003D30A2" w:rsidRPr="00CB3520">
        <w:rPr>
          <w:lang w:val="ru-RU"/>
        </w:rPr>
        <w:instrText>;</w:instrText>
      </w:r>
      <w:r w:rsidR="003D30A2">
        <w:instrText>n</w:instrText>
      </w:r>
      <w:r w:rsidR="003D30A2" w:rsidRPr="00CB3520">
        <w:rPr>
          <w:lang w:val="ru-RU"/>
        </w:rPr>
        <w:instrText>=30209;</w:instrText>
      </w:r>
      <w:r w:rsidR="003D30A2">
        <w:instrText>fld</w:instrText>
      </w:r>
      <w:r w:rsidR="003D30A2" w:rsidRPr="00CB3520">
        <w:rPr>
          <w:lang w:val="ru-RU"/>
        </w:rPr>
        <w:instrText>=134;</w:instrText>
      </w:r>
      <w:r w:rsidR="003D30A2">
        <w:instrText>dst</w:instrText>
      </w:r>
      <w:r w:rsidR="003D30A2" w:rsidRPr="00CB3520">
        <w:rPr>
          <w:lang w:val="ru-RU"/>
        </w:rPr>
        <w:instrText>=100113"</w:instrText>
      </w:r>
      <w:r w:rsidR="003D30A2">
        <w:fldChar w:fldCharType="separate"/>
      </w:r>
      <w:r w:rsidRPr="0093282C">
        <w:rPr>
          <w:rFonts w:ascii="Times New Roman" w:hAnsi="Times New Roman"/>
          <w:u w:val="single"/>
          <w:lang w:val="ru-RU"/>
        </w:rPr>
        <w:t>п. 4.4</w:t>
      </w:r>
      <w:r w:rsidR="003D30A2">
        <w:fldChar w:fldCharType="end"/>
      </w:r>
      <w:r w:rsidRPr="0093282C">
        <w:rPr>
          <w:rFonts w:ascii="Times New Roman" w:hAnsi="Times New Roman"/>
          <w:lang w:val="ru-RU"/>
        </w:rPr>
        <w:t xml:space="preserve">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3.2.4. Поручать выполнение обязательств по настоящему Договору иным организациям.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 Собственник (Пользователь) обязан: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w:t>
      </w:r>
      <w:r w:rsidR="00801B64">
        <w:rPr>
          <w:rFonts w:ascii="Times New Roman" w:hAnsi="Times New Roman"/>
          <w:lang w:val="ru-RU"/>
        </w:rPr>
        <w:t>м</w:t>
      </w:r>
      <w:r w:rsidRPr="0093282C">
        <w:rPr>
          <w:rFonts w:ascii="Times New Roman" w:hAnsi="Times New Roman"/>
          <w:lang w:val="ru-RU"/>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93282C">
        <w:rPr>
          <w:rFonts w:ascii="Times New Roman" w:hAnsi="Times New Roman"/>
          <w:lang w:val="ru-RU"/>
        </w:rPr>
        <w:t>м(</w:t>
      </w:r>
      <w:proofErr w:type="spellStart"/>
      <w:proofErr w:type="gramEnd"/>
      <w:r w:rsidRPr="0093282C">
        <w:rPr>
          <w:rFonts w:ascii="Times New Roman" w:hAnsi="Times New Roman"/>
          <w:lang w:val="ru-RU"/>
        </w:rPr>
        <w:t>ями</w:t>
      </w:r>
      <w:proofErr w:type="spellEnd"/>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r w:rsidRPr="0093282C">
        <w:rPr>
          <w:rFonts w:ascii="Times New Roman" w:hAnsi="Times New Roman"/>
        </w:rPr>
        <w:t> </w:t>
      </w:r>
      <w:r w:rsidRPr="0093282C">
        <w:rPr>
          <w:rFonts w:ascii="Times New Roman" w:hAnsi="Times New Roman"/>
          <w:lang w:val="ru-RU"/>
        </w:rPr>
        <w:t>по</w:t>
      </w:r>
      <w:r w:rsidRPr="0093282C">
        <w:rPr>
          <w:rFonts w:ascii="Times New Roman" w:hAnsi="Times New Roman"/>
        </w:rPr>
        <w:t> </w:t>
      </w:r>
      <w:r w:rsidRPr="0093282C">
        <w:rPr>
          <w:rFonts w:ascii="Times New Roman" w:hAnsi="Times New Roman"/>
          <w:lang w:val="ru-RU"/>
        </w:rPr>
        <w:t xml:space="preserve">адресу: </w:t>
      </w:r>
      <w:r w:rsidR="00B254CE" w:rsidRPr="0093282C">
        <w:rPr>
          <w:rFonts w:ascii="Times New Roman" w:hAnsi="Times New Roman"/>
          <w:lang w:val="ru-RU"/>
        </w:rPr>
        <w:t xml:space="preserve">Архангельская область, Устьянский район, </w:t>
      </w:r>
      <w:r w:rsidR="00801B64">
        <w:rPr>
          <w:rFonts w:ascii="Times New Roman" w:hAnsi="Times New Roman"/>
          <w:lang w:val="ru-RU"/>
        </w:rPr>
        <w:t>с</w:t>
      </w:r>
      <w:r w:rsidR="00B254CE" w:rsidRPr="0093282C">
        <w:rPr>
          <w:rFonts w:ascii="Times New Roman" w:hAnsi="Times New Roman"/>
          <w:lang w:val="ru-RU"/>
        </w:rPr>
        <w:t xml:space="preserve">. </w:t>
      </w:r>
      <w:r w:rsidR="00801B64">
        <w:rPr>
          <w:rFonts w:ascii="Times New Roman" w:hAnsi="Times New Roman"/>
          <w:lang w:val="ru-RU"/>
        </w:rPr>
        <w:t>Шангалы</w:t>
      </w:r>
      <w:r w:rsidR="00B254CE" w:rsidRPr="0093282C">
        <w:rPr>
          <w:rFonts w:ascii="Times New Roman" w:hAnsi="Times New Roman"/>
          <w:lang w:val="ru-RU"/>
        </w:rPr>
        <w:t xml:space="preserve">, ул. </w:t>
      </w:r>
      <w:r w:rsidR="00801B64">
        <w:rPr>
          <w:rFonts w:ascii="Times New Roman" w:hAnsi="Times New Roman"/>
          <w:lang w:val="ru-RU"/>
        </w:rPr>
        <w:t>Розы Шаниной</w:t>
      </w:r>
      <w:r w:rsidR="00B254CE" w:rsidRPr="0093282C">
        <w:rPr>
          <w:rFonts w:ascii="Times New Roman" w:hAnsi="Times New Roman"/>
          <w:lang w:val="ru-RU"/>
        </w:rPr>
        <w:t xml:space="preserve">, </w:t>
      </w:r>
      <w:r w:rsidR="00801B64">
        <w:rPr>
          <w:rFonts w:ascii="Times New Roman" w:hAnsi="Times New Roman"/>
          <w:lang w:val="ru-RU"/>
        </w:rPr>
        <w:t>8</w:t>
      </w:r>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3.3.3. При </w:t>
      </w:r>
      <w:r w:rsidR="00801B64">
        <w:rPr>
          <w:rFonts w:ascii="Times New Roman" w:hAnsi="Times New Roman"/>
          <w:lang w:val="ru-RU"/>
        </w:rPr>
        <w:t>неиспользовании помещени</w:t>
      </w:r>
      <w:proofErr w:type="gramStart"/>
      <w:r w:rsidR="00801B64">
        <w:rPr>
          <w:rFonts w:ascii="Times New Roman" w:hAnsi="Times New Roman"/>
          <w:lang w:val="ru-RU"/>
        </w:rPr>
        <w:t>я(</w:t>
      </w:r>
      <w:proofErr w:type="spellStart"/>
      <w:proofErr w:type="gramEnd"/>
      <w:r w:rsidR="00801B64">
        <w:rPr>
          <w:rFonts w:ascii="Times New Roman" w:hAnsi="Times New Roman"/>
          <w:lang w:val="ru-RU"/>
        </w:rPr>
        <w:t>й</w:t>
      </w:r>
      <w:proofErr w:type="spellEnd"/>
      <w:r w:rsidR="00801B64">
        <w:rPr>
          <w:rFonts w:ascii="Times New Roman" w:hAnsi="Times New Roman"/>
          <w:lang w:val="ru-RU"/>
        </w:rPr>
        <w:t>) в м</w:t>
      </w:r>
      <w:r w:rsidRPr="0093282C">
        <w:rPr>
          <w:rFonts w:ascii="Times New Roman" w:hAnsi="Times New Roman"/>
          <w:lang w:val="ru-RU"/>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более 24 часов.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3.3.4. Соблюдать следующие требования: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а) не производить перенос инженерных сетей;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ж) не допускать производства в помещении работ или совершения других действий, приводящих к порче о</w:t>
      </w:r>
      <w:r w:rsidR="00801B64">
        <w:rPr>
          <w:rFonts w:ascii="Times New Roman" w:hAnsi="Times New Roman"/>
          <w:lang w:val="ru-RU"/>
        </w:rPr>
        <w:t>бщего имущества м</w:t>
      </w:r>
      <w:r w:rsidRPr="0093282C">
        <w:rPr>
          <w:rFonts w:ascii="Times New Roman" w:hAnsi="Times New Roman"/>
          <w:lang w:val="ru-RU"/>
        </w:rPr>
        <w:t>ногоквартирного дома;</w:t>
      </w:r>
    </w:p>
    <w:p w:rsidR="001C6118" w:rsidRPr="0093282C" w:rsidRDefault="001C6118" w:rsidP="001C6118">
      <w:pPr>
        <w:autoSpaceDE w:val="0"/>
        <w:autoSpaceDN w:val="0"/>
        <w:adjustRightInd w:val="0"/>
        <w:ind w:firstLine="540"/>
        <w:jc w:val="both"/>
        <w:rPr>
          <w:rFonts w:ascii="Times New Roman" w:hAnsi="Times New Roman"/>
          <w:lang w:val="ru-RU"/>
        </w:rPr>
      </w:pPr>
      <w:proofErr w:type="spellStart"/>
      <w:r w:rsidRPr="0093282C">
        <w:rPr>
          <w:rFonts w:ascii="Times New Roman" w:hAnsi="Times New Roman"/>
          <w:lang w:val="ru-RU"/>
        </w:rPr>
        <w:t>з</w:t>
      </w:r>
      <w:proofErr w:type="spellEnd"/>
      <w:r w:rsidRPr="0093282C">
        <w:rPr>
          <w:rFonts w:ascii="Times New Roman" w:hAnsi="Times New Roman"/>
          <w:lang w:val="ru-RU"/>
        </w:rPr>
        <w:t>)   не создавать повышенного шума в жилых помещениях и местах общего пользования;</w:t>
      </w:r>
    </w:p>
    <w:p w:rsidR="001C6118" w:rsidRPr="0093282C" w:rsidRDefault="00801B64" w:rsidP="001C6118">
      <w:pPr>
        <w:autoSpaceDE w:val="0"/>
        <w:autoSpaceDN w:val="0"/>
        <w:adjustRightInd w:val="0"/>
        <w:ind w:firstLine="540"/>
        <w:jc w:val="both"/>
        <w:rPr>
          <w:rFonts w:ascii="Times New Roman" w:hAnsi="Times New Roman"/>
          <w:lang w:val="ru-RU"/>
        </w:rPr>
      </w:pPr>
      <w:r>
        <w:rPr>
          <w:rFonts w:ascii="Times New Roman" w:hAnsi="Times New Roman"/>
          <w:lang w:val="ru-RU"/>
        </w:rPr>
        <w:t>и</w:t>
      </w:r>
      <w:r w:rsidR="001C6118" w:rsidRPr="0093282C">
        <w:rPr>
          <w:rFonts w:ascii="Times New Roman" w:hAnsi="Times New Roman"/>
          <w:lang w:val="ru-RU"/>
        </w:rPr>
        <w:t>) информировать Управляющую организацию о проведении работ по ремонту, переустройству и перепланировке помещения.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3.3.5. Предоставлять Управляющей организации в течение трех рабочих дней сведения не относящееся к Собственнику (Пользователю):</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о заключенных договорах найма (аренды), в которых обязанность платы Управляющей организации за управление </w:t>
      </w:r>
      <w:r w:rsidR="00801B64">
        <w:rPr>
          <w:rFonts w:ascii="Times New Roman" w:hAnsi="Times New Roman"/>
          <w:lang w:val="ru-RU"/>
        </w:rPr>
        <w:t>м</w:t>
      </w:r>
      <w:r w:rsidRPr="0093282C">
        <w:rPr>
          <w:rFonts w:ascii="Times New Roman" w:hAnsi="Times New Roman"/>
          <w:lang w:val="ru-RU"/>
        </w:rPr>
        <w:t xml:space="preserve">ногоквартирным домом, содержание и текущий ремонт общего имущества в </w:t>
      </w:r>
      <w:r w:rsidR="00801B64">
        <w:rPr>
          <w:rFonts w:ascii="Times New Roman" w:hAnsi="Times New Roman"/>
          <w:lang w:val="ru-RU"/>
        </w:rPr>
        <w:t>м</w:t>
      </w:r>
      <w:r w:rsidRPr="0093282C">
        <w:rPr>
          <w:rFonts w:ascii="Times New Roman" w:hAnsi="Times New Roman"/>
          <w:lang w:val="ru-RU"/>
        </w:rPr>
        <w:t>ногоквартирном доме в размере, пропорциональном занимаемому помещению, а 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 изменении количества граждан, проживающих в жило</w:t>
      </w:r>
      <w:proofErr w:type="gramStart"/>
      <w:r w:rsidRPr="0093282C">
        <w:rPr>
          <w:rFonts w:ascii="Times New Roman" w:hAnsi="Times New Roman"/>
          <w:lang w:val="ru-RU"/>
        </w:rPr>
        <w:t>м(</w:t>
      </w:r>
      <w:proofErr w:type="gramEnd"/>
      <w:r w:rsidRPr="0093282C">
        <w:rPr>
          <w:rFonts w:ascii="Times New Roman" w:hAnsi="Times New Roman"/>
          <w:lang w:val="ru-RU"/>
        </w:rPr>
        <w:t>-ых) помещении(-</w:t>
      </w:r>
      <w:proofErr w:type="spellStart"/>
      <w:r w:rsidRPr="0093282C">
        <w:rPr>
          <w:rFonts w:ascii="Times New Roman" w:hAnsi="Times New Roman"/>
          <w:lang w:val="ru-RU"/>
        </w:rPr>
        <w:t>ях</w:t>
      </w:r>
      <w:proofErr w:type="spellEnd"/>
      <w:r w:rsidRPr="0093282C">
        <w:rPr>
          <w:rFonts w:ascii="Times New Roman" w:hAnsi="Times New Roman"/>
          <w:lang w:val="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93282C">
        <w:rPr>
          <w:rFonts w:ascii="Times New Roman" w:hAnsi="Times New Roman"/>
          <w:lang w:val="ru-RU"/>
        </w:rPr>
        <w:t>м(</w:t>
      </w:r>
      <w:proofErr w:type="gramEnd"/>
      <w:r w:rsidRPr="0093282C">
        <w:rPr>
          <w:rFonts w:ascii="Times New Roman" w:hAnsi="Times New Roman"/>
          <w:lang w:val="ru-RU"/>
        </w:rPr>
        <w:t>ых) помещении(</w:t>
      </w:r>
      <w:proofErr w:type="spellStart"/>
      <w:r w:rsidRPr="0093282C">
        <w:rPr>
          <w:rFonts w:ascii="Times New Roman" w:hAnsi="Times New Roman"/>
          <w:lang w:val="ru-RU"/>
        </w:rPr>
        <w:t>ях</w:t>
      </w:r>
      <w:proofErr w:type="spellEnd"/>
      <w:r w:rsidRPr="0093282C">
        <w:rPr>
          <w:rFonts w:ascii="Times New Roman" w:hAnsi="Times New Roman"/>
          <w:lang w:val="ru-RU"/>
        </w:rPr>
        <w:t xml:space="preserve">) потребляющих устройств газо-, </w:t>
      </w:r>
      <w:proofErr w:type="spellStart"/>
      <w:r w:rsidRPr="0093282C">
        <w:rPr>
          <w:rFonts w:ascii="Times New Roman" w:hAnsi="Times New Roman"/>
          <w:lang w:val="ru-RU"/>
        </w:rPr>
        <w:t>водо</w:t>
      </w:r>
      <w:proofErr w:type="spellEnd"/>
      <w:r w:rsidRPr="0093282C">
        <w:rPr>
          <w:rFonts w:ascii="Times New Roman" w:hAnsi="Times New Roman"/>
          <w:lang w:val="ru-RU"/>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3.3.7. Обеспечить сохранность пломб на общедомовых или индивидуальных приборах учета и распределителях, установленных в жилом помещении.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3.3.8. В заранее согласованное время (не реже 1 раза в 6 месяцев) обеспечить допуск для снятия показаний индивидуальных приборов учета.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3.3.10. Сообщать Управляющей организации о выявленных неи</w:t>
      </w:r>
      <w:r w:rsidR="00801B64">
        <w:rPr>
          <w:rFonts w:ascii="Times New Roman" w:hAnsi="Times New Roman"/>
          <w:lang w:val="ru-RU"/>
        </w:rPr>
        <w:t>справностях общего имущества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3.3.11. </w:t>
      </w:r>
      <w:proofErr w:type="gramStart"/>
      <w:r w:rsidRPr="0093282C">
        <w:rPr>
          <w:rFonts w:ascii="Times New Roman" w:hAnsi="Times New Roman"/>
          <w:lang w:val="ru-RU"/>
        </w:rPr>
        <w:t>Нести иные обязанности</w:t>
      </w:r>
      <w:proofErr w:type="gramEnd"/>
      <w:r w:rsidRPr="0093282C">
        <w:rPr>
          <w:rFonts w:ascii="Times New Roman" w:hAnsi="Times New Roman"/>
          <w:lang w:val="ru-RU"/>
        </w:rPr>
        <w:t>, предусмотренные Жилищным кодексом Российской Федерации, иными федеральными законами.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 Собственник (Пользователь) имеет право:</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3.4.3. Требовать изменения размера платы в случае неоказания части услуг и/или невыполнения части работ по управлению, содержанию и текущ</w:t>
      </w:r>
      <w:r w:rsidR="00801B64">
        <w:rPr>
          <w:rFonts w:ascii="Times New Roman" w:hAnsi="Times New Roman"/>
          <w:lang w:val="ru-RU"/>
        </w:rPr>
        <w:t>ему ремонту общего имущества в м</w:t>
      </w:r>
      <w:r w:rsidRPr="0093282C">
        <w:rPr>
          <w:rFonts w:ascii="Times New Roman" w:hAnsi="Times New Roman"/>
          <w:lang w:val="ru-RU"/>
        </w:rPr>
        <w:t>ногоквартирном доме в соответствии с п. 4.3.4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LAW</w:instrText>
      </w:r>
      <w:r w:rsidR="003D30A2" w:rsidRPr="00CB3520">
        <w:rPr>
          <w:lang w:val="ru-RU"/>
        </w:rPr>
        <w:instrText>;</w:instrText>
      </w:r>
      <w:r w:rsidR="003D30A2">
        <w:instrText>n</w:instrText>
      </w:r>
      <w:r w:rsidR="003D30A2" w:rsidRPr="00CB3520">
        <w:rPr>
          <w:lang w:val="ru-RU"/>
        </w:rPr>
        <w:instrText>=114260;</w:instrText>
      </w:r>
      <w:r w:rsidR="003D30A2">
        <w:instrText>fld</w:instrText>
      </w:r>
      <w:r w:rsidR="003D30A2" w:rsidRPr="00CB3520">
        <w:rPr>
          <w:lang w:val="ru-RU"/>
        </w:rPr>
        <w:instrText>=134;</w:instrText>
      </w:r>
      <w:r w:rsidR="003D30A2">
        <w:instrText>dst</w:instrText>
      </w:r>
      <w:r w:rsidR="003D30A2" w:rsidRPr="00CB3520">
        <w:rPr>
          <w:lang w:val="ru-RU"/>
        </w:rPr>
        <w:instrText>=100020"</w:instrText>
      </w:r>
      <w:r w:rsidR="003D30A2">
        <w:fldChar w:fldCharType="separate"/>
      </w:r>
      <w:r w:rsidRPr="0093282C">
        <w:rPr>
          <w:rFonts w:ascii="Times New Roman" w:hAnsi="Times New Roman"/>
          <w:u w:val="single"/>
          <w:lang w:val="ru-RU"/>
        </w:rPr>
        <w:t>Правилами</w:t>
      </w:r>
      <w:r w:rsidR="003D30A2">
        <w:fldChar w:fldCharType="end"/>
      </w:r>
      <w:r w:rsidRPr="0093282C">
        <w:rPr>
          <w:rFonts w:ascii="Times New Roman" w:hAnsi="Times New Roman"/>
          <w:lang w:val="ru-RU"/>
        </w:rPr>
        <w:t xml:space="preserve"> предоставления коммунальных услуг гражданам, утвержденными Правительством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3.4.6. Требовать от Управляющей организации ежегодного представления отчета о выполнении настоящего Договора в соответствии с </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PAP</w:instrText>
      </w:r>
      <w:r w:rsidR="003D30A2" w:rsidRPr="00CB3520">
        <w:rPr>
          <w:lang w:val="ru-RU"/>
        </w:rPr>
        <w:instrText>;</w:instrText>
      </w:r>
      <w:r w:rsidR="003D30A2">
        <w:instrText>n</w:instrText>
      </w:r>
      <w:r w:rsidR="003D30A2" w:rsidRPr="00CB3520">
        <w:rPr>
          <w:lang w:val="ru-RU"/>
        </w:rPr>
        <w:instrText>=30209;</w:instrText>
      </w:r>
      <w:r w:rsidR="003D30A2">
        <w:instrText>fld</w:instrText>
      </w:r>
      <w:r w:rsidR="003D30A2" w:rsidRPr="00CB3520">
        <w:rPr>
          <w:lang w:val="ru-RU"/>
        </w:rPr>
        <w:instrText>=134;</w:instrText>
      </w:r>
      <w:r w:rsidR="003D30A2">
        <w:instrText>dst</w:instrText>
      </w:r>
      <w:r w:rsidR="003D30A2" w:rsidRPr="00CB3520">
        <w:rPr>
          <w:lang w:val="ru-RU"/>
        </w:rPr>
        <w:instrText>=100051"</w:instrText>
      </w:r>
      <w:r w:rsidR="003D30A2">
        <w:fldChar w:fldCharType="separate"/>
      </w:r>
      <w:r w:rsidRPr="0093282C">
        <w:rPr>
          <w:rFonts w:ascii="Times New Roman" w:hAnsi="Times New Roman"/>
          <w:u w:val="single"/>
          <w:lang w:val="ru-RU"/>
        </w:rPr>
        <w:t>п. 3.1.2</w:t>
      </w:r>
      <w:r w:rsidR="003D30A2">
        <w:fldChar w:fldCharType="end"/>
      </w:r>
      <w:r w:rsidRPr="0093282C">
        <w:rPr>
          <w:rFonts w:ascii="Times New Roman" w:hAnsi="Times New Roman"/>
          <w:lang w:val="ru-RU"/>
        </w:rPr>
        <w:t>4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3.4.7. Поручать вносить платежи по настоящему Договору нанимателю/арендатору данного помещения в случае сдачи его внаем/аренду.</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4. Цена Договора и порядок расчетов</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4.1. Цена настоящего договора</w:t>
      </w:r>
      <w:r w:rsidR="00E235A1">
        <w:rPr>
          <w:rFonts w:ascii="Times New Roman" w:hAnsi="Times New Roman" w:cs="Times New Roman"/>
          <w:sz w:val="24"/>
          <w:szCs w:val="24"/>
          <w:lang w:val="ru-RU"/>
        </w:rPr>
        <w:t xml:space="preserve"> </w:t>
      </w:r>
      <w:r w:rsidRPr="0093282C">
        <w:rPr>
          <w:rFonts w:ascii="Times New Roman" w:hAnsi="Times New Roman" w:cs="Times New Roman"/>
          <w:sz w:val="24"/>
          <w:szCs w:val="24"/>
          <w:lang w:val="ru-RU"/>
        </w:rPr>
        <w:t xml:space="preserve">определяется как сумма платы за услуги и работы по управлению  </w:t>
      </w:r>
      <w:r w:rsidR="00603036">
        <w:rPr>
          <w:rFonts w:ascii="Times New Roman" w:hAnsi="Times New Roman" w:cs="Times New Roman"/>
          <w:sz w:val="24"/>
          <w:szCs w:val="24"/>
          <w:lang w:val="ru-RU"/>
        </w:rPr>
        <w:t>домами</w:t>
      </w:r>
      <w:r w:rsidRPr="0093282C">
        <w:rPr>
          <w:rFonts w:ascii="Times New Roman" w:hAnsi="Times New Roman" w:cs="Times New Roman"/>
          <w:sz w:val="24"/>
          <w:szCs w:val="24"/>
          <w:lang w:val="ru-RU"/>
        </w:rPr>
        <w:t>, содержанию, текущему ремонту, предоставлению коммунальных услуг.</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 xml:space="preserve">4.2. Стоимость оказываемых Управляющей организацией услуг по управлению </w:t>
      </w:r>
      <w:r w:rsidR="00603036">
        <w:rPr>
          <w:rFonts w:ascii="Times New Roman" w:hAnsi="Times New Roman" w:cs="Times New Roman"/>
          <w:sz w:val="24"/>
          <w:szCs w:val="24"/>
          <w:lang w:val="ru-RU"/>
        </w:rPr>
        <w:t>домами</w:t>
      </w:r>
      <w:r w:rsidRPr="0093282C">
        <w:rPr>
          <w:rFonts w:ascii="Times New Roman" w:hAnsi="Times New Roman" w:cs="Times New Roman"/>
          <w:sz w:val="24"/>
          <w:szCs w:val="24"/>
          <w:lang w:val="ru-RU"/>
        </w:rPr>
        <w:t xml:space="preserve">, работ </w:t>
      </w:r>
      <w:r w:rsidR="00603036">
        <w:rPr>
          <w:rFonts w:ascii="Times New Roman" w:hAnsi="Times New Roman" w:cs="Times New Roman"/>
          <w:sz w:val="24"/>
          <w:szCs w:val="24"/>
          <w:lang w:val="ru-RU"/>
        </w:rPr>
        <w:t>по содержанию, текущему ремонту</w:t>
      </w:r>
      <w:r w:rsidRPr="0093282C">
        <w:rPr>
          <w:rFonts w:ascii="Times New Roman" w:hAnsi="Times New Roman" w:cs="Times New Roman"/>
          <w:sz w:val="24"/>
          <w:szCs w:val="24"/>
          <w:lang w:val="ru-RU"/>
        </w:rPr>
        <w:t>, устанавливается в соответствии с условиями выполнения обязательных работ и услуг, указанных в извещении о проведении конкурса и конкурсной документации.</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Стоимость услуг изменяется на основании решения уполномоченного органа местного самоуправления.</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4.3.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Стоимость подлежащих к оплате коммунальных услуг мест общего пользования, распределяется между потребителями согласно постановлению № 354 от 6 мая 2011 года правительства Российской Федерации, до вступления в силу новых правил предоставления услуг.</w:t>
      </w:r>
    </w:p>
    <w:p w:rsidR="001C6118" w:rsidRPr="0093282C" w:rsidRDefault="001C6118" w:rsidP="001C6118">
      <w:pPr>
        <w:pStyle w:val="ConsNonformat"/>
        <w:widowControl/>
        <w:ind w:firstLine="540"/>
        <w:jc w:val="both"/>
        <w:rPr>
          <w:rFonts w:ascii="Times New Roman" w:hAnsi="Times New Roman" w:cs="Times New Roman"/>
          <w:color w:val="FF0000"/>
          <w:sz w:val="24"/>
          <w:szCs w:val="24"/>
          <w:lang w:val="ru-RU"/>
        </w:rPr>
      </w:pPr>
      <w:r w:rsidRPr="0093282C">
        <w:rPr>
          <w:rFonts w:ascii="Times New Roman" w:hAnsi="Times New Roman" w:cs="Times New Roman"/>
          <w:sz w:val="24"/>
          <w:szCs w:val="24"/>
          <w:lang w:val="ru-RU"/>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93282C">
        <w:rPr>
          <w:rFonts w:ascii="Times New Roman" w:hAnsi="Times New Roman" w:cs="Times New Roman"/>
          <w:color w:val="FF0000"/>
          <w:sz w:val="24"/>
          <w:szCs w:val="24"/>
          <w:lang w:val="ru-RU"/>
        </w:rPr>
        <w:t xml:space="preserve"> </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 xml:space="preserve">4.4.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w:t>
      </w:r>
      <w:proofErr w:type="gramStart"/>
      <w:r w:rsidRPr="0093282C">
        <w:rPr>
          <w:rFonts w:ascii="Times New Roman" w:hAnsi="Times New Roman"/>
          <w:lang w:val="ru-RU"/>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93282C">
        <w:rPr>
          <w:rFonts w:ascii="Times New Roman" w:hAnsi="Times New Roman"/>
          <w:lang w:val="ru-RU"/>
        </w:rPr>
        <w:t xml:space="preserve"> качества.</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lastRenderedPageBreak/>
        <w:t xml:space="preserve">4.5.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603036" w:rsidRDefault="001C6118" w:rsidP="001C6118">
      <w:pPr>
        <w:autoSpaceDE w:val="0"/>
        <w:autoSpaceDN w:val="0"/>
        <w:adjustRightInd w:val="0"/>
        <w:spacing w:after="100" w:afterAutospacing="1"/>
        <w:ind w:firstLine="539"/>
        <w:jc w:val="both"/>
        <w:outlineLvl w:val="2"/>
        <w:rPr>
          <w:rFonts w:ascii="Times New Roman" w:hAnsi="Times New Roman"/>
          <w:bCs/>
          <w:lang w:val="ru-RU"/>
        </w:rPr>
      </w:pPr>
      <w:r w:rsidRPr="0093282C">
        <w:rPr>
          <w:rFonts w:ascii="Times New Roman" w:hAnsi="Times New Roman"/>
          <w:lang w:val="ru-RU"/>
        </w:rPr>
        <w:t xml:space="preserve">4.6.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93282C">
        <w:rPr>
          <w:rFonts w:ascii="Times New Roman" w:hAnsi="Times New Roman"/>
          <w:bCs/>
          <w:lang w:val="ru-RU"/>
        </w:rPr>
        <w:t>Перерасчет платы по услуге "управление" не производится.</w:t>
      </w:r>
    </w:p>
    <w:p w:rsidR="001C6118" w:rsidRPr="0093282C" w:rsidRDefault="001C6118" w:rsidP="001C6118">
      <w:pPr>
        <w:autoSpaceDE w:val="0"/>
        <w:autoSpaceDN w:val="0"/>
        <w:adjustRightInd w:val="0"/>
        <w:spacing w:after="100" w:afterAutospacing="1"/>
        <w:ind w:firstLine="539"/>
        <w:jc w:val="both"/>
        <w:outlineLvl w:val="2"/>
        <w:rPr>
          <w:rFonts w:ascii="Times New Roman" w:hAnsi="Times New Roman"/>
          <w:lang w:val="ru-RU"/>
        </w:rPr>
      </w:pPr>
      <w:r w:rsidRPr="0093282C">
        <w:rPr>
          <w:rFonts w:ascii="Times New Roman" w:hAnsi="Times New Roman"/>
          <w:lang w:val="ru-RU"/>
        </w:rPr>
        <w:t>4.7.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1C6118" w:rsidRPr="0093282C" w:rsidRDefault="001C6118" w:rsidP="001C6118">
      <w:pPr>
        <w:pStyle w:val="ConsNonformat"/>
        <w:widowControl/>
        <w:spacing w:after="100" w:afterAutospacing="1"/>
        <w:ind w:firstLine="539"/>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4.8.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w:t>
      </w:r>
      <w:r w:rsidR="00603036">
        <w:rPr>
          <w:rFonts w:ascii="Times New Roman" w:hAnsi="Times New Roman" w:cs="Times New Roman"/>
          <w:sz w:val="24"/>
          <w:szCs w:val="24"/>
          <w:lang w:val="ru-RU"/>
        </w:rPr>
        <w:t>ми Постановлением Правительства.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4.9.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1C6118" w:rsidRPr="0093282C" w:rsidRDefault="001C6118" w:rsidP="001C6118">
      <w:pPr>
        <w:autoSpaceDE w:val="0"/>
        <w:autoSpaceDN w:val="0"/>
        <w:adjustRightInd w:val="0"/>
        <w:ind w:firstLine="540"/>
        <w:jc w:val="both"/>
        <w:outlineLvl w:val="2"/>
        <w:rPr>
          <w:rFonts w:ascii="Times New Roman" w:hAnsi="Times New Roman"/>
          <w:lang w:val="ru-RU"/>
        </w:rPr>
      </w:pPr>
      <w:r w:rsidRPr="0093282C">
        <w:rPr>
          <w:rFonts w:ascii="Times New Roman" w:hAnsi="Times New Roman"/>
          <w:bCs/>
          <w:lang w:val="ru-RU"/>
        </w:rPr>
        <w:t xml:space="preserve">4.10. Собственники, наниматели помещений и </w:t>
      </w:r>
      <w:proofErr w:type="gramStart"/>
      <w:r w:rsidRPr="0093282C">
        <w:rPr>
          <w:rFonts w:ascii="Times New Roman" w:hAnsi="Times New Roman"/>
          <w:bCs/>
          <w:lang w:val="ru-RU"/>
        </w:rPr>
        <w:t>лицами</w:t>
      </w:r>
      <w:proofErr w:type="gramEnd"/>
      <w:r w:rsidRPr="0093282C">
        <w:rPr>
          <w:rFonts w:ascii="Times New Roman" w:hAnsi="Times New Roman"/>
          <w:bCs/>
          <w:lang w:val="ru-RU"/>
        </w:rPr>
        <w:t xml:space="preserve"> принявшие помещения вносят платежи </w:t>
      </w:r>
      <w:r w:rsidRPr="0093282C">
        <w:rPr>
          <w:rFonts w:ascii="Times New Roman" w:hAnsi="Times New Roman"/>
          <w:lang w:val="ru-RU"/>
        </w:rPr>
        <w:t>за жилое помещение и коммунальные услуги ежемесячно до десятого числа месяца, следующего за истекшим месяцем.</w:t>
      </w:r>
    </w:p>
    <w:p w:rsidR="001C6118" w:rsidRPr="0093282C" w:rsidRDefault="001C6118" w:rsidP="001C6118">
      <w:pPr>
        <w:autoSpaceDE w:val="0"/>
        <w:autoSpaceDN w:val="0"/>
        <w:adjustRightInd w:val="0"/>
        <w:ind w:firstLine="540"/>
        <w:jc w:val="both"/>
        <w:outlineLvl w:val="2"/>
        <w:rPr>
          <w:rFonts w:ascii="Times New Roman" w:hAnsi="Times New Roman"/>
          <w:bCs/>
          <w:color w:val="0000FF"/>
          <w:lang w:val="ru-RU"/>
        </w:rPr>
      </w:pPr>
      <w:r w:rsidRPr="0093282C">
        <w:rPr>
          <w:rFonts w:ascii="Times New Roman" w:hAnsi="Times New Roman"/>
          <w:b/>
          <w:bCs/>
          <w:lang w:val="ru-RU"/>
        </w:rPr>
        <w:tab/>
      </w:r>
      <w:r w:rsidRPr="0093282C">
        <w:rPr>
          <w:rFonts w:ascii="Times New Roman" w:hAnsi="Times New Roman"/>
          <w:bCs/>
          <w:lang w:val="ru-RU"/>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93282C">
        <w:rPr>
          <w:rFonts w:ascii="Times New Roman" w:hAnsi="Times New Roman"/>
          <w:bCs/>
          <w:color w:val="00B050"/>
          <w:lang w:val="ru-RU"/>
        </w:rPr>
        <w:t xml:space="preserve"> </w:t>
      </w:r>
    </w:p>
    <w:p w:rsidR="001C6118" w:rsidRPr="0093282C" w:rsidRDefault="001C6118" w:rsidP="001C6118">
      <w:pPr>
        <w:tabs>
          <w:tab w:val="left" w:pos="567"/>
        </w:tabs>
        <w:autoSpaceDE w:val="0"/>
        <w:autoSpaceDN w:val="0"/>
        <w:adjustRightInd w:val="0"/>
        <w:jc w:val="both"/>
        <w:outlineLvl w:val="2"/>
        <w:rPr>
          <w:rFonts w:ascii="Times New Roman" w:hAnsi="Times New Roman"/>
          <w:bCs/>
          <w:lang w:val="ru-RU"/>
        </w:rPr>
      </w:pPr>
      <w:r w:rsidRPr="0093282C">
        <w:rPr>
          <w:rFonts w:ascii="Times New Roman" w:hAnsi="Times New Roman"/>
          <w:b/>
          <w:bCs/>
          <w:lang w:val="ru-RU"/>
        </w:rPr>
        <w:tab/>
      </w:r>
      <w:r w:rsidRPr="0093282C">
        <w:rPr>
          <w:rFonts w:ascii="Times New Roman" w:hAnsi="Times New Roman"/>
          <w:bCs/>
          <w:lang w:val="ru-RU"/>
        </w:rPr>
        <w:t xml:space="preserve">4.11. </w:t>
      </w:r>
      <w:r w:rsidRPr="0093282C">
        <w:rPr>
          <w:rFonts w:ascii="Times New Roman" w:hAnsi="Times New Roman"/>
          <w:lang w:val="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03036" w:rsidRDefault="00603036"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5. Ответственность Сторон</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5.2. Управляющая организация несет ответственность за выполнения взятых на себя обязатель</w:t>
      </w:r>
      <w:proofErr w:type="gramStart"/>
      <w:r w:rsidRPr="0093282C">
        <w:rPr>
          <w:rFonts w:ascii="Times New Roman" w:hAnsi="Times New Roman"/>
          <w:lang w:val="ru-RU"/>
        </w:rPr>
        <w:t>ств в пр</w:t>
      </w:r>
      <w:proofErr w:type="gramEnd"/>
      <w:r w:rsidRPr="0093282C">
        <w:rPr>
          <w:rFonts w:ascii="Times New Roman" w:hAnsi="Times New Roman"/>
          <w:lang w:val="ru-RU"/>
        </w:rPr>
        <w:t>еделах, установленных Актом</w:t>
      </w:r>
      <w:r w:rsidRPr="0093282C">
        <w:rPr>
          <w:rFonts w:ascii="Times New Roman" w:hAnsi="Times New Roman"/>
          <w:b/>
          <w:lang w:val="ru-RU"/>
        </w:rPr>
        <w:t xml:space="preserve"> </w:t>
      </w:r>
      <w:r w:rsidRPr="0093282C">
        <w:rPr>
          <w:rFonts w:ascii="Times New Roman" w:hAnsi="Times New Roman"/>
          <w:lang w:val="ru-RU"/>
        </w:rPr>
        <w:t xml:space="preserve">по разграничению ответственности за </w:t>
      </w:r>
      <w:r w:rsidRPr="0093282C">
        <w:rPr>
          <w:rFonts w:ascii="Times New Roman" w:hAnsi="Times New Roman"/>
          <w:lang w:val="ru-RU"/>
        </w:rPr>
        <w:lastRenderedPageBreak/>
        <w:t>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5.3. </w:t>
      </w:r>
      <w:proofErr w:type="gramStart"/>
      <w:r w:rsidRPr="0093282C">
        <w:rPr>
          <w:rFonts w:ascii="Times New Roman" w:hAnsi="Times New Roman"/>
          <w:lang w:val="ru-RU"/>
        </w:rPr>
        <w:t>В случае несвоевременного и (или) неполного внесения платы за</w:t>
      </w:r>
      <w:r w:rsidR="00D10EAB">
        <w:rPr>
          <w:rFonts w:ascii="Times New Roman" w:hAnsi="Times New Roman"/>
          <w:lang w:val="ru-RU"/>
        </w:rPr>
        <w:t xml:space="preserve"> услуги и работы по управлению м</w:t>
      </w:r>
      <w:r w:rsidRPr="0093282C">
        <w:rPr>
          <w:rFonts w:ascii="Times New Roman" w:hAnsi="Times New Roman"/>
          <w:lang w:val="ru-RU"/>
        </w:rPr>
        <w:t>ногоквартирным домом, содержанию и тек</w:t>
      </w:r>
      <w:r w:rsidR="00D10EAB">
        <w:rPr>
          <w:rFonts w:ascii="Times New Roman" w:hAnsi="Times New Roman"/>
          <w:lang w:val="ru-RU"/>
        </w:rPr>
        <w:t>ущему ремонту общего имущества м</w:t>
      </w:r>
      <w:r w:rsidRPr="0093282C">
        <w:rPr>
          <w:rFonts w:ascii="Times New Roman" w:hAnsi="Times New Roman"/>
          <w:lang w:val="ru-RU"/>
        </w:rPr>
        <w:t xml:space="preserve">ногоквартирного дома, а также за коммунальные услуги, в том числе и при выявлении фактов, указанных в </w:t>
      </w:r>
      <w:hyperlink r:id="rId12" w:history="1">
        <w:r w:rsidRPr="0093282C">
          <w:rPr>
            <w:rFonts w:ascii="Times New Roman" w:hAnsi="Times New Roman"/>
            <w:u w:val="single"/>
            <w:lang w:val="ru-RU"/>
          </w:rPr>
          <w:t>п. 5.5</w:t>
        </w:r>
      </w:hyperlink>
      <w:r w:rsidRPr="0093282C">
        <w:rPr>
          <w:rFonts w:ascii="Times New Roman" w:hAnsi="Times New Roman"/>
          <w:lang w:val="ru-RU"/>
        </w:rPr>
        <w:t xml:space="preserve"> настоящего Договора, Собственник (Пользователь) обязан уплатить Управляющей организации пени в размере и в порядке, установленных </w:t>
      </w:r>
      <w:hyperlink r:id="rId13" w:history="1">
        <w:r w:rsidRPr="0093282C">
          <w:rPr>
            <w:rFonts w:ascii="Times New Roman" w:hAnsi="Times New Roman"/>
            <w:u w:val="single"/>
            <w:lang w:val="ru-RU"/>
          </w:rPr>
          <w:t>ч. 14 ст. 155</w:t>
        </w:r>
      </w:hyperlink>
      <w:r w:rsidRPr="0093282C">
        <w:rPr>
          <w:rFonts w:ascii="Times New Roman" w:hAnsi="Times New Roman"/>
          <w:lang w:val="ru-RU"/>
        </w:rPr>
        <w:t xml:space="preserve"> Жилищного</w:t>
      </w:r>
      <w:proofErr w:type="gramEnd"/>
      <w:r w:rsidRPr="0093282C">
        <w:rPr>
          <w:rFonts w:ascii="Times New Roman" w:hAnsi="Times New Roman"/>
          <w:lang w:val="ru-RU"/>
        </w:rPr>
        <w:t xml:space="preserve"> кодекса Российской Федерации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5.5. Управляющая организация несет ответственность за ущерб, причиненный имуществу собственников в </w:t>
      </w:r>
      <w:r w:rsidR="00D10EAB">
        <w:rPr>
          <w:rFonts w:ascii="Times New Roman" w:hAnsi="Times New Roman"/>
          <w:lang w:val="ru-RU"/>
        </w:rPr>
        <w:t>м</w:t>
      </w:r>
      <w:r w:rsidRPr="0093282C">
        <w:rPr>
          <w:rFonts w:ascii="Times New Roman" w:hAnsi="Times New Roman"/>
          <w:lang w:val="ru-RU"/>
        </w:rPr>
        <w:t>ногоквартирном доме, возникший в результате ее действий или бездействия, в порядке, установленном законодательством.</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 xml:space="preserve">6. Осуществление </w:t>
      </w:r>
      <w:proofErr w:type="gramStart"/>
      <w:r w:rsidRPr="0093282C">
        <w:rPr>
          <w:rFonts w:ascii="Times New Roman" w:hAnsi="Times New Roman"/>
          <w:lang w:val="ru-RU"/>
        </w:rPr>
        <w:t>контроля за</w:t>
      </w:r>
      <w:proofErr w:type="gramEnd"/>
      <w:r w:rsidRPr="0093282C">
        <w:rPr>
          <w:rFonts w:ascii="Times New Roman" w:hAnsi="Times New Roman"/>
          <w:lang w:val="ru-RU"/>
        </w:rPr>
        <w:t xml:space="preserve"> выполнением Управляющей организацией </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ее обязательств по Договору управления</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и порядок регистрации факта нарушения условий</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6.1. </w:t>
      </w:r>
      <w:proofErr w:type="gramStart"/>
      <w:r w:rsidRPr="0093282C">
        <w:rPr>
          <w:rFonts w:ascii="Times New Roman" w:hAnsi="Times New Roman"/>
          <w:lang w:val="ru-RU"/>
        </w:rPr>
        <w:t>Контроль за</w:t>
      </w:r>
      <w:proofErr w:type="gramEnd"/>
      <w:r w:rsidRPr="0093282C">
        <w:rPr>
          <w:rFonts w:ascii="Times New Roman" w:hAnsi="Times New Roman"/>
          <w:lang w:val="ru-RU"/>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1C6118" w:rsidRPr="0093282C" w:rsidRDefault="001C6118" w:rsidP="001C6118">
      <w:pPr>
        <w:autoSpaceDE w:val="0"/>
        <w:autoSpaceDN w:val="0"/>
        <w:adjustRightInd w:val="0"/>
        <w:ind w:firstLine="540"/>
        <w:jc w:val="both"/>
        <w:rPr>
          <w:rFonts w:ascii="Times New Roman" w:hAnsi="Times New Roman"/>
        </w:rPr>
      </w:pPr>
      <w:r w:rsidRPr="0093282C">
        <w:rPr>
          <w:rFonts w:ascii="Times New Roman" w:hAnsi="Times New Roman"/>
        </w:rPr>
        <w:t>6.1.1. Контроль осуществляется путем: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получения от ответственных лиц Управляющей организации не позднее 5 рабочих дней </w:t>
      </w:r>
      <w:proofErr w:type="gramStart"/>
      <w:r w:rsidRPr="0093282C">
        <w:rPr>
          <w:rFonts w:ascii="Times New Roman" w:hAnsi="Times New Roman"/>
          <w:lang w:val="ru-RU"/>
        </w:rPr>
        <w:t>с даты обращения</w:t>
      </w:r>
      <w:proofErr w:type="gramEnd"/>
      <w:r w:rsidRPr="0093282C">
        <w:rPr>
          <w:rFonts w:ascii="Times New Roman" w:hAnsi="Times New Roman"/>
          <w:lang w:val="ru-RU"/>
        </w:rPr>
        <w:t xml:space="preserve"> информации о перечнях, объемах, качестве и периодичности оказанных услуг и (или) выполненных работ;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проверки объемов, качества и периодичности оказания услуг и выполнения работ (в том числе путем проведения соответствующей экспертизы);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участия в приемке всех видов работ, в том числе по подготовке дома к сезонной эксплуатации;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составления актов о нарушении условий Договора в соответствии с положениями </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PAP</w:instrText>
      </w:r>
      <w:r w:rsidR="003D30A2" w:rsidRPr="00CB3520">
        <w:rPr>
          <w:lang w:val="ru-RU"/>
        </w:rPr>
        <w:instrText>;</w:instrText>
      </w:r>
      <w:r w:rsidR="003D30A2">
        <w:instrText>n</w:instrText>
      </w:r>
      <w:r w:rsidR="003D30A2" w:rsidRPr="00CB3520">
        <w:rPr>
          <w:lang w:val="ru-RU"/>
        </w:rPr>
        <w:instrText>=30209;</w:instrText>
      </w:r>
      <w:r w:rsidR="003D30A2">
        <w:instrText>fld</w:instrText>
      </w:r>
      <w:r w:rsidR="003D30A2" w:rsidRPr="00CB3520">
        <w:rPr>
          <w:lang w:val="ru-RU"/>
        </w:rPr>
        <w:instrText>=134;</w:instrText>
      </w:r>
      <w:r w:rsidR="003D30A2">
        <w:instrText>dst</w:instrText>
      </w:r>
      <w:r w:rsidR="003D30A2" w:rsidRPr="00CB3520">
        <w:rPr>
          <w:lang w:val="ru-RU"/>
        </w:rPr>
        <w:instrText>=100153"</w:instrText>
      </w:r>
      <w:r w:rsidR="003D30A2">
        <w:fldChar w:fldCharType="separate"/>
      </w:r>
      <w:r w:rsidRPr="0093282C">
        <w:rPr>
          <w:rFonts w:ascii="Times New Roman" w:hAnsi="Times New Roman"/>
          <w:u w:val="single"/>
          <w:lang w:val="ru-RU"/>
        </w:rPr>
        <w:t>пп. 6.2</w:t>
      </w:r>
      <w:r w:rsidR="003D30A2">
        <w:fldChar w:fldCharType="end"/>
      </w:r>
      <w:r w:rsidRPr="0093282C">
        <w:rPr>
          <w:rFonts w:ascii="Times New Roman" w:hAnsi="Times New Roman"/>
          <w:lang w:val="ru-RU"/>
        </w:rPr>
        <w:t>-</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PAP</w:instrText>
      </w:r>
      <w:r w:rsidR="003D30A2" w:rsidRPr="00CB3520">
        <w:rPr>
          <w:lang w:val="ru-RU"/>
        </w:rPr>
        <w:instrText>;</w:instrText>
      </w:r>
      <w:r w:rsidR="003D30A2">
        <w:instrText>n</w:instrText>
      </w:r>
      <w:r w:rsidR="003D30A2" w:rsidRPr="00CB3520">
        <w:rPr>
          <w:lang w:val="ru-RU"/>
        </w:rPr>
        <w:instrText>=30209;</w:instrText>
      </w:r>
      <w:r w:rsidR="003D30A2">
        <w:instrText>fld</w:instrText>
      </w:r>
      <w:r w:rsidR="003D30A2" w:rsidRPr="00CB3520">
        <w:rPr>
          <w:lang w:val="ru-RU"/>
        </w:rPr>
        <w:instrText>=134;</w:instrText>
      </w:r>
      <w:r w:rsidR="003D30A2">
        <w:instrText>dst</w:instrText>
      </w:r>
      <w:r w:rsidR="003D30A2" w:rsidRPr="00CB3520">
        <w:rPr>
          <w:lang w:val="ru-RU"/>
        </w:rPr>
        <w:instrText>=100159"</w:instrText>
      </w:r>
      <w:r w:rsidR="003D30A2">
        <w:fldChar w:fldCharType="separate"/>
      </w:r>
      <w:r w:rsidRPr="0093282C">
        <w:rPr>
          <w:rFonts w:ascii="Times New Roman" w:hAnsi="Times New Roman"/>
          <w:u w:val="single"/>
          <w:lang w:val="ru-RU"/>
        </w:rPr>
        <w:t>6.5</w:t>
      </w:r>
      <w:r w:rsidR="003D30A2">
        <w:fldChar w:fldCharType="end"/>
      </w:r>
      <w:r w:rsidRPr="0093282C">
        <w:rPr>
          <w:rFonts w:ascii="Times New Roman" w:hAnsi="Times New Roman"/>
          <w:lang w:val="ru-RU"/>
        </w:rPr>
        <w:t xml:space="preserve"> настоящего раздела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6.2. В случаях нарушения условий Договора по требованию любой из Сторон Договора составляется акт о нарушениях, к которым относятся: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нарушения качества услуг и работ </w:t>
      </w:r>
      <w:r w:rsidR="008A5A29">
        <w:rPr>
          <w:rFonts w:ascii="Times New Roman" w:hAnsi="Times New Roman"/>
          <w:lang w:val="ru-RU"/>
        </w:rPr>
        <w:t>по управлению м</w:t>
      </w:r>
      <w:r w:rsidRPr="0093282C">
        <w:rPr>
          <w:rFonts w:ascii="Times New Roman" w:hAnsi="Times New Roman"/>
          <w:lang w:val="ru-RU"/>
        </w:rPr>
        <w:t>ногоквартирным домом, содержа</w:t>
      </w:r>
      <w:r w:rsidR="008A5A29">
        <w:rPr>
          <w:rFonts w:ascii="Times New Roman" w:hAnsi="Times New Roman"/>
          <w:lang w:val="ru-RU"/>
        </w:rPr>
        <w:t>нию и ремонту общего имущества м</w:t>
      </w:r>
      <w:r w:rsidRPr="0093282C">
        <w:rPr>
          <w:rFonts w:ascii="Times New Roman" w:hAnsi="Times New Roman"/>
          <w:lang w:val="ru-RU"/>
        </w:rPr>
        <w:t>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w:t>
      </w:r>
      <w:r w:rsidR="008A5A29">
        <w:rPr>
          <w:rFonts w:ascii="Times New Roman" w:hAnsi="Times New Roman"/>
          <w:lang w:val="ru-RU"/>
        </w:rPr>
        <w:t>раждан, общему имуществу м</w:t>
      </w:r>
      <w:r w:rsidRPr="0093282C">
        <w:rPr>
          <w:rFonts w:ascii="Times New Roman" w:hAnsi="Times New Roman"/>
          <w:lang w:val="ru-RU"/>
        </w:rPr>
        <w:t xml:space="preserve">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w:t>
      </w:r>
      <w:r w:rsidR="008A5A29">
        <w:rPr>
          <w:rFonts w:ascii="Times New Roman" w:hAnsi="Times New Roman"/>
          <w:lang w:val="ru-RU"/>
        </w:rPr>
        <w:t>м</w:t>
      </w:r>
      <w:r w:rsidRPr="0093282C">
        <w:rPr>
          <w:rFonts w:ascii="Times New Roman" w:hAnsi="Times New Roman"/>
          <w:lang w:val="ru-RU"/>
        </w:rPr>
        <w:t>ногоквартирного дома в размере, пропорциональном занимаемому помещению, является акт о нарушении условий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неправомерные действия Собственника  (Пользователя).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7. Порядок изменения и расторжения Договора</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7.1. Изменение и расторжение настоящего Договора осуществляется в порядке, предусмотренном действующим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C6118" w:rsidRPr="0093282C" w:rsidRDefault="001C6118" w:rsidP="001C6118">
      <w:pPr>
        <w:widowControl w:val="0"/>
        <w:tabs>
          <w:tab w:val="left" w:pos="567"/>
        </w:tabs>
        <w:autoSpaceDE w:val="0"/>
        <w:autoSpaceDN w:val="0"/>
        <w:adjustRightInd w:val="0"/>
        <w:jc w:val="both"/>
        <w:rPr>
          <w:rFonts w:ascii="Times New Roman" w:hAnsi="Times New Roman"/>
          <w:lang w:val="ru-RU"/>
        </w:rPr>
      </w:pPr>
      <w:r w:rsidRPr="0093282C">
        <w:rPr>
          <w:rFonts w:ascii="Times New Roman" w:hAnsi="Times New Roman"/>
          <w:lang w:val="ru-RU"/>
        </w:rPr>
        <w:t xml:space="preserve">         7.3. Договор может быть прекращен до истечения срока его действия: </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1C6118" w:rsidRPr="0093282C" w:rsidRDefault="001C6118" w:rsidP="001C6118">
      <w:pPr>
        <w:tabs>
          <w:tab w:val="left" w:pos="709"/>
        </w:tabs>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соглашению Сторон;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в судебном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в случае смерти Собственника (Пользователя) - со дня смерти;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обстоятельствам непреодолимой силы.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7.7. Изменение условий настоящего Договора осуществляется в порядке, предусмотренном жилищным и гражданским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8. Форс-мажор</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9. Срок действия Договора</w:t>
      </w:r>
    </w:p>
    <w:p w:rsidR="001C6118" w:rsidRPr="0093282C" w:rsidRDefault="001C6118" w:rsidP="001C6118">
      <w:pPr>
        <w:autoSpaceDE w:val="0"/>
        <w:autoSpaceDN w:val="0"/>
        <w:adjustRightInd w:val="0"/>
        <w:jc w:val="center"/>
        <w:rPr>
          <w:rFonts w:ascii="Times New Roman" w:hAnsi="Times New Roman"/>
          <w:lang w:val="ru-RU"/>
        </w:rPr>
      </w:pPr>
    </w:p>
    <w:p w:rsidR="001C6118" w:rsidRPr="00FA1A2D" w:rsidRDefault="001C6118" w:rsidP="001C6118">
      <w:pPr>
        <w:autoSpaceDE w:val="0"/>
        <w:autoSpaceDN w:val="0"/>
        <w:adjustRightInd w:val="0"/>
        <w:ind w:firstLine="540"/>
        <w:jc w:val="both"/>
        <w:rPr>
          <w:rFonts w:ascii="Times New Roman" w:hAnsi="Times New Roman"/>
          <w:lang w:val="ru-RU"/>
        </w:rPr>
      </w:pPr>
      <w:r w:rsidRPr="00FA1A2D">
        <w:rPr>
          <w:rFonts w:ascii="Times New Roman" w:hAnsi="Times New Roman"/>
          <w:lang w:val="ru-RU"/>
        </w:rPr>
        <w:t xml:space="preserve">9.1. </w:t>
      </w:r>
      <w:r w:rsidR="0037266D" w:rsidRPr="00FA1A2D">
        <w:rPr>
          <w:rFonts w:ascii="Times New Roman" w:hAnsi="Times New Roman"/>
          <w:lang w:val="ru-RU"/>
        </w:rPr>
        <w:t xml:space="preserve">Договор заключен на </w:t>
      </w:r>
      <w:r w:rsidR="00FA1A2D" w:rsidRPr="00FA1A2D">
        <w:rPr>
          <w:rFonts w:ascii="Times New Roman" w:hAnsi="Times New Roman"/>
          <w:lang w:val="ru-RU"/>
        </w:rPr>
        <w:t>3</w:t>
      </w:r>
      <w:r w:rsidRPr="00FA1A2D">
        <w:rPr>
          <w:rFonts w:ascii="Times New Roman" w:hAnsi="Times New Roman"/>
          <w:lang w:val="ru-RU"/>
        </w:rPr>
        <w:t xml:space="preserve"> года и действует </w:t>
      </w:r>
      <w:proofErr w:type="gramStart"/>
      <w:r w:rsidRPr="00FA1A2D">
        <w:rPr>
          <w:rFonts w:ascii="Times New Roman" w:hAnsi="Times New Roman"/>
          <w:lang w:val="ru-RU"/>
        </w:rPr>
        <w:t xml:space="preserve">с </w:t>
      </w:r>
      <w:r w:rsidR="00FA1A2D" w:rsidRPr="00FA1A2D">
        <w:rPr>
          <w:rFonts w:ascii="Times New Roman" w:hAnsi="Times New Roman"/>
          <w:lang w:val="ru-RU"/>
        </w:rPr>
        <w:t>даты подписания</w:t>
      </w:r>
      <w:proofErr w:type="gramEnd"/>
      <w:r w:rsidR="00FA1A2D" w:rsidRPr="00FA1A2D">
        <w:rPr>
          <w:rFonts w:ascii="Times New Roman" w:hAnsi="Times New Roman"/>
          <w:lang w:val="ru-RU"/>
        </w:rPr>
        <w:t xml:space="preserve"> Собственником</w:t>
      </w:r>
      <w:r w:rsidRPr="00FA1A2D">
        <w:rPr>
          <w:rFonts w:ascii="Times New Roman" w:hAnsi="Times New Roman"/>
          <w:lang w:val="ru-RU"/>
        </w:rPr>
        <w:t>.</w:t>
      </w:r>
    </w:p>
    <w:p w:rsidR="001C6118" w:rsidRPr="0093282C" w:rsidRDefault="001C6118" w:rsidP="001C6118">
      <w:pPr>
        <w:widowControl w:val="0"/>
        <w:autoSpaceDE w:val="0"/>
        <w:autoSpaceDN w:val="0"/>
        <w:adjustRightInd w:val="0"/>
        <w:ind w:firstLine="540"/>
        <w:jc w:val="both"/>
        <w:rPr>
          <w:rFonts w:ascii="Times New Roman" w:hAnsi="Times New Roman"/>
          <w:lang w:val="ru-RU"/>
        </w:rPr>
      </w:pPr>
      <w:r w:rsidRPr="0093282C">
        <w:rPr>
          <w:rFonts w:ascii="Times New Roman" w:hAnsi="Times New Roman"/>
          <w:lang w:val="ru-RU"/>
        </w:rPr>
        <w:t>9.2.  Договор пролонгируется на 3 (три) месяца, если:</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w:t>
      </w:r>
      <w:proofErr w:type="gramStart"/>
      <w:r w:rsidRPr="0093282C">
        <w:rPr>
          <w:rFonts w:ascii="Times New Roman" w:hAnsi="Times New Roman"/>
          <w:lang w:val="ru-RU"/>
        </w:rPr>
        <w:t xml:space="preserve">-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w:t>
      </w:r>
      <w:r w:rsidRPr="0093282C">
        <w:rPr>
          <w:rFonts w:ascii="Times New Roman" w:hAnsi="Times New Roman"/>
          <w:lang w:val="ru-RU"/>
        </w:rPr>
        <w:lastRenderedPageBreak/>
        <w:t>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10. Особые условия</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r w:rsidR="003D30A2">
        <w:fldChar w:fldCharType="begin"/>
      </w:r>
      <w:r w:rsidR="003D30A2">
        <w:instrText>HYPERLINK</w:instrText>
      </w:r>
      <w:r w:rsidR="003D30A2" w:rsidRPr="00CB3520">
        <w:rPr>
          <w:lang w:val="ru-RU"/>
        </w:rPr>
        <w:instrText xml:space="preserve"> "</w:instrText>
      </w:r>
      <w:r w:rsidR="003D30A2">
        <w:instrText>consultantplus</w:instrText>
      </w:r>
      <w:r w:rsidR="003D30A2" w:rsidRPr="00CB3520">
        <w:rPr>
          <w:lang w:val="ru-RU"/>
        </w:rPr>
        <w:instrText>://</w:instrText>
      </w:r>
      <w:r w:rsidR="003D30A2">
        <w:instrText>offline</w:instrText>
      </w:r>
      <w:r w:rsidR="003D30A2" w:rsidRPr="00CB3520">
        <w:rPr>
          <w:lang w:val="ru-RU"/>
        </w:rPr>
        <w:instrText>/</w:instrText>
      </w:r>
      <w:r w:rsidR="003D30A2">
        <w:instrText>main</w:instrText>
      </w:r>
      <w:r w:rsidR="003D30A2" w:rsidRPr="00CB3520">
        <w:rPr>
          <w:lang w:val="ru-RU"/>
        </w:rPr>
        <w:instrText>?</w:instrText>
      </w:r>
      <w:r w:rsidR="003D30A2">
        <w:instrText>base</w:instrText>
      </w:r>
      <w:r w:rsidR="003D30A2" w:rsidRPr="00CB3520">
        <w:rPr>
          <w:lang w:val="ru-RU"/>
        </w:rPr>
        <w:instrText>=</w:instrText>
      </w:r>
      <w:r w:rsidR="003D30A2">
        <w:instrText>PAP</w:instrText>
      </w:r>
      <w:r w:rsidR="003D30A2" w:rsidRPr="00CB3520">
        <w:rPr>
          <w:lang w:val="ru-RU"/>
        </w:rPr>
        <w:instrText>;</w:instrText>
      </w:r>
      <w:r w:rsidR="003D30A2">
        <w:instrText>n</w:instrText>
      </w:r>
      <w:r w:rsidR="003D30A2" w:rsidRPr="00CB3520">
        <w:rPr>
          <w:lang w:val="ru-RU"/>
        </w:rPr>
        <w:instrText>=30209;</w:instrText>
      </w:r>
      <w:r w:rsidR="003D30A2">
        <w:instrText>fld</w:instrText>
      </w:r>
      <w:r w:rsidR="003D30A2" w:rsidRPr="00CB3520">
        <w:rPr>
          <w:lang w:val="ru-RU"/>
        </w:rPr>
        <w:instrText>=134;</w:instrText>
      </w:r>
      <w:r w:rsidR="003D30A2">
        <w:instrText>dst</w:instrText>
      </w:r>
      <w:r w:rsidR="003D30A2" w:rsidRPr="00CB3520">
        <w:rPr>
          <w:lang w:val="ru-RU"/>
        </w:rPr>
        <w:instrText>=100194"</w:instrText>
      </w:r>
      <w:r w:rsidR="003D30A2">
        <w:fldChar w:fldCharType="separate"/>
      </w:r>
      <w:r w:rsidRPr="0093282C">
        <w:rPr>
          <w:rFonts w:ascii="Times New Roman" w:hAnsi="Times New Roman"/>
          <w:lang w:val="ru-RU"/>
        </w:rPr>
        <w:t>приложения</w:t>
      </w:r>
      <w:r w:rsidR="003D30A2">
        <w:fldChar w:fldCharType="end"/>
      </w:r>
      <w:r w:rsidRPr="0093282C">
        <w:rPr>
          <w:rFonts w:ascii="Times New Roman" w:hAnsi="Times New Roman"/>
          <w:lang w:val="ru-RU"/>
        </w:rPr>
        <w:t xml:space="preserve"> к настоящему Договору являются его неотъемлемой частью. Договор составлен на ___ листах и содержит </w:t>
      </w:r>
      <w:r w:rsidR="0036363E">
        <w:rPr>
          <w:rFonts w:ascii="Times New Roman" w:hAnsi="Times New Roman"/>
          <w:lang w:val="ru-RU"/>
        </w:rPr>
        <w:t>3</w:t>
      </w:r>
      <w:r w:rsidRPr="0093282C">
        <w:rPr>
          <w:rFonts w:ascii="Times New Roman" w:hAnsi="Times New Roman"/>
          <w:lang w:val="ru-RU"/>
        </w:rPr>
        <w:t xml:space="preserve"> </w:t>
      </w:r>
      <w:hyperlink r:id="rId14" w:history="1">
        <w:r w:rsidRPr="0093282C">
          <w:rPr>
            <w:rFonts w:ascii="Times New Roman" w:hAnsi="Times New Roman"/>
            <w:lang w:val="ru-RU"/>
          </w:rPr>
          <w:t>приложения</w:t>
        </w:r>
      </w:hyperlink>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Приложения: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1) Приложение № 1 - Список собственников (пользователей) помещений многокварти</w:t>
      </w:r>
      <w:r w:rsidR="00836FB6">
        <w:rPr>
          <w:rFonts w:ascii="Times New Roman" w:hAnsi="Times New Roman"/>
          <w:lang w:val="ru-RU"/>
        </w:rPr>
        <w:t>рного дома с подписям</w:t>
      </w:r>
      <w:proofErr w:type="gramStart"/>
      <w:r w:rsidR="00836FB6">
        <w:rPr>
          <w:rFonts w:ascii="Times New Roman" w:hAnsi="Times New Roman"/>
          <w:lang w:val="ru-RU"/>
        </w:rPr>
        <w:t>и-</w:t>
      </w:r>
      <w:proofErr w:type="gramEnd"/>
      <w:r w:rsidR="00836FB6">
        <w:rPr>
          <w:rFonts w:ascii="Times New Roman" w:hAnsi="Times New Roman"/>
          <w:lang w:val="ru-RU"/>
        </w:rPr>
        <w:t xml:space="preserve"> __ </w:t>
      </w:r>
      <w:r w:rsidRPr="0093282C">
        <w:rPr>
          <w:rFonts w:ascii="Times New Roman" w:hAnsi="Times New Roman"/>
          <w:lang w:val="ru-RU"/>
        </w:rPr>
        <w:t>л.;</w:t>
      </w:r>
    </w:p>
    <w:p w:rsidR="00C63EAE" w:rsidRDefault="001C6118" w:rsidP="001C6118">
      <w:pPr>
        <w:suppressAutoHyphens/>
        <w:autoSpaceDE w:val="0"/>
        <w:ind w:firstLine="540"/>
        <w:jc w:val="both"/>
        <w:rPr>
          <w:rFonts w:ascii="Times New Roman" w:hAnsi="Times New Roman"/>
          <w:bCs/>
          <w:lang w:val="ru-RU" w:eastAsia="ar-SA"/>
        </w:rPr>
      </w:pPr>
      <w:r w:rsidRPr="0093282C">
        <w:rPr>
          <w:rFonts w:ascii="Times New Roman" w:hAnsi="Times New Roman"/>
          <w:bCs/>
          <w:lang w:val="ru-RU" w:eastAsia="ar-SA"/>
        </w:rPr>
        <w:t xml:space="preserve">2) Приложение № 2 – </w:t>
      </w:r>
      <w:r w:rsidR="00C63EAE" w:rsidRPr="0093282C">
        <w:rPr>
          <w:rFonts w:ascii="Times New Roman" w:hAnsi="Times New Roman"/>
          <w:spacing w:val="-1"/>
          <w:lang w:val="ru-RU"/>
        </w:rPr>
        <w:t>Перечень  работ и услуг по содержанию и ремонту  общего имущества многоквартирного  дом</w:t>
      </w:r>
      <w:proofErr w:type="gramStart"/>
      <w:r w:rsidR="00C63EAE" w:rsidRPr="0093282C">
        <w:rPr>
          <w:rFonts w:ascii="Times New Roman" w:hAnsi="Times New Roman"/>
          <w:spacing w:val="-1"/>
          <w:lang w:val="ru-RU"/>
        </w:rPr>
        <w:t>а</w:t>
      </w:r>
      <w:r w:rsidR="00C63EAE" w:rsidRPr="0093282C">
        <w:rPr>
          <w:rFonts w:ascii="Times New Roman" w:hAnsi="Times New Roman"/>
          <w:lang w:val="ru-RU"/>
        </w:rPr>
        <w:t>-</w:t>
      </w:r>
      <w:proofErr w:type="gramEnd"/>
      <w:r w:rsidR="00C63EAE" w:rsidRPr="0093282C">
        <w:rPr>
          <w:rFonts w:ascii="Times New Roman" w:hAnsi="Times New Roman"/>
          <w:lang w:val="ru-RU"/>
        </w:rPr>
        <w:t xml:space="preserve">  </w:t>
      </w:r>
      <w:r w:rsidR="00836FB6">
        <w:rPr>
          <w:rFonts w:ascii="Times New Roman" w:hAnsi="Times New Roman"/>
          <w:lang w:val="ru-RU"/>
        </w:rPr>
        <w:t xml:space="preserve">__ </w:t>
      </w:r>
      <w:r w:rsidR="00C63EAE" w:rsidRPr="0093282C">
        <w:rPr>
          <w:rFonts w:ascii="Times New Roman" w:hAnsi="Times New Roman"/>
          <w:lang w:val="ru-RU"/>
        </w:rPr>
        <w:t>л.</w:t>
      </w:r>
      <w:r w:rsidR="00C63EAE" w:rsidRPr="0093282C">
        <w:rPr>
          <w:rFonts w:ascii="Times New Roman" w:hAnsi="Times New Roman"/>
          <w:spacing w:val="-1"/>
          <w:lang w:val="ru-RU"/>
        </w:rPr>
        <w:t>;</w:t>
      </w:r>
    </w:p>
    <w:p w:rsidR="001C6118" w:rsidRPr="0093282C" w:rsidRDefault="001C6118" w:rsidP="001C6118">
      <w:pPr>
        <w:suppressAutoHyphens/>
        <w:autoSpaceDE w:val="0"/>
        <w:ind w:firstLine="539"/>
        <w:contextualSpacing/>
        <w:jc w:val="both"/>
        <w:rPr>
          <w:rFonts w:ascii="Times New Roman" w:hAnsi="Times New Roman"/>
          <w:bCs/>
          <w:lang w:val="ru-RU" w:eastAsia="ar-SA"/>
        </w:rPr>
      </w:pPr>
      <w:r w:rsidRPr="0093282C">
        <w:rPr>
          <w:rFonts w:ascii="Times New Roman" w:hAnsi="Times New Roman"/>
          <w:bCs/>
          <w:lang w:val="ru-RU"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w:t>
      </w:r>
      <w:r w:rsidR="00722225" w:rsidRPr="0093282C">
        <w:rPr>
          <w:rFonts w:ascii="Times New Roman" w:hAnsi="Times New Roman"/>
          <w:bCs/>
          <w:lang w:val="ru-RU" w:eastAsia="ar-SA"/>
        </w:rPr>
        <w:t>й многоквартирного дом</w:t>
      </w:r>
      <w:proofErr w:type="gramStart"/>
      <w:r w:rsidR="00722225" w:rsidRPr="0093282C">
        <w:rPr>
          <w:rFonts w:ascii="Times New Roman" w:hAnsi="Times New Roman"/>
          <w:bCs/>
          <w:lang w:val="ru-RU" w:eastAsia="ar-SA"/>
        </w:rPr>
        <w:t>а-</w:t>
      </w:r>
      <w:proofErr w:type="gramEnd"/>
      <w:r w:rsidR="00722225" w:rsidRPr="0093282C">
        <w:rPr>
          <w:rFonts w:ascii="Times New Roman" w:hAnsi="Times New Roman"/>
          <w:bCs/>
          <w:lang w:val="ru-RU" w:eastAsia="ar-SA"/>
        </w:rPr>
        <w:t xml:space="preserve"> </w:t>
      </w:r>
      <w:r w:rsidR="00836FB6">
        <w:rPr>
          <w:rFonts w:ascii="Times New Roman" w:hAnsi="Times New Roman"/>
          <w:bCs/>
          <w:lang w:val="ru-RU" w:eastAsia="ar-SA"/>
        </w:rPr>
        <w:t xml:space="preserve">__ </w:t>
      </w:r>
      <w:r w:rsidRPr="0093282C">
        <w:rPr>
          <w:rFonts w:ascii="Times New Roman" w:hAnsi="Times New Roman"/>
          <w:bCs/>
          <w:lang w:val="ru-RU" w:eastAsia="ar-SA"/>
        </w:rPr>
        <w:t>л.;</w:t>
      </w:r>
    </w:p>
    <w:p w:rsidR="001C6118" w:rsidRPr="0093282C" w:rsidRDefault="001C6118" w:rsidP="001C6118">
      <w:pPr>
        <w:widowControl w:val="0"/>
        <w:ind w:firstLine="539"/>
        <w:contextualSpacing/>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rPr>
      </w:pPr>
      <w:r w:rsidRPr="0093282C">
        <w:rPr>
          <w:rFonts w:ascii="Times New Roman" w:hAnsi="Times New Roman"/>
        </w:rPr>
        <w:t>11. Реквизиты Сторон</w:t>
      </w:r>
    </w:p>
    <w:p w:rsidR="001C6118" w:rsidRPr="0093282C" w:rsidRDefault="001C6118" w:rsidP="001C6118">
      <w:pPr>
        <w:autoSpaceDE w:val="0"/>
        <w:autoSpaceDN w:val="0"/>
        <w:adjustRightInd w:val="0"/>
        <w:ind w:firstLine="540"/>
        <w:jc w:val="both"/>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5103"/>
      </w:tblGrid>
      <w:tr w:rsidR="00722225" w:rsidRPr="0093282C" w:rsidTr="00057744">
        <w:trPr>
          <w:trHeight w:val="390"/>
        </w:trPr>
        <w:tc>
          <w:tcPr>
            <w:tcW w:w="4743" w:type="dxa"/>
          </w:tcPr>
          <w:p w:rsidR="00722225" w:rsidRPr="0093282C" w:rsidRDefault="00722225" w:rsidP="00C917B6">
            <w:pPr>
              <w:pStyle w:val="ConsPlusNonformat"/>
              <w:jc w:val="center"/>
              <w:rPr>
                <w:rFonts w:ascii="Times New Roman" w:hAnsi="Times New Roman" w:cs="Times New Roman"/>
                <w:b/>
                <w:bCs/>
                <w:sz w:val="24"/>
                <w:szCs w:val="24"/>
              </w:rPr>
            </w:pPr>
            <w:r w:rsidRPr="0093282C">
              <w:rPr>
                <w:rFonts w:ascii="Times New Roman" w:hAnsi="Times New Roman" w:cs="Times New Roman"/>
                <w:b/>
                <w:bCs/>
                <w:sz w:val="24"/>
                <w:szCs w:val="24"/>
              </w:rPr>
              <w:t>Управляющая организация</w:t>
            </w:r>
          </w:p>
        </w:tc>
        <w:tc>
          <w:tcPr>
            <w:tcW w:w="5103" w:type="dxa"/>
          </w:tcPr>
          <w:p w:rsidR="00722225" w:rsidRPr="0093282C" w:rsidRDefault="00722225" w:rsidP="00C917B6">
            <w:pPr>
              <w:pStyle w:val="ConsPlusNonformat"/>
              <w:jc w:val="center"/>
              <w:rPr>
                <w:rFonts w:ascii="Times New Roman" w:hAnsi="Times New Roman" w:cs="Times New Roman"/>
                <w:b/>
                <w:bCs/>
                <w:sz w:val="24"/>
                <w:szCs w:val="24"/>
              </w:rPr>
            </w:pPr>
            <w:r w:rsidRPr="0093282C">
              <w:rPr>
                <w:rFonts w:ascii="Times New Roman" w:hAnsi="Times New Roman" w:cs="Times New Roman"/>
                <w:b/>
                <w:bCs/>
                <w:sz w:val="24"/>
                <w:szCs w:val="24"/>
              </w:rPr>
              <w:t>Собственник</w:t>
            </w:r>
          </w:p>
        </w:tc>
      </w:tr>
      <w:tr w:rsidR="00722225" w:rsidRPr="00CB3520" w:rsidTr="00057744">
        <w:trPr>
          <w:trHeight w:val="2835"/>
        </w:trPr>
        <w:tc>
          <w:tcPr>
            <w:tcW w:w="4743" w:type="dxa"/>
          </w:tcPr>
          <w:p w:rsidR="00722225" w:rsidRDefault="00057744" w:rsidP="0005774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Общество с ограниченной ответственностью «Управляющая компания Шангалы»</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Юр. адрес: Архангельская область, Устьянский район, с. Шангалы, ул. Р. Шаниной д. 8 </w:t>
            </w:r>
            <w:proofErr w:type="spellStart"/>
            <w:r>
              <w:rPr>
                <w:rFonts w:ascii="Times New Roman" w:hAnsi="Times New Roman" w:cs="Times New Roman"/>
                <w:sz w:val="24"/>
                <w:szCs w:val="24"/>
                <w:lang w:val="ru-RU"/>
              </w:rPr>
              <w:t>оф</w:t>
            </w:r>
            <w:proofErr w:type="spellEnd"/>
            <w:r>
              <w:rPr>
                <w:rFonts w:ascii="Times New Roman" w:hAnsi="Times New Roman" w:cs="Times New Roman"/>
                <w:sz w:val="24"/>
                <w:szCs w:val="24"/>
                <w:lang w:val="ru-RU"/>
              </w:rPr>
              <w:t>. 3</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ИНН 2922009211 КПП 292201001</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р/сч 40702810948040000092 Архангельский РФ ОАО «Россельхозбанк» г. Архангельск БИК 041117772</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тел./факс: 8-818-55-54133</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Ген. директор</w:t>
            </w:r>
          </w:p>
          <w:p w:rsidR="0036363E" w:rsidRDefault="0036363E" w:rsidP="0036363E">
            <w:pPr>
              <w:pStyle w:val="ConsPlusNonformat"/>
              <w:jc w:val="both"/>
              <w:rPr>
                <w:rFonts w:ascii="Times New Roman" w:hAnsi="Times New Roman" w:cs="Times New Roman"/>
                <w:sz w:val="24"/>
                <w:szCs w:val="24"/>
                <w:lang w:val="ru-RU"/>
              </w:rPr>
            </w:pP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 А.В. Есманский </w:t>
            </w:r>
          </w:p>
          <w:p w:rsidR="00057744" w:rsidRPr="0093282C" w:rsidRDefault="0036363E"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М.П.</w:t>
            </w:r>
          </w:p>
        </w:tc>
        <w:tc>
          <w:tcPr>
            <w:tcW w:w="5103" w:type="dxa"/>
          </w:tcPr>
          <w:p w:rsidR="00722225" w:rsidRDefault="00057744" w:rsidP="0005774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 муниципального образования «Шангальское» Устьянского района Архангельской области</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Юр. адрес: Архангельская область, Устьянский район, с. Шангалы, ул. Ленина д. 23</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ИНН 2922006926 КПП 292201001</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р/сч 402048</w:t>
            </w:r>
            <w:r w:rsidR="00281F46">
              <w:rPr>
                <w:rFonts w:ascii="Times New Roman" w:hAnsi="Times New Roman" w:cs="Times New Roman"/>
                <w:sz w:val="24"/>
                <w:szCs w:val="24"/>
                <w:lang w:val="ru-RU"/>
              </w:rPr>
              <w:t>10900000000358 УФК по Архангельской области БИК 041117001</w:t>
            </w: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тел./факс: 8-818-55-54844</w:t>
            </w: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Глава администрации  </w:t>
            </w: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________________________ С.И. </w:t>
            </w:r>
            <w:proofErr w:type="gramStart"/>
            <w:r>
              <w:rPr>
                <w:rFonts w:ascii="Times New Roman" w:hAnsi="Times New Roman" w:cs="Times New Roman"/>
                <w:sz w:val="24"/>
                <w:szCs w:val="24"/>
                <w:lang w:val="ru-RU"/>
              </w:rPr>
              <w:t>Друганов</w:t>
            </w:r>
            <w:proofErr w:type="gramEnd"/>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М.П.</w:t>
            </w:r>
          </w:p>
          <w:p w:rsidR="00281F46" w:rsidRPr="00057744" w:rsidRDefault="00281F46" w:rsidP="00057744">
            <w:pPr>
              <w:pStyle w:val="ConsPlusNonformat"/>
              <w:jc w:val="both"/>
              <w:rPr>
                <w:rFonts w:ascii="Times New Roman" w:hAnsi="Times New Roman" w:cs="Times New Roman"/>
                <w:sz w:val="24"/>
                <w:szCs w:val="24"/>
                <w:lang w:val="ru-RU"/>
              </w:rPr>
            </w:pPr>
          </w:p>
        </w:tc>
      </w:tr>
    </w:tbl>
    <w:p w:rsidR="001C6118" w:rsidRPr="00057744" w:rsidRDefault="001C6118" w:rsidP="001C6118">
      <w:pPr>
        <w:ind w:left="540" w:firstLine="5040"/>
        <w:rPr>
          <w:rFonts w:ascii="Times New Roman" w:hAnsi="Times New Roman"/>
          <w:lang w:val="ru-RU"/>
        </w:rPr>
      </w:pPr>
      <w:r w:rsidRPr="00057744">
        <w:rPr>
          <w:rFonts w:ascii="Times New Roman" w:hAnsi="Times New Roman"/>
          <w:lang w:val="ru-RU"/>
        </w:rPr>
        <w:t xml:space="preserve">                 </w:t>
      </w:r>
    </w:p>
    <w:p w:rsidR="00722225" w:rsidRPr="00057744" w:rsidRDefault="001C6118" w:rsidP="001C6118">
      <w:pPr>
        <w:ind w:left="540" w:firstLine="5040"/>
        <w:rPr>
          <w:rFonts w:ascii="Times New Roman" w:hAnsi="Times New Roman"/>
          <w:lang w:val="ru-RU"/>
        </w:rPr>
      </w:pPr>
      <w:r w:rsidRPr="00057744">
        <w:rPr>
          <w:rFonts w:ascii="Times New Roman" w:hAnsi="Times New Roman"/>
          <w:lang w:val="ru-RU"/>
        </w:rPr>
        <w:t xml:space="preserve">             </w:t>
      </w:r>
    </w:p>
    <w:p w:rsidR="00722225" w:rsidRPr="00057744" w:rsidRDefault="00722225" w:rsidP="001C6118">
      <w:pPr>
        <w:ind w:left="540" w:firstLine="5040"/>
        <w:rPr>
          <w:rFonts w:ascii="Times New Roman" w:hAnsi="Times New Roman"/>
          <w:lang w:val="ru-RU"/>
        </w:rPr>
      </w:pPr>
    </w:p>
    <w:p w:rsidR="00722225" w:rsidRPr="00057744" w:rsidRDefault="00722225" w:rsidP="001C6118">
      <w:pPr>
        <w:ind w:left="540" w:firstLine="5040"/>
        <w:rPr>
          <w:rFonts w:ascii="Times New Roman" w:hAnsi="Times New Roman"/>
          <w:lang w:val="ru-RU"/>
        </w:rPr>
      </w:pPr>
    </w:p>
    <w:p w:rsidR="00722225" w:rsidRPr="00057744" w:rsidRDefault="00722225" w:rsidP="001C6118">
      <w:pPr>
        <w:ind w:left="540" w:firstLine="5040"/>
        <w:rPr>
          <w:rFonts w:ascii="Times New Roman" w:hAnsi="Times New Roman"/>
          <w:lang w:val="ru-RU"/>
        </w:rPr>
      </w:pPr>
    </w:p>
    <w:p w:rsidR="00722225" w:rsidRDefault="00722225"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Pr="00057744" w:rsidRDefault="00057744" w:rsidP="001C6118">
      <w:pPr>
        <w:ind w:left="540" w:firstLine="5040"/>
        <w:rPr>
          <w:rFonts w:ascii="Times New Roman" w:hAnsi="Times New Roman"/>
          <w:lang w:val="ru-RU"/>
        </w:rPr>
      </w:pPr>
    </w:p>
    <w:p w:rsidR="001C6118" w:rsidRPr="0093282C" w:rsidRDefault="001C6118" w:rsidP="00C63EAE">
      <w:pPr>
        <w:ind w:left="540" w:firstLine="5040"/>
        <w:jc w:val="right"/>
        <w:rPr>
          <w:rFonts w:ascii="Times New Roman" w:hAnsi="Times New Roman"/>
          <w:lang w:val="ru-RU"/>
        </w:rPr>
      </w:pPr>
      <w:r w:rsidRPr="00057744">
        <w:rPr>
          <w:rFonts w:ascii="Times New Roman" w:hAnsi="Times New Roman"/>
          <w:lang w:val="ru-RU"/>
        </w:rPr>
        <w:t xml:space="preserve">    </w:t>
      </w:r>
      <w:r w:rsidR="00722225" w:rsidRPr="00057744">
        <w:rPr>
          <w:rFonts w:ascii="Times New Roman" w:hAnsi="Times New Roman"/>
          <w:lang w:val="ru-RU"/>
        </w:rPr>
        <w:tab/>
      </w:r>
      <w:r w:rsidR="00722225" w:rsidRPr="00057744">
        <w:rPr>
          <w:rFonts w:ascii="Times New Roman" w:hAnsi="Times New Roman"/>
          <w:lang w:val="ru-RU"/>
        </w:rPr>
        <w:tab/>
      </w:r>
      <w:r w:rsidR="00B02754" w:rsidRPr="00057744">
        <w:rPr>
          <w:rFonts w:ascii="Times New Roman" w:hAnsi="Times New Roman"/>
          <w:lang w:val="ru-RU"/>
        </w:rPr>
        <w:t>Приложение</w:t>
      </w:r>
      <w:r w:rsidR="00C917B6" w:rsidRPr="0093282C">
        <w:rPr>
          <w:rFonts w:ascii="Times New Roman" w:hAnsi="Times New Roman"/>
          <w:lang w:val="ru-RU"/>
        </w:rPr>
        <w:t xml:space="preserve"> № 1</w:t>
      </w:r>
    </w:p>
    <w:p w:rsidR="00C63EAE" w:rsidRDefault="001C6118" w:rsidP="00C63EAE">
      <w:pPr>
        <w:autoSpaceDE w:val="0"/>
        <w:autoSpaceDN w:val="0"/>
        <w:adjustRightInd w:val="0"/>
        <w:ind w:left="5664" w:firstLine="708"/>
        <w:jc w:val="right"/>
        <w:rPr>
          <w:rFonts w:ascii="Times New Roman" w:hAnsi="Times New Roman"/>
          <w:lang w:val="ru-RU"/>
        </w:rPr>
      </w:pPr>
      <w:r w:rsidRPr="0093282C">
        <w:rPr>
          <w:rFonts w:ascii="Times New Roman" w:hAnsi="Times New Roman"/>
          <w:lang w:val="ru-RU"/>
        </w:rPr>
        <w:t xml:space="preserve">к договору </w:t>
      </w:r>
      <w:r w:rsidR="00C63EAE">
        <w:rPr>
          <w:rFonts w:ascii="Times New Roman" w:hAnsi="Times New Roman"/>
          <w:lang w:val="ru-RU"/>
        </w:rPr>
        <w:t>управления многоквартирными домами</w:t>
      </w:r>
    </w:p>
    <w:p w:rsidR="001C6118" w:rsidRPr="0093282C" w:rsidRDefault="001C6118" w:rsidP="00C63EAE">
      <w:pPr>
        <w:autoSpaceDE w:val="0"/>
        <w:autoSpaceDN w:val="0"/>
        <w:adjustRightInd w:val="0"/>
        <w:ind w:left="5664" w:firstLine="708"/>
        <w:jc w:val="right"/>
        <w:rPr>
          <w:rFonts w:ascii="Times New Roman" w:hAnsi="Times New Roman"/>
          <w:lang w:val="ru-RU"/>
        </w:rPr>
      </w:pPr>
      <w:r w:rsidRPr="0093282C">
        <w:rPr>
          <w:rFonts w:ascii="Times New Roman" w:hAnsi="Times New Roman"/>
          <w:lang w:val="ru-RU"/>
        </w:rPr>
        <w:t xml:space="preserve"> </w:t>
      </w:r>
      <w:r w:rsidR="004715CA" w:rsidRPr="0093282C">
        <w:rPr>
          <w:rFonts w:ascii="Times New Roman" w:hAnsi="Times New Roman"/>
          <w:lang w:val="ru-RU"/>
        </w:rPr>
        <w:t xml:space="preserve">№ </w:t>
      </w:r>
      <w:r w:rsidR="00273C83">
        <w:rPr>
          <w:rFonts w:ascii="Times New Roman" w:hAnsi="Times New Roman"/>
          <w:lang w:val="ru-RU"/>
        </w:rPr>
        <w:t>2</w:t>
      </w:r>
      <w:r w:rsidRPr="0093282C">
        <w:rPr>
          <w:rFonts w:ascii="Times New Roman" w:hAnsi="Times New Roman"/>
          <w:lang w:val="ru-RU"/>
        </w:rPr>
        <w:t xml:space="preserve"> от</w:t>
      </w:r>
      <w:r w:rsidR="00C63EAE">
        <w:rPr>
          <w:rFonts w:ascii="Times New Roman" w:hAnsi="Times New Roman"/>
          <w:lang w:val="ru-RU"/>
        </w:rPr>
        <w:t xml:space="preserve"> 27.04.2015 года</w:t>
      </w:r>
      <w:r w:rsidR="00722225" w:rsidRPr="0093282C">
        <w:rPr>
          <w:rFonts w:ascii="Times New Roman" w:hAnsi="Times New Roman"/>
          <w:lang w:val="ru-RU"/>
        </w:rPr>
        <w:t xml:space="preserve"> </w:t>
      </w:r>
    </w:p>
    <w:p w:rsidR="001C6118" w:rsidRPr="0093282C" w:rsidRDefault="001C6118" w:rsidP="00C63EAE">
      <w:pPr>
        <w:autoSpaceDE w:val="0"/>
        <w:autoSpaceDN w:val="0"/>
        <w:adjustRightInd w:val="0"/>
        <w:ind w:left="4248" w:firstLine="2273"/>
        <w:jc w:val="right"/>
        <w:rPr>
          <w:rFonts w:ascii="Times New Roman" w:hAnsi="Times New Roman"/>
          <w:lang w:val="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8"/>
        <w:gridCol w:w="709"/>
        <w:gridCol w:w="850"/>
        <w:gridCol w:w="993"/>
        <w:gridCol w:w="2268"/>
        <w:gridCol w:w="1417"/>
      </w:tblGrid>
      <w:tr w:rsidR="00C63EAE" w:rsidRPr="0093282C" w:rsidTr="00ED64D2">
        <w:trPr>
          <w:cantSplit/>
          <w:trHeight w:val="3159"/>
        </w:trPr>
        <w:tc>
          <w:tcPr>
            <w:tcW w:w="2269" w:type="dxa"/>
          </w:tcPr>
          <w:p w:rsidR="00C63EAE" w:rsidRPr="00C63EAE" w:rsidRDefault="00C63EAE" w:rsidP="00722225">
            <w:pPr>
              <w:autoSpaceDE w:val="0"/>
              <w:autoSpaceDN w:val="0"/>
              <w:adjustRightInd w:val="0"/>
              <w:jc w:val="center"/>
              <w:rPr>
                <w:rFonts w:ascii="Times New Roman" w:hAnsi="Times New Roman"/>
                <w:lang w:val="ru-RU"/>
              </w:rPr>
            </w:pPr>
            <w:r>
              <w:rPr>
                <w:rFonts w:ascii="Times New Roman" w:hAnsi="Times New Roman"/>
                <w:lang w:val="ru-RU"/>
              </w:rPr>
              <w:t>Адрес многоквартирного дома</w:t>
            </w:r>
          </w:p>
        </w:tc>
        <w:tc>
          <w:tcPr>
            <w:tcW w:w="2268" w:type="dxa"/>
          </w:tcPr>
          <w:p w:rsidR="00C63EAE" w:rsidRPr="00C63EAE" w:rsidRDefault="00C63EAE" w:rsidP="00722225">
            <w:pPr>
              <w:autoSpaceDE w:val="0"/>
              <w:autoSpaceDN w:val="0"/>
              <w:adjustRightInd w:val="0"/>
              <w:jc w:val="center"/>
              <w:rPr>
                <w:rFonts w:ascii="Times New Roman" w:hAnsi="Times New Roman"/>
                <w:lang w:val="ru-RU"/>
              </w:rPr>
            </w:pPr>
            <w:r w:rsidRPr="00C63EAE">
              <w:rPr>
                <w:rFonts w:ascii="Times New Roman" w:hAnsi="Times New Roman"/>
                <w:lang w:val="ru-RU"/>
              </w:rPr>
              <w:t>Ф.И.О.</w:t>
            </w:r>
          </w:p>
        </w:tc>
        <w:tc>
          <w:tcPr>
            <w:tcW w:w="709" w:type="dxa"/>
            <w:textDirection w:val="btLr"/>
          </w:tcPr>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w:t>
            </w:r>
          </w:p>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 xml:space="preserve">помещения </w:t>
            </w:r>
            <w:r>
              <w:rPr>
                <w:rFonts w:ascii="Times New Roman" w:hAnsi="Times New Roman"/>
                <w:lang w:val="ru-RU"/>
              </w:rPr>
              <w:t xml:space="preserve"> </w:t>
            </w:r>
            <w:r w:rsidRPr="00C63EAE">
              <w:rPr>
                <w:rFonts w:ascii="Times New Roman" w:hAnsi="Times New Roman"/>
                <w:lang w:val="ru-RU"/>
              </w:rPr>
              <w:t>(квартиры)</w:t>
            </w:r>
          </w:p>
        </w:tc>
        <w:tc>
          <w:tcPr>
            <w:tcW w:w="850" w:type="dxa"/>
            <w:textDirection w:val="btLr"/>
          </w:tcPr>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Площадь</w:t>
            </w:r>
            <w:r>
              <w:rPr>
                <w:rFonts w:ascii="Times New Roman" w:hAnsi="Times New Roman"/>
                <w:lang w:val="ru-RU"/>
              </w:rPr>
              <w:t xml:space="preserve"> </w:t>
            </w:r>
            <w:r w:rsidRPr="00C63EAE">
              <w:rPr>
                <w:rFonts w:ascii="Times New Roman" w:hAnsi="Times New Roman"/>
                <w:lang w:val="ru-RU"/>
              </w:rPr>
              <w:t>помещени</w:t>
            </w:r>
            <w:proofErr w:type="gramStart"/>
            <w:r w:rsidRPr="00C63EAE">
              <w:rPr>
                <w:rFonts w:ascii="Times New Roman" w:hAnsi="Times New Roman"/>
                <w:lang w:val="ru-RU"/>
              </w:rPr>
              <w:t>я(</w:t>
            </w:r>
            <w:proofErr w:type="gramEnd"/>
            <w:r w:rsidRPr="00C63EAE">
              <w:rPr>
                <w:rFonts w:ascii="Times New Roman" w:hAnsi="Times New Roman"/>
                <w:lang w:val="ru-RU"/>
              </w:rPr>
              <w:t>квартиры)</w:t>
            </w:r>
            <w:r>
              <w:rPr>
                <w:rFonts w:ascii="Times New Roman" w:hAnsi="Times New Roman"/>
                <w:lang w:val="ru-RU"/>
              </w:rPr>
              <w:t>, кв.м.</w:t>
            </w:r>
          </w:p>
        </w:tc>
        <w:tc>
          <w:tcPr>
            <w:tcW w:w="993" w:type="dxa"/>
            <w:textDirection w:val="btLr"/>
          </w:tcPr>
          <w:p w:rsidR="00C63EAE" w:rsidRPr="0093282C" w:rsidRDefault="00C63EAE" w:rsidP="00C63EAE">
            <w:pPr>
              <w:autoSpaceDE w:val="0"/>
              <w:autoSpaceDN w:val="0"/>
              <w:adjustRightInd w:val="0"/>
              <w:ind w:left="113" w:right="113"/>
              <w:jc w:val="center"/>
              <w:rPr>
                <w:rFonts w:ascii="Times New Roman" w:hAnsi="Times New Roman"/>
                <w:lang w:val="ru-RU"/>
              </w:rPr>
            </w:pPr>
            <w:r w:rsidRPr="0093282C">
              <w:rPr>
                <w:rFonts w:ascii="Times New Roman" w:hAnsi="Times New Roman"/>
                <w:lang w:val="ru-RU"/>
              </w:rPr>
              <w:t xml:space="preserve">Доля в праве </w:t>
            </w:r>
            <w:r>
              <w:rPr>
                <w:rFonts w:ascii="Times New Roman" w:hAnsi="Times New Roman"/>
                <w:lang w:val="ru-RU"/>
              </w:rPr>
              <w:t>с</w:t>
            </w:r>
            <w:r w:rsidRPr="0093282C">
              <w:rPr>
                <w:rFonts w:ascii="Times New Roman" w:hAnsi="Times New Roman"/>
                <w:lang w:val="ru-RU"/>
              </w:rPr>
              <w:t>обственности на общее имущество</w:t>
            </w:r>
          </w:p>
        </w:tc>
        <w:tc>
          <w:tcPr>
            <w:tcW w:w="2268" w:type="dxa"/>
          </w:tcPr>
          <w:p w:rsidR="00C63EAE" w:rsidRPr="00C63EAE" w:rsidRDefault="00C63EAE" w:rsidP="00722225">
            <w:pPr>
              <w:autoSpaceDE w:val="0"/>
              <w:autoSpaceDN w:val="0"/>
              <w:adjustRightInd w:val="0"/>
              <w:jc w:val="center"/>
              <w:rPr>
                <w:rFonts w:ascii="Times New Roman" w:hAnsi="Times New Roman"/>
                <w:lang w:val="ru-RU"/>
              </w:rPr>
            </w:pPr>
            <w:r w:rsidRPr="00C63EAE">
              <w:rPr>
                <w:rFonts w:ascii="Times New Roman" w:hAnsi="Times New Roman"/>
                <w:lang w:val="ru-RU"/>
              </w:rPr>
              <w:t>Основание права     собственности</w:t>
            </w:r>
          </w:p>
          <w:p w:rsidR="00C63EAE" w:rsidRPr="0093282C" w:rsidRDefault="00C63EAE" w:rsidP="00722225">
            <w:pPr>
              <w:autoSpaceDE w:val="0"/>
              <w:autoSpaceDN w:val="0"/>
              <w:adjustRightInd w:val="0"/>
              <w:jc w:val="center"/>
              <w:rPr>
                <w:rFonts w:ascii="Times New Roman" w:hAnsi="Times New Roman"/>
                <w:lang w:val="ru-RU"/>
              </w:rPr>
            </w:pPr>
            <w:r w:rsidRPr="0093282C">
              <w:rPr>
                <w:rFonts w:ascii="Times New Roman" w:hAnsi="Times New Roman"/>
                <w:lang w:val="ru-RU"/>
              </w:rPr>
              <w:t>(номер, дата передаточного акта или иного документа</w:t>
            </w:r>
          </w:p>
          <w:p w:rsidR="00C63EAE" w:rsidRPr="0093282C" w:rsidRDefault="00C63EAE" w:rsidP="00722225">
            <w:pPr>
              <w:autoSpaceDE w:val="0"/>
              <w:autoSpaceDN w:val="0"/>
              <w:adjustRightInd w:val="0"/>
              <w:jc w:val="center"/>
              <w:rPr>
                <w:rFonts w:ascii="Times New Roman" w:hAnsi="Times New Roman"/>
              </w:rPr>
            </w:pPr>
            <w:r w:rsidRPr="0093282C">
              <w:rPr>
                <w:rFonts w:ascii="Times New Roman" w:hAnsi="Times New Roman"/>
              </w:rPr>
              <w:t>о передаче помещения)</w:t>
            </w:r>
          </w:p>
        </w:tc>
        <w:tc>
          <w:tcPr>
            <w:tcW w:w="1417" w:type="dxa"/>
          </w:tcPr>
          <w:p w:rsidR="00C63EAE" w:rsidRPr="0093282C" w:rsidRDefault="00C63EAE" w:rsidP="00722225">
            <w:pPr>
              <w:autoSpaceDE w:val="0"/>
              <w:autoSpaceDN w:val="0"/>
              <w:adjustRightInd w:val="0"/>
              <w:jc w:val="center"/>
              <w:rPr>
                <w:rFonts w:ascii="Times New Roman" w:hAnsi="Times New Roman"/>
              </w:rPr>
            </w:pPr>
            <w:r w:rsidRPr="0093282C">
              <w:rPr>
                <w:rFonts w:ascii="Times New Roman" w:hAnsi="Times New Roman"/>
              </w:rPr>
              <w:t>Подпись собственника</w:t>
            </w:r>
          </w:p>
          <w:p w:rsidR="00C63EAE" w:rsidRPr="0093282C" w:rsidRDefault="00C63EAE" w:rsidP="00722225">
            <w:pPr>
              <w:autoSpaceDE w:val="0"/>
              <w:autoSpaceDN w:val="0"/>
              <w:adjustRightInd w:val="0"/>
              <w:jc w:val="center"/>
              <w:rPr>
                <w:rFonts w:ascii="Times New Roman" w:hAnsi="Times New Roman"/>
              </w:rPr>
            </w:pPr>
          </w:p>
        </w:tc>
      </w:tr>
      <w:tr w:rsidR="00C63EAE" w:rsidRPr="00273C83" w:rsidTr="00ED64D2">
        <w:tc>
          <w:tcPr>
            <w:tcW w:w="2269" w:type="dxa"/>
          </w:tcPr>
          <w:p w:rsidR="00C63EAE" w:rsidRPr="00AC49EF" w:rsidRDefault="00273C83" w:rsidP="00722225">
            <w:pPr>
              <w:autoSpaceDE w:val="0"/>
              <w:autoSpaceDN w:val="0"/>
              <w:adjustRightInd w:val="0"/>
              <w:jc w:val="center"/>
              <w:rPr>
                <w:rFonts w:ascii="Times New Roman" w:hAnsi="Times New Roman"/>
                <w:lang w:val="ru-RU"/>
              </w:rPr>
            </w:pPr>
            <w:r>
              <w:rPr>
                <w:rFonts w:ascii="Times New Roman" w:hAnsi="Times New Roman"/>
                <w:lang w:val="ru-RU"/>
              </w:rPr>
              <w:t>д. Бережная, д. 1</w:t>
            </w: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957513">
            <w:pPr>
              <w:autoSpaceDE w:val="0"/>
              <w:autoSpaceDN w:val="0"/>
              <w:adjustRightInd w:val="0"/>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273C83"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273C83"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273C83"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273C83" w:rsidTr="00ED64D2">
        <w:tc>
          <w:tcPr>
            <w:tcW w:w="2269" w:type="dxa"/>
          </w:tcPr>
          <w:p w:rsidR="00C63EAE" w:rsidRPr="00AC49EF" w:rsidRDefault="00273C83" w:rsidP="00722225">
            <w:pPr>
              <w:autoSpaceDE w:val="0"/>
              <w:autoSpaceDN w:val="0"/>
              <w:adjustRightInd w:val="0"/>
              <w:jc w:val="center"/>
              <w:rPr>
                <w:rFonts w:ascii="Times New Roman" w:hAnsi="Times New Roman"/>
                <w:lang w:val="ru-RU"/>
              </w:rPr>
            </w:pPr>
            <w:r>
              <w:rPr>
                <w:rFonts w:ascii="Times New Roman" w:hAnsi="Times New Roman"/>
                <w:lang w:val="ru-RU"/>
              </w:rPr>
              <w:t>д. Бережная, д. 2</w:t>
            </w: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273C83"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504AA7">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273C83" w:rsidP="00722225">
            <w:pPr>
              <w:autoSpaceDE w:val="0"/>
              <w:autoSpaceDN w:val="0"/>
              <w:adjustRightInd w:val="0"/>
              <w:jc w:val="center"/>
              <w:rPr>
                <w:rFonts w:ascii="Times New Roman" w:hAnsi="Times New Roman"/>
                <w:lang w:val="ru-RU"/>
              </w:rPr>
            </w:pPr>
            <w:r>
              <w:rPr>
                <w:rFonts w:ascii="Times New Roman" w:hAnsi="Times New Roman"/>
                <w:lang w:val="ru-RU"/>
              </w:rPr>
              <w:t>д. Бережная, д. 3</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504AA7">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273C83" w:rsidP="00722225">
            <w:pPr>
              <w:autoSpaceDE w:val="0"/>
              <w:autoSpaceDN w:val="0"/>
              <w:adjustRightInd w:val="0"/>
              <w:jc w:val="center"/>
              <w:rPr>
                <w:rFonts w:ascii="Times New Roman" w:hAnsi="Times New Roman"/>
                <w:lang w:val="ru-RU"/>
              </w:rPr>
            </w:pPr>
            <w:r>
              <w:rPr>
                <w:rFonts w:ascii="Times New Roman" w:hAnsi="Times New Roman"/>
                <w:lang w:val="ru-RU"/>
              </w:rPr>
              <w:t>д. Бережная, д. 4</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273C83" w:rsidP="00273C83">
            <w:pPr>
              <w:autoSpaceDE w:val="0"/>
              <w:autoSpaceDN w:val="0"/>
              <w:adjustRightInd w:val="0"/>
              <w:jc w:val="center"/>
              <w:rPr>
                <w:rFonts w:ascii="Times New Roman" w:hAnsi="Times New Roman"/>
                <w:lang w:val="ru-RU"/>
              </w:rPr>
            </w:pPr>
            <w:r>
              <w:rPr>
                <w:rFonts w:ascii="Times New Roman" w:hAnsi="Times New Roman"/>
                <w:lang w:val="ru-RU"/>
              </w:rPr>
              <w:lastRenderedPageBreak/>
              <w:t>п. Советский, ул. Промышленная, д. 20а</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273C83" w:rsidP="00AC49EF">
            <w:pPr>
              <w:autoSpaceDE w:val="0"/>
              <w:autoSpaceDN w:val="0"/>
              <w:adjustRightInd w:val="0"/>
              <w:jc w:val="center"/>
              <w:rPr>
                <w:rFonts w:ascii="Times New Roman" w:hAnsi="Times New Roman"/>
                <w:lang w:val="ru-RU"/>
              </w:rPr>
            </w:pPr>
            <w:r>
              <w:rPr>
                <w:rFonts w:ascii="Times New Roman" w:hAnsi="Times New Roman"/>
                <w:lang w:val="ru-RU"/>
              </w:rPr>
              <w:t>п. Советский, ул. Зеленая, д.11</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r>
              <w:rPr>
                <w:rFonts w:ascii="Times New Roman" w:hAnsi="Times New Roman"/>
                <w:lang w:val="ru-RU"/>
              </w:rPr>
              <w:t xml:space="preserve">д. Юрятинская д. </w:t>
            </w:r>
            <w:r w:rsidR="00273C83">
              <w:rPr>
                <w:rFonts w:ascii="Times New Roman" w:hAnsi="Times New Roman"/>
                <w:lang w:val="ru-RU"/>
              </w:rPr>
              <w:t>50</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273C83"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273C83">
            <w:pPr>
              <w:autoSpaceDE w:val="0"/>
              <w:autoSpaceDN w:val="0"/>
              <w:adjustRightInd w:val="0"/>
              <w:jc w:val="center"/>
              <w:rPr>
                <w:rFonts w:ascii="Times New Roman" w:hAnsi="Times New Roman"/>
                <w:lang w:val="ru-RU"/>
              </w:rPr>
            </w:pPr>
            <w:r>
              <w:rPr>
                <w:rFonts w:ascii="Times New Roman" w:hAnsi="Times New Roman"/>
                <w:lang w:val="ru-RU"/>
              </w:rPr>
              <w:t xml:space="preserve">д. </w:t>
            </w:r>
            <w:r w:rsidR="00273C83">
              <w:rPr>
                <w:rFonts w:ascii="Times New Roman" w:hAnsi="Times New Roman"/>
                <w:lang w:val="ru-RU"/>
              </w:rPr>
              <w:t>Бережная, ул. Полевая</w:t>
            </w:r>
            <w:r>
              <w:rPr>
                <w:rFonts w:ascii="Times New Roman" w:hAnsi="Times New Roman"/>
                <w:lang w:val="ru-RU"/>
              </w:rPr>
              <w:t xml:space="preserve"> д. 1</w:t>
            </w:r>
            <w:r w:rsidR="00273C83">
              <w:rPr>
                <w:rFonts w:ascii="Times New Roman" w:hAnsi="Times New Roman"/>
                <w:lang w:val="ru-RU"/>
              </w:rPr>
              <w:t>2</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AC49EF" w:rsidRPr="00CB3520"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bl>
    <w:p w:rsidR="001C6118" w:rsidRPr="00AC49EF" w:rsidRDefault="001C6118" w:rsidP="001C6118">
      <w:pPr>
        <w:tabs>
          <w:tab w:val="left" w:pos="0"/>
        </w:tabs>
        <w:jc w:val="center"/>
        <w:rPr>
          <w:rFonts w:ascii="Times New Roman" w:hAnsi="Times New Roman"/>
          <w:b/>
          <w:lang w:val="ru-RU" w:eastAsia="ar-SA"/>
        </w:rPr>
      </w:pPr>
    </w:p>
    <w:p w:rsidR="001C6118" w:rsidRPr="00AC49EF" w:rsidRDefault="001C6118" w:rsidP="001C6118">
      <w:pPr>
        <w:tabs>
          <w:tab w:val="left" w:pos="0"/>
        </w:tabs>
        <w:jc w:val="center"/>
        <w:rPr>
          <w:rFonts w:ascii="Times New Roman" w:hAnsi="Times New Roman"/>
          <w:b/>
          <w:lang w:val="ru-RU" w:eastAsia="ar-SA"/>
        </w:rPr>
      </w:pPr>
    </w:p>
    <w:p w:rsidR="00AC49EF" w:rsidRDefault="00AC49EF" w:rsidP="00ED64D2">
      <w:pPr>
        <w:ind w:firstLine="6521"/>
        <w:jc w:val="right"/>
        <w:rPr>
          <w:rFonts w:ascii="Times New Roman" w:hAnsi="Times New Roman"/>
          <w:lang w:val="ru-RU"/>
        </w:rPr>
      </w:pPr>
    </w:p>
    <w:p w:rsidR="001C6118" w:rsidRPr="0093282C" w:rsidRDefault="001C6118" w:rsidP="00ED64D2">
      <w:pPr>
        <w:ind w:firstLine="6521"/>
        <w:jc w:val="right"/>
        <w:rPr>
          <w:rFonts w:ascii="Times New Roman" w:hAnsi="Times New Roman"/>
          <w:lang w:val="ru-RU"/>
        </w:rPr>
      </w:pPr>
      <w:r w:rsidRPr="0093282C">
        <w:rPr>
          <w:rFonts w:ascii="Times New Roman" w:hAnsi="Times New Roman"/>
          <w:lang w:val="ru-RU"/>
        </w:rPr>
        <w:t xml:space="preserve">Приложение </w:t>
      </w:r>
      <w:r w:rsidRPr="0093282C">
        <w:rPr>
          <w:rFonts w:ascii="Times New Roman" w:hAnsi="Times New Roman"/>
          <w:bCs/>
          <w:lang w:val="ru-RU"/>
        </w:rPr>
        <w:t>№</w:t>
      </w:r>
      <w:r w:rsidRPr="0093282C">
        <w:rPr>
          <w:rFonts w:ascii="Times New Roman" w:hAnsi="Times New Roman"/>
          <w:lang w:val="ru-RU"/>
        </w:rPr>
        <w:t>2</w:t>
      </w:r>
    </w:p>
    <w:p w:rsidR="00ED64D2" w:rsidRDefault="001C6118" w:rsidP="00ED64D2">
      <w:pPr>
        <w:pStyle w:val="ConsPlusTitle"/>
        <w:widowControl/>
        <w:ind w:left="4248" w:firstLine="2273"/>
        <w:jc w:val="right"/>
        <w:rPr>
          <w:rFonts w:ascii="Times New Roman" w:hAnsi="Times New Roman" w:cs="Times New Roman"/>
          <w:b w:val="0"/>
          <w:bCs w:val="0"/>
          <w:sz w:val="24"/>
          <w:szCs w:val="24"/>
          <w:lang w:val="ru-RU"/>
        </w:rPr>
      </w:pPr>
      <w:r w:rsidRPr="0093282C">
        <w:rPr>
          <w:rFonts w:ascii="Times New Roman" w:hAnsi="Times New Roman" w:cs="Times New Roman"/>
          <w:b w:val="0"/>
          <w:bCs w:val="0"/>
          <w:sz w:val="24"/>
          <w:szCs w:val="24"/>
          <w:lang w:val="ru-RU"/>
        </w:rPr>
        <w:t xml:space="preserve">к договору </w:t>
      </w:r>
      <w:r w:rsidR="00ED64D2">
        <w:rPr>
          <w:rFonts w:ascii="Times New Roman" w:hAnsi="Times New Roman" w:cs="Times New Roman"/>
          <w:b w:val="0"/>
          <w:bCs w:val="0"/>
          <w:sz w:val="24"/>
          <w:szCs w:val="24"/>
          <w:lang w:val="ru-RU"/>
        </w:rPr>
        <w:t>управления многоквартирными домами</w:t>
      </w:r>
    </w:p>
    <w:p w:rsidR="001C6118" w:rsidRPr="00273C83" w:rsidRDefault="00ED64D2" w:rsidP="00ED64D2">
      <w:pPr>
        <w:pStyle w:val="ConsPlusTitle"/>
        <w:widowControl/>
        <w:ind w:left="4248" w:firstLine="2273"/>
        <w:jc w:val="right"/>
        <w:rPr>
          <w:rFonts w:ascii="Times New Roman" w:hAnsi="Times New Roman" w:cs="Times New Roman"/>
          <w:b w:val="0"/>
          <w:bCs w:val="0"/>
          <w:sz w:val="24"/>
          <w:szCs w:val="24"/>
          <w:lang w:val="ru-RU"/>
        </w:rPr>
      </w:pPr>
      <w:r w:rsidRPr="00273C83">
        <w:rPr>
          <w:rFonts w:ascii="Times New Roman" w:hAnsi="Times New Roman" w:cs="Times New Roman"/>
          <w:b w:val="0"/>
          <w:bCs w:val="0"/>
          <w:sz w:val="24"/>
          <w:szCs w:val="24"/>
          <w:lang w:val="ru-RU"/>
        </w:rPr>
        <w:t xml:space="preserve"> </w:t>
      </w:r>
      <w:r w:rsidR="004715CA" w:rsidRPr="00273C83">
        <w:rPr>
          <w:rFonts w:ascii="Times New Roman" w:hAnsi="Times New Roman" w:cs="Times New Roman"/>
          <w:b w:val="0"/>
          <w:bCs w:val="0"/>
          <w:sz w:val="24"/>
          <w:szCs w:val="24"/>
          <w:lang w:val="ru-RU"/>
        </w:rPr>
        <w:t xml:space="preserve">№ </w:t>
      </w:r>
      <w:r w:rsidR="00273C83" w:rsidRPr="00273C83">
        <w:rPr>
          <w:rFonts w:ascii="Times New Roman" w:hAnsi="Times New Roman" w:cs="Times New Roman"/>
          <w:b w:val="0"/>
          <w:bCs w:val="0"/>
          <w:sz w:val="24"/>
          <w:szCs w:val="24"/>
          <w:lang w:val="ru-RU"/>
        </w:rPr>
        <w:t>2</w:t>
      </w:r>
      <w:r w:rsidR="004715CA" w:rsidRPr="00273C83">
        <w:rPr>
          <w:rFonts w:ascii="Times New Roman" w:hAnsi="Times New Roman" w:cs="Times New Roman"/>
          <w:b w:val="0"/>
          <w:bCs w:val="0"/>
          <w:sz w:val="24"/>
          <w:szCs w:val="24"/>
          <w:lang w:val="ru-RU"/>
        </w:rPr>
        <w:t xml:space="preserve"> </w:t>
      </w:r>
      <w:r w:rsidR="001C6118" w:rsidRPr="00273C83">
        <w:rPr>
          <w:rFonts w:ascii="Times New Roman" w:hAnsi="Times New Roman" w:cs="Times New Roman"/>
          <w:b w:val="0"/>
          <w:bCs w:val="0"/>
          <w:sz w:val="24"/>
          <w:szCs w:val="24"/>
          <w:lang w:val="ru-RU"/>
        </w:rPr>
        <w:t>от</w:t>
      </w:r>
      <w:r w:rsidRPr="00273C83">
        <w:rPr>
          <w:rFonts w:ascii="Times New Roman" w:hAnsi="Times New Roman" w:cs="Times New Roman"/>
          <w:b w:val="0"/>
          <w:bCs w:val="0"/>
          <w:sz w:val="24"/>
          <w:szCs w:val="24"/>
          <w:lang w:val="ru-RU"/>
        </w:rPr>
        <w:t xml:space="preserve"> 27.04.2015</w:t>
      </w:r>
      <w:r w:rsidR="00B952BF" w:rsidRPr="00273C83">
        <w:rPr>
          <w:rFonts w:ascii="Times New Roman" w:hAnsi="Times New Roman" w:cs="Times New Roman"/>
          <w:b w:val="0"/>
          <w:bCs w:val="0"/>
          <w:sz w:val="24"/>
          <w:szCs w:val="24"/>
          <w:lang w:val="ru-RU"/>
        </w:rPr>
        <w:t xml:space="preserve"> года</w:t>
      </w:r>
    </w:p>
    <w:p w:rsidR="00ED64D2" w:rsidRPr="00273C83" w:rsidRDefault="00ED64D2" w:rsidP="00B952BF">
      <w:pPr>
        <w:ind w:firstLine="454"/>
        <w:jc w:val="center"/>
        <w:rPr>
          <w:rFonts w:ascii="Times New Roman" w:hAnsi="Times New Roman"/>
          <w:b/>
          <w:color w:val="000000"/>
          <w:lang w:val="ru-RU"/>
        </w:rPr>
      </w:pPr>
    </w:p>
    <w:p w:rsidR="00273C83" w:rsidRPr="00273C83" w:rsidRDefault="00273C83" w:rsidP="00273C83">
      <w:pPr>
        <w:widowControl w:val="0"/>
        <w:autoSpaceDE w:val="0"/>
        <w:autoSpaceDN w:val="0"/>
        <w:adjustRightInd w:val="0"/>
        <w:jc w:val="center"/>
        <w:rPr>
          <w:rFonts w:ascii="Times New Roman" w:hAnsi="Times New Roman"/>
          <w:b/>
          <w:lang w:val="ru-RU"/>
        </w:rPr>
      </w:pPr>
      <w:r w:rsidRPr="00273C83">
        <w:rPr>
          <w:rFonts w:ascii="Times New Roman" w:hAnsi="Times New Roman"/>
          <w:b/>
          <w:lang w:val="ru-RU"/>
        </w:rPr>
        <w:t>Перечень обязательных работ и услуг по содержанию и ремонту общего имущества многоквартирных домов</w:t>
      </w:r>
    </w:p>
    <w:p w:rsidR="00273C83" w:rsidRPr="00273C83" w:rsidRDefault="00273C83" w:rsidP="00273C83">
      <w:pPr>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4259"/>
        <w:gridCol w:w="1842"/>
        <w:gridCol w:w="1276"/>
        <w:gridCol w:w="1382"/>
      </w:tblGrid>
      <w:tr w:rsidR="00273C83" w:rsidRPr="00CB3520"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w:t>
            </w:r>
          </w:p>
          <w:p w:rsidR="00273C83" w:rsidRPr="00273C83" w:rsidRDefault="00273C83" w:rsidP="00504AA7">
            <w:pPr>
              <w:jc w:val="center"/>
              <w:rPr>
                <w:rFonts w:ascii="Times New Roman" w:hAnsi="Times New Roman"/>
              </w:rPr>
            </w:pPr>
            <w:r w:rsidRPr="00273C83">
              <w:rPr>
                <w:rFonts w:ascii="Times New Roman" w:hAnsi="Times New Roman"/>
              </w:rPr>
              <w:t>п/п</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Виды</w:t>
            </w:r>
            <w:proofErr w:type="spellEnd"/>
            <w:r w:rsidRPr="00273C83">
              <w:rPr>
                <w:rFonts w:ascii="Times New Roman" w:hAnsi="Times New Roman"/>
              </w:rPr>
              <w:t xml:space="preserve"> </w:t>
            </w:r>
            <w:proofErr w:type="spellStart"/>
            <w:r w:rsidRPr="00273C83">
              <w:rPr>
                <w:rFonts w:ascii="Times New Roman" w:hAnsi="Times New Roman"/>
              </w:rPr>
              <w:t>работ</w:t>
            </w:r>
            <w:proofErr w:type="spellEnd"/>
            <w:r w:rsidRPr="00273C83">
              <w:rPr>
                <w:rFonts w:ascii="Times New Roman" w:hAnsi="Times New Roman"/>
              </w:rPr>
              <w:t xml:space="preserve"> и </w:t>
            </w:r>
            <w:proofErr w:type="spellStart"/>
            <w:r w:rsidRPr="00273C83">
              <w:rPr>
                <w:rFonts w:ascii="Times New Roman" w:hAnsi="Times New Roman"/>
              </w:rPr>
              <w:t>услуг</w:t>
            </w:r>
            <w:proofErr w:type="spellEnd"/>
          </w:p>
          <w:p w:rsidR="00273C83" w:rsidRPr="00273C83" w:rsidRDefault="00273C83" w:rsidP="00504AA7">
            <w:pPr>
              <w:rPr>
                <w:rFonts w:ascii="Times New Roman" w:hAnsi="Times New Roman"/>
              </w:rPr>
            </w:pPr>
            <w:r w:rsidRPr="00273C83">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Периодичность</w:t>
            </w:r>
            <w:proofErr w:type="spellEnd"/>
          </w:p>
        </w:tc>
        <w:tc>
          <w:tcPr>
            <w:tcW w:w="1276"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Ежемесячная</w:t>
            </w:r>
            <w:proofErr w:type="spellEnd"/>
          </w:p>
          <w:p w:rsidR="00273C83" w:rsidRPr="00273C83" w:rsidRDefault="00273C83" w:rsidP="00504AA7">
            <w:pPr>
              <w:jc w:val="center"/>
              <w:rPr>
                <w:rFonts w:ascii="Times New Roman" w:hAnsi="Times New Roman"/>
              </w:rPr>
            </w:pPr>
            <w:r w:rsidRPr="00273C83">
              <w:rPr>
                <w:rFonts w:ascii="Times New Roman" w:hAnsi="Times New Roman"/>
              </w:rPr>
              <w:t xml:space="preserve"> плата в </w:t>
            </w:r>
            <w:proofErr w:type="spellStart"/>
            <w:r w:rsidRPr="00273C83">
              <w:rPr>
                <w:rFonts w:ascii="Times New Roman" w:hAnsi="Times New Roman"/>
              </w:rPr>
              <w:t>рублях</w:t>
            </w:r>
            <w:proofErr w:type="spellEnd"/>
            <w:r w:rsidRPr="00273C83">
              <w:rPr>
                <w:rFonts w:ascii="Times New Roman" w:hAnsi="Times New Roman"/>
              </w:rPr>
              <w:t xml:space="preserve"> </w:t>
            </w:r>
          </w:p>
          <w:p w:rsidR="00273C83" w:rsidRPr="00273C83" w:rsidRDefault="00273C83" w:rsidP="00504AA7">
            <w:pPr>
              <w:rPr>
                <w:rFonts w:ascii="Times New Roman" w:hAnsi="Times New Roman"/>
              </w:rPr>
            </w:pPr>
            <w:r w:rsidRPr="00273C83">
              <w:rPr>
                <w:rFonts w:ascii="Times New Roman" w:hAnsi="Times New Roman"/>
              </w:rPr>
              <w:t xml:space="preserve"> </w:t>
            </w:r>
          </w:p>
        </w:tc>
        <w:tc>
          <w:tcPr>
            <w:tcW w:w="138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lang w:val="ru-RU"/>
              </w:rPr>
            </w:pPr>
            <w:r w:rsidRPr="00273C83">
              <w:rPr>
                <w:rFonts w:ascii="Times New Roman" w:hAnsi="Times New Roman"/>
                <w:lang w:val="ru-RU"/>
              </w:rPr>
              <w:t xml:space="preserve">Стоимость </w:t>
            </w:r>
          </w:p>
          <w:p w:rsidR="00273C83" w:rsidRPr="00273C83" w:rsidRDefault="00273C83" w:rsidP="00504AA7">
            <w:pPr>
              <w:jc w:val="center"/>
              <w:rPr>
                <w:rFonts w:ascii="Times New Roman" w:hAnsi="Times New Roman"/>
                <w:lang w:val="ru-RU"/>
              </w:rPr>
            </w:pPr>
            <w:r w:rsidRPr="00273C83">
              <w:rPr>
                <w:rFonts w:ascii="Times New Roman" w:hAnsi="Times New Roman"/>
                <w:lang w:val="ru-RU"/>
              </w:rPr>
              <w:t xml:space="preserve">на </w:t>
            </w:r>
            <w:smartTag w:uri="urn:schemas-microsoft-com:office:smarttags" w:element="metricconverter">
              <w:smartTagPr>
                <w:attr w:name="ProductID" w:val="1 м2"/>
              </w:smartTagPr>
              <w:r w:rsidRPr="00273C83">
                <w:rPr>
                  <w:rFonts w:ascii="Times New Roman" w:hAnsi="Times New Roman"/>
                  <w:lang w:val="ru-RU"/>
                </w:rPr>
                <w:t>1 м</w:t>
              </w:r>
              <w:proofErr w:type="gramStart"/>
              <w:r w:rsidRPr="00273C83">
                <w:rPr>
                  <w:rFonts w:ascii="Times New Roman" w:hAnsi="Times New Roman"/>
                  <w:lang w:val="ru-RU"/>
                </w:rPr>
                <w:t>2</w:t>
              </w:r>
            </w:smartTag>
            <w:proofErr w:type="gramEnd"/>
            <w:r w:rsidRPr="00273C83">
              <w:rPr>
                <w:rFonts w:ascii="Times New Roman" w:hAnsi="Times New Roman"/>
                <w:lang w:val="ru-RU"/>
              </w:rPr>
              <w:t xml:space="preserve"> </w:t>
            </w:r>
          </w:p>
          <w:p w:rsidR="00273C83" w:rsidRPr="00273C83" w:rsidRDefault="00273C83" w:rsidP="00504AA7">
            <w:pPr>
              <w:jc w:val="center"/>
              <w:rPr>
                <w:rFonts w:ascii="Times New Roman" w:hAnsi="Times New Roman"/>
                <w:lang w:val="ru-RU"/>
              </w:rPr>
            </w:pPr>
            <w:r w:rsidRPr="00273C83">
              <w:rPr>
                <w:rFonts w:ascii="Times New Roman" w:hAnsi="Times New Roman"/>
                <w:lang w:val="ru-RU"/>
              </w:rPr>
              <w:t>общей площади рублей в месяц</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lang w:val="ru-RU"/>
              </w:rPr>
            </w:pP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b/>
              </w:rPr>
            </w:pPr>
            <w:proofErr w:type="spellStart"/>
            <w:r w:rsidRPr="00273C83">
              <w:rPr>
                <w:rFonts w:ascii="Times New Roman" w:hAnsi="Times New Roman"/>
                <w:b/>
              </w:rPr>
              <w:t>Общая</w:t>
            </w:r>
            <w:proofErr w:type="spellEnd"/>
            <w:r w:rsidRPr="00273C83">
              <w:rPr>
                <w:rFonts w:ascii="Times New Roman" w:hAnsi="Times New Roman"/>
                <w:b/>
              </w:rPr>
              <w:t xml:space="preserve"> </w:t>
            </w:r>
            <w:proofErr w:type="spellStart"/>
            <w:r w:rsidRPr="00273C83">
              <w:rPr>
                <w:rFonts w:ascii="Times New Roman" w:hAnsi="Times New Roman"/>
                <w:b/>
              </w:rPr>
              <w:t>площадь</w:t>
            </w:r>
            <w:proofErr w:type="spellEnd"/>
            <w:r w:rsidRPr="00273C83">
              <w:rPr>
                <w:rFonts w:ascii="Times New Roman" w:hAnsi="Times New Roman"/>
                <w:b/>
              </w:rPr>
              <w:t xml:space="preserve"> – 5 905,5 </w:t>
            </w:r>
            <w:proofErr w:type="spellStart"/>
            <w:r w:rsidRPr="00273C83">
              <w:rPr>
                <w:rFonts w:ascii="Times New Roman" w:hAnsi="Times New Roman"/>
                <w:b/>
              </w:rPr>
              <w:t>кв.м</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b/>
              </w:rPr>
            </w:pPr>
            <w:r w:rsidRPr="00273C83">
              <w:rPr>
                <w:rFonts w:ascii="Times New Roman" w:hAnsi="Times New Roman"/>
                <w:b/>
              </w:rPr>
              <w:t>97 381,7</w:t>
            </w:r>
          </w:p>
        </w:tc>
        <w:tc>
          <w:tcPr>
            <w:tcW w:w="138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b/>
              </w:rPr>
            </w:pPr>
            <w:r w:rsidRPr="00273C83">
              <w:rPr>
                <w:rFonts w:ascii="Times New Roman" w:hAnsi="Times New Roman"/>
                <w:b/>
              </w:rPr>
              <w:t>16,49</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1.</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Управление</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6 259,8</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1,06</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 xml:space="preserve">2. </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Содержание</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2.1</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Вывоз</w:t>
            </w:r>
            <w:proofErr w:type="spellEnd"/>
            <w:r w:rsidRPr="00273C83">
              <w:rPr>
                <w:rFonts w:ascii="Times New Roman" w:hAnsi="Times New Roman"/>
              </w:rPr>
              <w:t xml:space="preserve"> твердых </w:t>
            </w:r>
            <w:proofErr w:type="spellStart"/>
            <w:r w:rsidRPr="00273C83">
              <w:rPr>
                <w:rFonts w:ascii="Times New Roman" w:hAnsi="Times New Roman"/>
              </w:rPr>
              <w:t>бытовых</w:t>
            </w:r>
            <w:proofErr w:type="spellEnd"/>
            <w:r w:rsidRPr="00273C83">
              <w:rPr>
                <w:rFonts w:ascii="Times New Roman" w:hAnsi="Times New Roman"/>
              </w:rPr>
              <w:t xml:space="preserve"> </w:t>
            </w:r>
            <w:proofErr w:type="spellStart"/>
            <w:r w:rsidRPr="00273C83">
              <w:rPr>
                <w:rFonts w:ascii="Times New Roman" w:hAnsi="Times New Roman"/>
              </w:rPr>
              <w:t>отходов</w:t>
            </w:r>
            <w:proofErr w:type="spellEnd"/>
            <w:r w:rsidRPr="00273C83">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 xml:space="preserve">5 </w:t>
            </w:r>
            <w:proofErr w:type="spellStart"/>
            <w:r w:rsidRPr="00273C83">
              <w:rPr>
                <w:rFonts w:ascii="Times New Roman" w:hAnsi="Times New Roman"/>
              </w:rPr>
              <w:t>раз</w:t>
            </w:r>
            <w:proofErr w:type="spellEnd"/>
            <w:r w:rsidRPr="00273C83">
              <w:rPr>
                <w:rFonts w:ascii="Times New Roman" w:hAnsi="Times New Roman"/>
              </w:rPr>
              <w:t xml:space="preserve"> в </w:t>
            </w:r>
            <w:proofErr w:type="spellStart"/>
            <w:r w:rsidRPr="00273C83">
              <w:rPr>
                <w:rFonts w:ascii="Times New Roman" w:hAnsi="Times New Roman"/>
              </w:rPr>
              <w:t>неделю</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16 062,9</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2,72</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2.2</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Вывоз</w:t>
            </w:r>
            <w:proofErr w:type="spellEnd"/>
            <w:r w:rsidRPr="00273C83">
              <w:rPr>
                <w:rFonts w:ascii="Times New Roman" w:hAnsi="Times New Roman"/>
              </w:rPr>
              <w:t xml:space="preserve"> </w:t>
            </w:r>
            <w:proofErr w:type="spellStart"/>
            <w:r w:rsidRPr="00273C83">
              <w:rPr>
                <w:rFonts w:ascii="Times New Roman" w:hAnsi="Times New Roman"/>
              </w:rPr>
              <w:t>жидких</w:t>
            </w:r>
            <w:proofErr w:type="spellEnd"/>
            <w:r w:rsidRPr="00273C83">
              <w:rPr>
                <w:rFonts w:ascii="Times New Roman" w:hAnsi="Times New Roman"/>
              </w:rPr>
              <w:t xml:space="preserve"> </w:t>
            </w:r>
            <w:proofErr w:type="spellStart"/>
            <w:r w:rsidRPr="00273C83">
              <w:rPr>
                <w:rFonts w:ascii="Times New Roman" w:hAnsi="Times New Roman"/>
              </w:rPr>
              <w:t>бытовых</w:t>
            </w:r>
            <w:proofErr w:type="spellEnd"/>
            <w:r w:rsidRPr="00273C83">
              <w:rPr>
                <w:rFonts w:ascii="Times New Roman" w:hAnsi="Times New Roman"/>
              </w:rPr>
              <w:t xml:space="preserve"> </w:t>
            </w:r>
            <w:proofErr w:type="spellStart"/>
            <w:r w:rsidRPr="00273C83">
              <w:rPr>
                <w:rFonts w:ascii="Times New Roman" w:hAnsi="Times New Roman"/>
              </w:rPr>
              <w:t>отходов</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2.3</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Содержание</w:t>
            </w:r>
            <w:proofErr w:type="spellEnd"/>
            <w:r w:rsidRPr="00273C83">
              <w:rPr>
                <w:rFonts w:ascii="Times New Roman" w:hAnsi="Times New Roman"/>
              </w:rPr>
              <w:t xml:space="preserve"> </w:t>
            </w:r>
            <w:proofErr w:type="spellStart"/>
            <w:r w:rsidRPr="00273C83">
              <w:rPr>
                <w:rFonts w:ascii="Times New Roman" w:hAnsi="Times New Roman"/>
              </w:rPr>
              <w:t>контейнерных</w:t>
            </w:r>
            <w:proofErr w:type="spellEnd"/>
            <w:r w:rsidRPr="00273C83">
              <w:rPr>
                <w:rFonts w:ascii="Times New Roman" w:hAnsi="Times New Roman"/>
              </w:rPr>
              <w:t xml:space="preserve"> </w:t>
            </w:r>
            <w:proofErr w:type="spellStart"/>
            <w:r w:rsidRPr="00273C83">
              <w:rPr>
                <w:rFonts w:ascii="Times New Roman" w:hAnsi="Times New Roman"/>
              </w:rPr>
              <w:t>площадок</w:t>
            </w:r>
            <w:proofErr w:type="spellEnd"/>
            <w:r w:rsidRPr="00273C83">
              <w:rPr>
                <w:rFonts w:ascii="Times New Roman" w:hAnsi="Times New Roman"/>
              </w:rPr>
              <w:t xml:space="preserve">, </w:t>
            </w:r>
            <w:proofErr w:type="spellStart"/>
            <w:r w:rsidRPr="00273C83">
              <w:rPr>
                <w:rFonts w:ascii="Times New Roman" w:hAnsi="Times New Roman"/>
              </w:rPr>
              <w:t>выгребов</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w:t>
            </w:r>
            <w:proofErr w:type="spellEnd"/>
            <w:r w:rsidRPr="00273C83">
              <w:rPr>
                <w:rFonts w:ascii="Times New Roman" w:hAnsi="Times New Roman"/>
              </w:rPr>
              <w:t xml:space="preserve"> </w:t>
            </w:r>
            <w:proofErr w:type="spellStart"/>
            <w:r w:rsidRPr="00273C83">
              <w:rPr>
                <w:rFonts w:ascii="Times New Roman" w:hAnsi="Times New Roman"/>
              </w:rPr>
              <w:t>мере</w:t>
            </w:r>
            <w:proofErr w:type="spellEnd"/>
            <w:r w:rsidRPr="00273C83">
              <w:rPr>
                <w:rFonts w:ascii="Times New Roman" w:hAnsi="Times New Roman"/>
              </w:rPr>
              <w:t xml:space="preserve"> </w:t>
            </w:r>
            <w:proofErr w:type="spellStart"/>
            <w:r w:rsidRPr="00273C83">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7145,6</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CB3520" w:rsidRDefault="00273C83" w:rsidP="00CB3520">
            <w:pPr>
              <w:jc w:val="center"/>
              <w:rPr>
                <w:rFonts w:ascii="Times New Roman" w:hAnsi="Times New Roman"/>
                <w:lang w:val="ru-RU"/>
              </w:rPr>
            </w:pPr>
            <w:r w:rsidRPr="00273C83">
              <w:rPr>
                <w:rFonts w:ascii="Times New Roman" w:hAnsi="Times New Roman"/>
              </w:rPr>
              <w:t>1,2</w:t>
            </w:r>
            <w:r w:rsidR="00CB3520">
              <w:rPr>
                <w:rFonts w:ascii="Times New Roman" w:hAnsi="Times New Roman"/>
                <w:lang w:val="ru-RU"/>
              </w:rPr>
              <w:t>0</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2.4.</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Мех</w:t>
            </w:r>
            <w:proofErr w:type="spellEnd"/>
            <w:r w:rsidRPr="00273C83">
              <w:rPr>
                <w:rFonts w:ascii="Times New Roman" w:hAnsi="Times New Roman"/>
              </w:rPr>
              <w:t xml:space="preserve">. </w:t>
            </w:r>
            <w:proofErr w:type="spellStart"/>
            <w:r w:rsidRPr="00273C83">
              <w:rPr>
                <w:rFonts w:ascii="Times New Roman" w:hAnsi="Times New Roman"/>
              </w:rPr>
              <w:t>уборка</w:t>
            </w:r>
            <w:proofErr w:type="spellEnd"/>
            <w:r w:rsidRPr="00273C83">
              <w:rPr>
                <w:rFonts w:ascii="Times New Roman" w:hAnsi="Times New Roman"/>
              </w:rPr>
              <w:t xml:space="preserve"> </w:t>
            </w:r>
            <w:proofErr w:type="spellStart"/>
            <w:r w:rsidRPr="00273C83">
              <w:rPr>
                <w:rFonts w:ascii="Times New Roman" w:hAnsi="Times New Roman"/>
              </w:rPr>
              <w:t>снега</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w:t>
            </w:r>
            <w:proofErr w:type="spellEnd"/>
            <w:r w:rsidRPr="00273C83">
              <w:rPr>
                <w:rFonts w:ascii="Times New Roman" w:hAnsi="Times New Roman"/>
              </w:rPr>
              <w:t xml:space="preserve"> </w:t>
            </w:r>
            <w:proofErr w:type="spellStart"/>
            <w:r w:rsidRPr="00273C83">
              <w:rPr>
                <w:rFonts w:ascii="Times New Roman" w:hAnsi="Times New Roman"/>
              </w:rPr>
              <w:t>мере</w:t>
            </w:r>
            <w:proofErr w:type="spellEnd"/>
            <w:r w:rsidRPr="00273C83">
              <w:rPr>
                <w:rFonts w:ascii="Times New Roman" w:hAnsi="Times New Roman"/>
              </w:rPr>
              <w:t xml:space="preserve"> </w:t>
            </w:r>
            <w:proofErr w:type="spellStart"/>
            <w:r w:rsidRPr="00273C83">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3 011,8</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0,51</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2.5</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дезинсекция</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Один</w:t>
            </w:r>
            <w:proofErr w:type="spellEnd"/>
            <w:r w:rsidRPr="00273C83">
              <w:rPr>
                <w:rFonts w:ascii="Times New Roman" w:hAnsi="Times New Roman"/>
              </w:rPr>
              <w:t xml:space="preserve"> </w:t>
            </w:r>
            <w:proofErr w:type="spellStart"/>
            <w:r w:rsidRPr="00273C83">
              <w:rPr>
                <w:rFonts w:ascii="Times New Roman" w:hAnsi="Times New Roman"/>
              </w:rPr>
              <w:t>раз</w:t>
            </w:r>
            <w:proofErr w:type="spellEnd"/>
            <w:r w:rsidRPr="00273C83">
              <w:rPr>
                <w:rFonts w:ascii="Times New Roman" w:hAnsi="Times New Roman"/>
              </w:rPr>
              <w:t xml:space="preserve"> в </w:t>
            </w:r>
            <w:proofErr w:type="spellStart"/>
            <w:r w:rsidRPr="00273C83">
              <w:rPr>
                <w:rFonts w:ascii="Times New Roman" w:hAnsi="Times New Roman"/>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1 417,3</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0,24</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2.6</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дератизация</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Один</w:t>
            </w:r>
            <w:proofErr w:type="spellEnd"/>
            <w:r w:rsidRPr="00273C83">
              <w:rPr>
                <w:rFonts w:ascii="Times New Roman" w:hAnsi="Times New Roman"/>
              </w:rPr>
              <w:t xml:space="preserve"> </w:t>
            </w:r>
            <w:proofErr w:type="spellStart"/>
            <w:r w:rsidRPr="00273C83">
              <w:rPr>
                <w:rFonts w:ascii="Times New Roman" w:hAnsi="Times New Roman"/>
              </w:rPr>
              <w:t>раз</w:t>
            </w:r>
            <w:proofErr w:type="spellEnd"/>
            <w:r w:rsidRPr="00273C83">
              <w:rPr>
                <w:rFonts w:ascii="Times New Roman" w:hAnsi="Times New Roman"/>
              </w:rPr>
              <w:t xml:space="preserve"> в </w:t>
            </w:r>
            <w:proofErr w:type="spellStart"/>
            <w:r w:rsidRPr="00273C83">
              <w:rPr>
                <w:rFonts w:ascii="Times New Roman" w:hAnsi="Times New Roman"/>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944,88</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0,16</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2.7</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Аварийно-диспетчерское</w:t>
            </w:r>
            <w:proofErr w:type="spellEnd"/>
            <w:r w:rsidRPr="00273C83">
              <w:rPr>
                <w:rFonts w:ascii="Times New Roman" w:hAnsi="Times New Roman"/>
              </w:rPr>
              <w:t xml:space="preserve"> </w:t>
            </w:r>
            <w:proofErr w:type="spellStart"/>
            <w:r w:rsidRPr="00273C83">
              <w:rPr>
                <w:rFonts w:ascii="Times New Roman" w:hAnsi="Times New Roman"/>
              </w:rPr>
              <w:t>обслуживание</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2 362,2</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0,40</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2.8</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Услуги</w:t>
            </w:r>
            <w:proofErr w:type="spellEnd"/>
            <w:r w:rsidRPr="00273C83">
              <w:rPr>
                <w:rFonts w:ascii="Times New Roman" w:hAnsi="Times New Roman"/>
              </w:rPr>
              <w:t xml:space="preserve"> ВДГО</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5 433</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0,92</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2.9</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lang w:val="ru-RU"/>
              </w:rPr>
            </w:pPr>
            <w:r w:rsidRPr="00273C83">
              <w:rPr>
                <w:rFonts w:ascii="Times New Roman" w:hAnsi="Times New Roman"/>
                <w:lang w:val="ru-RU"/>
              </w:rPr>
              <w:t>Содержание конструктивных элементов зданий (общего имущества)</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lang w:val="ru-RU"/>
              </w:rPr>
            </w:pPr>
          </w:p>
          <w:p w:rsidR="00273C83" w:rsidRPr="00273C83" w:rsidRDefault="00273C83" w:rsidP="00504AA7">
            <w:pPr>
              <w:jc w:val="center"/>
              <w:rPr>
                <w:rFonts w:ascii="Times New Roman" w:hAnsi="Times New Roman"/>
              </w:rPr>
            </w:pPr>
            <w:proofErr w:type="spellStart"/>
            <w:r w:rsidRPr="00273C83">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7 263,7</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1,23</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2.10</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lang w:val="ru-RU"/>
              </w:rPr>
            </w:pPr>
            <w:r w:rsidRPr="00273C83">
              <w:rPr>
                <w:rFonts w:ascii="Times New Roman" w:hAnsi="Times New Roman"/>
                <w:lang w:val="ru-RU"/>
              </w:rPr>
              <w:t>Содержание внутридомовых инженерных систем (тепло-водоснабжение, водоотведение)</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lang w:val="ru-RU"/>
              </w:rPr>
            </w:pPr>
          </w:p>
          <w:p w:rsidR="00273C83" w:rsidRPr="00273C83" w:rsidRDefault="00273C83" w:rsidP="00504AA7">
            <w:pPr>
              <w:jc w:val="center"/>
              <w:rPr>
                <w:rFonts w:ascii="Times New Roman" w:hAnsi="Times New Roman"/>
              </w:rPr>
            </w:pPr>
            <w:proofErr w:type="spellStart"/>
            <w:r w:rsidRPr="00273C83">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9 921,2</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1,68</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2.11</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lang w:val="ru-RU"/>
              </w:rPr>
            </w:pPr>
            <w:r w:rsidRPr="00273C83">
              <w:rPr>
                <w:rFonts w:ascii="Times New Roman" w:hAnsi="Times New Roman"/>
                <w:lang w:val="ru-RU"/>
              </w:rPr>
              <w:t>Содержание внутридомовых инженерных систем (электроснабжение)</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4 842,5</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0,82</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3.</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Текущий</w:t>
            </w:r>
            <w:proofErr w:type="spellEnd"/>
            <w:r w:rsidRPr="00273C83">
              <w:rPr>
                <w:rFonts w:ascii="Times New Roman" w:hAnsi="Times New Roman"/>
              </w:rPr>
              <w:t xml:space="preserve"> </w:t>
            </w:r>
            <w:proofErr w:type="spellStart"/>
            <w:r w:rsidRPr="00273C83">
              <w:rPr>
                <w:rFonts w:ascii="Times New Roman" w:hAnsi="Times New Roman"/>
              </w:rPr>
              <w:t>ремонт</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3.1.</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lang w:val="ru-RU"/>
              </w:rPr>
            </w:pPr>
            <w:r w:rsidRPr="00273C83">
              <w:rPr>
                <w:rFonts w:ascii="Times New Roman" w:hAnsi="Times New Roman"/>
                <w:lang w:val="ru-RU"/>
              </w:rPr>
              <w:t>Текущий ремонт конструктивных  элементов зданий (общего имущества)</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w:t>
            </w:r>
            <w:proofErr w:type="spellEnd"/>
            <w:r w:rsidRPr="00273C83">
              <w:rPr>
                <w:rFonts w:ascii="Times New Roman" w:hAnsi="Times New Roman"/>
              </w:rPr>
              <w:t xml:space="preserve"> </w:t>
            </w:r>
            <w:proofErr w:type="spellStart"/>
            <w:r w:rsidRPr="00273C83">
              <w:rPr>
                <w:rFonts w:ascii="Times New Roman" w:hAnsi="Times New Roman"/>
              </w:rPr>
              <w:t>мере</w:t>
            </w:r>
            <w:proofErr w:type="spellEnd"/>
            <w:r w:rsidRPr="00273C83">
              <w:rPr>
                <w:rFonts w:ascii="Times New Roman" w:hAnsi="Times New Roman"/>
              </w:rPr>
              <w:t xml:space="preserve"> </w:t>
            </w:r>
            <w:proofErr w:type="spellStart"/>
            <w:r w:rsidRPr="00273C83">
              <w:rPr>
                <w:rFonts w:ascii="Times New Roman" w:hAnsi="Times New Roman"/>
              </w:rPr>
              <w:t>необходимости</w:t>
            </w:r>
            <w:proofErr w:type="spellEnd"/>
            <w:r w:rsidRPr="00273C83">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16 062,9</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2,72</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3.2.</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lang w:val="ru-RU"/>
              </w:rPr>
            </w:pPr>
            <w:r w:rsidRPr="00273C83">
              <w:rPr>
                <w:rFonts w:ascii="Times New Roman" w:hAnsi="Times New Roman"/>
                <w:lang w:val="ru-RU"/>
              </w:rPr>
              <w:t>Текущий ремонт внутридомовых инженерных систем (тепло-водоснабжение, водоотведение)</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w:t>
            </w:r>
            <w:proofErr w:type="spellEnd"/>
            <w:r w:rsidRPr="00273C83">
              <w:rPr>
                <w:rFonts w:ascii="Times New Roman" w:hAnsi="Times New Roman"/>
              </w:rPr>
              <w:t xml:space="preserve"> </w:t>
            </w:r>
            <w:proofErr w:type="spellStart"/>
            <w:r w:rsidRPr="00273C83">
              <w:rPr>
                <w:rFonts w:ascii="Times New Roman" w:hAnsi="Times New Roman"/>
              </w:rPr>
              <w:t>мере</w:t>
            </w:r>
            <w:proofErr w:type="spellEnd"/>
            <w:r w:rsidRPr="00273C83">
              <w:rPr>
                <w:rFonts w:ascii="Times New Roman" w:hAnsi="Times New Roman"/>
              </w:rPr>
              <w:t xml:space="preserve"> </w:t>
            </w:r>
            <w:proofErr w:type="spellStart"/>
            <w:r w:rsidRPr="00273C83">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10 334,6</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1,75</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3.3</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lang w:val="ru-RU"/>
              </w:rPr>
            </w:pPr>
            <w:r w:rsidRPr="00273C83">
              <w:rPr>
                <w:rFonts w:ascii="Times New Roman" w:hAnsi="Times New Roman"/>
                <w:lang w:val="ru-RU"/>
              </w:rPr>
              <w:t>Ремонт внутридомовых инженерных систем (электроснабжение)</w:t>
            </w:r>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w:t>
            </w:r>
            <w:proofErr w:type="spellEnd"/>
            <w:r w:rsidRPr="00273C83">
              <w:rPr>
                <w:rFonts w:ascii="Times New Roman" w:hAnsi="Times New Roman"/>
              </w:rPr>
              <w:t xml:space="preserve"> </w:t>
            </w:r>
            <w:proofErr w:type="spellStart"/>
            <w:r w:rsidRPr="00273C83">
              <w:rPr>
                <w:rFonts w:ascii="Times New Roman" w:hAnsi="Times New Roman"/>
              </w:rPr>
              <w:t>мере</w:t>
            </w:r>
            <w:proofErr w:type="spellEnd"/>
            <w:r w:rsidRPr="00273C83">
              <w:rPr>
                <w:rFonts w:ascii="Times New Roman" w:hAnsi="Times New Roman"/>
              </w:rPr>
              <w:t xml:space="preserve"> </w:t>
            </w:r>
            <w:proofErr w:type="spellStart"/>
            <w:r w:rsidRPr="00273C83">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3 129,9</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0,53</w:t>
            </w:r>
          </w:p>
        </w:tc>
      </w:tr>
      <w:tr w:rsidR="00273C83" w:rsidRPr="00273C83" w:rsidTr="00504AA7">
        <w:tc>
          <w:tcPr>
            <w:tcW w:w="811"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r w:rsidRPr="00273C83">
              <w:rPr>
                <w:rFonts w:ascii="Times New Roman" w:hAnsi="Times New Roman"/>
              </w:rPr>
              <w:t>3.4.</w:t>
            </w:r>
          </w:p>
        </w:tc>
        <w:tc>
          <w:tcPr>
            <w:tcW w:w="4259"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rPr>
                <w:rFonts w:ascii="Times New Roman" w:hAnsi="Times New Roman"/>
              </w:rPr>
            </w:pPr>
            <w:proofErr w:type="spellStart"/>
            <w:r w:rsidRPr="00273C83">
              <w:rPr>
                <w:rFonts w:ascii="Times New Roman" w:hAnsi="Times New Roman"/>
              </w:rPr>
              <w:t>Ремонт</w:t>
            </w:r>
            <w:proofErr w:type="spellEnd"/>
            <w:r w:rsidRPr="00273C83">
              <w:rPr>
                <w:rFonts w:ascii="Times New Roman" w:hAnsi="Times New Roman"/>
              </w:rPr>
              <w:t xml:space="preserve"> </w:t>
            </w:r>
            <w:proofErr w:type="spellStart"/>
            <w:r w:rsidRPr="00273C83">
              <w:rPr>
                <w:rFonts w:ascii="Times New Roman" w:hAnsi="Times New Roman"/>
              </w:rPr>
              <w:t>объектов</w:t>
            </w:r>
            <w:proofErr w:type="spellEnd"/>
            <w:r w:rsidRPr="00273C83">
              <w:rPr>
                <w:rFonts w:ascii="Times New Roman" w:hAnsi="Times New Roman"/>
              </w:rPr>
              <w:t xml:space="preserve"> </w:t>
            </w:r>
            <w:proofErr w:type="spellStart"/>
            <w:r w:rsidRPr="00273C83">
              <w:rPr>
                <w:rFonts w:ascii="Times New Roman" w:hAnsi="Times New Roman"/>
              </w:rPr>
              <w:t>внешнего</w:t>
            </w:r>
            <w:proofErr w:type="spellEnd"/>
            <w:r w:rsidRPr="00273C83">
              <w:rPr>
                <w:rFonts w:ascii="Times New Roman" w:hAnsi="Times New Roman"/>
              </w:rPr>
              <w:t xml:space="preserve"> </w:t>
            </w:r>
            <w:proofErr w:type="spellStart"/>
            <w:r w:rsidRPr="00273C83">
              <w:rPr>
                <w:rFonts w:ascii="Times New Roman" w:hAnsi="Times New Roman"/>
              </w:rPr>
              <w:t>благоустройства</w:t>
            </w:r>
            <w:proofErr w:type="spellEnd"/>
          </w:p>
        </w:tc>
        <w:tc>
          <w:tcPr>
            <w:tcW w:w="1842" w:type="dxa"/>
            <w:tcBorders>
              <w:top w:val="single" w:sz="4" w:space="0" w:color="auto"/>
              <w:left w:val="single" w:sz="4" w:space="0" w:color="auto"/>
              <w:bottom w:val="single" w:sz="4" w:space="0" w:color="auto"/>
              <w:right w:val="single" w:sz="4" w:space="0" w:color="auto"/>
            </w:tcBorders>
          </w:tcPr>
          <w:p w:rsidR="00273C83" w:rsidRPr="00273C83" w:rsidRDefault="00273C83" w:rsidP="00504AA7">
            <w:pPr>
              <w:jc w:val="center"/>
              <w:rPr>
                <w:rFonts w:ascii="Times New Roman" w:hAnsi="Times New Roman"/>
              </w:rPr>
            </w:pPr>
            <w:proofErr w:type="spellStart"/>
            <w:r w:rsidRPr="00273C83">
              <w:rPr>
                <w:rFonts w:ascii="Times New Roman" w:hAnsi="Times New Roman"/>
              </w:rPr>
              <w:t>По</w:t>
            </w:r>
            <w:proofErr w:type="spellEnd"/>
            <w:r w:rsidRPr="00273C83">
              <w:rPr>
                <w:rFonts w:ascii="Times New Roman" w:hAnsi="Times New Roman"/>
              </w:rPr>
              <w:t xml:space="preserve"> </w:t>
            </w:r>
            <w:proofErr w:type="spellStart"/>
            <w:r w:rsidRPr="00273C83">
              <w:rPr>
                <w:rFonts w:ascii="Times New Roman" w:hAnsi="Times New Roman"/>
              </w:rPr>
              <w:t>мере</w:t>
            </w:r>
            <w:proofErr w:type="spellEnd"/>
            <w:r w:rsidRPr="00273C83">
              <w:rPr>
                <w:rFonts w:ascii="Times New Roman" w:hAnsi="Times New Roman"/>
              </w:rPr>
              <w:t xml:space="preserve"> </w:t>
            </w:r>
            <w:proofErr w:type="spellStart"/>
            <w:r w:rsidRPr="00273C83">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3 248,02</w:t>
            </w:r>
          </w:p>
        </w:tc>
        <w:tc>
          <w:tcPr>
            <w:tcW w:w="1382" w:type="dxa"/>
            <w:tcBorders>
              <w:top w:val="single" w:sz="4" w:space="0" w:color="auto"/>
              <w:left w:val="single" w:sz="4" w:space="0" w:color="auto"/>
              <w:bottom w:val="single" w:sz="4" w:space="0" w:color="auto"/>
              <w:right w:val="single" w:sz="4" w:space="0" w:color="auto"/>
            </w:tcBorders>
            <w:vAlign w:val="center"/>
          </w:tcPr>
          <w:p w:rsidR="00273C83" w:rsidRPr="00273C83" w:rsidRDefault="00273C83" w:rsidP="00504AA7">
            <w:pPr>
              <w:jc w:val="center"/>
              <w:rPr>
                <w:rFonts w:ascii="Times New Roman" w:hAnsi="Times New Roman"/>
              </w:rPr>
            </w:pPr>
            <w:r w:rsidRPr="00273C83">
              <w:rPr>
                <w:rFonts w:ascii="Times New Roman" w:hAnsi="Times New Roman"/>
              </w:rPr>
              <w:t>0,55</w:t>
            </w:r>
          </w:p>
        </w:tc>
      </w:tr>
    </w:tbl>
    <w:p w:rsidR="00273C83" w:rsidRPr="00273C83" w:rsidRDefault="00273C83" w:rsidP="00273C83">
      <w:pPr>
        <w:rPr>
          <w:rFonts w:ascii="Times New Roman" w:hAnsi="Times New Roman"/>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p>
    <w:p w:rsidR="00273C83" w:rsidRDefault="00273C83" w:rsidP="00836FB6">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lastRenderedPageBreak/>
        <w:t>Приложение № 3</w:t>
      </w:r>
    </w:p>
    <w:p w:rsidR="00836FB6" w:rsidRDefault="00273C83" w:rsidP="00836FB6">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к договору управ</w:t>
      </w:r>
      <w:r w:rsidR="00836FB6">
        <w:rPr>
          <w:rFonts w:ascii="Times New Roman" w:hAnsi="Times New Roman" w:cs="Times New Roman"/>
          <w:b w:val="0"/>
          <w:bCs w:val="0"/>
          <w:sz w:val="24"/>
          <w:szCs w:val="24"/>
          <w:lang w:val="ru-RU"/>
        </w:rPr>
        <w:t>ления многоквартирными домами</w:t>
      </w:r>
    </w:p>
    <w:p w:rsidR="00836FB6" w:rsidRPr="0093282C" w:rsidRDefault="00836FB6" w:rsidP="00836FB6">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w:t>
      </w:r>
      <w:r w:rsidRPr="0093282C">
        <w:rPr>
          <w:rFonts w:ascii="Times New Roman" w:hAnsi="Times New Roman" w:cs="Times New Roman"/>
          <w:b w:val="0"/>
          <w:bCs w:val="0"/>
          <w:sz w:val="24"/>
          <w:szCs w:val="24"/>
          <w:lang w:val="ru-RU"/>
        </w:rPr>
        <w:t xml:space="preserve">№ </w:t>
      </w:r>
      <w:r w:rsidR="00273C83">
        <w:rPr>
          <w:rFonts w:ascii="Times New Roman" w:hAnsi="Times New Roman" w:cs="Times New Roman"/>
          <w:b w:val="0"/>
          <w:bCs w:val="0"/>
          <w:sz w:val="24"/>
          <w:szCs w:val="24"/>
          <w:lang w:val="ru-RU"/>
        </w:rPr>
        <w:t>2</w:t>
      </w:r>
      <w:r w:rsidRPr="0093282C">
        <w:rPr>
          <w:rFonts w:ascii="Times New Roman" w:hAnsi="Times New Roman" w:cs="Times New Roman"/>
          <w:b w:val="0"/>
          <w:bCs w:val="0"/>
          <w:sz w:val="24"/>
          <w:szCs w:val="24"/>
          <w:lang w:val="ru-RU"/>
        </w:rPr>
        <w:t xml:space="preserve"> от</w:t>
      </w:r>
      <w:r>
        <w:rPr>
          <w:rFonts w:ascii="Times New Roman" w:hAnsi="Times New Roman" w:cs="Times New Roman"/>
          <w:b w:val="0"/>
          <w:bCs w:val="0"/>
          <w:sz w:val="24"/>
          <w:szCs w:val="24"/>
          <w:lang w:val="ru-RU"/>
        </w:rPr>
        <w:t xml:space="preserve"> 27.04.2015</w:t>
      </w:r>
      <w:r w:rsidRPr="0093282C">
        <w:rPr>
          <w:rFonts w:ascii="Times New Roman" w:hAnsi="Times New Roman" w:cs="Times New Roman"/>
          <w:b w:val="0"/>
          <w:bCs w:val="0"/>
          <w:sz w:val="24"/>
          <w:szCs w:val="24"/>
          <w:lang w:val="ru-RU"/>
        </w:rPr>
        <w:t xml:space="preserve"> года</w:t>
      </w:r>
    </w:p>
    <w:p w:rsidR="00ED64D2" w:rsidRDefault="00ED64D2" w:rsidP="00B952BF">
      <w:pPr>
        <w:ind w:firstLine="454"/>
        <w:jc w:val="center"/>
        <w:rPr>
          <w:rFonts w:ascii="Times New Roman" w:hAnsi="Times New Roman"/>
          <w:b/>
          <w:color w:val="000000"/>
          <w:lang w:val="ru-RU"/>
        </w:rPr>
      </w:pPr>
    </w:p>
    <w:p w:rsidR="00B952BF" w:rsidRPr="0093282C" w:rsidRDefault="00B952BF" w:rsidP="00B952BF">
      <w:pPr>
        <w:ind w:firstLine="454"/>
        <w:jc w:val="center"/>
        <w:rPr>
          <w:rFonts w:ascii="Times New Roman" w:hAnsi="Times New Roman"/>
          <w:b/>
          <w:color w:val="000000"/>
          <w:lang w:val="ru-RU"/>
        </w:rPr>
      </w:pPr>
      <w:r w:rsidRPr="0093282C">
        <w:rPr>
          <w:rFonts w:ascii="Times New Roman" w:hAnsi="Times New Roman"/>
          <w:b/>
          <w:color w:val="000000"/>
          <w:lang w:val="ru-RU"/>
        </w:rPr>
        <w:t xml:space="preserve">Акт </w:t>
      </w:r>
    </w:p>
    <w:p w:rsidR="00B952BF" w:rsidRPr="0093282C" w:rsidRDefault="00B952BF" w:rsidP="00B952BF">
      <w:pPr>
        <w:ind w:firstLine="454"/>
        <w:jc w:val="center"/>
        <w:rPr>
          <w:rFonts w:ascii="Times New Roman" w:hAnsi="Times New Roman"/>
          <w:b/>
          <w:lang w:val="ru-RU"/>
        </w:rPr>
      </w:pPr>
      <w:r w:rsidRPr="0093282C">
        <w:rPr>
          <w:rFonts w:ascii="Times New Roman" w:hAnsi="Times New Roman"/>
          <w:b/>
          <w:color w:val="000000"/>
          <w:lang w:val="ru-RU"/>
        </w:rPr>
        <w:t>по разграничению ответственности за эксплуатацию инженерных сетей, устройств и оборудования между</w:t>
      </w:r>
      <w:r w:rsidRPr="0093282C">
        <w:rPr>
          <w:rFonts w:ascii="Times New Roman" w:hAnsi="Times New Roman"/>
          <w:b/>
          <w:lang w:val="ru-RU"/>
        </w:rPr>
        <w:t xml:space="preserve"> Управляющей организацией и собственниками (пользователями) помещений многоквартирного дома</w:t>
      </w:r>
    </w:p>
    <w:p w:rsidR="00B952BF" w:rsidRPr="0093282C" w:rsidRDefault="00B952BF" w:rsidP="00B952BF">
      <w:pPr>
        <w:ind w:firstLine="454"/>
        <w:jc w:val="center"/>
        <w:rPr>
          <w:rFonts w:ascii="Times New Roman" w:hAnsi="Times New Roman"/>
          <w:b/>
          <w:lang w:val="ru-RU" w:eastAsia="ar-SA"/>
        </w:rPr>
      </w:pPr>
    </w:p>
    <w:p w:rsidR="00836FB6" w:rsidRPr="0093282C" w:rsidRDefault="00B952BF" w:rsidP="00B952BF">
      <w:pPr>
        <w:ind w:right="113" w:firstLine="567"/>
        <w:jc w:val="both"/>
        <w:rPr>
          <w:rFonts w:ascii="Times New Roman" w:hAnsi="Times New Roman"/>
          <w:lang w:val="ru-RU" w:eastAsia="ar-SA"/>
        </w:rPr>
      </w:pPr>
      <w:r w:rsidRPr="0093282C">
        <w:rPr>
          <w:rFonts w:ascii="Times New Roman" w:hAnsi="Times New Roman"/>
          <w:lang w:val="ru-RU"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10364" w:type="dxa"/>
        <w:tblInd w:w="-50" w:type="dxa"/>
        <w:tblLayout w:type="fixed"/>
        <w:tblLook w:val="04A0"/>
      </w:tblPr>
      <w:tblGrid>
        <w:gridCol w:w="5687"/>
        <w:gridCol w:w="4677"/>
      </w:tblGrid>
      <w:tr w:rsidR="00B952BF" w:rsidRPr="0093282C" w:rsidTr="00C917B6">
        <w:trPr>
          <w:trHeight w:val="523"/>
        </w:trPr>
        <w:tc>
          <w:tcPr>
            <w:tcW w:w="5687" w:type="dxa"/>
            <w:tcBorders>
              <w:top w:val="single" w:sz="4" w:space="0" w:color="000000"/>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jc w:val="center"/>
              <w:rPr>
                <w:rFonts w:ascii="Times New Roman" w:hAnsi="Times New Roman"/>
                <w:b/>
                <w:lang w:eastAsia="ar-SA"/>
              </w:rPr>
            </w:pPr>
            <w:proofErr w:type="spellStart"/>
            <w:r w:rsidRPr="0093282C">
              <w:rPr>
                <w:rFonts w:ascii="Times New Roman" w:hAnsi="Times New Roman"/>
                <w:b/>
                <w:lang w:eastAsia="ar-SA"/>
              </w:rPr>
              <w:t>Границы</w:t>
            </w:r>
            <w:proofErr w:type="spellEnd"/>
            <w:r w:rsidRPr="0093282C">
              <w:rPr>
                <w:rFonts w:ascii="Times New Roman" w:hAnsi="Times New Roman"/>
                <w:b/>
                <w:lang w:eastAsia="ar-SA"/>
              </w:rPr>
              <w:t xml:space="preserve"> </w:t>
            </w:r>
            <w:proofErr w:type="spellStart"/>
            <w:r w:rsidRPr="0093282C">
              <w:rPr>
                <w:rFonts w:ascii="Times New Roman" w:hAnsi="Times New Roman"/>
                <w:b/>
                <w:lang w:eastAsia="ar-SA"/>
              </w:rPr>
              <w:t>ответственности</w:t>
            </w:r>
            <w:proofErr w:type="spellEnd"/>
            <w:r w:rsidRPr="0093282C">
              <w:rPr>
                <w:rFonts w:ascii="Times New Roman" w:hAnsi="Times New Roman"/>
                <w:b/>
                <w:lang w:eastAsia="ar-SA"/>
              </w:rPr>
              <w:t xml:space="preserve"> </w:t>
            </w:r>
            <w:proofErr w:type="spellStart"/>
            <w:r w:rsidRPr="0093282C">
              <w:rPr>
                <w:rFonts w:ascii="Times New Roman" w:hAnsi="Times New Roman"/>
                <w:b/>
                <w:lang w:eastAsia="ar-SA"/>
              </w:rPr>
              <w:t>Управляющей</w:t>
            </w:r>
            <w:proofErr w:type="spellEnd"/>
            <w:r w:rsidRPr="0093282C">
              <w:rPr>
                <w:rFonts w:ascii="Times New Roman" w:hAnsi="Times New Roman"/>
                <w:b/>
                <w:lang w:eastAsia="ar-SA"/>
              </w:rPr>
              <w:t xml:space="preserve"> </w:t>
            </w:r>
            <w:proofErr w:type="spellStart"/>
            <w:r w:rsidRPr="0093282C">
              <w:rPr>
                <w:rFonts w:ascii="Times New Roman" w:hAnsi="Times New Roman"/>
                <w:b/>
                <w:lang w:eastAsia="ar-SA"/>
              </w:rPr>
              <w:t>организации</w:t>
            </w:r>
            <w:proofErr w:type="spellEnd"/>
          </w:p>
        </w:tc>
        <w:tc>
          <w:tcPr>
            <w:tcW w:w="4677" w:type="dxa"/>
            <w:tcBorders>
              <w:top w:val="single" w:sz="4" w:space="0" w:color="000000"/>
              <w:left w:val="single" w:sz="4" w:space="0" w:color="000000"/>
              <w:bottom w:val="single" w:sz="4" w:space="0" w:color="000000"/>
              <w:right w:val="single" w:sz="4" w:space="0" w:color="000000"/>
            </w:tcBorders>
            <w:hideMark/>
          </w:tcPr>
          <w:p w:rsidR="00B952BF" w:rsidRPr="0093282C" w:rsidRDefault="00B952BF" w:rsidP="00C917B6">
            <w:pPr>
              <w:widowControl w:val="0"/>
              <w:suppressAutoHyphens/>
              <w:snapToGrid w:val="0"/>
              <w:ind w:right="113"/>
              <w:jc w:val="center"/>
              <w:rPr>
                <w:rFonts w:ascii="Times New Roman" w:hAnsi="Times New Roman"/>
                <w:b/>
                <w:lang w:eastAsia="ar-SA"/>
              </w:rPr>
            </w:pPr>
            <w:r w:rsidRPr="0093282C">
              <w:rPr>
                <w:rFonts w:ascii="Times New Roman" w:hAnsi="Times New Roman"/>
                <w:b/>
                <w:lang w:eastAsia="ar-SA"/>
              </w:rPr>
              <w:t>Границы ответственности собственников (пользователей)</w:t>
            </w:r>
          </w:p>
        </w:tc>
      </w:tr>
      <w:tr w:rsidR="00B952BF" w:rsidRPr="00CB3520" w:rsidTr="00C917B6">
        <w:trPr>
          <w:trHeight w:val="976"/>
        </w:trPr>
        <w:tc>
          <w:tcPr>
            <w:tcW w:w="5687" w:type="dxa"/>
            <w:tcBorders>
              <w:top w:val="nil"/>
              <w:left w:val="single" w:sz="4" w:space="0" w:color="000000"/>
              <w:bottom w:val="single" w:sz="4" w:space="0" w:color="auto"/>
              <w:right w:val="nil"/>
            </w:tcBorders>
            <w:hideMark/>
          </w:tcPr>
          <w:p w:rsidR="00B952BF" w:rsidRPr="0093282C" w:rsidRDefault="00B952BF" w:rsidP="000B2F7D">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1. Стояки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677" w:type="dxa"/>
            <w:tcBorders>
              <w:top w:val="nil"/>
              <w:left w:val="single" w:sz="4" w:space="0" w:color="000000"/>
              <w:bottom w:val="single" w:sz="4" w:space="0" w:color="auto"/>
              <w:right w:val="single" w:sz="4" w:space="0" w:color="000000"/>
            </w:tcBorders>
            <w:hideMark/>
          </w:tcPr>
          <w:p w:rsidR="00B952BF" w:rsidRPr="0093282C" w:rsidRDefault="00B952BF" w:rsidP="000B2F7D">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1.Ответвления стояков </w:t>
            </w:r>
            <w:r w:rsidR="000B2F7D">
              <w:rPr>
                <w:rFonts w:ascii="Times New Roman" w:hAnsi="Times New Roman"/>
                <w:lang w:val="ru-RU" w:eastAsia="ar-SA"/>
              </w:rPr>
              <w:t>х</w:t>
            </w:r>
            <w:r w:rsidRPr="0093282C">
              <w:rPr>
                <w:rFonts w:ascii="Times New Roman" w:hAnsi="Times New Roman"/>
                <w:lang w:val="ru-RU" w:eastAsia="ar-SA"/>
              </w:rPr>
              <w:t xml:space="preserve">олодного водоснабжения после запорно-регулирующей арматуры, включая запорно-регулирующую арматуру в квартире и </w:t>
            </w:r>
            <w:proofErr w:type="spellStart"/>
            <w:r w:rsidRPr="0093282C">
              <w:rPr>
                <w:rFonts w:ascii="Times New Roman" w:hAnsi="Times New Roman"/>
                <w:lang w:val="ru-RU" w:eastAsia="ar-SA"/>
              </w:rPr>
              <w:t>сантехоборудование</w:t>
            </w:r>
            <w:proofErr w:type="spellEnd"/>
            <w:r w:rsidRPr="0093282C">
              <w:rPr>
                <w:rFonts w:ascii="Times New Roman" w:hAnsi="Times New Roman"/>
                <w:lang w:val="ru-RU" w:eastAsia="ar-SA"/>
              </w:rPr>
              <w:t>.</w:t>
            </w:r>
          </w:p>
        </w:tc>
      </w:tr>
      <w:tr w:rsidR="00B952BF" w:rsidRPr="00CB3520" w:rsidTr="00C917B6">
        <w:trPr>
          <w:trHeight w:val="1090"/>
        </w:trPr>
        <w:tc>
          <w:tcPr>
            <w:tcW w:w="5687" w:type="dxa"/>
            <w:tcBorders>
              <w:top w:val="single" w:sz="4" w:space="0" w:color="auto"/>
              <w:left w:val="single" w:sz="4" w:space="0" w:color="auto"/>
              <w:bottom w:val="single" w:sz="4" w:space="0" w:color="auto"/>
              <w:right w:val="single" w:sz="4" w:space="0" w:color="auto"/>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677" w:type="dxa"/>
            <w:tcBorders>
              <w:top w:val="single" w:sz="4" w:space="0" w:color="auto"/>
              <w:left w:val="single" w:sz="4" w:space="0" w:color="auto"/>
              <w:bottom w:val="single" w:sz="4" w:space="0" w:color="auto"/>
              <w:right w:val="single" w:sz="4" w:space="0" w:color="auto"/>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B952BF" w:rsidRPr="00CB3520" w:rsidTr="00C917B6">
        <w:trPr>
          <w:trHeight w:val="708"/>
        </w:trPr>
        <w:tc>
          <w:tcPr>
            <w:tcW w:w="5687" w:type="dxa"/>
            <w:tcBorders>
              <w:top w:val="single" w:sz="4" w:space="0" w:color="auto"/>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3.Внутридомовая система канализации, общий канализационный стояк вместе с крестовинами и тройниками.</w:t>
            </w:r>
          </w:p>
        </w:tc>
        <w:tc>
          <w:tcPr>
            <w:tcW w:w="4677" w:type="dxa"/>
            <w:tcBorders>
              <w:top w:val="single" w:sz="4" w:space="0" w:color="auto"/>
              <w:left w:val="single" w:sz="4" w:space="0" w:color="000000"/>
              <w:bottom w:val="single" w:sz="4" w:space="0" w:color="000000"/>
              <w:right w:val="single" w:sz="4" w:space="0" w:color="000000"/>
            </w:tcBorders>
            <w:hideMark/>
          </w:tcPr>
          <w:p w:rsidR="00B952BF" w:rsidRPr="0093282C" w:rsidRDefault="00B952BF" w:rsidP="00C917B6">
            <w:pPr>
              <w:widowControl w:val="0"/>
              <w:suppressAutoHyphens/>
              <w:snapToGrid w:val="0"/>
              <w:contextualSpacing/>
              <w:jc w:val="both"/>
              <w:rPr>
                <w:rFonts w:ascii="Times New Roman" w:hAnsi="Times New Roman"/>
                <w:lang w:val="ru-RU" w:eastAsia="ar-SA"/>
              </w:rPr>
            </w:pPr>
            <w:r w:rsidRPr="0093282C">
              <w:rPr>
                <w:rFonts w:ascii="Times New Roman" w:hAnsi="Times New Roman"/>
                <w:lang w:val="ru-RU" w:eastAsia="ar-SA"/>
              </w:rPr>
              <w:t>3.Внутриквартирные трубопроводы канализации от раструба или тройника общего стояка</w:t>
            </w:r>
          </w:p>
        </w:tc>
      </w:tr>
      <w:tr w:rsidR="00B952BF" w:rsidRPr="00CB3520" w:rsidTr="00C917B6">
        <w:trPr>
          <w:trHeight w:val="270"/>
        </w:trPr>
        <w:tc>
          <w:tcPr>
            <w:tcW w:w="5687" w:type="dxa"/>
            <w:tcBorders>
              <w:top w:val="nil"/>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4. Стояки системы отопления, ответвления от стояков, до и после  запорно-регулирующей арматуры, запорно-регулирующая арматура, общедомовой прибор учета, приборы отопления, при отсутствии отключающего устройства.</w:t>
            </w:r>
          </w:p>
        </w:tc>
        <w:tc>
          <w:tcPr>
            <w:tcW w:w="4677" w:type="dxa"/>
            <w:tcBorders>
              <w:top w:val="nil"/>
              <w:left w:val="single" w:sz="4" w:space="0" w:color="000000"/>
              <w:bottom w:val="single" w:sz="4" w:space="0" w:color="000000"/>
              <w:right w:val="single" w:sz="4" w:space="0" w:color="000000"/>
            </w:tcBorders>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p>
        </w:tc>
      </w:tr>
      <w:tr w:rsidR="00B952BF" w:rsidRPr="00CB3520" w:rsidTr="00C917B6">
        <w:trPr>
          <w:trHeight w:val="2983"/>
        </w:trPr>
        <w:tc>
          <w:tcPr>
            <w:tcW w:w="5687" w:type="dxa"/>
            <w:tcBorders>
              <w:top w:val="nil"/>
              <w:left w:val="single" w:sz="4" w:space="0" w:color="000000"/>
              <w:bottom w:val="single" w:sz="4" w:space="0" w:color="000000"/>
              <w:right w:val="nil"/>
            </w:tcBorders>
            <w:hideMark/>
          </w:tcPr>
          <w:p w:rsidR="00B952BF" w:rsidRPr="0093282C" w:rsidRDefault="00B952BF" w:rsidP="00C917B6">
            <w:pPr>
              <w:snapToGrid w:val="0"/>
              <w:ind w:right="113"/>
              <w:contextualSpacing/>
              <w:jc w:val="both"/>
              <w:rPr>
                <w:rFonts w:ascii="Times New Roman" w:hAnsi="Times New Roman"/>
                <w:lang w:val="ru-RU" w:eastAsia="ar-SA"/>
              </w:rPr>
            </w:pPr>
            <w:r w:rsidRPr="0093282C">
              <w:rPr>
                <w:rFonts w:ascii="Times New Roman" w:hAnsi="Times New Roman"/>
                <w:lang w:val="ru-RU" w:eastAsia="ar-SA"/>
              </w:rPr>
              <w:t>5.По строительным конструкциям:</w:t>
            </w:r>
          </w:p>
          <w:p w:rsidR="00B952BF" w:rsidRPr="0093282C" w:rsidRDefault="00B952BF" w:rsidP="00C917B6">
            <w:pPr>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5.1.крыши, козырьки над входами в подъезды; </w:t>
            </w:r>
          </w:p>
          <w:p w:rsidR="00B952BF" w:rsidRPr="0093282C" w:rsidRDefault="00B952BF" w:rsidP="00C917B6">
            <w:pPr>
              <w:ind w:right="113"/>
              <w:contextualSpacing/>
              <w:jc w:val="both"/>
              <w:rPr>
                <w:rFonts w:ascii="Times New Roman" w:hAnsi="Times New Roman"/>
                <w:lang w:val="ru-RU" w:eastAsia="ar-SA"/>
              </w:rPr>
            </w:pPr>
            <w:r w:rsidRPr="0093282C">
              <w:rPr>
                <w:rFonts w:ascii="Times New Roman" w:hAnsi="Times New Roman"/>
                <w:lang w:val="ru-RU" w:eastAsia="ar-SA"/>
              </w:rPr>
              <w:t>5.2.ограждающие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B952BF" w:rsidRPr="0093282C" w:rsidRDefault="00B952BF" w:rsidP="00C917B6">
            <w:pPr>
              <w:widowControl w:val="0"/>
              <w:suppressAutoHyphens/>
              <w:ind w:right="113"/>
              <w:contextualSpacing/>
              <w:jc w:val="both"/>
              <w:rPr>
                <w:rFonts w:ascii="Times New Roman" w:hAnsi="Times New Roman"/>
                <w:lang w:val="ru-RU" w:eastAsia="ar-SA"/>
              </w:rPr>
            </w:pPr>
            <w:r w:rsidRPr="0093282C">
              <w:rPr>
                <w:rFonts w:ascii="Times New Roman" w:hAnsi="Times New Roman"/>
                <w:lang w:val="ru-RU"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677" w:type="dxa"/>
            <w:tcBorders>
              <w:top w:val="nil"/>
              <w:left w:val="single" w:sz="4" w:space="0" w:color="000000"/>
              <w:bottom w:val="single" w:sz="4" w:space="0" w:color="000000"/>
              <w:right w:val="single" w:sz="4" w:space="0" w:color="000000"/>
            </w:tcBorders>
            <w:hideMark/>
          </w:tcPr>
          <w:p w:rsidR="00B952BF" w:rsidRPr="0093282C" w:rsidRDefault="00B952BF" w:rsidP="0036363E">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5.По строительным конструкциям</w:t>
            </w:r>
            <w:r w:rsidR="0036363E">
              <w:rPr>
                <w:rFonts w:ascii="Times New Roman" w:hAnsi="Times New Roman"/>
                <w:lang w:val="ru-RU" w:eastAsia="ar-SA"/>
              </w:rPr>
              <w:t xml:space="preserve"> </w:t>
            </w:r>
            <w:proofErr w:type="gramStart"/>
            <w:r w:rsidRPr="0093282C">
              <w:rPr>
                <w:rFonts w:ascii="Times New Roman" w:hAnsi="Times New Roman"/>
                <w:lang w:val="ru-RU" w:eastAsia="ar-SA"/>
              </w:rPr>
              <w:t>-в</w:t>
            </w:r>
            <w:proofErr w:type="gramEnd"/>
            <w:r w:rsidRPr="0093282C">
              <w:rPr>
                <w:rFonts w:ascii="Times New Roman" w:hAnsi="Times New Roman"/>
                <w:lang w:val="ru-RU" w:eastAsia="ar-SA"/>
              </w:rPr>
              <w:t xml:space="preserve">нутренняя поверхность стен помещения, оконные заполнения и входная дверь в помещение, квартиру. </w:t>
            </w:r>
          </w:p>
        </w:tc>
      </w:tr>
    </w:tbl>
    <w:p w:rsidR="00B952BF" w:rsidRPr="0093282C" w:rsidRDefault="00B952BF" w:rsidP="00B952BF">
      <w:pPr>
        <w:ind w:right="113" w:firstLine="567"/>
        <w:jc w:val="both"/>
        <w:rPr>
          <w:rFonts w:ascii="Times New Roman" w:hAnsi="Times New Roman"/>
          <w:lang w:val="ru-RU" w:eastAsia="ar-SA"/>
        </w:rPr>
      </w:pPr>
    </w:p>
    <w:p w:rsidR="00B952BF" w:rsidRPr="0093282C" w:rsidRDefault="00B952BF" w:rsidP="00B952BF">
      <w:pPr>
        <w:ind w:right="113" w:firstLine="567"/>
        <w:jc w:val="both"/>
        <w:rPr>
          <w:rFonts w:ascii="Times New Roman" w:hAnsi="Times New Roman"/>
          <w:lang w:val="ru-RU" w:eastAsia="ar-SA"/>
        </w:rPr>
      </w:pPr>
      <w:r w:rsidRPr="0093282C">
        <w:rPr>
          <w:rFonts w:ascii="Times New Roman" w:hAnsi="Times New Roman"/>
          <w:lang w:val="ru-RU" w:eastAsia="ar-SA"/>
        </w:rPr>
        <w:t xml:space="preserve"> Если общедомовые инженерные коммуникации и оборудование находятся в помещении пользователей помещений, наниматели обязуются:</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 xml:space="preserve">-обеспечивать беспрепятственный допуск работников Управляющей организации к </w:t>
      </w:r>
      <w:proofErr w:type="spellStart"/>
      <w:r w:rsidRPr="0093282C">
        <w:rPr>
          <w:rFonts w:ascii="Times New Roman" w:hAnsi="Times New Roman"/>
          <w:lang w:val="ru-RU" w:eastAsia="ar-SA"/>
        </w:rPr>
        <w:t>общедомовым</w:t>
      </w:r>
      <w:proofErr w:type="spellEnd"/>
      <w:r w:rsidRPr="0093282C">
        <w:rPr>
          <w:rFonts w:ascii="Times New Roman" w:hAnsi="Times New Roman"/>
          <w:lang w:val="ru-RU" w:eastAsia="ar-SA"/>
        </w:rPr>
        <w:t xml:space="preserve"> инженерным коммуникациям и оборудованию;</w:t>
      </w:r>
    </w:p>
    <w:p w:rsidR="00B952BF" w:rsidRPr="0093282C" w:rsidRDefault="00B952BF" w:rsidP="00B952BF">
      <w:pPr>
        <w:ind w:left="113" w:right="113" w:firstLine="709"/>
        <w:jc w:val="both"/>
        <w:rPr>
          <w:rFonts w:ascii="Times New Roman" w:hAnsi="Times New Roman"/>
          <w:lang w:val="ru-RU"/>
        </w:rPr>
      </w:pPr>
      <w:r w:rsidRPr="0093282C">
        <w:rPr>
          <w:rFonts w:ascii="Times New Roman" w:hAnsi="Times New Roman"/>
          <w:lang w:val="ru-RU" w:eastAsia="ar-SA"/>
        </w:rPr>
        <w:t xml:space="preserve">- не производить переоборудования систем отопления без согласования с Управляющей организацией.    </w:t>
      </w:r>
    </w:p>
    <w:sectPr w:rsidR="00B952BF" w:rsidRPr="0093282C" w:rsidSect="00C917B6">
      <w:pgSz w:w="11906" w:h="16838" w:code="9"/>
      <w:pgMar w:top="284" w:right="567" w:bottom="284" w:left="99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118"/>
    <w:rsid w:val="0004049A"/>
    <w:rsid w:val="00057744"/>
    <w:rsid w:val="0007483F"/>
    <w:rsid w:val="000B2F7D"/>
    <w:rsid w:val="00191385"/>
    <w:rsid w:val="001C6118"/>
    <w:rsid w:val="00273C83"/>
    <w:rsid w:val="00281F46"/>
    <w:rsid w:val="002878B2"/>
    <w:rsid w:val="002A0FD1"/>
    <w:rsid w:val="0036363E"/>
    <w:rsid w:val="0037266D"/>
    <w:rsid w:val="003B18C9"/>
    <w:rsid w:val="003B78D5"/>
    <w:rsid w:val="003D30A2"/>
    <w:rsid w:val="003F6A2B"/>
    <w:rsid w:val="00426E82"/>
    <w:rsid w:val="004715CA"/>
    <w:rsid w:val="004E2F3B"/>
    <w:rsid w:val="004F714C"/>
    <w:rsid w:val="00504AA7"/>
    <w:rsid w:val="005438D5"/>
    <w:rsid w:val="005B38C7"/>
    <w:rsid w:val="00603036"/>
    <w:rsid w:val="00606119"/>
    <w:rsid w:val="00656476"/>
    <w:rsid w:val="00722225"/>
    <w:rsid w:val="007A3A21"/>
    <w:rsid w:val="00801B64"/>
    <w:rsid w:val="00836FB6"/>
    <w:rsid w:val="008A5A29"/>
    <w:rsid w:val="008F4AEC"/>
    <w:rsid w:val="0093282C"/>
    <w:rsid w:val="00957513"/>
    <w:rsid w:val="00984794"/>
    <w:rsid w:val="009B1D58"/>
    <w:rsid w:val="009D2F1E"/>
    <w:rsid w:val="00AC49EF"/>
    <w:rsid w:val="00AE0ABD"/>
    <w:rsid w:val="00B02754"/>
    <w:rsid w:val="00B254CE"/>
    <w:rsid w:val="00B6667A"/>
    <w:rsid w:val="00B934AB"/>
    <w:rsid w:val="00B952BF"/>
    <w:rsid w:val="00BC63BB"/>
    <w:rsid w:val="00BF173F"/>
    <w:rsid w:val="00C44563"/>
    <w:rsid w:val="00C63EAE"/>
    <w:rsid w:val="00C917B6"/>
    <w:rsid w:val="00CB3520"/>
    <w:rsid w:val="00CC7FAC"/>
    <w:rsid w:val="00D05D59"/>
    <w:rsid w:val="00D10EAB"/>
    <w:rsid w:val="00D21777"/>
    <w:rsid w:val="00DB06F6"/>
    <w:rsid w:val="00E020BD"/>
    <w:rsid w:val="00E235A1"/>
    <w:rsid w:val="00E47509"/>
    <w:rsid w:val="00ED64D2"/>
    <w:rsid w:val="00EE061F"/>
    <w:rsid w:val="00F55F8E"/>
    <w:rsid w:val="00F67448"/>
    <w:rsid w:val="00FA1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B"/>
    <w:pPr>
      <w:spacing w:after="0" w:line="240" w:lineRule="auto"/>
    </w:pPr>
    <w:rPr>
      <w:sz w:val="24"/>
      <w:szCs w:val="24"/>
    </w:rPr>
  </w:style>
  <w:style w:type="paragraph" w:styleId="1">
    <w:name w:val="heading 1"/>
    <w:basedOn w:val="a"/>
    <w:next w:val="a"/>
    <w:link w:val="10"/>
    <w:uiPriority w:val="9"/>
    <w:qFormat/>
    <w:rsid w:val="00B934A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34A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34A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34AB"/>
    <w:pPr>
      <w:keepNext/>
      <w:spacing w:before="240" w:after="60"/>
      <w:outlineLvl w:val="3"/>
    </w:pPr>
    <w:rPr>
      <w:b/>
      <w:bCs/>
      <w:sz w:val="28"/>
      <w:szCs w:val="28"/>
    </w:rPr>
  </w:style>
  <w:style w:type="paragraph" w:styleId="5">
    <w:name w:val="heading 5"/>
    <w:basedOn w:val="a"/>
    <w:next w:val="a"/>
    <w:link w:val="50"/>
    <w:uiPriority w:val="9"/>
    <w:semiHidden/>
    <w:unhideWhenUsed/>
    <w:qFormat/>
    <w:rsid w:val="00B934AB"/>
    <w:pPr>
      <w:spacing w:before="240" w:after="60"/>
      <w:outlineLvl w:val="4"/>
    </w:pPr>
    <w:rPr>
      <w:b/>
      <w:bCs/>
      <w:i/>
      <w:iCs/>
      <w:sz w:val="26"/>
      <w:szCs w:val="26"/>
    </w:rPr>
  </w:style>
  <w:style w:type="paragraph" w:styleId="6">
    <w:name w:val="heading 6"/>
    <w:basedOn w:val="a"/>
    <w:next w:val="a"/>
    <w:link w:val="60"/>
    <w:uiPriority w:val="9"/>
    <w:semiHidden/>
    <w:unhideWhenUsed/>
    <w:qFormat/>
    <w:rsid w:val="00B934AB"/>
    <w:pPr>
      <w:spacing w:before="240" w:after="60"/>
      <w:outlineLvl w:val="5"/>
    </w:pPr>
    <w:rPr>
      <w:b/>
      <w:bCs/>
      <w:sz w:val="22"/>
      <w:szCs w:val="22"/>
    </w:rPr>
  </w:style>
  <w:style w:type="paragraph" w:styleId="7">
    <w:name w:val="heading 7"/>
    <w:basedOn w:val="a"/>
    <w:next w:val="a"/>
    <w:link w:val="70"/>
    <w:uiPriority w:val="9"/>
    <w:semiHidden/>
    <w:unhideWhenUsed/>
    <w:qFormat/>
    <w:rsid w:val="00B934AB"/>
    <w:pPr>
      <w:spacing w:before="240" w:after="60"/>
      <w:outlineLvl w:val="6"/>
    </w:pPr>
  </w:style>
  <w:style w:type="paragraph" w:styleId="8">
    <w:name w:val="heading 8"/>
    <w:basedOn w:val="a"/>
    <w:next w:val="a"/>
    <w:link w:val="80"/>
    <w:uiPriority w:val="9"/>
    <w:semiHidden/>
    <w:unhideWhenUsed/>
    <w:qFormat/>
    <w:rsid w:val="00B934AB"/>
    <w:pPr>
      <w:spacing w:before="240" w:after="60"/>
      <w:outlineLvl w:val="7"/>
    </w:pPr>
    <w:rPr>
      <w:i/>
      <w:iCs/>
    </w:rPr>
  </w:style>
  <w:style w:type="paragraph" w:styleId="9">
    <w:name w:val="heading 9"/>
    <w:basedOn w:val="a"/>
    <w:next w:val="a"/>
    <w:link w:val="90"/>
    <w:uiPriority w:val="9"/>
    <w:semiHidden/>
    <w:unhideWhenUsed/>
    <w:qFormat/>
    <w:rsid w:val="00B934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C61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C611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1C6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Emphasis"/>
    <w:basedOn w:val="a0"/>
    <w:uiPriority w:val="20"/>
    <w:qFormat/>
    <w:rsid w:val="00B934AB"/>
    <w:rPr>
      <w:rFonts w:asciiTheme="minorHAnsi" w:hAnsiTheme="minorHAnsi"/>
      <w:b/>
      <w:i/>
      <w:iCs/>
    </w:rPr>
  </w:style>
  <w:style w:type="character" w:customStyle="1" w:styleId="10">
    <w:name w:val="Заголовок 1 Знак"/>
    <w:basedOn w:val="a0"/>
    <w:link w:val="1"/>
    <w:uiPriority w:val="9"/>
    <w:rsid w:val="00B934A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34A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34AB"/>
    <w:rPr>
      <w:rFonts w:asciiTheme="majorHAnsi" w:eastAsiaTheme="majorEastAsia" w:hAnsiTheme="majorHAnsi"/>
      <w:b/>
      <w:bCs/>
      <w:sz w:val="26"/>
      <w:szCs w:val="26"/>
    </w:rPr>
  </w:style>
  <w:style w:type="character" w:customStyle="1" w:styleId="40">
    <w:name w:val="Заголовок 4 Знак"/>
    <w:basedOn w:val="a0"/>
    <w:link w:val="4"/>
    <w:uiPriority w:val="9"/>
    <w:rsid w:val="00B934AB"/>
    <w:rPr>
      <w:b/>
      <w:bCs/>
      <w:sz w:val="28"/>
      <w:szCs w:val="28"/>
    </w:rPr>
  </w:style>
  <w:style w:type="character" w:customStyle="1" w:styleId="50">
    <w:name w:val="Заголовок 5 Знак"/>
    <w:basedOn w:val="a0"/>
    <w:link w:val="5"/>
    <w:uiPriority w:val="9"/>
    <w:semiHidden/>
    <w:rsid w:val="00B934AB"/>
    <w:rPr>
      <w:b/>
      <w:bCs/>
      <w:i/>
      <w:iCs/>
      <w:sz w:val="26"/>
      <w:szCs w:val="26"/>
    </w:rPr>
  </w:style>
  <w:style w:type="character" w:customStyle="1" w:styleId="60">
    <w:name w:val="Заголовок 6 Знак"/>
    <w:basedOn w:val="a0"/>
    <w:link w:val="6"/>
    <w:uiPriority w:val="9"/>
    <w:semiHidden/>
    <w:rsid w:val="00B934AB"/>
    <w:rPr>
      <w:b/>
      <w:bCs/>
    </w:rPr>
  </w:style>
  <w:style w:type="character" w:customStyle="1" w:styleId="70">
    <w:name w:val="Заголовок 7 Знак"/>
    <w:basedOn w:val="a0"/>
    <w:link w:val="7"/>
    <w:uiPriority w:val="9"/>
    <w:semiHidden/>
    <w:rsid w:val="00B934AB"/>
    <w:rPr>
      <w:sz w:val="24"/>
      <w:szCs w:val="24"/>
    </w:rPr>
  </w:style>
  <w:style w:type="character" w:customStyle="1" w:styleId="80">
    <w:name w:val="Заголовок 8 Знак"/>
    <w:basedOn w:val="a0"/>
    <w:link w:val="8"/>
    <w:uiPriority w:val="9"/>
    <w:semiHidden/>
    <w:rsid w:val="00B934AB"/>
    <w:rPr>
      <w:i/>
      <w:iCs/>
      <w:sz w:val="24"/>
      <w:szCs w:val="24"/>
    </w:rPr>
  </w:style>
  <w:style w:type="character" w:customStyle="1" w:styleId="90">
    <w:name w:val="Заголовок 9 Знак"/>
    <w:basedOn w:val="a0"/>
    <w:link w:val="9"/>
    <w:uiPriority w:val="9"/>
    <w:semiHidden/>
    <w:rsid w:val="00B934AB"/>
    <w:rPr>
      <w:rFonts w:asciiTheme="majorHAnsi" w:eastAsiaTheme="majorEastAsia" w:hAnsiTheme="majorHAnsi"/>
    </w:rPr>
  </w:style>
  <w:style w:type="paragraph" w:styleId="a4">
    <w:name w:val="caption"/>
    <w:basedOn w:val="a"/>
    <w:next w:val="a"/>
    <w:uiPriority w:val="35"/>
    <w:semiHidden/>
    <w:unhideWhenUsed/>
    <w:rsid w:val="00B934AB"/>
    <w:rPr>
      <w:b/>
      <w:bCs/>
      <w:caps/>
      <w:sz w:val="16"/>
      <w:szCs w:val="18"/>
    </w:rPr>
  </w:style>
  <w:style w:type="paragraph" w:styleId="a5">
    <w:name w:val="Title"/>
    <w:basedOn w:val="a"/>
    <w:next w:val="a"/>
    <w:link w:val="a6"/>
    <w:uiPriority w:val="10"/>
    <w:qFormat/>
    <w:rsid w:val="00B934A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934AB"/>
    <w:rPr>
      <w:rFonts w:asciiTheme="majorHAnsi" w:eastAsiaTheme="majorEastAsia" w:hAnsiTheme="majorHAnsi"/>
      <w:b/>
      <w:bCs/>
      <w:kern w:val="28"/>
      <w:sz w:val="32"/>
      <w:szCs w:val="32"/>
    </w:rPr>
  </w:style>
  <w:style w:type="paragraph" w:styleId="a7">
    <w:name w:val="Subtitle"/>
    <w:basedOn w:val="a"/>
    <w:next w:val="a"/>
    <w:link w:val="a8"/>
    <w:uiPriority w:val="11"/>
    <w:qFormat/>
    <w:rsid w:val="00B934A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B934AB"/>
    <w:rPr>
      <w:rFonts w:asciiTheme="majorHAnsi" w:eastAsiaTheme="majorEastAsia" w:hAnsiTheme="majorHAnsi" w:cstheme="majorBidi"/>
      <w:sz w:val="24"/>
      <w:szCs w:val="24"/>
    </w:rPr>
  </w:style>
  <w:style w:type="character" w:styleId="a9">
    <w:name w:val="Strong"/>
    <w:basedOn w:val="a0"/>
    <w:uiPriority w:val="22"/>
    <w:qFormat/>
    <w:rsid w:val="00B934AB"/>
    <w:rPr>
      <w:b/>
      <w:bCs/>
    </w:rPr>
  </w:style>
  <w:style w:type="paragraph" w:styleId="aa">
    <w:name w:val="No Spacing"/>
    <w:basedOn w:val="a"/>
    <w:link w:val="ab"/>
    <w:uiPriority w:val="1"/>
    <w:qFormat/>
    <w:rsid w:val="00B934AB"/>
    <w:rPr>
      <w:szCs w:val="32"/>
    </w:rPr>
  </w:style>
  <w:style w:type="character" w:customStyle="1" w:styleId="ab">
    <w:name w:val="Без интервала Знак"/>
    <w:basedOn w:val="a0"/>
    <w:link w:val="aa"/>
    <w:uiPriority w:val="1"/>
    <w:rsid w:val="00B934AB"/>
    <w:rPr>
      <w:sz w:val="24"/>
      <w:szCs w:val="32"/>
    </w:rPr>
  </w:style>
  <w:style w:type="paragraph" w:styleId="ac">
    <w:name w:val="List Paragraph"/>
    <w:basedOn w:val="a"/>
    <w:uiPriority w:val="34"/>
    <w:qFormat/>
    <w:rsid w:val="00B934AB"/>
    <w:pPr>
      <w:ind w:left="720"/>
      <w:contextualSpacing/>
    </w:pPr>
  </w:style>
  <w:style w:type="paragraph" w:styleId="21">
    <w:name w:val="Quote"/>
    <w:basedOn w:val="a"/>
    <w:next w:val="a"/>
    <w:link w:val="22"/>
    <w:uiPriority w:val="29"/>
    <w:qFormat/>
    <w:rsid w:val="00B934AB"/>
    <w:rPr>
      <w:i/>
    </w:rPr>
  </w:style>
  <w:style w:type="character" w:customStyle="1" w:styleId="22">
    <w:name w:val="Цитата 2 Знак"/>
    <w:basedOn w:val="a0"/>
    <w:link w:val="21"/>
    <w:uiPriority w:val="29"/>
    <w:rsid w:val="00B934AB"/>
    <w:rPr>
      <w:i/>
      <w:sz w:val="24"/>
      <w:szCs w:val="24"/>
    </w:rPr>
  </w:style>
  <w:style w:type="paragraph" w:styleId="ad">
    <w:name w:val="Intense Quote"/>
    <w:basedOn w:val="a"/>
    <w:next w:val="a"/>
    <w:link w:val="ae"/>
    <w:uiPriority w:val="30"/>
    <w:qFormat/>
    <w:rsid w:val="00B934AB"/>
    <w:pPr>
      <w:ind w:left="720" w:right="720"/>
    </w:pPr>
    <w:rPr>
      <w:b/>
      <w:i/>
      <w:szCs w:val="22"/>
    </w:rPr>
  </w:style>
  <w:style w:type="character" w:customStyle="1" w:styleId="ae">
    <w:name w:val="Выделенная цитата Знак"/>
    <w:basedOn w:val="a0"/>
    <w:link w:val="ad"/>
    <w:uiPriority w:val="30"/>
    <w:rsid w:val="00B934AB"/>
    <w:rPr>
      <w:b/>
      <w:i/>
      <w:sz w:val="24"/>
    </w:rPr>
  </w:style>
  <w:style w:type="character" w:styleId="af">
    <w:name w:val="Subtle Emphasis"/>
    <w:uiPriority w:val="19"/>
    <w:qFormat/>
    <w:rsid w:val="00B934AB"/>
    <w:rPr>
      <w:i/>
      <w:color w:val="5A5A5A" w:themeColor="text1" w:themeTint="A5"/>
    </w:rPr>
  </w:style>
  <w:style w:type="character" w:styleId="af0">
    <w:name w:val="Intense Emphasis"/>
    <w:basedOn w:val="a0"/>
    <w:uiPriority w:val="21"/>
    <w:qFormat/>
    <w:rsid w:val="00B934AB"/>
    <w:rPr>
      <w:b/>
      <w:i/>
      <w:sz w:val="24"/>
      <w:szCs w:val="24"/>
      <w:u w:val="single"/>
    </w:rPr>
  </w:style>
  <w:style w:type="character" w:styleId="af1">
    <w:name w:val="Subtle Reference"/>
    <w:basedOn w:val="a0"/>
    <w:uiPriority w:val="31"/>
    <w:qFormat/>
    <w:rsid w:val="00B934AB"/>
    <w:rPr>
      <w:sz w:val="24"/>
      <w:szCs w:val="24"/>
      <w:u w:val="single"/>
    </w:rPr>
  </w:style>
  <w:style w:type="character" w:styleId="af2">
    <w:name w:val="Intense Reference"/>
    <w:basedOn w:val="a0"/>
    <w:uiPriority w:val="32"/>
    <w:qFormat/>
    <w:rsid w:val="00B934AB"/>
    <w:rPr>
      <w:b/>
      <w:sz w:val="24"/>
      <w:u w:val="single"/>
    </w:rPr>
  </w:style>
  <w:style w:type="character" w:styleId="af3">
    <w:name w:val="Book Title"/>
    <w:basedOn w:val="a0"/>
    <w:uiPriority w:val="33"/>
    <w:qFormat/>
    <w:rsid w:val="00B934A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934A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30209;fld=134;dst=100011" TargetMode="External"/><Relationship Id="rId13" Type="http://schemas.openxmlformats.org/officeDocument/2006/relationships/hyperlink" Target="consultantplus://offline/main?base=LAW;n=117057;fld=134;dst=100924" TargetMode="External"/><Relationship Id="rId3" Type="http://schemas.openxmlformats.org/officeDocument/2006/relationships/webSettings" Target="webSettings.xml"/><Relationship Id="rId7" Type="http://schemas.openxmlformats.org/officeDocument/2006/relationships/hyperlink" Target="consultantplus://offline/main?base=LAW;n=114254;fld=134;dst=100021" TargetMode="External"/><Relationship Id="rId12" Type="http://schemas.openxmlformats.org/officeDocument/2006/relationships/hyperlink" Target="consultantplus://offline/main?base=PAP;n=30209;fld=134;dst=10014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7057;fld=134" TargetMode="External"/><Relationship Id="rId11" Type="http://schemas.openxmlformats.org/officeDocument/2006/relationships/hyperlink" Target="consultantplus://offline/main?base=LAW;n=117057;fld=134;dst=100914" TargetMode="External"/><Relationship Id="rId5" Type="http://schemas.openxmlformats.org/officeDocument/2006/relationships/hyperlink" Target="consultantplus://offline/main?base=LAW;n=112770;fld=134" TargetMode="External"/><Relationship Id="rId15" Type="http://schemas.openxmlformats.org/officeDocument/2006/relationships/fontTable" Target="fontTable.xml"/><Relationship Id="rId10" Type="http://schemas.openxmlformats.org/officeDocument/2006/relationships/hyperlink" Target="consultantplus://offline/main?base=PAP;n=30209;fld=134;dst=100020"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4260;fld=134;dst=100020" TargetMode="External"/><Relationship Id="rId14" Type="http://schemas.openxmlformats.org/officeDocument/2006/relationships/hyperlink" Target="consultantplus://offline/main?base=PAP;n=30209;fld=134;dst=100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7553</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2015-04-27T13:57:00Z</cp:lastPrinted>
  <dcterms:created xsi:type="dcterms:W3CDTF">2014-11-03T11:07:00Z</dcterms:created>
  <dcterms:modified xsi:type="dcterms:W3CDTF">2015-04-27T13:57:00Z</dcterms:modified>
</cp:coreProperties>
</file>