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41" w:rsidRPr="00CC28A4" w:rsidRDefault="00B27741" w:rsidP="00B27741">
      <w:pPr>
        <w:jc w:val="center"/>
        <w:rPr>
          <w:sz w:val="26"/>
          <w:szCs w:val="26"/>
        </w:rPr>
      </w:pPr>
      <w:r w:rsidRPr="00CC28A4">
        <w:rPr>
          <w:sz w:val="26"/>
          <w:szCs w:val="26"/>
        </w:rPr>
        <w:t xml:space="preserve">Администрация  муниципального  образования  </w:t>
      </w:r>
      <w:r w:rsidRPr="00F6105F">
        <w:rPr>
          <w:sz w:val="26"/>
          <w:szCs w:val="26"/>
        </w:rPr>
        <w:t>«Шангальское</w:t>
      </w:r>
      <w:r>
        <w:rPr>
          <w:sz w:val="26"/>
          <w:szCs w:val="26"/>
        </w:rPr>
        <w:t xml:space="preserve">»   </w:t>
      </w:r>
    </w:p>
    <w:p w:rsidR="00B27741" w:rsidRPr="00CC28A4" w:rsidRDefault="00B27741" w:rsidP="00B27741">
      <w:pPr>
        <w:jc w:val="center"/>
        <w:rPr>
          <w:sz w:val="26"/>
          <w:szCs w:val="26"/>
        </w:rPr>
      </w:pPr>
      <w:r w:rsidRPr="00CC28A4">
        <w:rPr>
          <w:sz w:val="26"/>
          <w:szCs w:val="26"/>
        </w:rPr>
        <w:t>Устьянского  района  Архангельской  области</w:t>
      </w:r>
    </w:p>
    <w:p w:rsidR="00B27741" w:rsidRPr="00CC28A4" w:rsidRDefault="00B27741" w:rsidP="00B27741">
      <w:pPr>
        <w:jc w:val="center"/>
        <w:rPr>
          <w:sz w:val="26"/>
          <w:szCs w:val="26"/>
        </w:rPr>
      </w:pPr>
    </w:p>
    <w:p w:rsidR="00B27741" w:rsidRPr="00CC28A4" w:rsidRDefault="00B27741" w:rsidP="00B27741">
      <w:pPr>
        <w:jc w:val="center"/>
        <w:rPr>
          <w:b/>
          <w:sz w:val="26"/>
          <w:szCs w:val="26"/>
        </w:rPr>
      </w:pPr>
      <w:r w:rsidRPr="00CC28A4">
        <w:rPr>
          <w:b/>
          <w:sz w:val="26"/>
          <w:szCs w:val="26"/>
        </w:rPr>
        <w:t>ПОСТАНОВЛЕНИЕ</w:t>
      </w:r>
    </w:p>
    <w:p w:rsidR="00B27741" w:rsidRPr="00CC28A4" w:rsidRDefault="00B27741" w:rsidP="00B27741">
      <w:pPr>
        <w:jc w:val="center"/>
        <w:rPr>
          <w:sz w:val="26"/>
          <w:szCs w:val="26"/>
        </w:rPr>
      </w:pPr>
    </w:p>
    <w:p w:rsidR="00B27741" w:rsidRPr="00CC28A4" w:rsidRDefault="00B27741" w:rsidP="00B27741">
      <w:pPr>
        <w:jc w:val="center"/>
        <w:rPr>
          <w:b/>
          <w:sz w:val="26"/>
          <w:szCs w:val="26"/>
        </w:rPr>
      </w:pPr>
      <w:r w:rsidRPr="00CC28A4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11 декабря </w:t>
      </w:r>
      <w:r w:rsidRPr="00CC28A4">
        <w:rPr>
          <w:b/>
          <w:sz w:val="26"/>
          <w:szCs w:val="26"/>
        </w:rPr>
        <w:t xml:space="preserve"> 2020 года</w:t>
      </w:r>
      <w:r>
        <w:rPr>
          <w:b/>
          <w:sz w:val="26"/>
          <w:szCs w:val="26"/>
        </w:rPr>
        <w:t xml:space="preserve">                                                                     </w:t>
      </w:r>
      <w:r w:rsidRPr="00CC28A4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161</w:t>
      </w:r>
    </w:p>
    <w:p w:rsidR="00B27741" w:rsidRPr="00CC28A4" w:rsidRDefault="00B27741" w:rsidP="00B27741">
      <w:pPr>
        <w:jc w:val="center"/>
        <w:rPr>
          <w:sz w:val="26"/>
          <w:szCs w:val="26"/>
        </w:rPr>
      </w:pPr>
    </w:p>
    <w:p w:rsidR="00B27741" w:rsidRPr="00CC28A4" w:rsidRDefault="00B27741" w:rsidP="00B27741">
      <w:pPr>
        <w:jc w:val="center"/>
        <w:rPr>
          <w:sz w:val="26"/>
          <w:szCs w:val="26"/>
        </w:rPr>
      </w:pPr>
      <w:r>
        <w:rPr>
          <w:sz w:val="26"/>
          <w:szCs w:val="26"/>
        </w:rPr>
        <w:t>с. Шангалы.</w:t>
      </w:r>
    </w:p>
    <w:p w:rsidR="00B27741" w:rsidRPr="00CC28A4" w:rsidRDefault="00B27741" w:rsidP="00B27741">
      <w:pPr>
        <w:rPr>
          <w:sz w:val="28"/>
          <w:szCs w:val="28"/>
          <w:u w:val="single"/>
        </w:rPr>
      </w:pPr>
    </w:p>
    <w:p w:rsidR="00B27741" w:rsidRPr="00CC28A4" w:rsidRDefault="00B27741" w:rsidP="00B27741">
      <w:pPr>
        <w:jc w:val="center"/>
        <w:rPr>
          <w:b/>
        </w:rPr>
      </w:pPr>
      <w:r w:rsidRPr="00CC28A4">
        <w:rPr>
          <w:b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B27741" w:rsidRPr="00CC28A4" w:rsidRDefault="00B27741" w:rsidP="00B27741">
      <w:pPr>
        <w:jc w:val="center"/>
      </w:pPr>
    </w:p>
    <w:p w:rsidR="00B27741" w:rsidRPr="00CC28A4" w:rsidRDefault="00B27741" w:rsidP="00B27741">
      <w:pPr>
        <w:ind w:firstLine="709"/>
        <w:jc w:val="both"/>
        <w:rPr>
          <w:b/>
        </w:rPr>
      </w:pPr>
      <w:r w:rsidRPr="00CC28A4"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C28A4">
          <w:t>1994 г</w:t>
        </w:r>
      </w:smartTag>
      <w:r w:rsidRPr="00CC28A4">
        <w:t xml:space="preserve">. № 69-ФЗ 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 w:rsidRPr="00CC28A4">
          <w:t>2008 г</w:t>
        </w:r>
      </w:smartTag>
      <w:r w:rsidRPr="00CC28A4">
        <w:t xml:space="preserve">. № 123-ФЗ «Технический регламент о требованиях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CC28A4">
          <w:t>2003 г</w:t>
        </w:r>
      </w:smartTag>
      <w:r w:rsidRPr="00CC28A4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в целях обеспечения пожарной безопасности в местах общественного пользования населенных пунктов муниципального образования </w:t>
      </w:r>
      <w:r w:rsidRPr="00F6105F">
        <w:rPr>
          <w:sz w:val="26"/>
          <w:szCs w:val="26"/>
        </w:rPr>
        <w:t>«Шангальское</w:t>
      </w:r>
      <w:r>
        <w:rPr>
          <w:sz w:val="26"/>
          <w:szCs w:val="26"/>
        </w:rPr>
        <w:t>»</w:t>
      </w:r>
      <w:r w:rsidRPr="00CC28A4">
        <w:t xml:space="preserve">, руководствуясь Уставом муниципального образования </w:t>
      </w:r>
      <w:r w:rsidRPr="00F6105F">
        <w:rPr>
          <w:sz w:val="26"/>
          <w:szCs w:val="26"/>
        </w:rPr>
        <w:t>«Шангальское</w:t>
      </w:r>
      <w:r>
        <w:rPr>
          <w:sz w:val="26"/>
          <w:szCs w:val="26"/>
        </w:rPr>
        <w:t xml:space="preserve">»   </w:t>
      </w:r>
      <w:r w:rsidRPr="00CC28A4">
        <w:t xml:space="preserve"> администрация муниципального образования </w:t>
      </w:r>
      <w:r w:rsidRPr="00F6105F">
        <w:rPr>
          <w:sz w:val="26"/>
          <w:szCs w:val="26"/>
        </w:rPr>
        <w:t>«Шангальское</w:t>
      </w:r>
      <w:r>
        <w:rPr>
          <w:sz w:val="26"/>
          <w:szCs w:val="26"/>
        </w:rPr>
        <w:t>»,</w:t>
      </w:r>
    </w:p>
    <w:p w:rsidR="00B27741" w:rsidRPr="00CC28A4" w:rsidRDefault="00B27741" w:rsidP="00B27741">
      <w:pPr>
        <w:ind w:firstLine="709"/>
        <w:rPr>
          <w:b/>
        </w:rPr>
      </w:pPr>
      <w:r w:rsidRPr="00CC28A4">
        <w:rPr>
          <w:b/>
        </w:rPr>
        <w:t>ПОСТАНОВЛЯЕТ:</w:t>
      </w:r>
    </w:p>
    <w:p w:rsidR="00B27741" w:rsidRPr="00CC28A4" w:rsidRDefault="00B27741" w:rsidP="00B27741">
      <w:pPr>
        <w:ind w:firstLine="709"/>
      </w:pPr>
    </w:p>
    <w:p w:rsidR="00B27741" w:rsidRPr="00CC28A4" w:rsidRDefault="00B27741" w:rsidP="00B27741">
      <w:pPr>
        <w:numPr>
          <w:ilvl w:val="0"/>
          <w:numId w:val="1"/>
        </w:numPr>
        <w:ind w:left="0" w:firstLine="709"/>
        <w:jc w:val="both"/>
      </w:pPr>
      <w:r w:rsidRPr="00CC28A4">
        <w:t xml:space="preserve">Территории общего пользования сельских населённых пунктов муниципального образования </w:t>
      </w:r>
      <w:r w:rsidRPr="00F6105F">
        <w:rPr>
          <w:sz w:val="26"/>
          <w:szCs w:val="26"/>
        </w:rPr>
        <w:t>«Шангальское</w:t>
      </w:r>
      <w:r>
        <w:rPr>
          <w:sz w:val="26"/>
          <w:szCs w:val="26"/>
        </w:rPr>
        <w:t xml:space="preserve">»   </w:t>
      </w:r>
      <w:r w:rsidRPr="00CC28A4">
        <w:t xml:space="preserve"> обеспечиваются первичными средствами тушения пожаров при проведении на них массовых мероприятий.</w:t>
      </w:r>
    </w:p>
    <w:p w:rsidR="00B27741" w:rsidRPr="00CC28A4" w:rsidRDefault="00B27741" w:rsidP="00B27741">
      <w:pPr>
        <w:numPr>
          <w:ilvl w:val="0"/>
          <w:numId w:val="1"/>
        </w:numPr>
        <w:ind w:left="0" w:firstLine="709"/>
        <w:jc w:val="both"/>
      </w:pPr>
      <w:r w:rsidRPr="00CC28A4">
        <w:t>Территорию общего пользования  обеспечивается из расчета 2 огнетушителя с минимальным рангом тушения модельного очага пожара 2А на каждые 800 м</w:t>
      </w:r>
      <w:r w:rsidRPr="00CC28A4">
        <w:rPr>
          <w:vertAlign w:val="superscript"/>
        </w:rPr>
        <w:t>2</w:t>
      </w:r>
      <w:r w:rsidRPr="00CC28A4">
        <w:t>.</w:t>
      </w:r>
    </w:p>
    <w:p w:rsidR="00B27741" w:rsidRPr="00CC28A4" w:rsidRDefault="00B27741" w:rsidP="00B27741">
      <w:pPr>
        <w:numPr>
          <w:ilvl w:val="0"/>
          <w:numId w:val="1"/>
        </w:numPr>
        <w:ind w:left="0" w:firstLine="709"/>
        <w:jc w:val="both"/>
      </w:pPr>
      <w:r w:rsidRPr="00CC28A4">
        <w:t>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:rsidR="00B27741" w:rsidRPr="00CC28A4" w:rsidRDefault="00B27741" w:rsidP="00B27741">
      <w:pPr>
        <w:numPr>
          <w:ilvl w:val="0"/>
          <w:numId w:val="1"/>
        </w:numPr>
        <w:ind w:left="0" w:firstLine="709"/>
        <w:jc w:val="both"/>
      </w:pPr>
      <w:r w:rsidRPr="00CC28A4">
        <w:t>Опубликовать на</w:t>
      </w:r>
      <w:r>
        <w:t xml:space="preserve">стоящее постановление в муниципальном вестнике </w:t>
      </w:r>
      <w:r w:rsidRPr="00CC28A4">
        <w:t xml:space="preserve">и разместить на официальном сайте администрации муниципального образования </w:t>
      </w:r>
      <w:r w:rsidRPr="00F6105F">
        <w:rPr>
          <w:sz w:val="26"/>
          <w:szCs w:val="26"/>
        </w:rPr>
        <w:t>«Шангальское</w:t>
      </w:r>
      <w:r>
        <w:rPr>
          <w:sz w:val="26"/>
          <w:szCs w:val="26"/>
        </w:rPr>
        <w:t xml:space="preserve">»   </w:t>
      </w:r>
      <w:r w:rsidRPr="00CC28A4">
        <w:t xml:space="preserve"> в информационно-телекоммуникационной сети «Интернет».</w:t>
      </w:r>
    </w:p>
    <w:p w:rsidR="00B27741" w:rsidRPr="00CC28A4" w:rsidRDefault="00B27741" w:rsidP="00B27741">
      <w:pPr>
        <w:numPr>
          <w:ilvl w:val="0"/>
          <w:numId w:val="1"/>
        </w:numPr>
        <w:ind w:left="0" w:firstLine="709"/>
        <w:jc w:val="both"/>
      </w:pPr>
      <w:r w:rsidRPr="00CC28A4">
        <w:t>Постановление вступает в законную силу с момента официального опубликования.</w:t>
      </w:r>
    </w:p>
    <w:p w:rsidR="00B27741" w:rsidRPr="00CC28A4" w:rsidRDefault="00B27741" w:rsidP="00B27741">
      <w:pPr>
        <w:numPr>
          <w:ilvl w:val="0"/>
          <w:numId w:val="1"/>
        </w:numPr>
        <w:ind w:left="0" w:firstLine="709"/>
        <w:jc w:val="both"/>
      </w:pPr>
      <w:r w:rsidRPr="00CC28A4">
        <w:t>Контроль за исполнением настоящего постановления оставляю за собой.</w:t>
      </w:r>
    </w:p>
    <w:p w:rsidR="00B27741" w:rsidRPr="00CC28A4" w:rsidRDefault="00B27741" w:rsidP="00B27741">
      <w:pPr>
        <w:ind w:firstLine="709"/>
        <w:jc w:val="both"/>
        <w:rPr>
          <w:sz w:val="28"/>
          <w:szCs w:val="28"/>
        </w:rPr>
      </w:pPr>
    </w:p>
    <w:p w:rsidR="00B27741" w:rsidRPr="00CC28A4" w:rsidRDefault="00B27741" w:rsidP="00B27741">
      <w:pPr>
        <w:ind w:firstLine="709"/>
        <w:jc w:val="both"/>
        <w:rPr>
          <w:sz w:val="28"/>
          <w:szCs w:val="28"/>
        </w:rPr>
      </w:pPr>
    </w:p>
    <w:p w:rsidR="00B27741" w:rsidRDefault="00B27741" w:rsidP="00B27741">
      <w:r>
        <w:rPr>
          <w:sz w:val="28"/>
          <w:szCs w:val="28"/>
        </w:rPr>
        <w:t xml:space="preserve"> </w:t>
      </w:r>
      <w:r>
        <w:t xml:space="preserve"> глава</w:t>
      </w:r>
      <w:r w:rsidRPr="00CC28A4">
        <w:t xml:space="preserve"> муниципального </w:t>
      </w:r>
    </w:p>
    <w:p w:rsidR="00B27741" w:rsidRDefault="00B27741" w:rsidP="00B27741">
      <w:r w:rsidRPr="00CC28A4">
        <w:t xml:space="preserve">образования    </w:t>
      </w:r>
      <w:r>
        <w:t xml:space="preserve"> «Шангальское»</w:t>
      </w:r>
      <w:r w:rsidRPr="00CC28A4">
        <w:t xml:space="preserve">                                                           </w:t>
      </w:r>
      <w:r>
        <w:t xml:space="preserve"> С.И. Друганов</w:t>
      </w:r>
    </w:p>
    <w:p w:rsidR="00B27741" w:rsidRDefault="00B27741" w:rsidP="00B27741"/>
    <w:p w:rsidR="00B27741" w:rsidRDefault="00B27741" w:rsidP="00B27741"/>
    <w:p w:rsidR="00B27741" w:rsidRDefault="00B27741" w:rsidP="00B27741"/>
    <w:p w:rsidR="00B27741" w:rsidRDefault="00B27741" w:rsidP="00B27741"/>
    <w:p w:rsidR="00B27741" w:rsidRDefault="00B27741" w:rsidP="00B27741"/>
    <w:p w:rsidR="00B27741" w:rsidRDefault="00B27741" w:rsidP="00B27741"/>
    <w:p w:rsidR="00B27741" w:rsidRDefault="00B27741" w:rsidP="00B27741"/>
    <w:p w:rsidR="00B27741" w:rsidRDefault="00B27741" w:rsidP="00B27741"/>
    <w:p w:rsidR="00B27741" w:rsidRDefault="00B27741" w:rsidP="00B27741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8A848252"/>
    <w:lvl w:ilvl="0" w:tplc="F794A15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27741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741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2021-01-25T09:12:00Z</dcterms:created>
  <dcterms:modified xsi:type="dcterms:W3CDTF">2021-01-25T09:13:00Z</dcterms:modified>
</cp:coreProperties>
</file>