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63" w:rsidRPr="00AC1B34" w:rsidRDefault="00224863" w:rsidP="00224863">
      <w:pPr>
        <w:pStyle w:val="Style3"/>
        <w:widowControl/>
        <w:jc w:val="right"/>
        <w:rPr>
          <w:rStyle w:val="FontStyle12"/>
          <w:b w:val="0"/>
        </w:rPr>
      </w:pPr>
      <w:r w:rsidRPr="00AC1B34">
        <w:rPr>
          <w:rStyle w:val="FontStyle12"/>
          <w:b w:val="0"/>
        </w:rPr>
        <w:t>Приложение № 1</w:t>
      </w:r>
    </w:p>
    <w:p w:rsidR="00224863" w:rsidRPr="00AC1B34" w:rsidRDefault="00224863" w:rsidP="00224863">
      <w:pPr>
        <w:pStyle w:val="Style3"/>
        <w:widowControl/>
        <w:jc w:val="right"/>
        <w:rPr>
          <w:rStyle w:val="FontStyle12"/>
          <w:b w:val="0"/>
        </w:rPr>
      </w:pPr>
      <w:r w:rsidRPr="00AC1B34">
        <w:rPr>
          <w:rStyle w:val="FontStyle12"/>
          <w:b w:val="0"/>
        </w:rPr>
        <w:t>к постановлению главы администрации</w:t>
      </w:r>
    </w:p>
    <w:p w:rsidR="00224863" w:rsidRPr="00AC1B34" w:rsidRDefault="00224863" w:rsidP="00224863">
      <w:pPr>
        <w:pStyle w:val="Style3"/>
        <w:widowControl/>
        <w:jc w:val="right"/>
        <w:rPr>
          <w:rStyle w:val="FontStyle12"/>
          <w:b w:val="0"/>
        </w:rPr>
      </w:pPr>
      <w:r w:rsidRPr="00AC1B34">
        <w:rPr>
          <w:rStyle w:val="FontStyle12"/>
          <w:b w:val="0"/>
        </w:rPr>
        <w:t xml:space="preserve">МО "Шангальское" </w:t>
      </w:r>
    </w:p>
    <w:p w:rsidR="00224863" w:rsidRPr="00AC1B34" w:rsidRDefault="00224863" w:rsidP="00224863">
      <w:pPr>
        <w:pStyle w:val="Style3"/>
        <w:widowControl/>
        <w:jc w:val="right"/>
        <w:rPr>
          <w:rStyle w:val="FontStyle12"/>
          <w:b w:val="0"/>
        </w:rPr>
      </w:pPr>
      <w:r w:rsidRPr="00AC1B34">
        <w:rPr>
          <w:rStyle w:val="FontStyle12"/>
          <w:b w:val="0"/>
        </w:rPr>
        <w:t>от 24.02.2016 года № 52</w:t>
      </w:r>
    </w:p>
    <w:p w:rsidR="00224863" w:rsidRDefault="00224863" w:rsidP="00224863">
      <w:pPr>
        <w:pStyle w:val="Style3"/>
        <w:widowControl/>
        <w:spacing w:line="274" w:lineRule="exact"/>
        <w:jc w:val="center"/>
        <w:rPr>
          <w:rStyle w:val="FontStyle12"/>
        </w:rPr>
      </w:pPr>
    </w:p>
    <w:p w:rsidR="00224863" w:rsidRDefault="00224863" w:rsidP="00224863">
      <w:pPr>
        <w:pStyle w:val="Style3"/>
        <w:widowControl/>
        <w:spacing w:before="53" w:line="274" w:lineRule="exact"/>
        <w:jc w:val="center"/>
        <w:rPr>
          <w:rStyle w:val="FontStyle12"/>
        </w:rPr>
      </w:pPr>
      <w:r>
        <w:rPr>
          <w:rStyle w:val="FontStyle12"/>
        </w:rPr>
        <w:t>ПОЛОЖЕНИЕ</w:t>
      </w:r>
    </w:p>
    <w:p w:rsidR="00224863" w:rsidRDefault="00224863" w:rsidP="00224863">
      <w:pPr>
        <w:pStyle w:val="Style1"/>
        <w:widowControl/>
        <w:rPr>
          <w:rStyle w:val="FontStyle12"/>
        </w:rPr>
      </w:pPr>
      <w:r>
        <w:rPr>
          <w:rStyle w:val="FontStyle12"/>
        </w:rPr>
        <w:t>об открытом конкурсе на разработку эскиза ландшафтного, архитектурно-планировочного и художественно-оформительского решения мемориально-паркового</w:t>
      </w:r>
    </w:p>
    <w:p w:rsidR="00224863" w:rsidRDefault="00224863" w:rsidP="00224863">
      <w:pPr>
        <w:pStyle w:val="Style3"/>
        <w:widowControl/>
        <w:spacing w:line="274" w:lineRule="exact"/>
        <w:jc w:val="center"/>
        <w:rPr>
          <w:rStyle w:val="FontStyle12"/>
        </w:rPr>
      </w:pPr>
      <w:r>
        <w:rPr>
          <w:rStyle w:val="FontStyle12"/>
        </w:rPr>
        <w:t>комплекса в с.Шангалы</w:t>
      </w:r>
    </w:p>
    <w:p w:rsidR="00224863" w:rsidRDefault="00224863" w:rsidP="00224863">
      <w:pPr>
        <w:pStyle w:val="Style3"/>
        <w:widowControl/>
        <w:spacing w:line="240" w:lineRule="exact"/>
        <w:ind w:left="2333"/>
        <w:rPr>
          <w:sz w:val="20"/>
          <w:szCs w:val="20"/>
        </w:rPr>
      </w:pPr>
    </w:p>
    <w:p w:rsidR="00224863" w:rsidRDefault="00224863" w:rsidP="00224863">
      <w:pPr>
        <w:pStyle w:val="Style3"/>
        <w:widowControl/>
        <w:spacing w:before="48"/>
        <w:jc w:val="center"/>
        <w:rPr>
          <w:rStyle w:val="FontStyle12"/>
        </w:rPr>
      </w:pPr>
      <w:r>
        <w:rPr>
          <w:rStyle w:val="FontStyle11"/>
        </w:rPr>
        <w:t xml:space="preserve">1.  </w:t>
      </w:r>
      <w:r>
        <w:rPr>
          <w:rStyle w:val="FontStyle12"/>
        </w:rPr>
        <w:t>ОБЩИЕ ПОЛОЖЕНИЯ</w:t>
      </w:r>
    </w:p>
    <w:p w:rsidR="00224863" w:rsidRDefault="00224863" w:rsidP="00224863">
      <w:pPr>
        <w:pStyle w:val="Style3"/>
        <w:widowControl/>
        <w:spacing w:before="48"/>
        <w:ind w:left="2333"/>
        <w:jc w:val="both"/>
        <w:rPr>
          <w:rStyle w:val="FontStyle12"/>
        </w:rPr>
      </w:pPr>
    </w:p>
    <w:p w:rsidR="00224863" w:rsidRDefault="00224863" w:rsidP="00224863">
      <w:pPr>
        <w:pStyle w:val="Style6"/>
        <w:widowControl/>
        <w:numPr>
          <w:ilvl w:val="0"/>
          <w:numId w:val="1"/>
        </w:numPr>
        <w:tabs>
          <w:tab w:val="left" w:pos="422"/>
        </w:tabs>
        <w:spacing w:line="274" w:lineRule="exact"/>
        <w:jc w:val="both"/>
        <w:rPr>
          <w:rStyle w:val="FontStyle12"/>
        </w:rPr>
      </w:pPr>
      <w:r>
        <w:rPr>
          <w:rStyle w:val="FontStyle11"/>
        </w:rPr>
        <w:t xml:space="preserve">Открытый конкурс на разработку эскиза ландшафтного, архитектурно-планировочного и художественно-оформительского решения мемориально-паркового комплекса в с.Шангалы проводится в период </w:t>
      </w:r>
      <w:r>
        <w:rPr>
          <w:rStyle w:val="FontStyle12"/>
        </w:rPr>
        <w:t>с 25 марта по 25 апреля 2016 года;</w:t>
      </w:r>
    </w:p>
    <w:p w:rsidR="00224863" w:rsidRDefault="00224863" w:rsidP="00224863">
      <w:pPr>
        <w:pStyle w:val="Style6"/>
        <w:widowControl/>
        <w:numPr>
          <w:ilvl w:val="0"/>
          <w:numId w:val="1"/>
        </w:numPr>
        <w:tabs>
          <w:tab w:val="left" w:pos="422"/>
        </w:tabs>
        <w:spacing w:line="274" w:lineRule="exact"/>
        <w:jc w:val="both"/>
        <w:rPr>
          <w:rStyle w:val="FontStyle12"/>
        </w:rPr>
      </w:pPr>
      <w:r>
        <w:rPr>
          <w:rStyle w:val="FontStyle11"/>
        </w:rPr>
        <w:t>Конкурс проводится с целью создания эскиза проекта единого мемориально-паркового комплекса, включающего в себя памятник Воину-освободителю, место для проведения торжественных мероприятий, парковую зону.</w:t>
      </w:r>
    </w:p>
    <w:p w:rsidR="00224863" w:rsidRDefault="00224863" w:rsidP="00224863">
      <w:pPr>
        <w:pStyle w:val="Style6"/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rStyle w:val="FontStyle12"/>
        </w:rPr>
      </w:pPr>
      <w:r>
        <w:rPr>
          <w:rStyle w:val="FontStyle11"/>
        </w:rPr>
        <w:t>Задачи:</w:t>
      </w:r>
    </w:p>
    <w:p w:rsidR="00224863" w:rsidRDefault="00224863" w:rsidP="00224863">
      <w:pPr>
        <w:jc w:val="both"/>
        <w:rPr>
          <w:sz w:val="2"/>
          <w:szCs w:val="2"/>
        </w:rPr>
      </w:pPr>
    </w:p>
    <w:p w:rsidR="00224863" w:rsidRDefault="00224863" w:rsidP="00224863">
      <w:pPr>
        <w:pStyle w:val="Style4"/>
        <w:widowControl/>
        <w:numPr>
          <w:ilvl w:val="0"/>
          <w:numId w:val="2"/>
        </w:numPr>
        <w:tabs>
          <w:tab w:val="left" w:pos="720"/>
        </w:tabs>
        <w:ind w:left="720"/>
        <w:jc w:val="both"/>
        <w:rPr>
          <w:rStyle w:val="FontStyle11"/>
        </w:rPr>
      </w:pPr>
      <w:r>
        <w:rPr>
          <w:rStyle w:val="FontStyle11"/>
        </w:rPr>
        <w:t>Найти наиболее выразительные эскизы градостроительного и художественно-оформительского решения парка Победы;</w:t>
      </w:r>
    </w:p>
    <w:p w:rsidR="00224863" w:rsidRDefault="00224863" w:rsidP="00224863">
      <w:pPr>
        <w:pStyle w:val="Style4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jc w:val="both"/>
        <w:rPr>
          <w:rStyle w:val="FontStyle11"/>
        </w:rPr>
      </w:pPr>
      <w:r>
        <w:rPr>
          <w:rStyle w:val="FontStyle11"/>
        </w:rPr>
        <w:t>Рассмотреть и утвердить предложения по реконструкции памятника, благоустройства и озеленения парка в увязке с прилегающим ландшафтом (въезд в село, самая высокая точка села Шангалы и др.), жилой и транспортной инфраструктурой; учесть возможность обзора парка и отдельных элементов композиции на значительном удалении;</w:t>
      </w:r>
    </w:p>
    <w:p w:rsidR="00224863" w:rsidRDefault="00224863" w:rsidP="00224863">
      <w:pPr>
        <w:pStyle w:val="Style4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jc w:val="both"/>
        <w:rPr>
          <w:rStyle w:val="FontStyle11"/>
        </w:rPr>
      </w:pPr>
      <w:r>
        <w:rPr>
          <w:rStyle w:val="FontStyle11"/>
        </w:rPr>
        <w:t>Предложить эскизы модернизации (реконструкции) или замены элементов памятника для размещения фамилий участников ВОВ;</w:t>
      </w:r>
    </w:p>
    <w:p w:rsidR="00224863" w:rsidRDefault="00224863" w:rsidP="00224863">
      <w:pPr>
        <w:pStyle w:val="Style4"/>
        <w:widowControl/>
        <w:numPr>
          <w:ilvl w:val="0"/>
          <w:numId w:val="2"/>
        </w:numPr>
        <w:tabs>
          <w:tab w:val="left" w:pos="720"/>
        </w:tabs>
        <w:spacing w:line="278" w:lineRule="exact"/>
        <w:ind w:left="720"/>
        <w:jc w:val="both"/>
        <w:rPr>
          <w:rStyle w:val="FontStyle11"/>
        </w:rPr>
      </w:pPr>
      <w:r>
        <w:rPr>
          <w:rStyle w:val="FontStyle11"/>
        </w:rPr>
        <w:t>Оценить возможность организации системы монументов (архитектурных объектов), установки образцов вооружения времен Великой отечественной войны. На первом этапе экспонирование дивизионной пушки Д-44 образца 1944 года.</w:t>
      </w:r>
    </w:p>
    <w:p w:rsidR="00224863" w:rsidRDefault="00224863" w:rsidP="00224863">
      <w:pPr>
        <w:pStyle w:val="Style3"/>
        <w:widowControl/>
        <w:spacing w:line="240" w:lineRule="exact"/>
        <w:ind w:left="2323"/>
        <w:jc w:val="both"/>
        <w:rPr>
          <w:sz w:val="20"/>
          <w:szCs w:val="20"/>
        </w:rPr>
      </w:pPr>
    </w:p>
    <w:p w:rsidR="00224863" w:rsidRDefault="00224863" w:rsidP="00224863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2   УЧАСТНИКИ КОНКУРСА</w:t>
      </w:r>
    </w:p>
    <w:p w:rsidR="00224863" w:rsidRDefault="00224863" w:rsidP="00224863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224863" w:rsidRDefault="00224863" w:rsidP="00224863">
      <w:pPr>
        <w:pStyle w:val="Style2"/>
        <w:widowControl/>
        <w:spacing w:line="274" w:lineRule="exact"/>
        <w:jc w:val="both"/>
        <w:rPr>
          <w:rStyle w:val="FontStyle11"/>
        </w:rPr>
      </w:pPr>
      <w:r>
        <w:rPr>
          <w:rStyle w:val="FontStyle12"/>
        </w:rPr>
        <w:t xml:space="preserve">2.1. </w:t>
      </w:r>
      <w:r>
        <w:rPr>
          <w:rStyle w:val="FontStyle11"/>
        </w:rPr>
        <w:t>В конкурсе могут принять участие все желающие: проектные организации, архитекторы, дизайнеры, профессиональные и самодеятельные художники, творческие коллективы, организации и частные лица.</w:t>
      </w:r>
    </w:p>
    <w:p w:rsidR="00224863" w:rsidRDefault="00224863" w:rsidP="00224863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224863" w:rsidRDefault="00224863" w:rsidP="00224863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3. ПОРЯДОК ПРОВЕДЕНИЯ КОНКУРСА</w:t>
      </w:r>
    </w:p>
    <w:p w:rsidR="00224863" w:rsidRDefault="00224863" w:rsidP="00224863">
      <w:pPr>
        <w:pStyle w:val="Style3"/>
        <w:widowControl/>
        <w:jc w:val="both"/>
        <w:rPr>
          <w:rStyle w:val="FontStyle12"/>
        </w:rPr>
      </w:pPr>
    </w:p>
    <w:p w:rsidR="00224863" w:rsidRDefault="00224863" w:rsidP="00224863">
      <w:pPr>
        <w:pStyle w:val="Style6"/>
        <w:widowControl/>
        <w:numPr>
          <w:ilvl w:val="0"/>
          <w:numId w:val="3"/>
        </w:numPr>
        <w:tabs>
          <w:tab w:val="left" w:pos="427"/>
        </w:tabs>
        <w:spacing w:line="269" w:lineRule="exact"/>
        <w:jc w:val="both"/>
        <w:rPr>
          <w:rStyle w:val="FontStyle12"/>
        </w:rPr>
      </w:pPr>
      <w:r>
        <w:rPr>
          <w:rStyle w:val="FontStyle11"/>
        </w:rPr>
        <w:t>Заказчиком конкурса является Совет депутатов МО «Шангальское» Устьянского муниципального района. Организатором конкурса является общественная конкурсная комиссия.</w:t>
      </w:r>
    </w:p>
    <w:p w:rsidR="00224863" w:rsidRDefault="00224863" w:rsidP="00224863">
      <w:pPr>
        <w:pStyle w:val="Style6"/>
        <w:widowControl/>
        <w:numPr>
          <w:ilvl w:val="0"/>
          <w:numId w:val="3"/>
        </w:numPr>
        <w:tabs>
          <w:tab w:val="left" w:pos="427"/>
        </w:tabs>
        <w:spacing w:line="274" w:lineRule="exact"/>
        <w:jc w:val="both"/>
        <w:rPr>
          <w:rStyle w:val="FontStyle12"/>
        </w:rPr>
      </w:pPr>
      <w:r>
        <w:rPr>
          <w:rStyle w:val="FontStyle11"/>
        </w:rPr>
        <w:t>Общественная конкурсная комиссия в установленные сроки:</w:t>
      </w:r>
    </w:p>
    <w:p w:rsidR="00224863" w:rsidRDefault="00224863" w:rsidP="00224863">
      <w:pPr>
        <w:jc w:val="both"/>
        <w:rPr>
          <w:sz w:val="2"/>
          <w:szCs w:val="2"/>
        </w:rPr>
      </w:pPr>
    </w:p>
    <w:p w:rsidR="00224863" w:rsidRDefault="00224863" w:rsidP="00224863">
      <w:pPr>
        <w:pStyle w:val="Style6"/>
        <w:widowControl/>
        <w:numPr>
          <w:ilvl w:val="0"/>
          <w:numId w:val="4"/>
        </w:numPr>
        <w:tabs>
          <w:tab w:val="left" w:pos="139"/>
        </w:tabs>
        <w:spacing w:line="274" w:lineRule="exact"/>
        <w:jc w:val="both"/>
        <w:rPr>
          <w:rStyle w:val="FontStyle11"/>
        </w:rPr>
      </w:pPr>
      <w:r>
        <w:rPr>
          <w:rStyle w:val="FontStyle11"/>
        </w:rPr>
        <w:t>информирует население об условиях проведении конкурса;</w:t>
      </w:r>
    </w:p>
    <w:p w:rsidR="00224863" w:rsidRDefault="00224863" w:rsidP="00224863">
      <w:pPr>
        <w:pStyle w:val="Style6"/>
        <w:widowControl/>
        <w:numPr>
          <w:ilvl w:val="0"/>
          <w:numId w:val="4"/>
        </w:numPr>
        <w:tabs>
          <w:tab w:val="left" w:pos="139"/>
        </w:tabs>
        <w:spacing w:line="274" w:lineRule="exact"/>
        <w:jc w:val="both"/>
        <w:rPr>
          <w:rStyle w:val="FontStyle11"/>
        </w:rPr>
      </w:pPr>
      <w:r>
        <w:rPr>
          <w:rStyle w:val="FontStyle11"/>
        </w:rPr>
        <w:t>организует прием заявок;</w:t>
      </w:r>
    </w:p>
    <w:p w:rsidR="00224863" w:rsidRDefault="00224863" w:rsidP="00224863">
      <w:pPr>
        <w:pStyle w:val="Style6"/>
        <w:widowControl/>
        <w:numPr>
          <w:ilvl w:val="0"/>
          <w:numId w:val="4"/>
        </w:numPr>
        <w:tabs>
          <w:tab w:val="left" w:pos="139"/>
        </w:tabs>
        <w:spacing w:line="274" w:lineRule="exact"/>
        <w:jc w:val="both"/>
        <w:rPr>
          <w:rStyle w:val="FontStyle11"/>
        </w:rPr>
      </w:pPr>
      <w:r>
        <w:rPr>
          <w:rStyle w:val="FontStyle11"/>
        </w:rPr>
        <w:t>готовит заседание по подведению итогов конкурса;</w:t>
      </w:r>
    </w:p>
    <w:p w:rsidR="00224863" w:rsidRDefault="00224863" w:rsidP="00224863">
      <w:pPr>
        <w:pStyle w:val="Style6"/>
        <w:widowControl/>
        <w:numPr>
          <w:ilvl w:val="0"/>
          <w:numId w:val="4"/>
        </w:numPr>
        <w:tabs>
          <w:tab w:val="left" w:pos="139"/>
        </w:tabs>
        <w:spacing w:line="274" w:lineRule="exact"/>
        <w:jc w:val="both"/>
        <w:rPr>
          <w:rStyle w:val="FontStyle11"/>
        </w:rPr>
      </w:pPr>
      <w:r>
        <w:rPr>
          <w:rStyle w:val="FontStyle11"/>
        </w:rPr>
        <w:t>готовит итоговый протокол;</w:t>
      </w:r>
    </w:p>
    <w:p w:rsidR="00224863" w:rsidRDefault="00224863" w:rsidP="00224863">
      <w:pPr>
        <w:pStyle w:val="Style6"/>
        <w:widowControl/>
        <w:numPr>
          <w:ilvl w:val="0"/>
          <w:numId w:val="4"/>
        </w:numPr>
        <w:tabs>
          <w:tab w:val="left" w:pos="139"/>
        </w:tabs>
        <w:spacing w:line="274" w:lineRule="exact"/>
        <w:jc w:val="both"/>
        <w:rPr>
          <w:rStyle w:val="FontStyle11"/>
        </w:rPr>
      </w:pPr>
      <w:r>
        <w:rPr>
          <w:rStyle w:val="FontStyle11"/>
        </w:rPr>
        <w:t>обеспечивает освещение конкурса и его результатов в СМИ, в сети «Интернет»;</w:t>
      </w:r>
    </w:p>
    <w:p w:rsidR="00224863" w:rsidRDefault="00224863" w:rsidP="00224863">
      <w:pPr>
        <w:pStyle w:val="Style6"/>
        <w:widowControl/>
        <w:numPr>
          <w:ilvl w:val="0"/>
          <w:numId w:val="4"/>
        </w:numPr>
        <w:tabs>
          <w:tab w:val="left" w:pos="139"/>
        </w:tabs>
        <w:spacing w:line="274" w:lineRule="exact"/>
        <w:jc w:val="both"/>
        <w:rPr>
          <w:rStyle w:val="FontStyle11"/>
        </w:rPr>
      </w:pPr>
      <w:r>
        <w:rPr>
          <w:rStyle w:val="FontStyle11"/>
        </w:rPr>
        <w:t>контролирует реализацию проекта.</w:t>
      </w:r>
    </w:p>
    <w:p w:rsidR="00224863" w:rsidRDefault="00224863" w:rsidP="00224863">
      <w:pPr>
        <w:jc w:val="both"/>
        <w:rPr>
          <w:sz w:val="2"/>
          <w:szCs w:val="2"/>
        </w:rPr>
      </w:pPr>
    </w:p>
    <w:p w:rsidR="00224863" w:rsidRPr="00AC1B34" w:rsidRDefault="00224863" w:rsidP="00224863">
      <w:pPr>
        <w:pStyle w:val="Style5"/>
        <w:widowControl/>
        <w:numPr>
          <w:ilvl w:val="0"/>
          <w:numId w:val="5"/>
        </w:numPr>
        <w:tabs>
          <w:tab w:val="left" w:pos="427"/>
        </w:tabs>
        <w:rPr>
          <w:rStyle w:val="FontStyle12"/>
          <w:b w:val="0"/>
        </w:rPr>
      </w:pPr>
      <w:r w:rsidRPr="00AC1B34">
        <w:rPr>
          <w:rStyle w:val="FontStyle12"/>
          <w:b w:val="0"/>
        </w:rPr>
        <w:t>За лучший эскизный проект, признанный решением жюри победителем конкурса, устанавливается премия в размере 20 ООО рублей (Двадцать тысяч рублей).</w:t>
      </w:r>
    </w:p>
    <w:p w:rsidR="00224863" w:rsidRDefault="00224863" w:rsidP="00224863">
      <w:pPr>
        <w:pStyle w:val="Style6"/>
        <w:widowControl/>
        <w:numPr>
          <w:ilvl w:val="0"/>
          <w:numId w:val="5"/>
        </w:numPr>
        <w:tabs>
          <w:tab w:val="left" w:pos="427"/>
        </w:tabs>
        <w:spacing w:line="240" w:lineRule="auto"/>
        <w:jc w:val="both"/>
        <w:rPr>
          <w:rStyle w:val="FontStyle12"/>
        </w:rPr>
      </w:pPr>
      <w:r>
        <w:rPr>
          <w:rStyle w:val="FontStyle11"/>
        </w:rPr>
        <w:t>Основные требования, предъявляемые к конкурсным работам:</w:t>
      </w:r>
    </w:p>
    <w:p w:rsidR="00224863" w:rsidRDefault="00224863" w:rsidP="00224863">
      <w:pPr>
        <w:pStyle w:val="Style4"/>
        <w:widowControl/>
        <w:tabs>
          <w:tab w:val="left" w:pos="557"/>
        </w:tabs>
        <w:spacing w:line="274" w:lineRule="exact"/>
        <w:ind w:left="562"/>
        <w:jc w:val="both"/>
        <w:rPr>
          <w:rStyle w:val="FontStyle11"/>
        </w:rPr>
      </w:pPr>
      <w:r>
        <w:rPr>
          <w:rStyle w:val="FontStyle11"/>
        </w:rPr>
        <w:t>•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 xml:space="preserve">Архитектурные решения должны представлять собой композицию из твердого материала (камень, металл, бетон) в виде горизонтальной стены (стен) с барельефом и выполнены в </w:t>
      </w:r>
      <w:r>
        <w:rPr>
          <w:rStyle w:val="FontStyle11"/>
        </w:rPr>
        <w:lastRenderedPageBreak/>
        <w:t>лучших академических традициях монументального искусства, обладать яркой эмоциональной выразительностью, идейно отражая подвиг солдат, самоотверженно принявших на себя всю тяжесть войны обеспечившим своим подвигом победу в Великой Отечественной войне.</w:t>
      </w:r>
    </w:p>
    <w:p w:rsidR="00224863" w:rsidRDefault="00224863" w:rsidP="00224863">
      <w:pPr>
        <w:pStyle w:val="Style2"/>
        <w:widowControl/>
        <w:spacing w:line="274" w:lineRule="exact"/>
        <w:ind w:left="576"/>
        <w:jc w:val="both"/>
        <w:rPr>
          <w:rStyle w:val="FontStyle11"/>
        </w:rPr>
      </w:pPr>
      <w:r>
        <w:rPr>
          <w:rStyle w:val="FontStyle11"/>
        </w:rPr>
        <w:t>Надписи с полными именами, годом рождения и местом рождения павших должны</w:t>
      </w:r>
    </w:p>
    <w:p w:rsidR="00224863" w:rsidRDefault="00224863" w:rsidP="00224863">
      <w:pPr>
        <w:pStyle w:val="Style2"/>
        <w:widowControl/>
        <w:spacing w:line="274" w:lineRule="exact"/>
        <w:ind w:left="576"/>
        <w:jc w:val="both"/>
        <w:rPr>
          <w:rStyle w:val="FontStyle11"/>
        </w:rPr>
      </w:pPr>
      <w:r>
        <w:rPr>
          <w:rStyle w:val="FontStyle11"/>
        </w:rPr>
        <w:t>быть размещены на барельефе светлыми (золотыми, белыми) буквами. Допускается</w:t>
      </w:r>
    </w:p>
    <w:p w:rsidR="00224863" w:rsidRDefault="00224863" w:rsidP="00224863">
      <w:pPr>
        <w:pStyle w:val="Style2"/>
        <w:widowControl/>
        <w:spacing w:line="274" w:lineRule="exact"/>
        <w:ind w:left="581"/>
        <w:jc w:val="both"/>
        <w:rPr>
          <w:rStyle w:val="FontStyle11"/>
        </w:rPr>
      </w:pPr>
      <w:r>
        <w:rPr>
          <w:rStyle w:val="FontStyle11"/>
        </w:rPr>
        <w:t>нанесения на барельеф и основание памятника символов Победы.</w:t>
      </w:r>
    </w:p>
    <w:p w:rsidR="00224863" w:rsidRDefault="00224863" w:rsidP="00224863">
      <w:pPr>
        <w:pStyle w:val="Style2"/>
        <w:widowControl/>
        <w:spacing w:line="274" w:lineRule="exact"/>
        <w:ind w:left="576"/>
        <w:jc w:val="both"/>
        <w:rPr>
          <w:rStyle w:val="FontStyle11"/>
        </w:rPr>
      </w:pPr>
      <w:r>
        <w:rPr>
          <w:rStyle w:val="FontStyle11"/>
        </w:rPr>
        <w:t>Размеры   памятника   должны   соответствовать   архитектурно-пространственному</w:t>
      </w:r>
    </w:p>
    <w:p w:rsidR="00224863" w:rsidRDefault="00224863" w:rsidP="00224863">
      <w:pPr>
        <w:pStyle w:val="Style2"/>
        <w:widowControl/>
        <w:spacing w:line="274" w:lineRule="exact"/>
        <w:ind w:left="581"/>
        <w:jc w:val="both"/>
        <w:rPr>
          <w:rStyle w:val="FontStyle11"/>
        </w:rPr>
      </w:pPr>
      <w:r>
        <w:rPr>
          <w:rStyle w:val="FontStyle11"/>
        </w:rPr>
        <w:t>окружению.</w:t>
      </w:r>
    </w:p>
    <w:p w:rsidR="00224863" w:rsidRDefault="00224863" w:rsidP="00224863">
      <w:pPr>
        <w:pStyle w:val="Style4"/>
        <w:widowControl/>
        <w:tabs>
          <w:tab w:val="left" w:pos="557"/>
        </w:tabs>
        <w:spacing w:line="274" w:lineRule="exact"/>
        <w:ind w:left="562"/>
        <w:jc w:val="both"/>
        <w:rPr>
          <w:rStyle w:val="FontStyle11"/>
        </w:rPr>
      </w:pPr>
      <w:r>
        <w:rPr>
          <w:rStyle w:val="FontStyle11"/>
        </w:rPr>
        <w:t>•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При проектировании должны учитываться особенности существующих в границах территории Парка Победы сооружений и панорамное восприятие памятника;</w:t>
      </w:r>
    </w:p>
    <w:p w:rsidR="00224863" w:rsidRDefault="00224863" w:rsidP="00224863">
      <w:pPr>
        <w:pStyle w:val="Style2"/>
        <w:widowControl/>
        <w:spacing w:line="274" w:lineRule="exact"/>
        <w:ind w:left="576"/>
        <w:jc w:val="both"/>
        <w:rPr>
          <w:rStyle w:val="FontStyle11"/>
        </w:rPr>
      </w:pPr>
      <w:r>
        <w:rPr>
          <w:rStyle w:val="FontStyle11"/>
        </w:rPr>
        <w:t>При размещении образца вооружения на территории парковой зоны необходимо учесть место установки, гармонично вписав его в общую композицию парка;</w:t>
      </w:r>
    </w:p>
    <w:p w:rsidR="00224863" w:rsidRDefault="00224863" w:rsidP="00224863">
      <w:pPr>
        <w:pStyle w:val="Style4"/>
        <w:widowControl/>
        <w:numPr>
          <w:ilvl w:val="0"/>
          <w:numId w:val="6"/>
        </w:numPr>
        <w:tabs>
          <w:tab w:val="left" w:pos="557"/>
        </w:tabs>
        <w:spacing w:line="274" w:lineRule="exact"/>
        <w:ind w:left="562"/>
        <w:jc w:val="both"/>
        <w:rPr>
          <w:rStyle w:val="FontStyle11"/>
        </w:rPr>
      </w:pPr>
      <w:r>
        <w:rPr>
          <w:rStyle w:val="FontStyle11"/>
        </w:rPr>
        <w:t>Необходимо внести предложения по благоустройству участка и окружающей его территории с использованием элементов ландшафта, декоративного мощения, ночной подсветки и т.д.</w:t>
      </w:r>
    </w:p>
    <w:p w:rsidR="00224863" w:rsidRDefault="00224863" w:rsidP="00224863">
      <w:pPr>
        <w:pStyle w:val="Style4"/>
        <w:widowControl/>
        <w:numPr>
          <w:ilvl w:val="0"/>
          <w:numId w:val="6"/>
        </w:numPr>
        <w:tabs>
          <w:tab w:val="left" w:pos="557"/>
        </w:tabs>
        <w:spacing w:line="274" w:lineRule="exact"/>
        <w:ind w:left="562"/>
        <w:jc w:val="both"/>
        <w:rPr>
          <w:rStyle w:val="FontStyle11"/>
        </w:rPr>
      </w:pPr>
      <w:r>
        <w:rPr>
          <w:rStyle w:val="FontStyle11"/>
        </w:rPr>
        <w:t>Предложения по реконструкции озеленения должны способствовать созданию торжественной, приподнятой атмосферы и в то же время предусматривать максимально бережное отношение к существующим посадкам.</w:t>
      </w:r>
    </w:p>
    <w:p w:rsidR="00224863" w:rsidRDefault="00224863" w:rsidP="00224863">
      <w:pPr>
        <w:pStyle w:val="Style4"/>
        <w:widowControl/>
        <w:numPr>
          <w:ilvl w:val="0"/>
          <w:numId w:val="6"/>
        </w:numPr>
        <w:tabs>
          <w:tab w:val="left" w:pos="557"/>
        </w:tabs>
        <w:spacing w:line="274" w:lineRule="exact"/>
        <w:ind w:left="562"/>
        <w:jc w:val="both"/>
        <w:rPr>
          <w:rStyle w:val="FontStyle11"/>
        </w:rPr>
      </w:pPr>
      <w:r>
        <w:rPr>
          <w:rStyle w:val="FontStyle11"/>
        </w:rPr>
        <w:t>Предложения по реконструкции парка Победы должны учитывать организацию входа с двух сторон : со стороны села и со стороны примыкания к региональной автодороге.</w:t>
      </w:r>
    </w:p>
    <w:p w:rsidR="00224863" w:rsidRDefault="00224863" w:rsidP="00224863">
      <w:pPr>
        <w:pStyle w:val="Style6"/>
        <w:widowControl/>
        <w:tabs>
          <w:tab w:val="left" w:pos="422"/>
        </w:tabs>
        <w:spacing w:line="240" w:lineRule="auto"/>
        <w:jc w:val="both"/>
        <w:rPr>
          <w:rStyle w:val="FontStyle11"/>
        </w:rPr>
      </w:pPr>
      <w:r w:rsidRPr="00AC1B34">
        <w:rPr>
          <w:rStyle w:val="FontStyle11"/>
          <w:b/>
        </w:rPr>
        <w:t>3.5.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Исходные данные для проектирования</w:t>
      </w:r>
    </w:p>
    <w:p w:rsidR="00224863" w:rsidRDefault="00224863" w:rsidP="00224863">
      <w:pPr>
        <w:pStyle w:val="Style2"/>
        <w:widowControl/>
        <w:spacing w:line="240" w:lineRule="auto"/>
        <w:jc w:val="both"/>
        <w:rPr>
          <w:rStyle w:val="FontStyle11"/>
        </w:rPr>
      </w:pPr>
      <w:r>
        <w:rPr>
          <w:rStyle w:val="FontStyle11"/>
        </w:rPr>
        <w:t>Участникам конкурса предоставляются следующие исходные данные:</w:t>
      </w:r>
    </w:p>
    <w:p w:rsidR="00224863" w:rsidRDefault="00224863" w:rsidP="00224863">
      <w:pPr>
        <w:pStyle w:val="Style3"/>
        <w:widowControl/>
        <w:numPr>
          <w:ilvl w:val="0"/>
          <w:numId w:val="7"/>
        </w:numPr>
        <w:tabs>
          <w:tab w:val="left" w:pos="874"/>
        </w:tabs>
        <w:spacing w:line="274" w:lineRule="exact"/>
        <w:ind w:left="739"/>
        <w:jc w:val="both"/>
        <w:rPr>
          <w:rStyle w:val="FontStyle11"/>
        </w:rPr>
      </w:pPr>
      <w:r>
        <w:rPr>
          <w:rStyle w:val="FontStyle11"/>
        </w:rPr>
        <w:t>ситуационный план центральной части села М 1</w:t>
      </w:r>
      <w:r>
        <w:rPr>
          <w:rStyle w:val="FontStyle13"/>
        </w:rPr>
        <w:t>:2000;</w:t>
      </w:r>
    </w:p>
    <w:p w:rsidR="00224863" w:rsidRDefault="00224863" w:rsidP="00224863">
      <w:pPr>
        <w:pStyle w:val="Style3"/>
        <w:widowControl/>
        <w:numPr>
          <w:ilvl w:val="0"/>
          <w:numId w:val="7"/>
        </w:numPr>
        <w:tabs>
          <w:tab w:val="left" w:pos="874"/>
        </w:tabs>
        <w:spacing w:line="274" w:lineRule="exact"/>
        <w:ind w:left="739"/>
        <w:jc w:val="both"/>
        <w:rPr>
          <w:rStyle w:val="FontStyle11"/>
        </w:rPr>
      </w:pPr>
      <w:r>
        <w:rPr>
          <w:rStyle w:val="FontStyle11"/>
        </w:rPr>
        <w:t>план парка Победы М 1</w:t>
      </w:r>
      <w:r>
        <w:rPr>
          <w:rStyle w:val="FontStyle13"/>
        </w:rPr>
        <w:t>:500;</w:t>
      </w:r>
    </w:p>
    <w:p w:rsidR="00224863" w:rsidRDefault="00224863" w:rsidP="00224863">
      <w:pPr>
        <w:pStyle w:val="Style3"/>
        <w:widowControl/>
        <w:numPr>
          <w:ilvl w:val="0"/>
          <w:numId w:val="7"/>
        </w:numPr>
        <w:tabs>
          <w:tab w:val="left" w:pos="874"/>
        </w:tabs>
        <w:spacing w:line="274" w:lineRule="exact"/>
        <w:ind w:left="739"/>
        <w:jc w:val="both"/>
        <w:rPr>
          <w:rStyle w:val="FontStyle11"/>
        </w:rPr>
      </w:pPr>
      <w:r>
        <w:rPr>
          <w:rStyle w:val="FontStyle11"/>
        </w:rPr>
        <w:t>фотографии памятника.</w:t>
      </w:r>
    </w:p>
    <w:p w:rsidR="00224863" w:rsidRDefault="00224863" w:rsidP="00224863">
      <w:pPr>
        <w:pStyle w:val="Style6"/>
        <w:widowControl/>
        <w:tabs>
          <w:tab w:val="left" w:pos="422"/>
        </w:tabs>
        <w:jc w:val="both"/>
        <w:rPr>
          <w:rStyle w:val="FontStyle11"/>
        </w:rPr>
      </w:pPr>
      <w:r w:rsidRPr="00AC1B34">
        <w:rPr>
          <w:rStyle w:val="FontStyle11"/>
          <w:b/>
        </w:rPr>
        <w:t>3.6</w:t>
      </w:r>
      <w:r>
        <w:rPr>
          <w:rStyle w:val="FontStyle11"/>
        </w:rPr>
        <w:t>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Критерии оценки работ:</w:t>
      </w:r>
    </w:p>
    <w:p w:rsidR="00224863" w:rsidRDefault="00224863" w:rsidP="00224863">
      <w:pPr>
        <w:pStyle w:val="Style3"/>
        <w:widowControl/>
        <w:numPr>
          <w:ilvl w:val="0"/>
          <w:numId w:val="7"/>
        </w:numPr>
        <w:tabs>
          <w:tab w:val="left" w:pos="874"/>
        </w:tabs>
        <w:spacing w:line="274" w:lineRule="exact"/>
        <w:ind w:left="739"/>
        <w:jc w:val="both"/>
        <w:rPr>
          <w:rStyle w:val="FontStyle11"/>
        </w:rPr>
      </w:pPr>
      <w:r>
        <w:rPr>
          <w:rStyle w:val="FontStyle11"/>
        </w:rPr>
        <w:t>соответствие условиям конкурса;</w:t>
      </w:r>
    </w:p>
    <w:p w:rsidR="00224863" w:rsidRDefault="00224863" w:rsidP="00224863">
      <w:pPr>
        <w:pStyle w:val="Style3"/>
        <w:widowControl/>
        <w:numPr>
          <w:ilvl w:val="0"/>
          <w:numId w:val="7"/>
        </w:numPr>
        <w:tabs>
          <w:tab w:val="left" w:pos="874"/>
        </w:tabs>
        <w:spacing w:line="274" w:lineRule="exact"/>
        <w:ind w:left="739"/>
        <w:jc w:val="both"/>
        <w:rPr>
          <w:rStyle w:val="FontStyle11"/>
        </w:rPr>
      </w:pPr>
      <w:r>
        <w:rPr>
          <w:rStyle w:val="FontStyle11"/>
        </w:rPr>
        <w:t>художественная ценность работы;</w:t>
      </w:r>
    </w:p>
    <w:p w:rsidR="00224863" w:rsidRDefault="00224863" w:rsidP="00224863">
      <w:pPr>
        <w:pStyle w:val="Style3"/>
        <w:widowControl/>
        <w:numPr>
          <w:ilvl w:val="0"/>
          <w:numId w:val="7"/>
        </w:numPr>
        <w:tabs>
          <w:tab w:val="left" w:pos="874"/>
        </w:tabs>
        <w:spacing w:line="274" w:lineRule="exact"/>
        <w:ind w:left="739"/>
        <w:jc w:val="both"/>
        <w:rPr>
          <w:rStyle w:val="FontStyle11"/>
        </w:rPr>
      </w:pPr>
      <w:r>
        <w:rPr>
          <w:rStyle w:val="FontStyle11"/>
        </w:rPr>
        <w:t>наиболее полное раскрытие тематики;</w:t>
      </w:r>
    </w:p>
    <w:p w:rsidR="00224863" w:rsidRDefault="00224863" w:rsidP="00224863">
      <w:pPr>
        <w:pStyle w:val="Style3"/>
        <w:widowControl/>
        <w:numPr>
          <w:ilvl w:val="0"/>
          <w:numId w:val="7"/>
        </w:numPr>
        <w:tabs>
          <w:tab w:val="left" w:pos="874"/>
        </w:tabs>
        <w:spacing w:line="274" w:lineRule="exact"/>
        <w:ind w:left="739"/>
        <w:jc w:val="both"/>
        <w:rPr>
          <w:rStyle w:val="FontStyle11"/>
        </w:rPr>
      </w:pPr>
      <w:r>
        <w:rPr>
          <w:rStyle w:val="FontStyle11"/>
        </w:rPr>
        <w:t>возможность практического использования.</w:t>
      </w:r>
    </w:p>
    <w:p w:rsidR="00224863" w:rsidRDefault="00224863" w:rsidP="00224863">
      <w:pPr>
        <w:jc w:val="both"/>
        <w:rPr>
          <w:sz w:val="2"/>
          <w:szCs w:val="2"/>
        </w:rPr>
      </w:pPr>
    </w:p>
    <w:p w:rsidR="00224863" w:rsidRDefault="00224863" w:rsidP="00224863">
      <w:pPr>
        <w:pStyle w:val="Style6"/>
        <w:widowControl/>
        <w:numPr>
          <w:ilvl w:val="0"/>
          <w:numId w:val="8"/>
        </w:numPr>
        <w:tabs>
          <w:tab w:val="left" w:pos="586"/>
        </w:tabs>
        <w:spacing w:line="274" w:lineRule="exact"/>
        <w:jc w:val="both"/>
        <w:rPr>
          <w:rStyle w:val="FontStyle11"/>
        </w:rPr>
      </w:pPr>
      <w:r>
        <w:rPr>
          <w:rStyle w:val="FontStyle11"/>
        </w:rPr>
        <w:t>Представленные конкурсные работы не рецензируются и не возвращаются. Организатор оставляет за собой право размещения работ победителей конкурса в печатных и электронных СМИ, сети «Интернет», использования их при изготовлении рекламной и сувенирной продукции.</w:t>
      </w:r>
    </w:p>
    <w:p w:rsidR="00224863" w:rsidRDefault="00224863" w:rsidP="00224863">
      <w:pPr>
        <w:pStyle w:val="Style6"/>
        <w:widowControl/>
        <w:numPr>
          <w:ilvl w:val="0"/>
          <w:numId w:val="8"/>
        </w:numPr>
        <w:tabs>
          <w:tab w:val="left" w:pos="586"/>
        </w:tabs>
        <w:spacing w:line="274" w:lineRule="exact"/>
        <w:jc w:val="both"/>
        <w:rPr>
          <w:rStyle w:val="FontStyle11"/>
        </w:rPr>
      </w:pPr>
      <w:r>
        <w:rPr>
          <w:rStyle w:val="FontStyle11"/>
        </w:rPr>
        <w:t>Участники конкурса автоматически передают Организатору авторские и имущественные права на все работы, присланные ими на конкурс. Отправка работ на конкурс является подтверждением того, что участник конкурса ознакомлен с Положением о конкурсе и согласен с порядком и условиями его проведения.</w:t>
      </w:r>
    </w:p>
    <w:p w:rsidR="00224863" w:rsidRDefault="00224863" w:rsidP="00224863">
      <w:pPr>
        <w:pStyle w:val="Style6"/>
        <w:widowControl/>
        <w:tabs>
          <w:tab w:val="left" w:pos="490"/>
        </w:tabs>
        <w:jc w:val="both"/>
        <w:rPr>
          <w:rStyle w:val="FontStyle11"/>
        </w:rPr>
      </w:pPr>
      <w:r w:rsidRPr="00AC1B34">
        <w:rPr>
          <w:rStyle w:val="FontStyle11"/>
          <w:b/>
        </w:rPr>
        <w:t>3.9.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Участник конкурса гарантирует, что сведения о нем, представленные на конкурс,</w:t>
      </w:r>
      <w:r>
        <w:rPr>
          <w:rStyle w:val="FontStyle11"/>
        </w:rPr>
        <w:br/>
        <w:t>являются достоверными. Каждый участник может выставить на конкурс неограниченное</w:t>
      </w:r>
      <w:r>
        <w:rPr>
          <w:rStyle w:val="FontStyle11"/>
        </w:rPr>
        <w:br/>
        <w:t>количество работ.</w:t>
      </w:r>
    </w:p>
    <w:p w:rsidR="00224863" w:rsidRDefault="00224863" w:rsidP="00224863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24863" w:rsidRDefault="00224863" w:rsidP="00224863">
      <w:pPr>
        <w:pStyle w:val="Style1"/>
        <w:widowControl/>
        <w:spacing w:line="240" w:lineRule="auto"/>
        <w:rPr>
          <w:rStyle w:val="FontStyle12"/>
        </w:rPr>
      </w:pPr>
      <w:r w:rsidRPr="00AC1B34">
        <w:rPr>
          <w:rStyle w:val="FontStyle11"/>
          <w:b/>
        </w:rPr>
        <w:t>4.</w:t>
      </w:r>
      <w:r>
        <w:rPr>
          <w:rStyle w:val="FontStyle11"/>
        </w:rPr>
        <w:t xml:space="preserve"> </w:t>
      </w:r>
      <w:r>
        <w:rPr>
          <w:rStyle w:val="FontStyle12"/>
        </w:rPr>
        <w:t>ПОРЯДОК ПРИЕМА И РЕГИСТРАЦИИ МАТЕРИАЛОВ КОНКУРСА</w:t>
      </w:r>
    </w:p>
    <w:p w:rsidR="00224863" w:rsidRDefault="00224863" w:rsidP="00224863">
      <w:pPr>
        <w:pStyle w:val="Style1"/>
        <w:widowControl/>
        <w:spacing w:line="240" w:lineRule="auto"/>
        <w:jc w:val="both"/>
        <w:rPr>
          <w:rStyle w:val="FontStyle12"/>
        </w:rPr>
      </w:pPr>
    </w:p>
    <w:p w:rsidR="00224863" w:rsidRDefault="00224863" w:rsidP="00224863">
      <w:pPr>
        <w:pStyle w:val="Style5"/>
        <w:widowControl/>
        <w:numPr>
          <w:ilvl w:val="0"/>
          <w:numId w:val="9"/>
        </w:numPr>
        <w:tabs>
          <w:tab w:val="left" w:pos="418"/>
        </w:tabs>
        <w:rPr>
          <w:rStyle w:val="FontStyle11"/>
        </w:rPr>
      </w:pPr>
      <w:r>
        <w:rPr>
          <w:rStyle w:val="FontStyle11"/>
        </w:rPr>
        <w:t xml:space="preserve">Заявки на участие в конкурсе подаются секретарю общественной комиссии </w:t>
      </w:r>
      <w:proofErr w:type="spellStart"/>
      <w:r>
        <w:rPr>
          <w:rStyle w:val="FontStyle11"/>
        </w:rPr>
        <w:t>Фалелеевой</w:t>
      </w:r>
      <w:proofErr w:type="spellEnd"/>
      <w:r>
        <w:rPr>
          <w:rStyle w:val="FontStyle11"/>
        </w:rPr>
        <w:t xml:space="preserve"> Екатерине Викторовне до 25.04.2016 г. (до16.00 местного времени) по адресу: с. Шангалы, ул. Ленина, 23(здание администрации). Телефон для справок - </w:t>
      </w:r>
      <w:r>
        <w:rPr>
          <w:rStyle w:val="FontStyle13"/>
        </w:rPr>
        <w:t>5 -48-44.</w:t>
      </w:r>
    </w:p>
    <w:p w:rsidR="00224863" w:rsidRPr="00AC1B34" w:rsidRDefault="00224863" w:rsidP="00224863">
      <w:pPr>
        <w:pStyle w:val="Style6"/>
        <w:widowControl/>
        <w:numPr>
          <w:ilvl w:val="0"/>
          <w:numId w:val="9"/>
        </w:numPr>
        <w:tabs>
          <w:tab w:val="left" w:pos="418"/>
        </w:tabs>
        <w:spacing w:line="240" w:lineRule="auto"/>
        <w:jc w:val="both"/>
        <w:rPr>
          <w:sz w:val="22"/>
          <w:szCs w:val="22"/>
        </w:rPr>
      </w:pPr>
      <w:r>
        <w:rPr>
          <w:rStyle w:val="FontStyle11"/>
        </w:rPr>
        <w:t>На конкурс представляются проектные материалы в следующем объеме:</w:t>
      </w:r>
    </w:p>
    <w:p w:rsidR="00224863" w:rsidRDefault="00224863" w:rsidP="00224863">
      <w:pPr>
        <w:pStyle w:val="Style4"/>
        <w:widowControl/>
        <w:tabs>
          <w:tab w:val="left" w:pos="139"/>
        </w:tabs>
        <w:spacing w:line="274" w:lineRule="exact"/>
        <w:ind w:firstLine="0"/>
        <w:jc w:val="both"/>
        <w:rPr>
          <w:rStyle w:val="FontStyle11"/>
        </w:rPr>
      </w:pPr>
      <w:r>
        <w:rPr>
          <w:rStyle w:val="FontStyle11"/>
        </w:rPr>
        <w:t>- генеральный план парка Победы с выделением сохраняемого и нового (реконструируемого) озеленения и благоустройства, показом мест размещения малых архитектурных форм и художественных объектов, М 1:500;</w:t>
      </w:r>
    </w:p>
    <w:p w:rsidR="00224863" w:rsidRDefault="00224863" w:rsidP="00224863">
      <w:pPr>
        <w:pStyle w:val="Style5"/>
        <w:widowControl/>
        <w:numPr>
          <w:ilvl w:val="0"/>
          <w:numId w:val="4"/>
        </w:numPr>
        <w:tabs>
          <w:tab w:val="left" w:pos="139"/>
        </w:tabs>
        <w:rPr>
          <w:rStyle w:val="FontStyle11"/>
        </w:rPr>
      </w:pPr>
      <w:r>
        <w:rPr>
          <w:rStyle w:val="FontStyle11"/>
        </w:rPr>
        <w:t>эскизы реконструкции монумента (нового монумента): план, фасады, перспективы (фото с макета);</w:t>
      </w:r>
    </w:p>
    <w:p w:rsidR="00224863" w:rsidRDefault="00224863" w:rsidP="00224863">
      <w:pPr>
        <w:pStyle w:val="Style5"/>
        <w:widowControl/>
        <w:numPr>
          <w:ilvl w:val="0"/>
          <w:numId w:val="4"/>
        </w:numPr>
        <w:tabs>
          <w:tab w:val="left" w:pos="139"/>
        </w:tabs>
        <w:rPr>
          <w:rStyle w:val="FontStyle11"/>
        </w:rPr>
      </w:pPr>
      <w:r>
        <w:rPr>
          <w:rStyle w:val="FontStyle11"/>
        </w:rPr>
        <w:t>эскизы малых архитектурных форм и элементов благоустройства в объеме, достаточном для оценки. Набор объектов определяется конкурсантом;</w:t>
      </w:r>
    </w:p>
    <w:p w:rsidR="00224863" w:rsidRDefault="00224863" w:rsidP="00224863">
      <w:pPr>
        <w:pStyle w:val="Style5"/>
        <w:widowControl/>
        <w:numPr>
          <w:ilvl w:val="0"/>
          <w:numId w:val="4"/>
        </w:numPr>
        <w:tabs>
          <w:tab w:val="left" w:pos="139"/>
        </w:tabs>
        <w:rPr>
          <w:rStyle w:val="FontStyle11"/>
        </w:rPr>
      </w:pPr>
      <w:r>
        <w:rPr>
          <w:rStyle w:val="FontStyle11"/>
        </w:rPr>
        <w:t>пояснительная записка с изложением основной архитектурно - художественной идеи проекта;</w:t>
      </w:r>
    </w:p>
    <w:p w:rsidR="00224863" w:rsidRDefault="00224863" w:rsidP="00224863">
      <w:pPr>
        <w:pStyle w:val="Style5"/>
        <w:widowControl/>
        <w:numPr>
          <w:ilvl w:val="0"/>
          <w:numId w:val="4"/>
        </w:numPr>
        <w:tabs>
          <w:tab w:val="left" w:pos="139"/>
        </w:tabs>
        <w:rPr>
          <w:rStyle w:val="FontStyle11"/>
        </w:rPr>
      </w:pPr>
      <w:r>
        <w:rPr>
          <w:rStyle w:val="FontStyle11"/>
        </w:rPr>
        <w:lastRenderedPageBreak/>
        <w:t>дополнительные материалы (по желанию участников): перспективы наиболее интересных ракурсов парка, фото макета, схемы и пр.</w:t>
      </w:r>
    </w:p>
    <w:p w:rsidR="00224863" w:rsidRDefault="00224863" w:rsidP="00224863">
      <w:pPr>
        <w:pStyle w:val="Style2"/>
        <w:widowControl/>
        <w:spacing w:line="283" w:lineRule="exact"/>
        <w:jc w:val="both"/>
        <w:rPr>
          <w:rStyle w:val="FontStyle11"/>
        </w:rPr>
      </w:pPr>
      <w:r>
        <w:rPr>
          <w:rStyle w:val="FontStyle12"/>
        </w:rPr>
        <w:t xml:space="preserve">4.3. </w:t>
      </w:r>
      <w:r>
        <w:rPr>
          <w:rStyle w:val="FontStyle11"/>
        </w:rPr>
        <w:t>Пояснительная записка должна быть отпечатана на листах формата А4 и представлена в 2-х экземплярах.</w:t>
      </w:r>
    </w:p>
    <w:p w:rsidR="00224863" w:rsidRPr="00AC1B34" w:rsidRDefault="00224863" w:rsidP="00224863">
      <w:pPr>
        <w:pStyle w:val="Style7"/>
        <w:widowControl/>
        <w:numPr>
          <w:ilvl w:val="0"/>
          <w:numId w:val="10"/>
        </w:numPr>
        <w:tabs>
          <w:tab w:val="left" w:pos="446"/>
        </w:tabs>
        <w:spacing w:line="274" w:lineRule="exact"/>
        <w:jc w:val="both"/>
        <w:rPr>
          <w:rStyle w:val="FontStyle13"/>
          <w:b/>
          <w:bCs/>
        </w:rPr>
      </w:pPr>
      <w:r>
        <w:rPr>
          <w:rStyle w:val="FontStyle13"/>
        </w:rPr>
        <w:t>Все конкурсные материалы представляются под девизом в виде цифр или слога. Девиз должен быть нанесен на каждый лист конкурсных материалов в верхнем правом углу. Размер цифр по ширине -15 мм, по высоте - 25 мм. Вместе с планшетом конкурсантом подается запечатанный девизный конверт с нанесенным на него девизом, содержащий сведения об авторском коллективе с адресами всех членов авторского коллектива и процентным распределением премии между участниками коллектива, телефоном руководителя авторского коллектива.</w:t>
      </w:r>
    </w:p>
    <w:p w:rsidR="00224863" w:rsidRPr="00AC1B34" w:rsidRDefault="00224863" w:rsidP="00224863">
      <w:pPr>
        <w:pStyle w:val="Style7"/>
        <w:widowControl/>
        <w:numPr>
          <w:ilvl w:val="0"/>
          <w:numId w:val="10"/>
        </w:numPr>
        <w:tabs>
          <w:tab w:val="left" w:pos="446"/>
        </w:tabs>
        <w:spacing w:line="274" w:lineRule="exact"/>
        <w:jc w:val="both"/>
        <w:rPr>
          <w:rStyle w:val="FontStyle11"/>
          <w:b/>
          <w:bCs/>
        </w:rPr>
      </w:pPr>
      <w:r>
        <w:rPr>
          <w:rStyle w:val="FontStyle11"/>
        </w:rPr>
        <w:t>Члены жюри не имеют права участвовать в разработке конкурсных проектов.</w:t>
      </w:r>
    </w:p>
    <w:p w:rsidR="00224863" w:rsidRDefault="00224863" w:rsidP="00224863">
      <w:pPr>
        <w:pStyle w:val="Style7"/>
        <w:widowControl/>
        <w:numPr>
          <w:ilvl w:val="0"/>
          <w:numId w:val="10"/>
        </w:numPr>
        <w:tabs>
          <w:tab w:val="left" w:pos="446"/>
        </w:tabs>
        <w:spacing w:line="274" w:lineRule="exact"/>
        <w:jc w:val="both"/>
        <w:rPr>
          <w:rStyle w:val="FontStyle12"/>
        </w:rPr>
      </w:pPr>
      <w:r>
        <w:rPr>
          <w:rStyle w:val="FontStyle11"/>
        </w:rPr>
        <w:t>Победитель конкурса определяется на основании протокола заседания жюри конкурса простым открытым голосованием членов жюри. При равенстве голосов победитель определяется председателем жюри.</w:t>
      </w:r>
    </w:p>
    <w:p w:rsidR="00224863" w:rsidRDefault="00224863" w:rsidP="00224863">
      <w:pPr>
        <w:pStyle w:val="Style7"/>
        <w:widowControl/>
        <w:numPr>
          <w:ilvl w:val="0"/>
          <w:numId w:val="10"/>
        </w:numPr>
        <w:tabs>
          <w:tab w:val="left" w:pos="446"/>
        </w:tabs>
        <w:spacing w:line="274" w:lineRule="exact"/>
        <w:jc w:val="both"/>
        <w:rPr>
          <w:rStyle w:val="FontStyle12"/>
        </w:rPr>
      </w:pPr>
      <w:r>
        <w:rPr>
          <w:rStyle w:val="FontStyle13"/>
        </w:rPr>
        <w:t>Вскрытие девизного конверта происходит после подведения итогов конкурса в присутствии членов жюри и секретаря конкурсной комиссии. Вскрытию подлежит только девизный конверт победителя конкурса.</w:t>
      </w:r>
    </w:p>
    <w:p w:rsidR="00224863" w:rsidRDefault="00224863" w:rsidP="00224863">
      <w:pPr>
        <w:pStyle w:val="Style5"/>
        <w:widowControl/>
        <w:numPr>
          <w:ilvl w:val="0"/>
          <w:numId w:val="10"/>
        </w:numPr>
        <w:tabs>
          <w:tab w:val="left" w:pos="446"/>
        </w:tabs>
        <w:spacing w:line="274" w:lineRule="exact"/>
        <w:rPr>
          <w:rStyle w:val="FontStyle12"/>
        </w:rPr>
      </w:pPr>
      <w:r>
        <w:rPr>
          <w:rStyle w:val="FontStyle11"/>
        </w:rPr>
        <w:t>Результаты конкурса утверждаются председателем комиссии и распоряжением главы администрации МО «Шангальское».</w:t>
      </w:r>
    </w:p>
    <w:p w:rsidR="00224863" w:rsidRDefault="00224863" w:rsidP="00224863">
      <w:pPr>
        <w:pStyle w:val="Style5"/>
        <w:widowControl/>
        <w:tabs>
          <w:tab w:val="left" w:pos="542"/>
        </w:tabs>
        <w:spacing w:line="274" w:lineRule="exact"/>
        <w:rPr>
          <w:rStyle w:val="FontStyle11"/>
        </w:rPr>
      </w:pPr>
      <w:r>
        <w:rPr>
          <w:rStyle w:val="FontStyle12"/>
        </w:rPr>
        <w:t>4.10.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1"/>
        </w:rPr>
        <w:t>Выплата премии осуществляется в месячный срок после утверждения результатов</w:t>
      </w:r>
      <w:r>
        <w:rPr>
          <w:rStyle w:val="FontStyle11"/>
        </w:rPr>
        <w:br/>
        <w:t>конкурса.</w:t>
      </w:r>
    </w:p>
    <w:p w:rsidR="00224863" w:rsidRDefault="00224863" w:rsidP="00224863">
      <w:pPr>
        <w:pStyle w:val="Style1"/>
        <w:widowControl/>
        <w:spacing w:line="240" w:lineRule="auto"/>
        <w:jc w:val="both"/>
        <w:rPr>
          <w:rStyle w:val="FontStyle12"/>
        </w:rPr>
      </w:pPr>
    </w:p>
    <w:p w:rsidR="00224863" w:rsidRDefault="00224863" w:rsidP="00224863">
      <w:pPr>
        <w:pStyle w:val="Style1"/>
        <w:widowControl/>
        <w:spacing w:line="240" w:lineRule="auto"/>
        <w:jc w:val="both"/>
        <w:rPr>
          <w:rStyle w:val="FontStyle12"/>
        </w:rPr>
      </w:pPr>
    </w:p>
    <w:p w:rsidR="00224863" w:rsidRDefault="00224863" w:rsidP="00224863">
      <w:pPr>
        <w:pStyle w:val="Style1"/>
        <w:widowControl/>
        <w:spacing w:line="240" w:lineRule="auto"/>
        <w:jc w:val="both"/>
        <w:rPr>
          <w:rStyle w:val="FontStyle12"/>
        </w:rPr>
      </w:pPr>
    </w:p>
    <w:p w:rsidR="00224863" w:rsidRDefault="00224863" w:rsidP="00224863">
      <w:pPr>
        <w:pStyle w:val="Style1"/>
        <w:widowControl/>
        <w:spacing w:line="240" w:lineRule="auto"/>
        <w:jc w:val="both"/>
        <w:rPr>
          <w:rStyle w:val="FontStyle12"/>
        </w:rPr>
      </w:pPr>
    </w:p>
    <w:p w:rsidR="00224863" w:rsidRDefault="00224863" w:rsidP="00224863">
      <w:pPr>
        <w:pStyle w:val="Style1"/>
        <w:widowControl/>
        <w:spacing w:line="240" w:lineRule="auto"/>
        <w:jc w:val="both"/>
        <w:rPr>
          <w:rStyle w:val="FontStyle12"/>
        </w:rPr>
      </w:pPr>
    </w:p>
    <w:p w:rsidR="00224863" w:rsidRDefault="00224863" w:rsidP="00224863">
      <w:pPr>
        <w:pStyle w:val="Style1"/>
        <w:widowControl/>
        <w:spacing w:line="240" w:lineRule="auto"/>
        <w:jc w:val="both"/>
        <w:rPr>
          <w:rStyle w:val="FontStyle12"/>
        </w:rPr>
      </w:pPr>
    </w:p>
    <w:p w:rsidR="00224863" w:rsidRDefault="00224863" w:rsidP="00224863">
      <w:pPr>
        <w:pStyle w:val="Style1"/>
        <w:widowControl/>
        <w:spacing w:before="125" w:line="240" w:lineRule="auto"/>
        <w:jc w:val="both"/>
        <w:rPr>
          <w:rStyle w:val="FontStyle12"/>
        </w:rPr>
      </w:pPr>
    </w:p>
    <w:p w:rsidR="00224863" w:rsidRDefault="00224863" w:rsidP="00224863">
      <w:pPr>
        <w:pStyle w:val="Style1"/>
        <w:widowControl/>
        <w:spacing w:before="125" w:line="240" w:lineRule="auto"/>
        <w:jc w:val="both"/>
        <w:rPr>
          <w:rStyle w:val="FontStyle12"/>
        </w:rPr>
      </w:pPr>
    </w:p>
    <w:p w:rsidR="00224863" w:rsidRDefault="00224863" w:rsidP="00224863">
      <w:pPr>
        <w:pStyle w:val="Style1"/>
        <w:widowControl/>
        <w:spacing w:before="125" w:line="240" w:lineRule="auto"/>
        <w:jc w:val="both"/>
        <w:rPr>
          <w:rStyle w:val="FontStyle12"/>
        </w:rPr>
      </w:pPr>
    </w:p>
    <w:p w:rsidR="00224863" w:rsidRDefault="00224863" w:rsidP="00224863">
      <w:pPr>
        <w:pStyle w:val="Style1"/>
        <w:widowControl/>
        <w:spacing w:before="125" w:line="240" w:lineRule="auto"/>
        <w:jc w:val="both"/>
        <w:rPr>
          <w:rStyle w:val="FontStyle12"/>
        </w:rPr>
      </w:pPr>
    </w:p>
    <w:p w:rsidR="00224863" w:rsidRDefault="00224863" w:rsidP="00224863">
      <w:pPr>
        <w:pStyle w:val="Style1"/>
        <w:widowControl/>
        <w:spacing w:before="125" w:line="240" w:lineRule="auto"/>
        <w:jc w:val="both"/>
        <w:rPr>
          <w:rStyle w:val="FontStyle12"/>
        </w:rPr>
      </w:pPr>
    </w:p>
    <w:p w:rsidR="00224863" w:rsidRDefault="00224863" w:rsidP="00224863">
      <w:pPr>
        <w:pStyle w:val="Style1"/>
        <w:widowControl/>
        <w:spacing w:before="125" w:line="240" w:lineRule="auto"/>
        <w:jc w:val="both"/>
        <w:rPr>
          <w:rStyle w:val="FontStyle12"/>
        </w:rPr>
      </w:pPr>
    </w:p>
    <w:p w:rsidR="00224863" w:rsidRDefault="00224863" w:rsidP="00224863">
      <w:pPr>
        <w:pStyle w:val="Style1"/>
        <w:widowControl/>
        <w:spacing w:before="125" w:line="240" w:lineRule="auto"/>
        <w:jc w:val="both"/>
        <w:rPr>
          <w:rStyle w:val="FontStyle12"/>
        </w:rPr>
      </w:pPr>
    </w:p>
    <w:p w:rsidR="00224863" w:rsidRDefault="00224863" w:rsidP="00224863">
      <w:pPr>
        <w:pStyle w:val="Style1"/>
        <w:widowControl/>
        <w:spacing w:before="125" w:line="240" w:lineRule="auto"/>
        <w:rPr>
          <w:rStyle w:val="FontStyle12"/>
        </w:rPr>
      </w:pPr>
    </w:p>
    <w:p w:rsidR="00224863" w:rsidRDefault="00224863" w:rsidP="00224863">
      <w:pPr>
        <w:pStyle w:val="Style1"/>
        <w:widowControl/>
        <w:spacing w:before="125" w:line="240" w:lineRule="auto"/>
        <w:rPr>
          <w:rStyle w:val="FontStyle12"/>
        </w:rPr>
      </w:pPr>
    </w:p>
    <w:p w:rsidR="00224863" w:rsidRDefault="00224863" w:rsidP="00224863">
      <w:pPr>
        <w:pStyle w:val="Style1"/>
        <w:widowControl/>
        <w:spacing w:before="125" w:line="240" w:lineRule="auto"/>
        <w:rPr>
          <w:rStyle w:val="FontStyle12"/>
        </w:rPr>
      </w:pPr>
    </w:p>
    <w:p w:rsidR="00224863" w:rsidRDefault="00224863" w:rsidP="00224863">
      <w:pPr>
        <w:pStyle w:val="Style1"/>
        <w:widowControl/>
        <w:spacing w:before="125" w:line="240" w:lineRule="auto"/>
        <w:rPr>
          <w:rStyle w:val="FontStyle12"/>
        </w:rPr>
      </w:pPr>
    </w:p>
    <w:p w:rsidR="00224863" w:rsidRDefault="00224863" w:rsidP="00224863">
      <w:pPr>
        <w:pStyle w:val="Style1"/>
        <w:widowControl/>
        <w:spacing w:before="125" w:line="240" w:lineRule="auto"/>
        <w:rPr>
          <w:rStyle w:val="FontStyle12"/>
        </w:rPr>
      </w:pPr>
    </w:p>
    <w:p w:rsidR="00224863" w:rsidRDefault="00224863" w:rsidP="00224863">
      <w:pPr>
        <w:pStyle w:val="Style1"/>
        <w:widowControl/>
        <w:spacing w:before="125" w:line="240" w:lineRule="auto"/>
        <w:rPr>
          <w:rStyle w:val="FontStyle12"/>
        </w:rPr>
      </w:pPr>
    </w:p>
    <w:p w:rsidR="00224863" w:rsidRDefault="00224863" w:rsidP="00224863">
      <w:pPr>
        <w:pStyle w:val="Style1"/>
        <w:widowControl/>
        <w:spacing w:before="125" w:line="240" w:lineRule="auto"/>
        <w:rPr>
          <w:rStyle w:val="FontStyle12"/>
        </w:rPr>
      </w:pPr>
    </w:p>
    <w:p w:rsidR="00224863" w:rsidRDefault="00224863" w:rsidP="00224863">
      <w:pPr>
        <w:pStyle w:val="Style1"/>
        <w:widowControl/>
        <w:spacing w:before="125" w:line="240" w:lineRule="auto"/>
        <w:rPr>
          <w:rStyle w:val="FontStyle12"/>
        </w:rPr>
      </w:pPr>
    </w:p>
    <w:p w:rsidR="00224863" w:rsidRDefault="00224863" w:rsidP="00224863">
      <w:pPr>
        <w:pStyle w:val="Style1"/>
        <w:widowControl/>
        <w:spacing w:before="125" w:line="240" w:lineRule="auto"/>
        <w:rPr>
          <w:rStyle w:val="FontStyle12"/>
        </w:rPr>
      </w:pPr>
    </w:p>
    <w:p w:rsidR="00224863" w:rsidRDefault="00224863" w:rsidP="00224863">
      <w:pPr>
        <w:pStyle w:val="Style1"/>
        <w:widowControl/>
        <w:spacing w:before="125" w:line="240" w:lineRule="auto"/>
        <w:rPr>
          <w:rStyle w:val="FontStyle12"/>
        </w:rPr>
      </w:pPr>
    </w:p>
    <w:p w:rsidR="00224863" w:rsidRDefault="00224863" w:rsidP="00224863">
      <w:pPr>
        <w:pStyle w:val="Style1"/>
        <w:widowControl/>
        <w:spacing w:before="125" w:line="240" w:lineRule="auto"/>
        <w:rPr>
          <w:rStyle w:val="FontStyle12"/>
        </w:rPr>
      </w:pPr>
    </w:p>
    <w:p w:rsidR="00224863" w:rsidRDefault="00224863" w:rsidP="00224863">
      <w:pPr>
        <w:pStyle w:val="Style1"/>
        <w:widowControl/>
        <w:spacing w:line="240" w:lineRule="auto"/>
        <w:jc w:val="right"/>
        <w:rPr>
          <w:rStyle w:val="FontStyle12"/>
        </w:rPr>
      </w:pPr>
    </w:p>
    <w:p w:rsidR="00224863" w:rsidRPr="00AC1B34" w:rsidRDefault="00224863" w:rsidP="00224863">
      <w:pPr>
        <w:pStyle w:val="Style1"/>
        <w:widowControl/>
        <w:spacing w:line="240" w:lineRule="auto"/>
        <w:jc w:val="right"/>
        <w:rPr>
          <w:rStyle w:val="FontStyle12"/>
          <w:b w:val="0"/>
        </w:rPr>
      </w:pPr>
      <w:r w:rsidRPr="00AC1B34">
        <w:rPr>
          <w:rStyle w:val="FontStyle12"/>
          <w:b w:val="0"/>
        </w:rPr>
        <w:lastRenderedPageBreak/>
        <w:t>Приложение № 2</w:t>
      </w:r>
    </w:p>
    <w:p w:rsidR="00224863" w:rsidRPr="00AC1B34" w:rsidRDefault="00224863" w:rsidP="00224863">
      <w:pPr>
        <w:pStyle w:val="Style1"/>
        <w:widowControl/>
        <w:spacing w:line="240" w:lineRule="auto"/>
        <w:jc w:val="right"/>
        <w:rPr>
          <w:rStyle w:val="FontStyle12"/>
          <w:b w:val="0"/>
        </w:rPr>
      </w:pPr>
      <w:r w:rsidRPr="00AC1B34">
        <w:rPr>
          <w:rStyle w:val="FontStyle12"/>
          <w:b w:val="0"/>
        </w:rPr>
        <w:t>к постановлению главы администрации</w:t>
      </w:r>
    </w:p>
    <w:p w:rsidR="00224863" w:rsidRPr="00AC1B34" w:rsidRDefault="00224863" w:rsidP="00224863">
      <w:pPr>
        <w:pStyle w:val="Style1"/>
        <w:widowControl/>
        <w:spacing w:line="240" w:lineRule="auto"/>
        <w:jc w:val="right"/>
        <w:rPr>
          <w:rStyle w:val="FontStyle12"/>
          <w:b w:val="0"/>
        </w:rPr>
      </w:pPr>
      <w:r w:rsidRPr="00AC1B34">
        <w:rPr>
          <w:rStyle w:val="FontStyle12"/>
          <w:b w:val="0"/>
        </w:rPr>
        <w:t xml:space="preserve">МО "Шангальское" </w:t>
      </w:r>
    </w:p>
    <w:p w:rsidR="00224863" w:rsidRPr="00AC1B34" w:rsidRDefault="00224863" w:rsidP="00224863">
      <w:pPr>
        <w:pStyle w:val="Style1"/>
        <w:widowControl/>
        <w:spacing w:line="240" w:lineRule="auto"/>
        <w:jc w:val="right"/>
        <w:rPr>
          <w:rStyle w:val="FontStyle12"/>
          <w:b w:val="0"/>
        </w:rPr>
      </w:pPr>
      <w:r w:rsidRPr="00AC1B34">
        <w:rPr>
          <w:rStyle w:val="FontStyle12"/>
          <w:b w:val="0"/>
        </w:rPr>
        <w:t>от 24.02.2016 года № 52</w:t>
      </w:r>
    </w:p>
    <w:p w:rsidR="00224863" w:rsidRDefault="00224863" w:rsidP="00224863">
      <w:pPr>
        <w:pStyle w:val="Style1"/>
        <w:widowControl/>
        <w:spacing w:before="125" w:line="240" w:lineRule="auto"/>
        <w:rPr>
          <w:rStyle w:val="FontStyle12"/>
        </w:rPr>
      </w:pPr>
    </w:p>
    <w:p w:rsidR="00224863" w:rsidRPr="00AC1B34" w:rsidRDefault="00224863" w:rsidP="00224863">
      <w:pPr>
        <w:pStyle w:val="Style1"/>
        <w:widowControl/>
        <w:spacing w:before="125" w:line="240" w:lineRule="auto"/>
        <w:rPr>
          <w:rStyle w:val="FontStyle12"/>
          <w:sz w:val="24"/>
          <w:szCs w:val="24"/>
        </w:rPr>
      </w:pPr>
      <w:r w:rsidRPr="00AC1B34">
        <w:rPr>
          <w:rStyle w:val="FontStyle12"/>
          <w:sz w:val="24"/>
          <w:szCs w:val="24"/>
        </w:rPr>
        <w:t xml:space="preserve">СОСТАВ </w:t>
      </w:r>
      <w:r>
        <w:rPr>
          <w:rStyle w:val="FontStyle12"/>
        </w:rPr>
        <w:t xml:space="preserve">ОБЩЕСТВЕННОЙ КОНКУРСНОЙ КОМИССИИ </w:t>
      </w:r>
    </w:p>
    <w:p w:rsidR="00224863" w:rsidRPr="00AC1B34" w:rsidRDefault="00224863" w:rsidP="00224863">
      <w:pPr>
        <w:pStyle w:val="Style1"/>
        <w:widowControl/>
        <w:spacing w:before="125" w:line="240" w:lineRule="auto"/>
        <w:rPr>
          <w:rStyle w:val="FontStyle12"/>
          <w:sz w:val="24"/>
          <w:szCs w:val="24"/>
        </w:rPr>
      </w:pPr>
    </w:p>
    <w:p w:rsidR="00224863" w:rsidRPr="00AC1B34" w:rsidRDefault="00224863" w:rsidP="00224863">
      <w:pPr>
        <w:pStyle w:val="Style2"/>
        <w:widowControl/>
        <w:spacing w:before="96"/>
        <w:ind w:left="269"/>
        <w:rPr>
          <w:rStyle w:val="FontStyle11"/>
          <w:sz w:val="24"/>
          <w:szCs w:val="24"/>
        </w:rPr>
      </w:pPr>
      <w:r w:rsidRPr="00AC1B34">
        <w:rPr>
          <w:rStyle w:val="FontStyle11"/>
          <w:sz w:val="24"/>
          <w:szCs w:val="24"/>
        </w:rPr>
        <w:t>Добрынский С</w:t>
      </w:r>
      <w:r>
        <w:rPr>
          <w:rStyle w:val="FontStyle11"/>
        </w:rPr>
        <w:t>.</w:t>
      </w:r>
      <w:r w:rsidRPr="00AC1B34">
        <w:rPr>
          <w:rStyle w:val="FontStyle11"/>
          <w:sz w:val="24"/>
          <w:szCs w:val="24"/>
        </w:rPr>
        <w:t>М. - председатель совета депутатов МО «Шангальское», председатель жюри конкурса;</w:t>
      </w:r>
    </w:p>
    <w:p w:rsidR="00224863" w:rsidRDefault="00224863" w:rsidP="00224863">
      <w:pPr>
        <w:pStyle w:val="Style6"/>
        <w:widowControl/>
        <w:spacing w:before="5" w:line="274" w:lineRule="exact"/>
        <w:ind w:left="278" w:right="-8"/>
        <w:rPr>
          <w:rStyle w:val="FontStyle11"/>
        </w:rPr>
      </w:pPr>
      <w:r w:rsidRPr="00AC1B34">
        <w:rPr>
          <w:rStyle w:val="FontStyle11"/>
          <w:sz w:val="24"/>
          <w:szCs w:val="24"/>
        </w:rPr>
        <w:t xml:space="preserve"> </w:t>
      </w:r>
      <w:proofErr w:type="spellStart"/>
      <w:r w:rsidRPr="00AC1B34">
        <w:rPr>
          <w:rStyle w:val="FontStyle11"/>
          <w:sz w:val="24"/>
          <w:szCs w:val="24"/>
        </w:rPr>
        <w:t>Фалаллеева</w:t>
      </w:r>
      <w:proofErr w:type="spellEnd"/>
      <w:r w:rsidRPr="00AC1B34">
        <w:rPr>
          <w:rStyle w:val="FontStyle11"/>
          <w:sz w:val="24"/>
          <w:szCs w:val="24"/>
        </w:rPr>
        <w:t xml:space="preserve"> Е.В. - председатель Совета ветеранов МО «Шангальское», секретарь комиссии; </w:t>
      </w:r>
    </w:p>
    <w:p w:rsidR="00224863" w:rsidRPr="00AC1B34" w:rsidRDefault="00224863" w:rsidP="00224863">
      <w:pPr>
        <w:pStyle w:val="Style6"/>
        <w:widowControl/>
        <w:spacing w:before="5" w:line="274" w:lineRule="exact"/>
        <w:ind w:left="278" w:right="-8"/>
        <w:rPr>
          <w:rStyle w:val="FontStyle11"/>
          <w:sz w:val="24"/>
          <w:szCs w:val="24"/>
        </w:rPr>
      </w:pPr>
      <w:proofErr w:type="spellStart"/>
      <w:r w:rsidRPr="00AC1B34">
        <w:rPr>
          <w:rStyle w:val="FontStyle11"/>
          <w:sz w:val="24"/>
          <w:szCs w:val="24"/>
        </w:rPr>
        <w:t>Буторина</w:t>
      </w:r>
      <w:proofErr w:type="spellEnd"/>
      <w:r w:rsidRPr="00AC1B34">
        <w:rPr>
          <w:rStyle w:val="FontStyle11"/>
          <w:sz w:val="24"/>
          <w:szCs w:val="24"/>
        </w:rPr>
        <w:t xml:space="preserve"> Л.В. - депутат Собрания депутатов МО «Устьянский муниципальный район»; </w:t>
      </w:r>
    </w:p>
    <w:p w:rsidR="00224863" w:rsidRDefault="00224863" w:rsidP="00224863">
      <w:pPr>
        <w:pStyle w:val="Style3"/>
        <w:widowControl/>
        <w:tabs>
          <w:tab w:val="left" w:pos="9631"/>
        </w:tabs>
        <w:ind w:left="274" w:right="-8"/>
        <w:rPr>
          <w:rStyle w:val="FontStyle11"/>
        </w:rPr>
      </w:pPr>
      <w:proofErr w:type="spellStart"/>
      <w:r w:rsidRPr="00AC1B34">
        <w:rPr>
          <w:rStyle w:val="FontStyle11"/>
          <w:sz w:val="24"/>
          <w:szCs w:val="24"/>
        </w:rPr>
        <w:t>Ижемцева</w:t>
      </w:r>
      <w:proofErr w:type="spellEnd"/>
      <w:r w:rsidRPr="00AC1B34">
        <w:rPr>
          <w:rStyle w:val="FontStyle11"/>
          <w:sz w:val="24"/>
          <w:szCs w:val="24"/>
        </w:rPr>
        <w:t xml:space="preserve"> О.Н. - </w:t>
      </w:r>
      <w:r w:rsidRPr="00AC1B34">
        <w:rPr>
          <w:rStyle w:val="FontStyle13"/>
          <w:sz w:val="24"/>
          <w:szCs w:val="24"/>
        </w:rPr>
        <w:t xml:space="preserve">заместитель главы администрации МО </w:t>
      </w:r>
      <w:r w:rsidRPr="00AC1B34">
        <w:rPr>
          <w:rStyle w:val="FontStyle11"/>
          <w:sz w:val="24"/>
          <w:szCs w:val="24"/>
        </w:rPr>
        <w:t xml:space="preserve">«Устьянский муниципальный район»; </w:t>
      </w:r>
    </w:p>
    <w:p w:rsidR="00224863" w:rsidRPr="00AC1B34" w:rsidRDefault="00224863" w:rsidP="00224863">
      <w:pPr>
        <w:pStyle w:val="Style3"/>
        <w:widowControl/>
        <w:tabs>
          <w:tab w:val="left" w:pos="9631"/>
        </w:tabs>
        <w:ind w:left="274" w:right="-8"/>
        <w:rPr>
          <w:rStyle w:val="FontStyle11"/>
          <w:sz w:val="24"/>
          <w:szCs w:val="24"/>
        </w:rPr>
      </w:pPr>
      <w:r w:rsidRPr="00AC1B34">
        <w:rPr>
          <w:rStyle w:val="FontStyle11"/>
          <w:sz w:val="24"/>
          <w:szCs w:val="24"/>
        </w:rPr>
        <w:t>Друганов С</w:t>
      </w:r>
      <w:r>
        <w:rPr>
          <w:rStyle w:val="FontStyle11"/>
        </w:rPr>
        <w:t>.</w:t>
      </w:r>
      <w:r w:rsidRPr="00AC1B34">
        <w:rPr>
          <w:rStyle w:val="FontStyle11"/>
          <w:sz w:val="24"/>
          <w:szCs w:val="24"/>
        </w:rPr>
        <w:t xml:space="preserve">И. - глава администрации МО «Шангальское»; </w:t>
      </w:r>
    </w:p>
    <w:p w:rsidR="00224863" w:rsidRPr="00AC1B34" w:rsidRDefault="00224863" w:rsidP="00224863">
      <w:pPr>
        <w:pStyle w:val="Style3"/>
        <w:widowControl/>
        <w:tabs>
          <w:tab w:val="left" w:pos="9631"/>
        </w:tabs>
        <w:ind w:left="274" w:right="-8"/>
        <w:rPr>
          <w:rStyle w:val="FontStyle11"/>
          <w:sz w:val="24"/>
          <w:szCs w:val="24"/>
        </w:rPr>
      </w:pPr>
      <w:r w:rsidRPr="00AC1B34">
        <w:rPr>
          <w:rStyle w:val="FontStyle11"/>
          <w:sz w:val="24"/>
          <w:szCs w:val="24"/>
        </w:rPr>
        <w:t xml:space="preserve">Батурина Т.И. - преподаватель МБОУ </w:t>
      </w:r>
      <w:r>
        <w:rPr>
          <w:rStyle w:val="FontStyle11"/>
        </w:rPr>
        <w:t>"</w:t>
      </w:r>
      <w:r w:rsidRPr="00AC1B34">
        <w:rPr>
          <w:rStyle w:val="FontStyle11"/>
          <w:sz w:val="24"/>
          <w:szCs w:val="24"/>
        </w:rPr>
        <w:t xml:space="preserve">Устьянская средняя </w:t>
      </w:r>
      <w:r>
        <w:rPr>
          <w:rStyle w:val="FontStyle11"/>
        </w:rPr>
        <w:t>общеобразовательная школа"</w:t>
      </w:r>
      <w:r w:rsidRPr="00AC1B34">
        <w:rPr>
          <w:rStyle w:val="FontStyle11"/>
          <w:sz w:val="24"/>
          <w:szCs w:val="24"/>
        </w:rPr>
        <w:t xml:space="preserve">; </w:t>
      </w:r>
    </w:p>
    <w:p w:rsidR="00224863" w:rsidRPr="00AC1B34" w:rsidRDefault="00224863" w:rsidP="00224863">
      <w:pPr>
        <w:pStyle w:val="Style3"/>
        <w:widowControl/>
        <w:tabs>
          <w:tab w:val="left" w:pos="9631"/>
        </w:tabs>
        <w:ind w:left="274" w:right="-8"/>
        <w:rPr>
          <w:rStyle w:val="FontStyle11"/>
          <w:sz w:val="24"/>
          <w:szCs w:val="24"/>
        </w:rPr>
      </w:pPr>
      <w:r w:rsidRPr="00AC1B34">
        <w:rPr>
          <w:rStyle w:val="FontStyle11"/>
          <w:sz w:val="24"/>
          <w:szCs w:val="24"/>
        </w:rPr>
        <w:t xml:space="preserve">Борисова Е.Н. - преподаватель МБОУ </w:t>
      </w:r>
      <w:r>
        <w:rPr>
          <w:rStyle w:val="FontStyle11"/>
        </w:rPr>
        <w:t>"Д</w:t>
      </w:r>
      <w:r w:rsidRPr="00AC1B34">
        <w:rPr>
          <w:rStyle w:val="FontStyle11"/>
          <w:sz w:val="24"/>
          <w:szCs w:val="24"/>
        </w:rPr>
        <w:t xml:space="preserve">етская школа искусств «Радуга»; </w:t>
      </w:r>
    </w:p>
    <w:p w:rsidR="00224863" w:rsidRPr="00AC1B34" w:rsidRDefault="00224863" w:rsidP="00224863">
      <w:pPr>
        <w:pStyle w:val="Style3"/>
        <w:widowControl/>
        <w:tabs>
          <w:tab w:val="left" w:pos="9631"/>
        </w:tabs>
        <w:ind w:left="274" w:right="-8"/>
        <w:rPr>
          <w:rStyle w:val="FontStyle11"/>
          <w:sz w:val="24"/>
          <w:szCs w:val="24"/>
        </w:rPr>
      </w:pPr>
      <w:r w:rsidRPr="00AC1B34">
        <w:rPr>
          <w:rStyle w:val="FontStyle11"/>
          <w:sz w:val="24"/>
          <w:szCs w:val="24"/>
        </w:rPr>
        <w:t>Карелина Л.А. - руководитель НКО Устьянского района «</w:t>
      </w:r>
      <w:proofErr w:type="spellStart"/>
      <w:r w:rsidRPr="00AC1B34">
        <w:rPr>
          <w:rStyle w:val="FontStyle11"/>
          <w:sz w:val="24"/>
          <w:szCs w:val="24"/>
        </w:rPr>
        <w:t>Ювента</w:t>
      </w:r>
      <w:proofErr w:type="spellEnd"/>
      <w:r w:rsidRPr="00AC1B34">
        <w:rPr>
          <w:rStyle w:val="FontStyle11"/>
          <w:sz w:val="24"/>
          <w:szCs w:val="24"/>
        </w:rPr>
        <w:t xml:space="preserve">»; </w:t>
      </w:r>
    </w:p>
    <w:p w:rsidR="00224863" w:rsidRPr="00AC1B34" w:rsidRDefault="00224863" w:rsidP="00224863">
      <w:pPr>
        <w:pStyle w:val="Style3"/>
        <w:widowControl/>
        <w:tabs>
          <w:tab w:val="left" w:pos="9631"/>
        </w:tabs>
        <w:ind w:left="274" w:right="-8"/>
        <w:rPr>
          <w:rStyle w:val="FontStyle11"/>
          <w:sz w:val="24"/>
          <w:szCs w:val="24"/>
        </w:rPr>
      </w:pPr>
      <w:proofErr w:type="spellStart"/>
      <w:r>
        <w:rPr>
          <w:rStyle w:val="FontStyle11"/>
        </w:rPr>
        <w:t>Акишин</w:t>
      </w:r>
      <w:proofErr w:type="spellEnd"/>
      <w:r>
        <w:rPr>
          <w:rStyle w:val="FontStyle11"/>
        </w:rPr>
        <w:t xml:space="preserve"> В.П. - депутат С</w:t>
      </w:r>
      <w:r w:rsidRPr="00AC1B34">
        <w:rPr>
          <w:rStyle w:val="FontStyle11"/>
          <w:sz w:val="24"/>
          <w:szCs w:val="24"/>
        </w:rPr>
        <w:t xml:space="preserve">овета депутатов МО «Шангальское»; </w:t>
      </w:r>
    </w:p>
    <w:p w:rsidR="00224863" w:rsidRPr="00AC1B34" w:rsidRDefault="00224863" w:rsidP="00224863">
      <w:pPr>
        <w:pStyle w:val="Style3"/>
        <w:widowControl/>
        <w:tabs>
          <w:tab w:val="left" w:pos="9631"/>
        </w:tabs>
        <w:ind w:left="274" w:right="-8"/>
        <w:rPr>
          <w:rStyle w:val="FontStyle11"/>
          <w:sz w:val="24"/>
          <w:szCs w:val="24"/>
        </w:rPr>
      </w:pPr>
      <w:proofErr w:type="spellStart"/>
      <w:r w:rsidRPr="00AC1B34">
        <w:rPr>
          <w:rStyle w:val="FontStyle11"/>
          <w:sz w:val="24"/>
          <w:szCs w:val="24"/>
        </w:rPr>
        <w:t>Чеснокова</w:t>
      </w:r>
      <w:proofErr w:type="spellEnd"/>
      <w:r w:rsidRPr="00AC1B34">
        <w:rPr>
          <w:rStyle w:val="FontStyle11"/>
          <w:sz w:val="24"/>
          <w:szCs w:val="24"/>
        </w:rPr>
        <w:t xml:space="preserve"> Н.В.   - главный специалист администрации МО «Шангальское»</w:t>
      </w:r>
      <w:r>
        <w:rPr>
          <w:rStyle w:val="FontStyle11"/>
        </w:rPr>
        <w:t>.</w:t>
      </w:r>
    </w:p>
    <w:p w:rsidR="00224863" w:rsidRPr="00AC1B34" w:rsidRDefault="00224863" w:rsidP="00224863"/>
    <w:p w:rsidR="00E338D8" w:rsidRDefault="00E338D8"/>
    <w:sectPr w:rsidR="00E338D8" w:rsidSect="00AC1B34">
      <w:pgSz w:w="11900" w:h="16840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B8565C"/>
    <w:lvl w:ilvl="0">
      <w:numFmt w:val="bullet"/>
      <w:lvlText w:val="*"/>
      <w:lvlJc w:val="left"/>
    </w:lvl>
  </w:abstractNum>
  <w:abstractNum w:abstractNumId="1">
    <w:nsid w:val="193F4C8B"/>
    <w:multiLevelType w:val="singleLevel"/>
    <w:tmpl w:val="48AC64C8"/>
    <w:lvl w:ilvl="0">
      <w:start w:val="5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21CA72DA"/>
    <w:multiLevelType w:val="singleLevel"/>
    <w:tmpl w:val="BC7A2566"/>
    <w:lvl w:ilvl="0">
      <w:start w:val="3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3">
    <w:nsid w:val="2F951177"/>
    <w:multiLevelType w:val="singleLevel"/>
    <w:tmpl w:val="771CF44A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401C3AC9"/>
    <w:multiLevelType w:val="singleLevel"/>
    <w:tmpl w:val="5ED6C71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  <w:b/>
      </w:rPr>
    </w:lvl>
  </w:abstractNum>
  <w:abstractNum w:abstractNumId="5">
    <w:nsid w:val="55ED3C51"/>
    <w:multiLevelType w:val="singleLevel"/>
    <w:tmpl w:val="0FD4AC3E"/>
    <w:lvl w:ilvl="0">
      <w:start w:val="7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  <w:b/>
      </w:rPr>
    </w:lvl>
  </w:abstractNum>
  <w:abstractNum w:abstractNumId="6">
    <w:nsid w:val="7FD560B3"/>
    <w:multiLevelType w:val="singleLevel"/>
    <w:tmpl w:val="1E24ADC6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4863"/>
    <w:rsid w:val="00000305"/>
    <w:rsid w:val="000004D6"/>
    <w:rsid w:val="0000086C"/>
    <w:rsid w:val="00000CF1"/>
    <w:rsid w:val="00000E2A"/>
    <w:rsid w:val="000013F1"/>
    <w:rsid w:val="0000194F"/>
    <w:rsid w:val="00001CF9"/>
    <w:rsid w:val="00001EE7"/>
    <w:rsid w:val="00002068"/>
    <w:rsid w:val="00002AD1"/>
    <w:rsid w:val="00002E74"/>
    <w:rsid w:val="00003951"/>
    <w:rsid w:val="00003E2B"/>
    <w:rsid w:val="0000496F"/>
    <w:rsid w:val="00004A14"/>
    <w:rsid w:val="00004D05"/>
    <w:rsid w:val="000058EE"/>
    <w:rsid w:val="00005B2C"/>
    <w:rsid w:val="00005C1D"/>
    <w:rsid w:val="00006671"/>
    <w:rsid w:val="00007253"/>
    <w:rsid w:val="000079BD"/>
    <w:rsid w:val="00007A18"/>
    <w:rsid w:val="00007E57"/>
    <w:rsid w:val="00007F31"/>
    <w:rsid w:val="0001026C"/>
    <w:rsid w:val="0001122D"/>
    <w:rsid w:val="000116AE"/>
    <w:rsid w:val="0001223B"/>
    <w:rsid w:val="00012B78"/>
    <w:rsid w:val="00013259"/>
    <w:rsid w:val="00013A29"/>
    <w:rsid w:val="00014670"/>
    <w:rsid w:val="00014B26"/>
    <w:rsid w:val="00014DEE"/>
    <w:rsid w:val="00015625"/>
    <w:rsid w:val="0001615E"/>
    <w:rsid w:val="0001630A"/>
    <w:rsid w:val="00016B66"/>
    <w:rsid w:val="00016FB6"/>
    <w:rsid w:val="000208F1"/>
    <w:rsid w:val="00021032"/>
    <w:rsid w:val="000216AD"/>
    <w:rsid w:val="0002302D"/>
    <w:rsid w:val="00023036"/>
    <w:rsid w:val="0002350D"/>
    <w:rsid w:val="000236B4"/>
    <w:rsid w:val="000239D4"/>
    <w:rsid w:val="00023A37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6219"/>
    <w:rsid w:val="000363DB"/>
    <w:rsid w:val="00036E0D"/>
    <w:rsid w:val="00037071"/>
    <w:rsid w:val="0004030F"/>
    <w:rsid w:val="00040322"/>
    <w:rsid w:val="00040905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2AA6"/>
    <w:rsid w:val="000533D4"/>
    <w:rsid w:val="00053796"/>
    <w:rsid w:val="00054644"/>
    <w:rsid w:val="000550D0"/>
    <w:rsid w:val="000555B3"/>
    <w:rsid w:val="00055DF8"/>
    <w:rsid w:val="00056A65"/>
    <w:rsid w:val="00056F6A"/>
    <w:rsid w:val="00056FE9"/>
    <w:rsid w:val="000577DA"/>
    <w:rsid w:val="00057FB5"/>
    <w:rsid w:val="0006005B"/>
    <w:rsid w:val="000606E4"/>
    <w:rsid w:val="000608C4"/>
    <w:rsid w:val="00060C1A"/>
    <w:rsid w:val="00060DF3"/>
    <w:rsid w:val="0006102D"/>
    <w:rsid w:val="00061687"/>
    <w:rsid w:val="0006283F"/>
    <w:rsid w:val="00062A2B"/>
    <w:rsid w:val="000639E9"/>
    <w:rsid w:val="0006452A"/>
    <w:rsid w:val="000652AA"/>
    <w:rsid w:val="000654D7"/>
    <w:rsid w:val="00065738"/>
    <w:rsid w:val="00065D1F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1825"/>
    <w:rsid w:val="00072EA9"/>
    <w:rsid w:val="00073A31"/>
    <w:rsid w:val="00074B23"/>
    <w:rsid w:val="000753A2"/>
    <w:rsid w:val="000753C6"/>
    <w:rsid w:val="00076BBC"/>
    <w:rsid w:val="00077209"/>
    <w:rsid w:val="00077DA0"/>
    <w:rsid w:val="0008052E"/>
    <w:rsid w:val="00080764"/>
    <w:rsid w:val="0008105A"/>
    <w:rsid w:val="00081093"/>
    <w:rsid w:val="00081DBE"/>
    <w:rsid w:val="00081F01"/>
    <w:rsid w:val="00081FD3"/>
    <w:rsid w:val="00081FED"/>
    <w:rsid w:val="0008291A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71CA"/>
    <w:rsid w:val="00087264"/>
    <w:rsid w:val="000879BF"/>
    <w:rsid w:val="00087DDF"/>
    <w:rsid w:val="000900CB"/>
    <w:rsid w:val="0009025E"/>
    <w:rsid w:val="000909F1"/>
    <w:rsid w:val="00090A75"/>
    <w:rsid w:val="00090F1A"/>
    <w:rsid w:val="000917ED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A0208"/>
    <w:rsid w:val="000A02D6"/>
    <w:rsid w:val="000A02E0"/>
    <w:rsid w:val="000A0D9B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F75"/>
    <w:rsid w:val="000A76F1"/>
    <w:rsid w:val="000A7FD8"/>
    <w:rsid w:val="000B0353"/>
    <w:rsid w:val="000B1777"/>
    <w:rsid w:val="000B2534"/>
    <w:rsid w:val="000B3884"/>
    <w:rsid w:val="000B400D"/>
    <w:rsid w:val="000B489C"/>
    <w:rsid w:val="000B5983"/>
    <w:rsid w:val="000B5FB7"/>
    <w:rsid w:val="000B625B"/>
    <w:rsid w:val="000B6E0E"/>
    <w:rsid w:val="000B7578"/>
    <w:rsid w:val="000B75EF"/>
    <w:rsid w:val="000B7906"/>
    <w:rsid w:val="000B7FBD"/>
    <w:rsid w:val="000C0837"/>
    <w:rsid w:val="000C0A52"/>
    <w:rsid w:val="000C16CC"/>
    <w:rsid w:val="000C1B42"/>
    <w:rsid w:val="000C1BFB"/>
    <w:rsid w:val="000C267D"/>
    <w:rsid w:val="000C26AE"/>
    <w:rsid w:val="000C2FFD"/>
    <w:rsid w:val="000C30BE"/>
    <w:rsid w:val="000C3876"/>
    <w:rsid w:val="000C3BC4"/>
    <w:rsid w:val="000C400C"/>
    <w:rsid w:val="000C4782"/>
    <w:rsid w:val="000C4D86"/>
    <w:rsid w:val="000C5F71"/>
    <w:rsid w:val="000D017C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772"/>
    <w:rsid w:val="000D5B74"/>
    <w:rsid w:val="000D65B5"/>
    <w:rsid w:val="000D698F"/>
    <w:rsid w:val="000D7316"/>
    <w:rsid w:val="000D73E5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317B"/>
    <w:rsid w:val="000E330E"/>
    <w:rsid w:val="000E3788"/>
    <w:rsid w:val="000E3BAC"/>
    <w:rsid w:val="000E4164"/>
    <w:rsid w:val="000E49E1"/>
    <w:rsid w:val="000E50FB"/>
    <w:rsid w:val="000E5776"/>
    <w:rsid w:val="000E5C35"/>
    <w:rsid w:val="000E60BD"/>
    <w:rsid w:val="000E63D8"/>
    <w:rsid w:val="000E6596"/>
    <w:rsid w:val="000E7392"/>
    <w:rsid w:val="000E7E08"/>
    <w:rsid w:val="000F0335"/>
    <w:rsid w:val="000F0B62"/>
    <w:rsid w:val="000F0DBC"/>
    <w:rsid w:val="000F1724"/>
    <w:rsid w:val="000F1CDE"/>
    <w:rsid w:val="000F22DF"/>
    <w:rsid w:val="000F2548"/>
    <w:rsid w:val="000F26ED"/>
    <w:rsid w:val="000F3D63"/>
    <w:rsid w:val="000F59E9"/>
    <w:rsid w:val="000F5BA3"/>
    <w:rsid w:val="000F6938"/>
    <w:rsid w:val="000F7CAA"/>
    <w:rsid w:val="00100207"/>
    <w:rsid w:val="0010162F"/>
    <w:rsid w:val="00102121"/>
    <w:rsid w:val="001030CA"/>
    <w:rsid w:val="0010313C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900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AB0"/>
    <w:rsid w:val="00123DDB"/>
    <w:rsid w:val="00123E87"/>
    <w:rsid w:val="00124009"/>
    <w:rsid w:val="00124B60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49F"/>
    <w:rsid w:val="001304AC"/>
    <w:rsid w:val="00130779"/>
    <w:rsid w:val="00131E18"/>
    <w:rsid w:val="001332AE"/>
    <w:rsid w:val="001332CC"/>
    <w:rsid w:val="001337A7"/>
    <w:rsid w:val="001343E5"/>
    <w:rsid w:val="001349E3"/>
    <w:rsid w:val="001365DD"/>
    <w:rsid w:val="00136AFD"/>
    <w:rsid w:val="00136FA2"/>
    <w:rsid w:val="00137154"/>
    <w:rsid w:val="00137586"/>
    <w:rsid w:val="00137766"/>
    <w:rsid w:val="001406D6"/>
    <w:rsid w:val="00140CAC"/>
    <w:rsid w:val="00141510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3FBF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608"/>
    <w:rsid w:val="00173801"/>
    <w:rsid w:val="001743B1"/>
    <w:rsid w:val="00174C2B"/>
    <w:rsid w:val="00174C91"/>
    <w:rsid w:val="00175A70"/>
    <w:rsid w:val="001763E4"/>
    <w:rsid w:val="00176735"/>
    <w:rsid w:val="00176A62"/>
    <w:rsid w:val="00177B6D"/>
    <w:rsid w:val="0018085E"/>
    <w:rsid w:val="00180B8B"/>
    <w:rsid w:val="00181732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65B"/>
    <w:rsid w:val="00187DD4"/>
    <w:rsid w:val="00191221"/>
    <w:rsid w:val="00191B0F"/>
    <w:rsid w:val="00191BE7"/>
    <w:rsid w:val="00192298"/>
    <w:rsid w:val="00192479"/>
    <w:rsid w:val="00192482"/>
    <w:rsid w:val="001928C0"/>
    <w:rsid w:val="0019393E"/>
    <w:rsid w:val="001941A4"/>
    <w:rsid w:val="001943F6"/>
    <w:rsid w:val="001947EA"/>
    <w:rsid w:val="00194D6C"/>
    <w:rsid w:val="0019502B"/>
    <w:rsid w:val="00195891"/>
    <w:rsid w:val="00195FC9"/>
    <w:rsid w:val="00197636"/>
    <w:rsid w:val="001A0393"/>
    <w:rsid w:val="001A0812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6C1C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0A0"/>
    <w:rsid w:val="001B4174"/>
    <w:rsid w:val="001B45C6"/>
    <w:rsid w:val="001B460A"/>
    <w:rsid w:val="001B4612"/>
    <w:rsid w:val="001B484F"/>
    <w:rsid w:val="001B4E94"/>
    <w:rsid w:val="001B578C"/>
    <w:rsid w:val="001B65FF"/>
    <w:rsid w:val="001B6BDA"/>
    <w:rsid w:val="001B70C5"/>
    <w:rsid w:val="001B7622"/>
    <w:rsid w:val="001B76FF"/>
    <w:rsid w:val="001B7851"/>
    <w:rsid w:val="001C00B8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7B4"/>
    <w:rsid w:val="001D62A6"/>
    <w:rsid w:val="001D76BD"/>
    <w:rsid w:val="001D7BAF"/>
    <w:rsid w:val="001D7EE4"/>
    <w:rsid w:val="001E0BEC"/>
    <w:rsid w:val="001E1215"/>
    <w:rsid w:val="001E1391"/>
    <w:rsid w:val="001E181E"/>
    <w:rsid w:val="001E1DD0"/>
    <w:rsid w:val="001E1F7F"/>
    <w:rsid w:val="001E2187"/>
    <w:rsid w:val="001E27DB"/>
    <w:rsid w:val="001E29CE"/>
    <w:rsid w:val="001E2BD7"/>
    <w:rsid w:val="001E3841"/>
    <w:rsid w:val="001E3911"/>
    <w:rsid w:val="001E502A"/>
    <w:rsid w:val="001E50E7"/>
    <w:rsid w:val="001E5199"/>
    <w:rsid w:val="001E52C3"/>
    <w:rsid w:val="001E542B"/>
    <w:rsid w:val="001E58D0"/>
    <w:rsid w:val="001E5B8E"/>
    <w:rsid w:val="001E5DBE"/>
    <w:rsid w:val="001E659A"/>
    <w:rsid w:val="001E6A8A"/>
    <w:rsid w:val="001E6F8E"/>
    <w:rsid w:val="001E7381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AD1"/>
    <w:rsid w:val="002011EE"/>
    <w:rsid w:val="00201535"/>
    <w:rsid w:val="00201802"/>
    <w:rsid w:val="00202661"/>
    <w:rsid w:val="0020274F"/>
    <w:rsid w:val="002031C4"/>
    <w:rsid w:val="00203A01"/>
    <w:rsid w:val="00203F88"/>
    <w:rsid w:val="002046DE"/>
    <w:rsid w:val="00204A76"/>
    <w:rsid w:val="00204EE5"/>
    <w:rsid w:val="00206736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B17"/>
    <w:rsid w:val="0021407E"/>
    <w:rsid w:val="00214A55"/>
    <w:rsid w:val="00214DFD"/>
    <w:rsid w:val="00215B24"/>
    <w:rsid w:val="00215C5E"/>
    <w:rsid w:val="00216AFF"/>
    <w:rsid w:val="00216D70"/>
    <w:rsid w:val="00216DF2"/>
    <w:rsid w:val="00217CBD"/>
    <w:rsid w:val="002201DB"/>
    <w:rsid w:val="00220741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863"/>
    <w:rsid w:val="00224C85"/>
    <w:rsid w:val="00224F47"/>
    <w:rsid w:val="002253C8"/>
    <w:rsid w:val="00225D32"/>
    <w:rsid w:val="002262FF"/>
    <w:rsid w:val="002264F7"/>
    <w:rsid w:val="00226C44"/>
    <w:rsid w:val="0022749E"/>
    <w:rsid w:val="00227885"/>
    <w:rsid w:val="002278C4"/>
    <w:rsid w:val="00232039"/>
    <w:rsid w:val="0023271B"/>
    <w:rsid w:val="00232AC1"/>
    <w:rsid w:val="0023389C"/>
    <w:rsid w:val="00233A84"/>
    <w:rsid w:val="00233CC4"/>
    <w:rsid w:val="002342AA"/>
    <w:rsid w:val="00234DA5"/>
    <w:rsid w:val="00234E89"/>
    <w:rsid w:val="00234F5B"/>
    <w:rsid w:val="00235769"/>
    <w:rsid w:val="00236124"/>
    <w:rsid w:val="002366B8"/>
    <w:rsid w:val="00236F78"/>
    <w:rsid w:val="002378D9"/>
    <w:rsid w:val="00237A81"/>
    <w:rsid w:val="00237DD2"/>
    <w:rsid w:val="002400F6"/>
    <w:rsid w:val="0024013D"/>
    <w:rsid w:val="00240680"/>
    <w:rsid w:val="00240A71"/>
    <w:rsid w:val="00240F62"/>
    <w:rsid w:val="0024149B"/>
    <w:rsid w:val="00243148"/>
    <w:rsid w:val="00243377"/>
    <w:rsid w:val="002438E8"/>
    <w:rsid w:val="00243A18"/>
    <w:rsid w:val="002446E6"/>
    <w:rsid w:val="002449E3"/>
    <w:rsid w:val="00244E46"/>
    <w:rsid w:val="00245181"/>
    <w:rsid w:val="002452C6"/>
    <w:rsid w:val="002453DC"/>
    <w:rsid w:val="00245412"/>
    <w:rsid w:val="0024581E"/>
    <w:rsid w:val="00245A91"/>
    <w:rsid w:val="00245CF3"/>
    <w:rsid w:val="00246AF0"/>
    <w:rsid w:val="00246B00"/>
    <w:rsid w:val="00246CEF"/>
    <w:rsid w:val="00247020"/>
    <w:rsid w:val="0024727A"/>
    <w:rsid w:val="00247D28"/>
    <w:rsid w:val="00250821"/>
    <w:rsid w:val="00250D7D"/>
    <w:rsid w:val="002516DE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B31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F82"/>
    <w:rsid w:val="002740A0"/>
    <w:rsid w:val="00274210"/>
    <w:rsid w:val="0027426C"/>
    <w:rsid w:val="00274777"/>
    <w:rsid w:val="0027509E"/>
    <w:rsid w:val="002758D0"/>
    <w:rsid w:val="00275B1B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9E"/>
    <w:rsid w:val="00280A10"/>
    <w:rsid w:val="0028120B"/>
    <w:rsid w:val="002818A3"/>
    <w:rsid w:val="002821F6"/>
    <w:rsid w:val="002823BC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BB5"/>
    <w:rsid w:val="002925C7"/>
    <w:rsid w:val="00292887"/>
    <w:rsid w:val="00292CB4"/>
    <w:rsid w:val="002935E5"/>
    <w:rsid w:val="002942D4"/>
    <w:rsid w:val="00295345"/>
    <w:rsid w:val="0029626D"/>
    <w:rsid w:val="00296968"/>
    <w:rsid w:val="00296B19"/>
    <w:rsid w:val="0029729E"/>
    <w:rsid w:val="002A07F0"/>
    <w:rsid w:val="002A08D1"/>
    <w:rsid w:val="002A0E0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A46"/>
    <w:rsid w:val="002A7BE1"/>
    <w:rsid w:val="002A7C70"/>
    <w:rsid w:val="002A7C98"/>
    <w:rsid w:val="002B02E6"/>
    <w:rsid w:val="002B20EB"/>
    <w:rsid w:val="002B2117"/>
    <w:rsid w:val="002B2569"/>
    <w:rsid w:val="002B2969"/>
    <w:rsid w:val="002B2C62"/>
    <w:rsid w:val="002B32C6"/>
    <w:rsid w:val="002B465C"/>
    <w:rsid w:val="002B4EB9"/>
    <w:rsid w:val="002B54CD"/>
    <w:rsid w:val="002B5E44"/>
    <w:rsid w:val="002B651F"/>
    <w:rsid w:val="002B714B"/>
    <w:rsid w:val="002B7666"/>
    <w:rsid w:val="002B7940"/>
    <w:rsid w:val="002B7B4B"/>
    <w:rsid w:val="002B7CAC"/>
    <w:rsid w:val="002C0263"/>
    <w:rsid w:val="002C06E0"/>
    <w:rsid w:val="002C080B"/>
    <w:rsid w:val="002C0930"/>
    <w:rsid w:val="002C0E01"/>
    <w:rsid w:val="002C2A1F"/>
    <w:rsid w:val="002C2E65"/>
    <w:rsid w:val="002C3DB2"/>
    <w:rsid w:val="002C4482"/>
    <w:rsid w:val="002C5703"/>
    <w:rsid w:val="002C6179"/>
    <w:rsid w:val="002D0162"/>
    <w:rsid w:val="002D046A"/>
    <w:rsid w:val="002D0493"/>
    <w:rsid w:val="002D09B2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30D"/>
    <w:rsid w:val="002E2B49"/>
    <w:rsid w:val="002E37FB"/>
    <w:rsid w:val="002E3852"/>
    <w:rsid w:val="002E3BB0"/>
    <w:rsid w:val="002E4872"/>
    <w:rsid w:val="002E5FD0"/>
    <w:rsid w:val="002E61F0"/>
    <w:rsid w:val="002E65BE"/>
    <w:rsid w:val="002E663D"/>
    <w:rsid w:val="002E66A1"/>
    <w:rsid w:val="002E6BF2"/>
    <w:rsid w:val="002E735A"/>
    <w:rsid w:val="002F022B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732C"/>
    <w:rsid w:val="00300CCF"/>
    <w:rsid w:val="00300DB5"/>
    <w:rsid w:val="0030112D"/>
    <w:rsid w:val="003018D8"/>
    <w:rsid w:val="00302E1B"/>
    <w:rsid w:val="00303684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27E"/>
    <w:rsid w:val="003168E1"/>
    <w:rsid w:val="0031700A"/>
    <w:rsid w:val="003173DD"/>
    <w:rsid w:val="003176A1"/>
    <w:rsid w:val="003176E1"/>
    <w:rsid w:val="00317972"/>
    <w:rsid w:val="00317A1D"/>
    <w:rsid w:val="00320154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3D15"/>
    <w:rsid w:val="00324F8F"/>
    <w:rsid w:val="003251F2"/>
    <w:rsid w:val="003259BB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416"/>
    <w:rsid w:val="00336958"/>
    <w:rsid w:val="0033735B"/>
    <w:rsid w:val="00337658"/>
    <w:rsid w:val="00337BD8"/>
    <w:rsid w:val="00337D0B"/>
    <w:rsid w:val="00337E23"/>
    <w:rsid w:val="00337ED5"/>
    <w:rsid w:val="00340DC9"/>
    <w:rsid w:val="00340F99"/>
    <w:rsid w:val="00341253"/>
    <w:rsid w:val="003416B4"/>
    <w:rsid w:val="0034263C"/>
    <w:rsid w:val="00342FF1"/>
    <w:rsid w:val="003431F3"/>
    <w:rsid w:val="0034334B"/>
    <w:rsid w:val="0034483C"/>
    <w:rsid w:val="0034593E"/>
    <w:rsid w:val="00345C99"/>
    <w:rsid w:val="003462DA"/>
    <w:rsid w:val="003464C1"/>
    <w:rsid w:val="00346AD4"/>
    <w:rsid w:val="00346CB5"/>
    <w:rsid w:val="0034702D"/>
    <w:rsid w:val="00347518"/>
    <w:rsid w:val="00347520"/>
    <w:rsid w:val="0034789E"/>
    <w:rsid w:val="00347A82"/>
    <w:rsid w:val="00350205"/>
    <w:rsid w:val="00350491"/>
    <w:rsid w:val="00350A3E"/>
    <w:rsid w:val="00350F44"/>
    <w:rsid w:val="00351AB3"/>
    <w:rsid w:val="00352F7C"/>
    <w:rsid w:val="00353166"/>
    <w:rsid w:val="003534C1"/>
    <w:rsid w:val="00354AFD"/>
    <w:rsid w:val="00354DDD"/>
    <w:rsid w:val="00355AE2"/>
    <w:rsid w:val="003561C5"/>
    <w:rsid w:val="00356C37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3DF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84B"/>
    <w:rsid w:val="00383CB0"/>
    <w:rsid w:val="00383FAB"/>
    <w:rsid w:val="00384B89"/>
    <w:rsid w:val="00384FE3"/>
    <w:rsid w:val="00385127"/>
    <w:rsid w:val="003854BB"/>
    <w:rsid w:val="00385807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1D0"/>
    <w:rsid w:val="00391D61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148E"/>
    <w:rsid w:val="003A2F5E"/>
    <w:rsid w:val="003A30E7"/>
    <w:rsid w:val="003A3118"/>
    <w:rsid w:val="003A33E9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A7FF8"/>
    <w:rsid w:val="003B11A2"/>
    <w:rsid w:val="003B17FD"/>
    <w:rsid w:val="003B1E73"/>
    <w:rsid w:val="003B1F24"/>
    <w:rsid w:val="003B2351"/>
    <w:rsid w:val="003B2372"/>
    <w:rsid w:val="003B25C1"/>
    <w:rsid w:val="003B2639"/>
    <w:rsid w:val="003B334B"/>
    <w:rsid w:val="003B3559"/>
    <w:rsid w:val="003B3A44"/>
    <w:rsid w:val="003B3ABE"/>
    <w:rsid w:val="003B3E7C"/>
    <w:rsid w:val="003B43D5"/>
    <w:rsid w:val="003B490D"/>
    <w:rsid w:val="003B530A"/>
    <w:rsid w:val="003B5DEE"/>
    <w:rsid w:val="003B69BA"/>
    <w:rsid w:val="003B7C21"/>
    <w:rsid w:val="003B7C30"/>
    <w:rsid w:val="003C0385"/>
    <w:rsid w:val="003C073D"/>
    <w:rsid w:val="003C15CC"/>
    <w:rsid w:val="003C21D6"/>
    <w:rsid w:val="003C25C7"/>
    <w:rsid w:val="003C279D"/>
    <w:rsid w:val="003C332D"/>
    <w:rsid w:val="003C428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B44"/>
    <w:rsid w:val="003D0BD2"/>
    <w:rsid w:val="003D0D4B"/>
    <w:rsid w:val="003D1418"/>
    <w:rsid w:val="003D18E0"/>
    <w:rsid w:val="003D2287"/>
    <w:rsid w:val="003D2E68"/>
    <w:rsid w:val="003D3B38"/>
    <w:rsid w:val="003D3E07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4277"/>
    <w:rsid w:val="003E438B"/>
    <w:rsid w:val="003E4AD8"/>
    <w:rsid w:val="003E4B7B"/>
    <w:rsid w:val="003E4EAC"/>
    <w:rsid w:val="003E4F85"/>
    <w:rsid w:val="003E625B"/>
    <w:rsid w:val="003E6971"/>
    <w:rsid w:val="003E751C"/>
    <w:rsid w:val="003F02CF"/>
    <w:rsid w:val="003F0F58"/>
    <w:rsid w:val="003F1454"/>
    <w:rsid w:val="003F1B86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601E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35D"/>
    <w:rsid w:val="00403F16"/>
    <w:rsid w:val="004042B5"/>
    <w:rsid w:val="004045E2"/>
    <w:rsid w:val="004045EC"/>
    <w:rsid w:val="00404F9F"/>
    <w:rsid w:val="00405723"/>
    <w:rsid w:val="00406D0A"/>
    <w:rsid w:val="0040702E"/>
    <w:rsid w:val="00410916"/>
    <w:rsid w:val="0041106A"/>
    <w:rsid w:val="00411602"/>
    <w:rsid w:val="004123DC"/>
    <w:rsid w:val="00412762"/>
    <w:rsid w:val="00412D18"/>
    <w:rsid w:val="004136FF"/>
    <w:rsid w:val="00413C08"/>
    <w:rsid w:val="00413D5B"/>
    <w:rsid w:val="00413D78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18"/>
    <w:rsid w:val="00416B77"/>
    <w:rsid w:val="00417B29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374C"/>
    <w:rsid w:val="0042419D"/>
    <w:rsid w:val="00424510"/>
    <w:rsid w:val="00424782"/>
    <w:rsid w:val="00424BA9"/>
    <w:rsid w:val="00424EEE"/>
    <w:rsid w:val="00424F92"/>
    <w:rsid w:val="00425E22"/>
    <w:rsid w:val="00425E42"/>
    <w:rsid w:val="004260E6"/>
    <w:rsid w:val="0042688E"/>
    <w:rsid w:val="0042703B"/>
    <w:rsid w:val="00427142"/>
    <w:rsid w:val="00427508"/>
    <w:rsid w:val="00427F2C"/>
    <w:rsid w:val="00430A4B"/>
    <w:rsid w:val="00430B9A"/>
    <w:rsid w:val="00431493"/>
    <w:rsid w:val="00431888"/>
    <w:rsid w:val="00431C68"/>
    <w:rsid w:val="00432A2A"/>
    <w:rsid w:val="00432B8E"/>
    <w:rsid w:val="00433E22"/>
    <w:rsid w:val="004346F3"/>
    <w:rsid w:val="004347BB"/>
    <w:rsid w:val="0043507E"/>
    <w:rsid w:val="0043591A"/>
    <w:rsid w:val="004362FF"/>
    <w:rsid w:val="00436F2B"/>
    <w:rsid w:val="004372C4"/>
    <w:rsid w:val="0043755F"/>
    <w:rsid w:val="0043771E"/>
    <w:rsid w:val="00437D74"/>
    <w:rsid w:val="004400A9"/>
    <w:rsid w:val="004413F6"/>
    <w:rsid w:val="00441B58"/>
    <w:rsid w:val="00441BAC"/>
    <w:rsid w:val="00441E3C"/>
    <w:rsid w:val="00442237"/>
    <w:rsid w:val="004426AC"/>
    <w:rsid w:val="00442C63"/>
    <w:rsid w:val="004437CE"/>
    <w:rsid w:val="00443C13"/>
    <w:rsid w:val="00443CDB"/>
    <w:rsid w:val="0044456A"/>
    <w:rsid w:val="00444B50"/>
    <w:rsid w:val="00445885"/>
    <w:rsid w:val="0044607D"/>
    <w:rsid w:val="004464D7"/>
    <w:rsid w:val="004466F7"/>
    <w:rsid w:val="00446D80"/>
    <w:rsid w:val="00446FDF"/>
    <w:rsid w:val="004477E5"/>
    <w:rsid w:val="00450701"/>
    <w:rsid w:val="0045099D"/>
    <w:rsid w:val="00451870"/>
    <w:rsid w:val="00451BDA"/>
    <w:rsid w:val="00451D08"/>
    <w:rsid w:val="00453527"/>
    <w:rsid w:val="00453D9C"/>
    <w:rsid w:val="00453FA1"/>
    <w:rsid w:val="00454CF0"/>
    <w:rsid w:val="00456422"/>
    <w:rsid w:val="00456866"/>
    <w:rsid w:val="0045755F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484"/>
    <w:rsid w:val="00463707"/>
    <w:rsid w:val="00464152"/>
    <w:rsid w:val="00464914"/>
    <w:rsid w:val="00464B99"/>
    <w:rsid w:val="00464E12"/>
    <w:rsid w:val="004657F1"/>
    <w:rsid w:val="0046622A"/>
    <w:rsid w:val="0046644F"/>
    <w:rsid w:val="00466C5D"/>
    <w:rsid w:val="00467806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CB3"/>
    <w:rsid w:val="00481997"/>
    <w:rsid w:val="00481C8F"/>
    <w:rsid w:val="00482D21"/>
    <w:rsid w:val="0048348E"/>
    <w:rsid w:val="00483A29"/>
    <w:rsid w:val="004844BA"/>
    <w:rsid w:val="00484594"/>
    <w:rsid w:val="00484CC8"/>
    <w:rsid w:val="00484F3C"/>
    <w:rsid w:val="00485B7C"/>
    <w:rsid w:val="00486020"/>
    <w:rsid w:val="00486CE0"/>
    <w:rsid w:val="0049006E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5479"/>
    <w:rsid w:val="004A5FE6"/>
    <w:rsid w:val="004A6896"/>
    <w:rsid w:val="004A68BE"/>
    <w:rsid w:val="004A6E60"/>
    <w:rsid w:val="004A726A"/>
    <w:rsid w:val="004A79D1"/>
    <w:rsid w:val="004A7AB0"/>
    <w:rsid w:val="004B06E0"/>
    <w:rsid w:val="004B0731"/>
    <w:rsid w:val="004B096D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4CBB"/>
    <w:rsid w:val="004B5A7F"/>
    <w:rsid w:val="004B6B71"/>
    <w:rsid w:val="004B6BB6"/>
    <w:rsid w:val="004B6D6A"/>
    <w:rsid w:val="004B708F"/>
    <w:rsid w:val="004B7524"/>
    <w:rsid w:val="004B793D"/>
    <w:rsid w:val="004B79D8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59D"/>
    <w:rsid w:val="004C3B82"/>
    <w:rsid w:val="004C4DB4"/>
    <w:rsid w:val="004C4F51"/>
    <w:rsid w:val="004C529D"/>
    <w:rsid w:val="004C6D4B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0E91"/>
    <w:rsid w:val="004E1956"/>
    <w:rsid w:val="004E1E55"/>
    <w:rsid w:val="004E1FAE"/>
    <w:rsid w:val="004E255E"/>
    <w:rsid w:val="004E37BF"/>
    <w:rsid w:val="004E3A74"/>
    <w:rsid w:val="004E3F94"/>
    <w:rsid w:val="004E4500"/>
    <w:rsid w:val="004E47EC"/>
    <w:rsid w:val="004E4821"/>
    <w:rsid w:val="004E4BBB"/>
    <w:rsid w:val="004E4C2F"/>
    <w:rsid w:val="004E4F0C"/>
    <w:rsid w:val="004E6405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4D9E"/>
    <w:rsid w:val="004F50AF"/>
    <w:rsid w:val="004F56BC"/>
    <w:rsid w:val="004F6731"/>
    <w:rsid w:val="004F6E31"/>
    <w:rsid w:val="004F7BBA"/>
    <w:rsid w:val="00500482"/>
    <w:rsid w:val="00500827"/>
    <w:rsid w:val="00500832"/>
    <w:rsid w:val="0050097B"/>
    <w:rsid w:val="00500B4B"/>
    <w:rsid w:val="00500D19"/>
    <w:rsid w:val="00500D2F"/>
    <w:rsid w:val="005010CA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379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20E7"/>
    <w:rsid w:val="0051266C"/>
    <w:rsid w:val="00514272"/>
    <w:rsid w:val="00514633"/>
    <w:rsid w:val="005148CA"/>
    <w:rsid w:val="00514D8E"/>
    <w:rsid w:val="00515118"/>
    <w:rsid w:val="00515BFA"/>
    <w:rsid w:val="00517340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5D3B"/>
    <w:rsid w:val="00536756"/>
    <w:rsid w:val="00537675"/>
    <w:rsid w:val="00537EF4"/>
    <w:rsid w:val="00540233"/>
    <w:rsid w:val="005408CF"/>
    <w:rsid w:val="00540F63"/>
    <w:rsid w:val="005417F6"/>
    <w:rsid w:val="005420C8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BA5"/>
    <w:rsid w:val="00550C3E"/>
    <w:rsid w:val="0055100C"/>
    <w:rsid w:val="005512E0"/>
    <w:rsid w:val="0055185E"/>
    <w:rsid w:val="00551AD1"/>
    <w:rsid w:val="00551DCC"/>
    <w:rsid w:val="005520CA"/>
    <w:rsid w:val="00552B59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2661"/>
    <w:rsid w:val="005633AA"/>
    <w:rsid w:val="005647A8"/>
    <w:rsid w:val="0056488B"/>
    <w:rsid w:val="00564A85"/>
    <w:rsid w:val="00564FA9"/>
    <w:rsid w:val="00565C9B"/>
    <w:rsid w:val="00565EA8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656"/>
    <w:rsid w:val="00576A57"/>
    <w:rsid w:val="00576CC9"/>
    <w:rsid w:val="00576EC0"/>
    <w:rsid w:val="00577141"/>
    <w:rsid w:val="00577247"/>
    <w:rsid w:val="005773EF"/>
    <w:rsid w:val="00577610"/>
    <w:rsid w:val="005779F0"/>
    <w:rsid w:val="005802EA"/>
    <w:rsid w:val="00580DB4"/>
    <w:rsid w:val="00581058"/>
    <w:rsid w:val="00581A33"/>
    <w:rsid w:val="00581A85"/>
    <w:rsid w:val="005821E5"/>
    <w:rsid w:val="005823EE"/>
    <w:rsid w:val="00582521"/>
    <w:rsid w:val="00583AB2"/>
    <w:rsid w:val="00583E31"/>
    <w:rsid w:val="0058453A"/>
    <w:rsid w:val="00585190"/>
    <w:rsid w:val="0058594B"/>
    <w:rsid w:val="00585F5E"/>
    <w:rsid w:val="00585F8F"/>
    <w:rsid w:val="0058688F"/>
    <w:rsid w:val="005868A1"/>
    <w:rsid w:val="00586B3B"/>
    <w:rsid w:val="0058749C"/>
    <w:rsid w:val="00587DF4"/>
    <w:rsid w:val="00587E69"/>
    <w:rsid w:val="00590746"/>
    <w:rsid w:val="00590C46"/>
    <w:rsid w:val="005917CE"/>
    <w:rsid w:val="00591B12"/>
    <w:rsid w:val="005925FB"/>
    <w:rsid w:val="00592EAA"/>
    <w:rsid w:val="00592F9B"/>
    <w:rsid w:val="0059325A"/>
    <w:rsid w:val="005934C1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EDD"/>
    <w:rsid w:val="005A0FA3"/>
    <w:rsid w:val="005A0FC5"/>
    <w:rsid w:val="005A112C"/>
    <w:rsid w:val="005A1652"/>
    <w:rsid w:val="005A2BDD"/>
    <w:rsid w:val="005A30FF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A7E8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EF"/>
    <w:rsid w:val="005B5888"/>
    <w:rsid w:val="005B5E82"/>
    <w:rsid w:val="005B6148"/>
    <w:rsid w:val="005B6327"/>
    <w:rsid w:val="005B73E9"/>
    <w:rsid w:val="005B76D3"/>
    <w:rsid w:val="005B7946"/>
    <w:rsid w:val="005C018E"/>
    <w:rsid w:val="005C1A2B"/>
    <w:rsid w:val="005C1ACA"/>
    <w:rsid w:val="005C1AD2"/>
    <w:rsid w:val="005C2459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E09"/>
    <w:rsid w:val="005D0E26"/>
    <w:rsid w:val="005D0FE2"/>
    <w:rsid w:val="005D1C9B"/>
    <w:rsid w:val="005D1D10"/>
    <w:rsid w:val="005D1EB7"/>
    <w:rsid w:val="005D2A65"/>
    <w:rsid w:val="005D2E1D"/>
    <w:rsid w:val="005D2E26"/>
    <w:rsid w:val="005D34FD"/>
    <w:rsid w:val="005D3B76"/>
    <w:rsid w:val="005D4A53"/>
    <w:rsid w:val="005D6D7D"/>
    <w:rsid w:val="005D6D8E"/>
    <w:rsid w:val="005D7421"/>
    <w:rsid w:val="005D7489"/>
    <w:rsid w:val="005D759F"/>
    <w:rsid w:val="005D7837"/>
    <w:rsid w:val="005D79B4"/>
    <w:rsid w:val="005D7E47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2703"/>
    <w:rsid w:val="005F3446"/>
    <w:rsid w:val="005F41BB"/>
    <w:rsid w:val="005F49EA"/>
    <w:rsid w:val="005F4AF2"/>
    <w:rsid w:val="005F4B31"/>
    <w:rsid w:val="005F556A"/>
    <w:rsid w:val="005F648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321C"/>
    <w:rsid w:val="006034F0"/>
    <w:rsid w:val="00603C4D"/>
    <w:rsid w:val="00603C88"/>
    <w:rsid w:val="00604636"/>
    <w:rsid w:val="00604783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0F7F"/>
    <w:rsid w:val="006111CE"/>
    <w:rsid w:val="0061120B"/>
    <w:rsid w:val="00611687"/>
    <w:rsid w:val="00611A44"/>
    <w:rsid w:val="00611A47"/>
    <w:rsid w:val="00611E6C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748"/>
    <w:rsid w:val="0061705C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6C6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DD1"/>
    <w:rsid w:val="006474E4"/>
    <w:rsid w:val="0064750B"/>
    <w:rsid w:val="00647636"/>
    <w:rsid w:val="00647784"/>
    <w:rsid w:val="006506E0"/>
    <w:rsid w:val="00651373"/>
    <w:rsid w:val="0065192E"/>
    <w:rsid w:val="006527AD"/>
    <w:rsid w:val="0065313D"/>
    <w:rsid w:val="006532F3"/>
    <w:rsid w:val="006539B8"/>
    <w:rsid w:val="00653A26"/>
    <w:rsid w:val="00653D3F"/>
    <w:rsid w:val="00653DEE"/>
    <w:rsid w:val="0065409E"/>
    <w:rsid w:val="0065539D"/>
    <w:rsid w:val="006565EE"/>
    <w:rsid w:val="00656903"/>
    <w:rsid w:val="0065754A"/>
    <w:rsid w:val="006616B0"/>
    <w:rsid w:val="00661E35"/>
    <w:rsid w:val="006627D0"/>
    <w:rsid w:val="00662B76"/>
    <w:rsid w:val="00663890"/>
    <w:rsid w:val="0066441B"/>
    <w:rsid w:val="0066486B"/>
    <w:rsid w:val="0066603A"/>
    <w:rsid w:val="00666BE9"/>
    <w:rsid w:val="00666F39"/>
    <w:rsid w:val="006679BD"/>
    <w:rsid w:val="00667A0B"/>
    <w:rsid w:val="00667A64"/>
    <w:rsid w:val="00667BBF"/>
    <w:rsid w:val="00667D8F"/>
    <w:rsid w:val="006706FE"/>
    <w:rsid w:val="006709A0"/>
    <w:rsid w:val="00670DE1"/>
    <w:rsid w:val="00671561"/>
    <w:rsid w:val="00671603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8"/>
    <w:rsid w:val="00684C03"/>
    <w:rsid w:val="006851AA"/>
    <w:rsid w:val="00685798"/>
    <w:rsid w:val="0068669E"/>
    <w:rsid w:val="006866CD"/>
    <w:rsid w:val="00687362"/>
    <w:rsid w:val="00687617"/>
    <w:rsid w:val="006903C2"/>
    <w:rsid w:val="00690AE6"/>
    <w:rsid w:val="00690B06"/>
    <w:rsid w:val="0069138D"/>
    <w:rsid w:val="00691832"/>
    <w:rsid w:val="00692CBB"/>
    <w:rsid w:val="00692E10"/>
    <w:rsid w:val="006939D6"/>
    <w:rsid w:val="00693B28"/>
    <w:rsid w:val="00694053"/>
    <w:rsid w:val="006941A7"/>
    <w:rsid w:val="006942D6"/>
    <w:rsid w:val="00694738"/>
    <w:rsid w:val="006947C2"/>
    <w:rsid w:val="00694ADB"/>
    <w:rsid w:val="00694C1A"/>
    <w:rsid w:val="006954B2"/>
    <w:rsid w:val="006959D5"/>
    <w:rsid w:val="00695C3D"/>
    <w:rsid w:val="006962FE"/>
    <w:rsid w:val="00696D24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4A0"/>
    <w:rsid w:val="006A5641"/>
    <w:rsid w:val="006A57B4"/>
    <w:rsid w:val="006A5C76"/>
    <w:rsid w:val="006A6A71"/>
    <w:rsid w:val="006A6E02"/>
    <w:rsid w:val="006A789D"/>
    <w:rsid w:val="006A7B50"/>
    <w:rsid w:val="006B04C1"/>
    <w:rsid w:val="006B2BE2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66D"/>
    <w:rsid w:val="006B774B"/>
    <w:rsid w:val="006B7AD3"/>
    <w:rsid w:val="006C1FA3"/>
    <w:rsid w:val="006C20B0"/>
    <w:rsid w:val="006C2E5A"/>
    <w:rsid w:val="006C35C7"/>
    <w:rsid w:val="006C4D54"/>
    <w:rsid w:val="006C5982"/>
    <w:rsid w:val="006C5A13"/>
    <w:rsid w:val="006C5CFF"/>
    <w:rsid w:val="006C5EAC"/>
    <w:rsid w:val="006C610B"/>
    <w:rsid w:val="006C6116"/>
    <w:rsid w:val="006C6B22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A01"/>
    <w:rsid w:val="006E0BF7"/>
    <w:rsid w:val="006E0CAF"/>
    <w:rsid w:val="006E1ADE"/>
    <w:rsid w:val="006E1CEB"/>
    <w:rsid w:val="006E21A2"/>
    <w:rsid w:val="006E220E"/>
    <w:rsid w:val="006E27E9"/>
    <w:rsid w:val="006E283E"/>
    <w:rsid w:val="006E2ADE"/>
    <w:rsid w:val="006E2B8C"/>
    <w:rsid w:val="006E37EC"/>
    <w:rsid w:val="006E3B40"/>
    <w:rsid w:val="006E5D3F"/>
    <w:rsid w:val="006E6151"/>
    <w:rsid w:val="006E6686"/>
    <w:rsid w:val="006E67DD"/>
    <w:rsid w:val="006E7048"/>
    <w:rsid w:val="006E7AF8"/>
    <w:rsid w:val="006F0130"/>
    <w:rsid w:val="006F03A9"/>
    <w:rsid w:val="006F1016"/>
    <w:rsid w:val="006F13CA"/>
    <w:rsid w:val="006F3503"/>
    <w:rsid w:val="006F3711"/>
    <w:rsid w:val="006F3B8C"/>
    <w:rsid w:val="006F4966"/>
    <w:rsid w:val="006F4A85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EF2"/>
    <w:rsid w:val="00703D42"/>
    <w:rsid w:val="00704074"/>
    <w:rsid w:val="007045CB"/>
    <w:rsid w:val="00704F72"/>
    <w:rsid w:val="00705038"/>
    <w:rsid w:val="007055D7"/>
    <w:rsid w:val="00705661"/>
    <w:rsid w:val="00705881"/>
    <w:rsid w:val="0070588E"/>
    <w:rsid w:val="00705C18"/>
    <w:rsid w:val="00705CD8"/>
    <w:rsid w:val="007068E0"/>
    <w:rsid w:val="007075A3"/>
    <w:rsid w:val="007079FA"/>
    <w:rsid w:val="00710399"/>
    <w:rsid w:val="007103AE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8EF"/>
    <w:rsid w:val="00721978"/>
    <w:rsid w:val="00721F48"/>
    <w:rsid w:val="007222A4"/>
    <w:rsid w:val="00722357"/>
    <w:rsid w:val="00722971"/>
    <w:rsid w:val="00722F89"/>
    <w:rsid w:val="00722FCF"/>
    <w:rsid w:val="00723689"/>
    <w:rsid w:val="00723AEE"/>
    <w:rsid w:val="00724394"/>
    <w:rsid w:val="00724AA7"/>
    <w:rsid w:val="0072571A"/>
    <w:rsid w:val="00726672"/>
    <w:rsid w:val="00726A0D"/>
    <w:rsid w:val="0072706B"/>
    <w:rsid w:val="0073009E"/>
    <w:rsid w:val="0073045B"/>
    <w:rsid w:val="00730466"/>
    <w:rsid w:val="0073092C"/>
    <w:rsid w:val="00731D3F"/>
    <w:rsid w:val="00731D6A"/>
    <w:rsid w:val="0073289B"/>
    <w:rsid w:val="00732D8B"/>
    <w:rsid w:val="0073354D"/>
    <w:rsid w:val="0073397C"/>
    <w:rsid w:val="00734052"/>
    <w:rsid w:val="0073438C"/>
    <w:rsid w:val="00735636"/>
    <w:rsid w:val="0073594B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3E19"/>
    <w:rsid w:val="00743E20"/>
    <w:rsid w:val="00744080"/>
    <w:rsid w:val="0074438E"/>
    <w:rsid w:val="0074491F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E59"/>
    <w:rsid w:val="00750F40"/>
    <w:rsid w:val="00750FFA"/>
    <w:rsid w:val="00751D86"/>
    <w:rsid w:val="007531AA"/>
    <w:rsid w:val="00753250"/>
    <w:rsid w:val="007532C4"/>
    <w:rsid w:val="0075370B"/>
    <w:rsid w:val="00753B99"/>
    <w:rsid w:val="0075418C"/>
    <w:rsid w:val="0075479A"/>
    <w:rsid w:val="007568BC"/>
    <w:rsid w:val="007568E3"/>
    <w:rsid w:val="00756931"/>
    <w:rsid w:val="00756C4B"/>
    <w:rsid w:val="007570BE"/>
    <w:rsid w:val="00757B13"/>
    <w:rsid w:val="007600C1"/>
    <w:rsid w:val="007605B9"/>
    <w:rsid w:val="00760E0C"/>
    <w:rsid w:val="007610B4"/>
    <w:rsid w:val="0076115D"/>
    <w:rsid w:val="00761E0D"/>
    <w:rsid w:val="007620D6"/>
    <w:rsid w:val="007624C5"/>
    <w:rsid w:val="00762C74"/>
    <w:rsid w:val="0076327E"/>
    <w:rsid w:val="00763303"/>
    <w:rsid w:val="0076361C"/>
    <w:rsid w:val="00765891"/>
    <w:rsid w:val="007658D4"/>
    <w:rsid w:val="00765C89"/>
    <w:rsid w:val="00765C9F"/>
    <w:rsid w:val="00765FE0"/>
    <w:rsid w:val="0076670C"/>
    <w:rsid w:val="00767710"/>
    <w:rsid w:val="0077002D"/>
    <w:rsid w:val="00770388"/>
    <w:rsid w:val="00770C06"/>
    <w:rsid w:val="00770D41"/>
    <w:rsid w:val="00770D78"/>
    <w:rsid w:val="00770E81"/>
    <w:rsid w:val="00771006"/>
    <w:rsid w:val="00771064"/>
    <w:rsid w:val="007712B3"/>
    <w:rsid w:val="00771BBA"/>
    <w:rsid w:val="00771BE7"/>
    <w:rsid w:val="00771FB3"/>
    <w:rsid w:val="00772225"/>
    <w:rsid w:val="0077294C"/>
    <w:rsid w:val="0077520C"/>
    <w:rsid w:val="00775647"/>
    <w:rsid w:val="007758B0"/>
    <w:rsid w:val="007759E6"/>
    <w:rsid w:val="00775B3B"/>
    <w:rsid w:val="007764D6"/>
    <w:rsid w:val="007767D5"/>
    <w:rsid w:val="00776F46"/>
    <w:rsid w:val="00777075"/>
    <w:rsid w:val="007777C9"/>
    <w:rsid w:val="007777F6"/>
    <w:rsid w:val="0077797F"/>
    <w:rsid w:val="007801F1"/>
    <w:rsid w:val="00781242"/>
    <w:rsid w:val="0078294A"/>
    <w:rsid w:val="00782B1B"/>
    <w:rsid w:val="0078335A"/>
    <w:rsid w:val="00783CB7"/>
    <w:rsid w:val="00783F92"/>
    <w:rsid w:val="0078473B"/>
    <w:rsid w:val="00784AC2"/>
    <w:rsid w:val="00784D4A"/>
    <w:rsid w:val="007850C6"/>
    <w:rsid w:val="0078526E"/>
    <w:rsid w:val="00785CE1"/>
    <w:rsid w:val="0078709A"/>
    <w:rsid w:val="00787136"/>
    <w:rsid w:val="007873BB"/>
    <w:rsid w:val="007909AD"/>
    <w:rsid w:val="007909D2"/>
    <w:rsid w:val="00790ABF"/>
    <w:rsid w:val="00791143"/>
    <w:rsid w:val="00792439"/>
    <w:rsid w:val="007926D5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6AE"/>
    <w:rsid w:val="007A1970"/>
    <w:rsid w:val="007A1983"/>
    <w:rsid w:val="007A19D3"/>
    <w:rsid w:val="007A1CEA"/>
    <w:rsid w:val="007A2456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78C"/>
    <w:rsid w:val="007B2B50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DCA"/>
    <w:rsid w:val="007C0E54"/>
    <w:rsid w:val="007C0F49"/>
    <w:rsid w:val="007C13E3"/>
    <w:rsid w:val="007C207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4D3F"/>
    <w:rsid w:val="007D5569"/>
    <w:rsid w:val="007D5D19"/>
    <w:rsid w:val="007D626E"/>
    <w:rsid w:val="007D6973"/>
    <w:rsid w:val="007D6ADD"/>
    <w:rsid w:val="007D76D5"/>
    <w:rsid w:val="007D77E1"/>
    <w:rsid w:val="007E0990"/>
    <w:rsid w:val="007E0CEB"/>
    <w:rsid w:val="007E1BC2"/>
    <w:rsid w:val="007E1C0F"/>
    <w:rsid w:val="007E3211"/>
    <w:rsid w:val="007E360A"/>
    <w:rsid w:val="007E42CC"/>
    <w:rsid w:val="007E47FB"/>
    <w:rsid w:val="007E4D30"/>
    <w:rsid w:val="007E4D6B"/>
    <w:rsid w:val="007E4FE1"/>
    <w:rsid w:val="007E53C3"/>
    <w:rsid w:val="007E5AF9"/>
    <w:rsid w:val="007E5DB4"/>
    <w:rsid w:val="007E5EE3"/>
    <w:rsid w:val="007E6714"/>
    <w:rsid w:val="007E6A12"/>
    <w:rsid w:val="007E6F1B"/>
    <w:rsid w:val="007F0E50"/>
    <w:rsid w:val="007F156C"/>
    <w:rsid w:val="007F1A6F"/>
    <w:rsid w:val="007F276C"/>
    <w:rsid w:val="007F3367"/>
    <w:rsid w:val="007F35FE"/>
    <w:rsid w:val="007F39C3"/>
    <w:rsid w:val="007F3CAF"/>
    <w:rsid w:val="007F4004"/>
    <w:rsid w:val="007F404D"/>
    <w:rsid w:val="007F488B"/>
    <w:rsid w:val="007F4D0F"/>
    <w:rsid w:val="007F5B24"/>
    <w:rsid w:val="007F5B98"/>
    <w:rsid w:val="007F6175"/>
    <w:rsid w:val="007F61F9"/>
    <w:rsid w:val="007F742F"/>
    <w:rsid w:val="007F7479"/>
    <w:rsid w:val="007F748C"/>
    <w:rsid w:val="007F767F"/>
    <w:rsid w:val="008001BA"/>
    <w:rsid w:val="008005D1"/>
    <w:rsid w:val="00800C80"/>
    <w:rsid w:val="00800EE6"/>
    <w:rsid w:val="0080106A"/>
    <w:rsid w:val="00801743"/>
    <w:rsid w:val="00801866"/>
    <w:rsid w:val="0080298F"/>
    <w:rsid w:val="0080330D"/>
    <w:rsid w:val="008034DE"/>
    <w:rsid w:val="00803FB6"/>
    <w:rsid w:val="00804216"/>
    <w:rsid w:val="0080469D"/>
    <w:rsid w:val="00804920"/>
    <w:rsid w:val="00804EDF"/>
    <w:rsid w:val="008063FA"/>
    <w:rsid w:val="00806DAC"/>
    <w:rsid w:val="008070B9"/>
    <w:rsid w:val="00807278"/>
    <w:rsid w:val="00807ADD"/>
    <w:rsid w:val="00807C51"/>
    <w:rsid w:val="0081046E"/>
    <w:rsid w:val="00811D6A"/>
    <w:rsid w:val="00812DD0"/>
    <w:rsid w:val="00814691"/>
    <w:rsid w:val="0081476A"/>
    <w:rsid w:val="00814D4C"/>
    <w:rsid w:val="0081523E"/>
    <w:rsid w:val="008155A4"/>
    <w:rsid w:val="00815A76"/>
    <w:rsid w:val="0081607E"/>
    <w:rsid w:val="00817D55"/>
    <w:rsid w:val="00820277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064"/>
    <w:rsid w:val="00826415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A9"/>
    <w:rsid w:val="00835031"/>
    <w:rsid w:val="00835627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AAF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89D"/>
    <w:rsid w:val="00856C79"/>
    <w:rsid w:val="00856ED3"/>
    <w:rsid w:val="00857A33"/>
    <w:rsid w:val="00860224"/>
    <w:rsid w:val="008607C1"/>
    <w:rsid w:val="00860996"/>
    <w:rsid w:val="0086183B"/>
    <w:rsid w:val="008619C4"/>
    <w:rsid w:val="00863393"/>
    <w:rsid w:val="00863488"/>
    <w:rsid w:val="008638C0"/>
    <w:rsid w:val="00864269"/>
    <w:rsid w:val="008643F5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977"/>
    <w:rsid w:val="00871A18"/>
    <w:rsid w:val="00871FA8"/>
    <w:rsid w:val="00872623"/>
    <w:rsid w:val="00872663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765E8"/>
    <w:rsid w:val="008806DA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7144"/>
    <w:rsid w:val="00897482"/>
    <w:rsid w:val="00897749"/>
    <w:rsid w:val="00897CDA"/>
    <w:rsid w:val="008A004B"/>
    <w:rsid w:val="008A0903"/>
    <w:rsid w:val="008A0F90"/>
    <w:rsid w:val="008A1F6B"/>
    <w:rsid w:val="008A2206"/>
    <w:rsid w:val="008A25C6"/>
    <w:rsid w:val="008A27FF"/>
    <w:rsid w:val="008A28D4"/>
    <w:rsid w:val="008A2C38"/>
    <w:rsid w:val="008A2F64"/>
    <w:rsid w:val="008A304B"/>
    <w:rsid w:val="008A460C"/>
    <w:rsid w:val="008A66B2"/>
    <w:rsid w:val="008A778E"/>
    <w:rsid w:val="008A7D80"/>
    <w:rsid w:val="008B0D86"/>
    <w:rsid w:val="008B1757"/>
    <w:rsid w:val="008B1859"/>
    <w:rsid w:val="008B1EEC"/>
    <w:rsid w:val="008B2515"/>
    <w:rsid w:val="008B256C"/>
    <w:rsid w:val="008B27E3"/>
    <w:rsid w:val="008B2A99"/>
    <w:rsid w:val="008B2B8A"/>
    <w:rsid w:val="008B3082"/>
    <w:rsid w:val="008B4392"/>
    <w:rsid w:val="008B4BB6"/>
    <w:rsid w:val="008B4E84"/>
    <w:rsid w:val="008B4F14"/>
    <w:rsid w:val="008B5638"/>
    <w:rsid w:val="008B56E5"/>
    <w:rsid w:val="008B6039"/>
    <w:rsid w:val="008B6772"/>
    <w:rsid w:val="008B6B31"/>
    <w:rsid w:val="008B769C"/>
    <w:rsid w:val="008C1B32"/>
    <w:rsid w:val="008C1C93"/>
    <w:rsid w:val="008C25B9"/>
    <w:rsid w:val="008C25C8"/>
    <w:rsid w:val="008C2E22"/>
    <w:rsid w:val="008C2E60"/>
    <w:rsid w:val="008C3836"/>
    <w:rsid w:val="008C3AEA"/>
    <w:rsid w:val="008C3AF5"/>
    <w:rsid w:val="008C3C6A"/>
    <w:rsid w:val="008C3DFE"/>
    <w:rsid w:val="008C3FBF"/>
    <w:rsid w:val="008C50DF"/>
    <w:rsid w:val="008C5819"/>
    <w:rsid w:val="008C5EE7"/>
    <w:rsid w:val="008C6840"/>
    <w:rsid w:val="008C6BE0"/>
    <w:rsid w:val="008C781B"/>
    <w:rsid w:val="008C7DC3"/>
    <w:rsid w:val="008D0067"/>
    <w:rsid w:val="008D01FB"/>
    <w:rsid w:val="008D0670"/>
    <w:rsid w:val="008D1657"/>
    <w:rsid w:val="008D166A"/>
    <w:rsid w:val="008D1D22"/>
    <w:rsid w:val="008D1F68"/>
    <w:rsid w:val="008D373C"/>
    <w:rsid w:val="008D39B4"/>
    <w:rsid w:val="008D4978"/>
    <w:rsid w:val="008D4A24"/>
    <w:rsid w:val="008D4E1F"/>
    <w:rsid w:val="008D6423"/>
    <w:rsid w:val="008D65B1"/>
    <w:rsid w:val="008D7505"/>
    <w:rsid w:val="008D78AB"/>
    <w:rsid w:val="008E03DD"/>
    <w:rsid w:val="008E0C17"/>
    <w:rsid w:val="008E10D0"/>
    <w:rsid w:val="008E1B4A"/>
    <w:rsid w:val="008E1C2B"/>
    <w:rsid w:val="008E257D"/>
    <w:rsid w:val="008E2D70"/>
    <w:rsid w:val="008E3792"/>
    <w:rsid w:val="008E480A"/>
    <w:rsid w:val="008E54CB"/>
    <w:rsid w:val="008E58AD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8F7C31"/>
    <w:rsid w:val="0090075E"/>
    <w:rsid w:val="00900DBF"/>
    <w:rsid w:val="00900F54"/>
    <w:rsid w:val="00901090"/>
    <w:rsid w:val="00902880"/>
    <w:rsid w:val="00902CC2"/>
    <w:rsid w:val="00902CC7"/>
    <w:rsid w:val="00902DD9"/>
    <w:rsid w:val="009033B3"/>
    <w:rsid w:val="00903C2D"/>
    <w:rsid w:val="00904F1E"/>
    <w:rsid w:val="009057E3"/>
    <w:rsid w:val="00905B25"/>
    <w:rsid w:val="0090655B"/>
    <w:rsid w:val="00906966"/>
    <w:rsid w:val="00907122"/>
    <w:rsid w:val="009075AC"/>
    <w:rsid w:val="0090778A"/>
    <w:rsid w:val="009077A8"/>
    <w:rsid w:val="00907AFF"/>
    <w:rsid w:val="00907D24"/>
    <w:rsid w:val="00907DEA"/>
    <w:rsid w:val="00910701"/>
    <w:rsid w:val="00910A15"/>
    <w:rsid w:val="00910BC8"/>
    <w:rsid w:val="0091101A"/>
    <w:rsid w:val="00911091"/>
    <w:rsid w:val="00911781"/>
    <w:rsid w:val="009121DA"/>
    <w:rsid w:val="00912A07"/>
    <w:rsid w:val="00912FBC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73EA"/>
    <w:rsid w:val="00917596"/>
    <w:rsid w:val="0091787F"/>
    <w:rsid w:val="0092073A"/>
    <w:rsid w:val="00921393"/>
    <w:rsid w:val="00921BE7"/>
    <w:rsid w:val="00921CF8"/>
    <w:rsid w:val="009220AD"/>
    <w:rsid w:val="009226FF"/>
    <w:rsid w:val="0092283F"/>
    <w:rsid w:val="00922F0A"/>
    <w:rsid w:val="00922F43"/>
    <w:rsid w:val="00923664"/>
    <w:rsid w:val="009240B4"/>
    <w:rsid w:val="009240EF"/>
    <w:rsid w:val="00924284"/>
    <w:rsid w:val="00924BD3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2E5"/>
    <w:rsid w:val="00932377"/>
    <w:rsid w:val="00932470"/>
    <w:rsid w:val="0093319E"/>
    <w:rsid w:val="00933850"/>
    <w:rsid w:val="00933951"/>
    <w:rsid w:val="00933CBD"/>
    <w:rsid w:val="00934EB5"/>
    <w:rsid w:val="009350F9"/>
    <w:rsid w:val="009354F6"/>
    <w:rsid w:val="00935C37"/>
    <w:rsid w:val="00935D81"/>
    <w:rsid w:val="00936230"/>
    <w:rsid w:val="00936572"/>
    <w:rsid w:val="00937624"/>
    <w:rsid w:val="00940B2C"/>
    <w:rsid w:val="00940CB0"/>
    <w:rsid w:val="00941062"/>
    <w:rsid w:val="00941CAC"/>
    <w:rsid w:val="009420EB"/>
    <w:rsid w:val="009421C5"/>
    <w:rsid w:val="0094356A"/>
    <w:rsid w:val="00944471"/>
    <w:rsid w:val="009455FC"/>
    <w:rsid w:val="00945D76"/>
    <w:rsid w:val="0094617A"/>
    <w:rsid w:val="00946380"/>
    <w:rsid w:val="00946538"/>
    <w:rsid w:val="00946E9E"/>
    <w:rsid w:val="00946F0D"/>
    <w:rsid w:val="009471E6"/>
    <w:rsid w:val="00947789"/>
    <w:rsid w:val="0095005C"/>
    <w:rsid w:val="0095015C"/>
    <w:rsid w:val="00950568"/>
    <w:rsid w:val="00951375"/>
    <w:rsid w:val="009514A6"/>
    <w:rsid w:val="009529A4"/>
    <w:rsid w:val="00953A1D"/>
    <w:rsid w:val="009541B2"/>
    <w:rsid w:val="0095453F"/>
    <w:rsid w:val="00954E11"/>
    <w:rsid w:val="00954E75"/>
    <w:rsid w:val="009562BE"/>
    <w:rsid w:val="0095742E"/>
    <w:rsid w:val="00957590"/>
    <w:rsid w:val="00957FC9"/>
    <w:rsid w:val="009602D3"/>
    <w:rsid w:val="0096120B"/>
    <w:rsid w:val="00962AD4"/>
    <w:rsid w:val="00962D9C"/>
    <w:rsid w:val="00962E79"/>
    <w:rsid w:val="00962F47"/>
    <w:rsid w:val="00963890"/>
    <w:rsid w:val="00963C64"/>
    <w:rsid w:val="00964C16"/>
    <w:rsid w:val="00964D69"/>
    <w:rsid w:val="00964E84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85A"/>
    <w:rsid w:val="00971EBE"/>
    <w:rsid w:val="009729AD"/>
    <w:rsid w:val="00972B44"/>
    <w:rsid w:val="00972F9E"/>
    <w:rsid w:val="00973577"/>
    <w:rsid w:val="009737CF"/>
    <w:rsid w:val="00974021"/>
    <w:rsid w:val="009746D8"/>
    <w:rsid w:val="0097596A"/>
    <w:rsid w:val="00975D6D"/>
    <w:rsid w:val="00976A5D"/>
    <w:rsid w:val="00976F9F"/>
    <w:rsid w:val="009773DE"/>
    <w:rsid w:val="00977E5B"/>
    <w:rsid w:val="009803F7"/>
    <w:rsid w:val="009806BB"/>
    <w:rsid w:val="00980819"/>
    <w:rsid w:val="00980AF9"/>
    <w:rsid w:val="009815AA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A5"/>
    <w:rsid w:val="00993AF2"/>
    <w:rsid w:val="0099404E"/>
    <w:rsid w:val="009941E7"/>
    <w:rsid w:val="00994277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B75"/>
    <w:rsid w:val="009A5D29"/>
    <w:rsid w:val="009A5DD6"/>
    <w:rsid w:val="009A6B5D"/>
    <w:rsid w:val="009A6B9D"/>
    <w:rsid w:val="009A6E16"/>
    <w:rsid w:val="009A7ED1"/>
    <w:rsid w:val="009B1A3F"/>
    <w:rsid w:val="009B2152"/>
    <w:rsid w:val="009B24D6"/>
    <w:rsid w:val="009B3477"/>
    <w:rsid w:val="009B3998"/>
    <w:rsid w:val="009B3B68"/>
    <w:rsid w:val="009B4195"/>
    <w:rsid w:val="009B43B1"/>
    <w:rsid w:val="009B48B6"/>
    <w:rsid w:val="009B48BD"/>
    <w:rsid w:val="009B4FDE"/>
    <w:rsid w:val="009B5759"/>
    <w:rsid w:val="009B5A08"/>
    <w:rsid w:val="009B5B1B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4473"/>
    <w:rsid w:val="009D451E"/>
    <w:rsid w:val="009D55D0"/>
    <w:rsid w:val="009D578F"/>
    <w:rsid w:val="009D5A03"/>
    <w:rsid w:val="009D5D84"/>
    <w:rsid w:val="009D6194"/>
    <w:rsid w:val="009D6668"/>
    <w:rsid w:val="009D66A8"/>
    <w:rsid w:val="009D71F5"/>
    <w:rsid w:val="009D77FC"/>
    <w:rsid w:val="009E034C"/>
    <w:rsid w:val="009E3256"/>
    <w:rsid w:val="009E3A0F"/>
    <w:rsid w:val="009E3C8D"/>
    <w:rsid w:val="009E4380"/>
    <w:rsid w:val="009E4BAE"/>
    <w:rsid w:val="009E4C05"/>
    <w:rsid w:val="009E4C8B"/>
    <w:rsid w:val="009E4F07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0E40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767C"/>
    <w:rsid w:val="00A000B9"/>
    <w:rsid w:val="00A001F7"/>
    <w:rsid w:val="00A0049F"/>
    <w:rsid w:val="00A0105C"/>
    <w:rsid w:val="00A013B0"/>
    <w:rsid w:val="00A02756"/>
    <w:rsid w:val="00A027BE"/>
    <w:rsid w:val="00A02844"/>
    <w:rsid w:val="00A0295F"/>
    <w:rsid w:val="00A02CE6"/>
    <w:rsid w:val="00A02D88"/>
    <w:rsid w:val="00A0316C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B2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2C4"/>
    <w:rsid w:val="00A173E2"/>
    <w:rsid w:val="00A1792C"/>
    <w:rsid w:val="00A206AA"/>
    <w:rsid w:val="00A20E3B"/>
    <w:rsid w:val="00A21756"/>
    <w:rsid w:val="00A21772"/>
    <w:rsid w:val="00A21C40"/>
    <w:rsid w:val="00A22305"/>
    <w:rsid w:val="00A22346"/>
    <w:rsid w:val="00A22586"/>
    <w:rsid w:val="00A22861"/>
    <w:rsid w:val="00A22BA5"/>
    <w:rsid w:val="00A22C63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2ED"/>
    <w:rsid w:val="00A34D3A"/>
    <w:rsid w:val="00A35050"/>
    <w:rsid w:val="00A353ED"/>
    <w:rsid w:val="00A357D4"/>
    <w:rsid w:val="00A35ABB"/>
    <w:rsid w:val="00A35ED4"/>
    <w:rsid w:val="00A36489"/>
    <w:rsid w:val="00A37055"/>
    <w:rsid w:val="00A37198"/>
    <w:rsid w:val="00A371A6"/>
    <w:rsid w:val="00A376D8"/>
    <w:rsid w:val="00A37AF6"/>
    <w:rsid w:val="00A4025D"/>
    <w:rsid w:val="00A403EA"/>
    <w:rsid w:val="00A4079E"/>
    <w:rsid w:val="00A40F21"/>
    <w:rsid w:val="00A41269"/>
    <w:rsid w:val="00A415DC"/>
    <w:rsid w:val="00A417C4"/>
    <w:rsid w:val="00A41ECB"/>
    <w:rsid w:val="00A428E7"/>
    <w:rsid w:val="00A4315C"/>
    <w:rsid w:val="00A43BAE"/>
    <w:rsid w:val="00A446F9"/>
    <w:rsid w:val="00A44EF6"/>
    <w:rsid w:val="00A44FCE"/>
    <w:rsid w:val="00A45008"/>
    <w:rsid w:val="00A4504C"/>
    <w:rsid w:val="00A450A5"/>
    <w:rsid w:val="00A459FF"/>
    <w:rsid w:val="00A45F09"/>
    <w:rsid w:val="00A462D5"/>
    <w:rsid w:val="00A46B09"/>
    <w:rsid w:val="00A47017"/>
    <w:rsid w:val="00A47AF1"/>
    <w:rsid w:val="00A50B87"/>
    <w:rsid w:val="00A50DD9"/>
    <w:rsid w:val="00A50F69"/>
    <w:rsid w:val="00A51286"/>
    <w:rsid w:val="00A5134C"/>
    <w:rsid w:val="00A522CC"/>
    <w:rsid w:val="00A52410"/>
    <w:rsid w:val="00A53757"/>
    <w:rsid w:val="00A5393F"/>
    <w:rsid w:val="00A5413D"/>
    <w:rsid w:val="00A54271"/>
    <w:rsid w:val="00A543AA"/>
    <w:rsid w:val="00A5504E"/>
    <w:rsid w:val="00A5528E"/>
    <w:rsid w:val="00A55917"/>
    <w:rsid w:val="00A5716B"/>
    <w:rsid w:val="00A60801"/>
    <w:rsid w:val="00A60AF3"/>
    <w:rsid w:val="00A60C74"/>
    <w:rsid w:val="00A60E9C"/>
    <w:rsid w:val="00A61DA4"/>
    <w:rsid w:val="00A62358"/>
    <w:rsid w:val="00A62B74"/>
    <w:rsid w:val="00A62DAB"/>
    <w:rsid w:val="00A636F7"/>
    <w:rsid w:val="00A63D78"/>
    <w:rsid w:val="00A646D0"/>
    <w:rsid w:val="00A64BAD"/>
    <w:rsid w:val="00A64FF4"/>
    <w:rsid w:val="00A65206"/>
    <w:rsid w:val="00A656F5"/>
    <w:rsid w:val="00A6607A"/>
    <w:rsid w:val="00A67037"/>
    <w:rsid w:val="00A678D3"/>
    <w:rsid w:val="00A67B08"/>
    <w:rsid w:val="00A70875"/>
    <w:rsid w:val="00A70F0C"/>
    <w:rsid w:val="00A71419"/>
    <w:rsid w:val="00A71C97"/>
    <w:rsid w:val="00A71D56"/>
    <w:rsid w:val="00A725CA"/>
    <w:rsid w:val="00A729CF"/>
    <w:rsid w:val="00A72A69"/>
    <w:rsid w:val="00A72C1B"/>
    <w:rsid w:val="00A7323B"/>
    <w:rsid w:val="00A73587"/>
    <w:rsid w:val="00A75CAB"/>
    <w:rsid w:val="00A77B7D"/>
    <w:rsid w:val="00A80083"/>
    <w:rsid w:val="00A8113E"/>
    <w:rsid w:val="00A814C2"/>
    <w:rsid w:val="00A814FD"/>
    <w:rsid w:val="00A81706"/>
    <w:rsid w:val="00A81E4E"/>
    <w:rsid w:val="00A82ADC"/>
    <w:rsid w:val="00A83D78"/>
    <w:rsid w:val="00A83E6F"/>
    <w:rsid w:val="00A8406B"/>
    <w:rsid w:val="00A86141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85"/>
    <w:rsid w:val="00A94406"/>
    <w:rsid w:val="00A95AD9"/>
    <w:rsid w:val="00A96484"/>
    <w:rsid w:val="00A971F5"/>
    <w:rsid w:val="00A9724B"/>
    <w:rsid w:val="00A975BB"/>
    <w:rsid w:val="00A97D4E"/>
    <w:rsid w:val="00AA0159"/>
    <w:rsid w:val="00AA086F"/>
    <w:rsid w:val="00AA13D8"/>
    <w:rsid w:val="00AA1403"/>
    <w:rsid w:val="00AA1A2B"/>
    <w:rsid w:val="00AA1B85"/>
    <w:rsid w:val="00AA2582"/>
    <w:rsid w:val="00AA284B"/>
    <w:rsid w:val="00AA2C3E"/>
    <w:rsid w:val="00AA3D51"/>
    <w:rsid w:val="00AA4225"/>
    <w:rsid w:val="00AA44BD"/>
    <w:rsid w:val="00AA4747"/>
    <w:rsid w:val="00AA4CBF"/>
    <w:rsid w:val="00AA51F2"/>
    <w:rsid w:val="00AA64BD"/>
    <w:rsid w:val="00AA6C0A"/>
    <w:rsid w:val="00AA7319"/>
    <w:rsid w:val="00AA77E4"/>
    <w:rsid w:val="00AA7B72"/>
    <w:rsid w:val="00AB2128"/>
    <w:rsid w:val="00AB2606"/>
    <w:rsid w:val="00AB29C3"/>
    <w:rsid w:val="00AB317A"/>
    <w:rsid w:val="00AB374E"/>
    <w:rsid w:val="00AB40AD"/>
    <w:rsid w:val="00AB43AB"/>
    <w:rsid w:val="00AB5018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0C7"/>
    <w:rsid w:val="00AD13E4"/>
    <w:rsid w:val="00AD147A"/>
    <w:rsid w:val="00AD1A6D"/>
    <w:rsid w:val="00AD1F22"/>
    <w:rsid w:val="00AD2AB9"/>
    <w:rsid w:val="00AD2FB0"/>
    <w:rsid w:val="00AD31FF"/>
    <w:rsid w:val="00AD3843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03F"/>
    <w:rsid w:val="00AE4619"/>
    <w:rsid w:val="00AE4BB8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0446"/>
    <w:rsid w:val="00AF167F"/>
    <w:rsid w:val="00AF180C"/>
    <w:rsid w:val="00AF1835"/>
    <w:rsid w:val="00AF1884"/>
    <w:rsid w:val="00AF1AD3"/>
    <w:rsid w:val="00AF2336"/>
    <w:rsid w:val="00AF272B"/>
    <w:rsid w:val="00AF2764"/>
    <w:rsid w:val="00AF2AE7"/>
    <w:rsid w:val="00AF33EF"/>
    <w:rsid w:val="00AF3523"/>
    <w:rsid w:val="00AF419B"/>
    <w:rsid w:val="00AF46C9"/>
    <w:rsid w:val="00AF4762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E4F"/>
    <w:rsid w:val="00B02BB0"/>
    <w:rsid w:val="00B02E37"/>
    <w:rsid w:val="00B02EC3"/>
    <w:rsid w:val="00B02EF5"/>
    <w:rsid w:val="00B04872"/>
    <w:rsid w:val="00B04E21"/>
    <w:rsid w:val="00B056D5"/>
    <w:rsid w:val="00B0732D"/>
    <w:rsid w:val="00B073AA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83C"/>
    <w:rsid w:val="00B15899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10AE"/>
    <w:rsid w:val="00B31850"/>
    <w:rsid w:val="00B318D5"/>
    <w:rsid w:val="00B3212C"/>
    <w:rsid w:val="00B3282E"/>
    <w:rsid w:val="00B330E9"/>
    <w:rsid w:val="00B334CD"/>
    <w:rsid w:val="00B33DEE"/>
    <w:rsid w:val="00B34063"/>
    <w:rsid w:val="00B34A19"/>
    <w:rsid w:val="00B35139"/>
    <w:rsid w:val="00B35718"/>
    <w:rsid w:val="00B35C1E"/>
    <w:rsid w:val="00B35FF5"/>
    <w:rsid w:val="00B36DC2"/>
    <w:rsid w:val="00B41B53"/>
    <w:rsid w:val="00B42BA0"/>
    <w:rsid w:val="00B42C43"/>
    <w:rsid w:val="00B42D5D"/>
    <w:rsid w:val="00B42E58"/>
    <w:rsid w:val="00B4316A"/>
    <w:rsid w:val="00B43196"/>
    <w:rsid w:val="00B440D4"/>
    <w:rsid w:val="00B44394"/>
    <w:rsid w:val="00B44D06"/>
    <w:rsid w:val="00B45AFA"/>
    <w:rsid w:val="00B45C8E"/>
    <w:rsid w:val="00B46BF7"/>
    <w:rsid w:val="00B46CDF"/>
    <w:rsid w:val="00B46EB3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39F8"/>
    <w:rsid w:val="00B63B2C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6E78"/>
    <w:rsid w:val="00B77F62"/>
    <w:rsid w:val="00B77FA9"/>
    <w:rsid w:val="00B8029F"/>
    <w:rsid w:val="00B80430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1C29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97FFB"/>
    <w:rsid w:val="00BA01DA"/>
    <w:rsid w:val="00BA0417"/>
    <w:rsid w:val="00BA0C5B"/>
    <w:rsid w:val="00BA0EBE"/>
    <w:rsid w:val="00BA1D4C"/>
    <w:rsid w:val="00BA3045"/>
    <w:rsid w:val="00BA3A00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44B"/>
    <w:rsid w:val="00BB270E"/>
    <w:rsid w:val="00BB2B37"/>
    <w:rsid w:val="00BB2D29"/>
    <w:rsid w:val="00BB2D69"/>
    <w:rsid w:val="00BB306C"/>
    <w:rsid w:val="00BB3AD6"/>
    <w:rsid w:val="00BB4746"/>
    <w:rsid w:val="00BB4E60"/>
    <w:rsid w:val="00BB4F9B"/>
    <w:rsid w:val="00BB5311"/>
    <w:rsid w:val="00BB53F4"/>
    <w:rsid w:val="00BB596C"/>
    <w:rsid w:val="00BB6B9D"/>
    <w:rsid w:val="00BB7733"/>
    <w:rsid w:val="00BC16CC"/>
    <w:rsid w:val="00BC1942"/>
    <w:rsid w:val="00BC1C17"/>
    <w:rsid w:val="00BC1F1F"/>
    <w:rsid w:val="00BC210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1DC"/>
    <w:rsid w:val="00BD267D"/>
    <w:rsid w:val="00BD2E6C"/>
    <w:rsid w:val="00BD2F3E"/>
    <w:rsid w:val="00BD2F5F"/>
    <w:rsid w:val="00BD305F"/>
    <w:rsid w:val="00BD3BC7"/>
    <w:rsid w:val="00BD3F5C"/>
    <w:rsid w:val="00BD4710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287"/>
    <w:rsid w:val="00BE1422"/>
    <w:rsid w:val="00BE288B"/>
    <w:rsid w:val="00BE2E8E"/>
    <w:rsid w:val="00BE3C79"/>
    <w:rsid w:val="00BE4776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083"/>
    <w:rsid w:val="00BF651F"/>
    <w:rsid w:val="00BF6FB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C55"/>
    <w:rsid w:val="00C039EC"/>
    <w:rsid w:val="00C03E4E"/>
    <w:rsid w:val="00C04F7A"/>
    <w:rsid w:val="00C04FA0"/>
    <w:rsid w:val="00C05DE9"/>
    <w:rsid w:val="00C06AC9"/>
    <w:rsid w:val="00C07767"/>
    <w:rsid w:val="00C077AD"/>
    <w:rsid w:val="00C104A6"/>
    <w:rsid w:val="00C10EB7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51CD"/>
    <w:rsid w:val="00C15B5A"/>
    <w:rsid w:val="00C16340"/>
    <w:rsid w:val="00C16369"/>
    <w:rsid w:val="00C1708A"/>
    <w:rsid w:val="00C17155"/>
    <w:rsid w:val="00C1778B"/>
    <w:rsid w:val="00C17B31"/>
    <w:rsid w:val="00C210BB"/>
    <w:rsid w:val="00C21B32"/>
    <w:rsid w:val="00C22178"/>
    <w:rsid w:val="00C2218E"/>
    <w:rsid w:val="00C2269E"/>
    <w:rsid w:val="00C22DF3"/>
    <w:rsid w:val="00C22E2F"/>
    <w:rsid w:val="00C23130"/>
    <w:rsid w:val="00C23876"/>
    <w:rsid w:val="00C23AA6"/>
    <w:rsid w:val="00C23D19"/>
    <w:rsid w:val="00C23D55"/>
    <w:rsid w:val="00C23F9C"/>
    <w:rsid w:val="00C24205"/>
    <w:rsid w:val="00C242CF"/>
    <w:rsid w:val="00C24477"/>
    <w:rsid w:val="00C251EA"/>
    <w:rsid w:val="00C2533F"/>
    <w:rsid w:val="00C2538E"/>
    <w:rsid w:val="00C25C54"/>
    <w:rsid w:val="00C2651A"/>
    <w:rsid w:val="00C26A8C"/>
    <w:rsid w:val="00C27FC6"/>
    <w:rsid w:val="00C30C08"/>
    <w:rsid w:val="00C30D9A"/>
    <w:rsid w:val="00C3139A"/>
    <w:rsid w:val="00C31813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F69"/>
    <w:rsid w:val="00C36FC6"/>
    <w:rsid w:val="00C3744C"/>
    <w:rsid w:val="00C40431"/>
    <w:rsid w:val="00C40598"/>
    <w:rsid w:val="00C4062F"/>
    <w:rsid w:val="00C41DDD"/>
    <w:rsid w:val="00C428E7"/>
    <w:rsid w:val="00C42B1F"/>
    <w:rsid w:val="00C42ED5"/>
    <w:rsid w:val="00C43198"/>
    <w:rsid w:val="00C4363A"/>
    <w:rsid w:val="00C43DB1"/>
    <w:rsid w:val="00C43F8D"/>
    <w:rsid w:val="00C43FE9"/>
    <w:rsid w:val="00C45413"/>
    <w:rsid w:val="00C45681"/>
    <w:rsid w:val="00C46938"/>
    <w:rsid w:val="00C47102"/>
    <w:rsid w:val="00C478F0"/>
    <w:rsid w:val="00C47A9E"/>
    <w:rsid w:val="00C47B5C"/>
    <w:rsid w:val="00C47E24"/>
    <w:rsid w:val="00C47F1B"/>
    <w:rsid w:val="00C502C4"/>
    <w:rsid w:val="00C50A53"/>
    <w:rsid w:val="00C5235C"/>
    <w:rsid w:val="00C525FF"/>
    <w:rsid w:val="00C535EE"/>
    <w:rsid w:val="00C53721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6F2"/>
    <w:rsid w:val="00C62F2C"/>
    <w:rsid w:val="00C63F96"/>
    <w:rsid w:val="00C640B9"/>
    <w:rsid w:val="00C64F36"/>
    <w:rsid w:val="00C65703"/>
    <w:rsid w:val="00C65EA2"/>
    <w:rsid w:val="00C65F98"/>
    <w:rsid w:val="00C66764"/>
    <w:rsid w:val="00C66EEC"/>
    <w:rsid w:val="00C6738D"/>
    <w:rsid w:val="00C70219"/>
    <w:rsid w:val="00C70518"/>
    <w:rsid w:val="00C70AE0"/>
    <w:rsid w:val="00C70BD7"/>
    <w:rsid w:val="00C713D4"/>
    <w:rsid w:val="00C71B78"/>
    <w:rsid w:val="00C721B2"/>
    <w:rsid w:val="00C7231A"/>
    <w:rsid w:val="00C729E4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101"/>
    <w:rsid w:val="00C813BF"/>
    <w:rsid w:val="00C81B6E"/>
    <w:rsid w:val="00C8261D"/>
    <w:rsid w:val="00C82D65"/>
    <w:rsid w:val="00C82EC7"/>
    <w:rsid w:val="00C82F64"/>
    <w:rsid w:val="00C836A6"/>
    <w:rsid w:val="00C8394C"/>
    <w:rsid w:val="00C83EC8"/>
    <w:rsid w:val="00C8412B"/>
    <w:rsid w:val="00C84477"/>
    <w:rsid w:val="00C848A1"/>
    <w:rsid w:val="00C848CA"/>
    <w:rsid w:val="00C84D68"/>
    <w:rsid w:val="00C85084"/>
    <w:rsid w:val="00C85C5C"/>
    <w:rsid w:val="00C85D0D"/>
    <w:rsid w:val="00C86872"/>
    <w:rsid w:val="00C90A56"/>
    <w:rsid w:val="00C91408"/>
    <w:rsid w:val="00C91545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2AB0"/>
    <w:rsid w:val="00CA3702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A16"/>
    <w:rsid w:val="00CB4BE4"/>
    <w:rsid w:val="00CB4D24"/>
    <w:rsid w:val="00CB553B"/>
    <w:rsid w:val="00CB5687"/>
    <w:rsid w:val="00CB65F3"/>
    <w:rsid w:val="00CB6CF3"/>
    <w:rsid w:val="00CC0214"/>
    <w:rsid w:val="00CC0930"/>
    <w:rsid w:val="00CC098C"/>
    <w:rsid w:val="00CC1158"/>
    <w:rsid w:val="00CC12D2"/>
    <w:rsid w:val="00CC2381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2AC8"/>
    <w:rsid w:val="00CD2D81"/>
    <w:rsid w:val="00CD36D1"/>
    <w:rsid w:val="00CD393A"/>
    <w:rsid w:val="00CD3958"/>
    <w:rsid w:val="00CD45DD"/>
    <w:rsid w:val="00CD6637"/>
    <w:rsid w:val="00CD6CBF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2A3"/>
    <w:rsid w:val="00CF02B9"/>
    <w:rsid w:val="00CF07ED"/>
    <w:rsid w:val="00CF0AB3"/>
    <w:rsid w:val="00CF13E3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20B5"/>
    <w:rsid w:val="00D02205"/>
    <w:rsid w:val="00D02377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2A29"/>
    <w:rsid w:val="00D12A55"/>
    <w:rsid w:val="00D12A5B"/>
    <w:rsid w:val="00D12C82"/>
    <w:rsid w:val="00D132DA"/>
    <w:rsid w:val="00D13BE2"/>
    <w:rsid w:val="00D13D9E"/>
    <w:rsid w:val="00D1441C"/>
    <w:rsid w:val="00D14BC0"/>
    <w:rsid w:val="00D14EF5"/>
    <w:rsid w:val="00D14FE9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08FC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C5F"/>
    <w:rsid w:val="00D34254"/>
    <w:rsid w:val="00D3483C"/>
    <w:rsid w:val="00D34CCF"/>
    <w:rsid w:val="00D35B8F"/>
    <w:rsid w:val="00D36288"/>
    <w:rsid w:val="00D37857"/>
    <w:rsid w:val="00D37A55"/>
    <w:rsid w:val="00D4072D"/>
    <w:rsid w:val="00D40AD0"/>
    <w:rsid w:val="00D413B3"/>
    <w:rsid w:val="00D41921"/>
    <w:rsid w:val="00D41DBB"/>
    <w:rsid w:val="00D42137"/>
    <w:rsid w:val="00D432C7"/>
    <w:rsid w:val="00D43848"/>
    <w:rsid w:val="00D448EC"/>
    <w:rsid w:val="00D44C47"/>
    <w:rsid w:val="00D4577B"/>
    <w:rsid w:val="00D45F32"/>
    <w:rsid w:val="00D46166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68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4209"/>
    <w:rsid w:val="00D8431A"/>
    <w:rsid w:val="00D847D6"/>
    <w:rsid w:val="00D84D0A"/>
    <w:rsid w:val="00D85012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338A"/>
    <w:rsid w:val="00D93FF6"/>
    <w:rsid w:val="00D946B8"/>
    <w:rsid w:val="00D952A5"/>
    <w:rsid w:val="00D95632"/>
    <w:rsid w:val="00D9571E"/>
    <w:rsid w:val="00D96084"/>
    <w:rsid w:val="00D966E4"/>
    <w:rsid w:val="00D96E7D"/>
    <w:rsid w:val="00DA06D0"/>
    <w:rsid w:val="00DA0D55"/>
    <w:rsid w:val="00DA119D"/>
    <w:rsid w:val="00DA1689"/>
    <w:rsid w:val="00DA197C"/>
    <w:rsid w:val="00DA1B4D"/>
    <w:rsid w:val="00DA2240"/>
    <w:rsid w:val="00DA370B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410F"/>
    <w:rsid w:val="00DC45D8"/>
    <w:rsid w:val="00DC4D95"/>
    <w:rsid w:val="00DC55FD"/>
    <w:rsid w:val="00DC576C"/>
    <w:rsid w:val="00DC606F"/>
    <w:rsid w:val="00DC652D"/>
    <w:rsid w:val="00DC6B96"/>
    <w:rsid w:val="00DC6EF2"/>
    <w:rsid w:val="00DC7542"/>
    <w:rsid w:val="00DD1DD2"/>
    <w:rsid w:val="00DD250F"/>
    <w:rsid w:val="00DD2862"/>
    <w:rsid w:val="00DD28DB"/>
    <w:rsid w:val="00DD2D84"/>
    <w:rsid w:val="00DD3334"/>
    <w:rsid w:val="00DD3499"/>
    <w:rsid w:val="00DD3B97"/>
    <w:rsid w:val="00DD3FF7"/>
    <w:rsid w:val="00DD4CF1"/>
    <w:rsid w:val="00DD52B5"/>
    <w:rsid w:val="00DD5349"/>
    <w:rsid w:val="00DD534F"/>
    <w:rsid w:val="00DD5F9C"/>
    <w:rsid w:val="00DD763E"/>
    <w:rsid w:val="00DD794B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50B3"/>
    <w:rsid w:val="00DE54B7"/>
    <w:rsid w:val="00DE5CA2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32DE"/>
    <w:rsid w:val="00DF3CBB"/>
    <w:rsid w:val="00DF42AD"/>
    <w:rsid w:val="00DF4BDE"/>
    <w:rsid w:val="00DF5A03"/>
    <w:rsid w:val="00DF6C24"/>
    <w:rsid w:val="00DF7398"/>
    <w:rsid w:val="00DF7477"/>
    <w:rsid w:val="00DF75AD"/>
    <w:rsid w:val="00DF76C7"/>
    <w:rsid w:val="00DF77CE"/>
    <w:rsid w:val="00E002B8"/>
    <w:rsid w:val="00E00821"/>
    <w:rsid w:val="00E012EB"/>
    <w:rsid w:val="00E01E7F"/>
    <w:rsid w:val="00E0222B"/>
    <w:rsid w:val="00E022BE"/>
    <w:rsid w:val="00E0279A"/>
    <w:rsid w:val="00E02B39"/>
    <w:rsid w:val="00E03AE5"/>
    <w:rsid w:val="00E03B5C"/>
    <w:rsid w:val="00E03E0B"/>
    <w:rsid w:val="00E04DD3"/>
    <w:rsid w:val="00E054D7"/>
    <w:rsid w:val="00E05889"/>
    <w:rsid w:val="00E05A8A"/>
    <w:rsid w:val="00E05F31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7EC0"/>
    <w:rsid w:val="00E20072"/>
    <w:rsid w:val="00E20496"/>
    <w:rsid w:val="00E20585"/>
    <w:rsid w:val="00E20DFD"/>
    <w:rsid w:val="00E21069"/>
    <w:rsid w:val="00E214ED"/>
    <w:rsid w:val="00E21BEC"/>
    <w:rsid w:val="00E227A8"/>
    <w:rsid w:val="00E23074"/>
    <w:rsid w:val="00E231BB"/>
    <w:rsid w:val="00E23647"/>
    <w:rsid w:val="00E24DF3"/>
    <w:rsid w:val="00E263CC"/>
    <w:rsid w:val="00E2649B"/>
    <w:rsid w:val="00E26892"/>
    <w:rsid w:val="00E272EA"/>
    <w:rsid w:val="00E27736"/>
    <w:rsid w:val="00E300F4"/>
    <w:rsid w:val="00E309A3"/>
    <w:rsid w:val="00E3167D"/>
    <w:rsid w:val="00E322BD"/>
    <w:rsid w:val="00E325F8"/>
    <w:rsid w:val="00E32659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37087"/>
    <w:rsid w:val="00E37C18"/>
    <w:rsid w:val="00E401AF"/>
    <w:rsid w:val="00E40C39"/>
    <w:rsid w:val="00E40EBA"/>
    <w:rsid w:val="00E40F99"/>
    <w:rsid w:val="00E419AF"/>
    <w:rsid w:val="00E419D2"/>
    <w:rsid w:val="00E41FFC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270"/>
    <w:rsid w:val="00E51928"/>
    <w:rsid w:val="00E52431"/>
    <w:rsid w:val="00E53A91"/>
    <w:rsid w:val="00E53CEA"/>
    <w:rsid w:val="00E544C2"/>
    <w:rsid w:val="00E54907"/>
    <w:rsid w:val="00E54A35"/>
    <w:rsid w:val="00E54A56"/>
    <w:rsid w:val="00E556E7"/>
    <w:rsid w:val="00E55709"/>
    <w:rsid w:val="00E56344"/>
    <w:rsid w:val="00E56951"/>
    <w:rsid w:val="00E56D48"/>
    <w:rsid w:val="00E604F0"/>
    <w:rsid w:val="00E6128E"/>
    <w:rsid w:val="00E61398"/>
    <w:rsid w:val="00E620C1"/>
    <w:rsid w:val="00E62842"/>
    <w:rsid w:val="00E62CEC"/>
    <w:rsid w:val="00E62EEC"/>
    <w:rsid w:val="00E6367C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2581"/>
    <w:rsid w:val="00E7266A"/>
    <w:rsid w:val="00E72B09"/>
    <w:rsid w:val="00E72DBE"/>
    <w:rsid w:val="00E732C7"/>
    <w:rsid w:val="00E736E9"/>
    <w:rsid w:val="00E73CCD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3CD"/>
    <w:rsid w:val="00E80857"/>
    <w:rsid w:val="00E80B76"/>
    <w:rsid w:val="00E81283"/>
    <w:rsid w:val="00E81B8E"/>
    <w:rsid w:val="00E81D14"/>
    <w:rsid w:val="00E81E43"/>
    <w:rsid w:val="00E81E98"/>
    <w:rsid w:val="00E81EDD"/>
    <w:rsid w:val="00E82381"/>
    <w:rsid w:val="00E82EB8"/>
    <w:rsid w:val="00E83038"/>
    <w:rsid w:val="00E83FF6"/>
    <w:rsid w:val="00E8423C"/>
    <w:rsid w:val="00E86BD5"/>
    <w:rsid w:val="00E870D2"/>
    <w:rsid w:val="00E875A5"/>
    <w:rsid w:val="00E878B0"/>
    <w:rsid w:val="00E90604"/>
    <w:rsid w:val="00E90C39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69E"/>
    <w:rsid w:val="00E96768"/>
    <w:rsid w:val="00E979D3"/>
    <w:rsid w:val="00EA1728"/>
    <w:rsid w:val="00EA2115"/>
    <w:rsid w:val="00EA25DE"/>
    <w:rsid w:val="00EA293B"/>
    <w:rsid w:val="00EA37E6"/>
    <w:rsid w:val="00EA4313"/>
    <w:rsid w:val="00EA44A4"/>
    <w:rsid w:val="00EA486F"/>
    <w:rsid w:val="00EA4B91"/>
    <w:rsid w:val="00EA5A19"/>
    <w:rsid w:val="00EA5AB4"/>
    <w:rsid w:val="00EA6739"/>
    <w:rsid w:val="00EA6CAC"/>
    <w:rsid w:val="00EA721D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B67"/>
    <w:rsid w:val="00EB6E3C"/>
    <w:rsid w:val="00EB7517"/>
    <w:rsid w:val="00EB7F56"/>
    <w:rsid w:val="00EB7FBE"/>
    <w:rsid w:val="00EC0049"/>
    <w:rsid w:val="00EC04D2"/>
    <w:rsid w:val="00EC15D7"/>
    <w:rsid w:val="00EC1DBA"/>
    <w:rsid w:val="00EC25BD"/>
    <w:rsid w:val="00EC3400"/>
    <w:rsid w:val="00EC3E62"/>
    <w:rsid w:val="00EC42C7"/>
    <w:rsid w:val="00EC53D4"/>
    <w:rsid w:val="00EC5411"/>
    <w:rsid w:val="00EC55AB"/>
    <w:rsid w:val="00EC55B7"/>
    <w:rsid w:val="00EC5683"/>
    <w:rsid w:val="00EC571D"/>
    <w:rsid w:val="00EC5B03"/>
    <w:rsid w:val="00EC66B4"/>
    <w:rsid w:val="00EC67FD"/>
    <w:rsid w:val="00EC6AE9"/>
    <w:rsid w:val="00EC6BD6"/>
    <w:rsid w:val="00EC7361"/>
    <w:rsid w:val="00EC74C6"/>
    <w:rsid w:val="00EC7EB0"/>
    <w:rsid w:val="00ED08C6"/>
    <w:rsid w:val="00ED0A0F"/>
    <w:rsid w:val="00ED0EF8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409"/>
    <w:rsid w:val="00EF2648"/>
    <w:rsid w:val="00EF2965"/>
    <w:rsid w:val="00EF2D35"/>
    <w:rsid w:val="00EF3023"/>
    <w:rsid w:val="00EF3442"/>
    <w:rsid w:val="00EF4376"/>
    <w:rsid w:val="00EF4BD8"/>
    <w:rsid w:val="00EF557D"/>
    <w:rsid w:val="00EF5586"/>
    <w:rsid w:val="00EF55A1"/>
    <w:rsid w:val="00EF5CDB"/>
    <w:rsid w:val="00EF5CEB"/>
    <w:rsid w:val="00EF6B08"/>
    <w:rsid w:val="00EF6E18"/>
    <w:rsid w:val="00EF6E1A"/>
    <w:rsid w:val="00EF71B5"/>
    <w:rsid w:val="00EF7C9E"/>
    <w:rsid w:val="00F0056A"/>
    <w:rsid w:val="00F017CD"/>
    <w:rsid w:val="00F024A6"/>
    <w:rsid w:val="00F02639"/>
    <w:rsid w:val="00F02ABE"/>
    <w:rsid w:val="00F02CED"/>
    <w:rsid w:val="00F036CC"/>
    <w:rsid w:val="00F03D79"/>
    <w:rsid w:val="00F04C03"/>
    <w:rsid w:val="00F05480"/>
    <w:rsid w:val="00F05A93"/>
    <w:rsid w:val="00F05DFA"/>
    <w:rsid w:val="00F06040"/>
    <w:rsid w:val="00F06C20"/>
    <w:rsid w:val="00F075D6"/>
    <w:rsid w:val="00F07BA1"/>
    <w:rsid w:val="00F07D72"/>
    <w:rsid w:val="00F10CC0"/>
    <w:rsid w:val="00F115D3"/>
    <w:rsid w:val="00F118DE"/>
    <w:rsid w:val="00F11A0A"/>
    <w:rsid w:val="00F11FC1"/>
    <w:rsid w:val="00F1223F"/>
    <w:rsid w:val="00F1239A"/>
    <w:rsid w:val="00F1245E"/>
    <w:rsid w:val="00F126E6"/>
    <w:rsid w:val="00F1291B"/>
    <w:rsid w:val="00F12A43"/>
    <w:rsid w:val="00F14043"/>
    <w:rsid w:val="00F14525"/>
    <w:rsid w:val="00F149F5"/>
    <w:rsid w:val="00F14ADD"/>
    <w:rsid w:val="00F14EAA"/>
    <w:rsid w:val="00F15135"/>
    <w:rsid w:val="00F15450"/>
    <w:rsid w:val="00F1552F"/>
    <w:rsid w:val="00F15610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E01"/>
    <w:rsid w:val="00F22F3E"/>
    <w:rsid w:val="00F232FE"/>
    <w:rsid w:val="00F2395E"/>
    <w:rsid w:val="00F23E42"/>
    <w:rsid w:val="00F245A2"/>
    <w:rsid w:val="00F25479"/>
    <w:rsid w:val="00F25658"/>
    <w:rsid w:val="00F26C8D"/>
    <w:rsid w:val="00F27231"/>
    <w:rsid w:val="00F273FE"/>
    <w:rsid w:val="00F27738"/>
    <w:rsid w:val="00F279EB"/>
    <w:rsid w:val="00F27C9F"/>
    <w:rsid w:val="00F30058"/>
    <w:rsid w:val="00F3067B"/>
    <w:rsid w:val="00F31413"/>
    <w:rsid w:val="00F3176A"/>
    <w:rsid w:val="00F31B8C"/>
    <w:rsid w:val="00F31F83"/>
    <w:rsid w:val="00F322FA"/>
    <w:rsid w:val="00F32A54"/>
    <w:rsid w:val="00F33483"/>
    <w:rsid w:val="00F33502"/>
    <w:rsid w:val="00F33555"/>
    <w:rsid w:val="00F34022"/>
    <w:rsid w:val="00F3406B"/>
    <w:rsid w:val="00F343A0"/>
    <w:rsid w:val="00F349DA"/>
    <w:rsid w:val="00F34E3A"/>
    <w:rsid w:val="00F367F9"/>
    <w:rsid w:val="00F368F2"/>
    <w:rsid w:val="00F36932"/>
    <w:rsid w:val="00F404CA"/>
    <w:rsid w:val="00F405BF"/>
    <w:rsid w:val="00F40CF4"/>
    <w:rsid w:val="00F4148E"/>
    <w:rsid w:val="00F414CC"/>
    <w:rsid w:val="00F425B8"/>
    <w:rsid w:val="00F42C80"/>
    <w:rsid w:val="00F4390C"/>
    <w:rsid w:val="00F443BC"/>
    <w:rsid w:val="00F44736"/>
    <w:rsid w:val="00F4480F"/>
    <w:rsid w:val="00F44993"/>
    <w:rsid w:val="00F449BD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533E"/>
    <w:rsid w:val="00F55386"/>
    <w:rsid w:val="00F56ECF"/>
    <w:rsid w:val="00F57888"/>
    <w:rsid w:val="00F578B4"/>
    <w:rsid w:val="00F57AE6"/>
    <w:rsid w:val="00F60075"/>
    <w:rsid w:val="00F605A4"/>
    <w:rsid w:val="00F6098C"/>
    <w:rsid w:val="00F6131F"/>
    <w:rsid w:val="00F61611"/>
    <w:rsid w:val="00F6171E"/>
    <w:rsid w:val="00F618B9"/>
    <w:rsid w:val="00F62174"/>
    <w:rsid w:val="00F631F2"/>
    <w:rsid w:val="00F633B7"/>
    <w:rsid w:val="00F649F7"/>
    <w:rsid w:val="00F6530D"/>
    <w:rsid w:val="00F662D7"/>
    <w:rsid w:val="00F67829"/>
    <w:rsid w:val="00F67C2F"/>
    <w:rsid w:val="00F67C9E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908"/>
    <w:rsid w:val="00F77819"/>
    <w:rsid w:val="00F77E62"/>
    <w:rsid w:val="00F800F8"/>
    <w:rsid w:val="00F80210"/>
    <w:rsid w:val="00F8055C"/>
    <w:rsid w:val="00F80854"/>
    <w:rsid w:val="00F81F6E"/>
    <w:rsid w:val="00F82102"/>
    <w:rsid w:val="00F82C93"/>
    <w:rsid w:val="00F8362C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872C8"/>
    <w:rsid w:val="00F9061D"/>
    <w:rsid w:val="00F906D1"/>
    <w:rsid w:val="00F90FCB"/>
    <w:rsid w:val="00F9137E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4517"/>
    <w:rsid w:val="00FA5E6E"/>
    <w:rsid w:val="00FA65CE"/>
    <w:rsid w:val="00FA6BE4"/>
    <w:rsid w:val="00FA6C53"/>
    <w:rsid w:val="00FA6FB9"/>
    <w:rsid w:val="00FA7726"/>
    <w:rsid w:val="00FA7C76"/>
    <w:rsid w:val="00FA7D54"/>
    <w:rsid w:val="00FB015A"/>
    <w:rsid w:val="00FB06BE"/>
    <w:rsid w:val="00FB0A04"/>
    <w:rsid w:val="00FB0FC0"/>
    <w:rsid w:val="00FB1639"/>
    <w:rsid w:val="00FB1E20"/>
    <w:rsid w:val="00FB27D0"/>
    <w:rsid w:val="00FB2853"/>
    <w:rsid w:val="00FB2ACB"/>
    <w:rsid w:val="00FB3542"/>
    <w:rsid w:val="00FB3689"/>
    <w:rsid w:val="00FB386A"/>
    <w:rsid w:val="00FB3AB5"/>
    <w:rsid w:val="00FB3B86"/>
    <w:rsid w:val="00FB43CC"/>
    <w:rsid w:val="00FB4536"/>
    <w:rsid w:val="00FB4643"/>
    <w:rsid w:val="00FB4B1A"/>
    <w:rsid w:val="00FB4E9F"/>
    <w:rsid w:val="00FB5D93"/>
    <w:rsid w:val="00FB6030"/>
    <w:rsid w:val="00FB646E"/>
    <w:rsid w:val="00FB6D2E"/>
    <w:rsid w:val="00FB716E"/>
    <w:rsid w:val="00FC0901"/>
    <w:rsid w:val="00FC098E"/>
    <w:rsid w:val="00FC0BD5"/>
    <w:rsid w:val="00FC1159"/>
    <w:rsid w:val="00FC1517"/>
    <w:rsid w:val="00FC15BF"/>
    <w:rsid w:val="00FC1BED"/>
    <w:rsid w:val="00FC1FB1"/>
    <w:rsid w:val="00FC2606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3F73"/>
    <w:rsid w:val="00FD4326"/>
    <w:rsid w:val="00FD458B"/>
    <w:rsid w:val="00FD4D06"/>
    <w:rsid w:val="00FD4FDA"/>
    <w:rsid w:val="00FD5D3C"/>
    <w:rsid w:val="00FD69E2"/>
    <w:rsid w:val="00FD6C9C"/>
    <w:rsid w:val="00FD7539"/>
    <w:rsid w:val="00FD76E6"/>
    <w:rsid w:val="00FD7CC6"/>
    <w:rsid w:val="00FD7D31"/>
    <w:rsid w:val="00FE0622"/>
    <w:rsid w:val="00FE0F30"/>
    <w:rsid w:val="00FE12C2"/>
    <w:rsid w:val="00FE2FC2"/>
    <w:rsid w:val="00FE31FE"/>
    <w:rsid w:val="00FE373E"/>
    <w:rsid w:val="00FE3B9C"/>
    <w:rsid w:val="00FE4859"/>
    <w:rsid w:val="00FE4948"/>
    <w:rsid w:val="00FE4E4B"/>
    <w:rsid w:val="00FE5479"/>
    <w:rsid w:val="00FE5AB4"/>
    <w:rsid w:val="00FE62FB"/>
    <w:rsid w:val="00FE64EC"/>
    <w:rsid w:val="00FE6C3A"/>
    <w:rsid w:val="00FE733B"/>
    <w:rsid w:val="00FE756A"/>
    <w:rsid w:val="00FE7906"/>
    <w:rsid w:val="00FE7934"/>
    <w:rsid w:val="00FF103D"/>
    <w:rsid w:val="00FF1533"/>
    <w:rsid w:val="00FF1648"/>
    <w:rsid w:val="00FF18FC"/>
    <w:rsid w:val="00FF1B26"/>
    <w:rsid w:val="00FF1C24"/>
    <w:rsid w:val="00FF23E7"/>
    <w:rsid w:val="00FF3179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24863"/>
    <w:pPr>
      <w:tabs>
        <w:tab w:val="left" w:pos="142"/>
        <w:tab w:val="left" w:pos="993"/>
        <w:tab w:val="left" w:pos="2748"/>
        <w:tab w:val="left" w:pos="3664"/>
        <w:tab w:val="left" w:pos="4580"/>
        <w:tab w:val="left" w:pos="5496"/>
        <w:tab w:val="left" w:pos="6412"/>
        <w:tab w:val="left" w:pos="7655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24863"/>
    <w:pPr>
      <w:widowControl w:val="0"/>
      <w:tabs>
        <w:tab w:val="clear" w:pos="142"/>
        <w:tab w:val="clear" w:pos="993"/>
        <w:tab w:val="clear" w:pos="2748"/>
        <w:tab w:val="clear" w:pos="3664"/>
        <w:tab w:val="clear" w:pos="4580"/>
        <w:tab w:val="clear" w:pos="5496"/>
        <w:tab w:val="clear" w:pos="6412"/>
        <w:tab w:val="clear" w:pos="7655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24863"/>
    <w:pPr>
      <w:widowControl w:val="0"/>
      <w:tabs>
        <w:tab w:val="clear" w:pos="142"/>
        <w:tab w:val="clear" w:pos="993"/>
        <w:tab w:val="clear" w:pos="2748"/>
        <w:tab w:val="clear" w:pos="3664"/>
        <w:tab w:val="clear" w:pos="4580"/>
        <w:tab w:val="clear" w:pos="5496"/>
        <w:tab w:val="clear" w:pos="6412"/>
        <w:tab w:val="clear" w:pos="7655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24863"/>
    <w:pPr>
      <w:widowControl w:val="0"/>
      <w:tabs>
        <w:tab w:val="clear" w:pos="142"/>
        <w:tab w:val="clear" w:pos="993"/>
        <w:tab w:val="clear" w:pos="2748"/>
        <w:tab w:val="clear" w:pos="3664"/>
        <w:tab w:val="clear" w:pos="4580"/>
        <w:tab w:val="clear" w:pos="5496"/>
        <w:tab w:val="clear" w:pos="6412"/>
        <w:tab w:val="clear" w:pos="7655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24863"/>
    <w:pPr>
      <w:widowControl w:val="0"/>
      <w:tabs>
        <w:tab w:val="clear" w:pos="142"/>
        <w:tab w:val="clear" w:pos="993"/>
        <w:tab w:val="clear" w:pos="2748"/>
        <w:tab w:val="clear" w:pos="3664"/>
        <w:tab w:val="clear" w:pos="4580"/>
        <w:tab w:val="clear" w:pos="5496"/>
        <w:tab w:val="clear" w:pos="6412"/>
        <w:tab w:val="clear" w:pos="7655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69" w:lineRule="exact"/>
      <w:ind w:hanging="346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24863"/>
    <w:pPr>
      <w:widowControl w:val="0"/>
      <w:tabs>
        <w:tab w:val="clear" w:pos="142"/>
        <w:tab w:val="clear" w:pos="993"/>
        <w:tab w:val="clear" w:pos="2748"/>
        <w:tab w:val="clear" w:pos="3664"/>
        <w:tab w:val="clear" w:pos="4580"/>
        <w:tab w:val="clear" w:pos="5496"/>
        <w:tab w:val="clear" w:pos="6412"/>
        <w:tab w:val="clear" w:pos="7655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24863"/>
    <w:pPr>
      <w:widowControl w:val="0"/>
      <w:tabs>
        <w:tab w:val="clear" w:pos="142"/>
        <w:tab w:val="clear" w:pos="993"/>
        <w:tab w:val="clear" w:pos="2748"/>
        <w:tab w:val="clear" w:pos="3664"/>
        <w:tab w:val="clear" w:pos="4580"/>
        <w:tab w:val="clear" w:pos="5496"/>
        <w:tab w:val="clear" w:pos="6412"/>
        <w:tab w:val="clear" w:pos="7655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76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248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248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22486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224863"/>
    <w:pPr>
      <w:widowControl w:val="0"/>
      <w:tabs>
        <w:tab w:val="clear" w:pos="142"/>
        <w:tab w:val="clear" w:pos="993"/>
        <w:tab w:val="clear" w:pos="2748"/>
        <w:tab w:val="clear" w:pos="3664"/>
        <w:tab w:val="clear" w:pos="4580"/>
        <w:tab w:val="clear" w:pos="5496"/>
        <w:tab w:val="clear" w:pos="6412"/>
        <w:tab w:val="clear" w:pos="7655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75" w:lineRule="exac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7029</Characters>
  <Application>Microsoft Office Word</Application>
  <DocSecurity>0</DocSecurity>
  <Lines>58</Lines>
  <Paragraphs>16</Paragraphs>
  <ScaleCrop>false</ScaleCrop>
  <Company>Microsoft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2016-03-28T14:05:00Z</dcterms:created>
  <dcterms:modified xsi:type="dcterms:W3CDTF">2016-03-28T14:06:00Z</dcterms:modified>
</cp:coreProperties>
</file>