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8" w:rsidRPr="0072055D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72055D">
        <w:rPr>
          <w:rFonts w:ascii="Times New Roman" w:hAnsi="Times New Roman"/>
          <w:b/>
          <w:lang w:val="ru-RU"/>
        </w:rPr>
        <w:t>Глава администрации муниципального образования «Шангальское»</w:t>
      </w:r>
    </w:p>
    <w:p w:rsidR="00F10C08" w:rsidRPr="0072055D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72055D">
        <w:rPr>
          <w:rFonts w:ascii="Times New Roman" w:hAnsi="Times New Roman"/>
          <w:b/>
          <w:lang w:val="ru-RU"/>
        </w:rPr>
        <w:t>Устьянского района Архангельской области</w:t>
      </w:r>
    </w:p>
    <w:p w:rsidR="00F10C08" w:rsidRPr="0072055D" w:rsidRDefault="00F10C08" w:rsidP="00F10C08">
      <w:pPr>
        <w:jc w:val="center"/>
        <w:rPr>
          <w:rFonts w:ascii="Times New Roman" w:hAnsi="Times New Roman"/>
          <w:b/>
          <w:lang w:val="ru-RU"/>
        </w:rPr>
      </w:pPr>
    </w:p>
    <w:p w:rsidR="00F10C08" w:rsidRPr="0072055D" w:rsidRDefault="00F10C08" w:rsidP="00F10C08">
      <w:pPr>
        <w:jc w:val="center"/>
        <w:rPr>
          <w:rFonts w:ascii="Times New Roman" w:hAnsi="Times New Roman"/>
          <w:b/>
          <w:lang w:val="ru-RU"/>
        </w:rPr>
      </w:pPr>
    </w:p>
    <w:p w:rsidR="00F10C08" w:rsidRPr="0072055D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72055D">
        <w:rPr>
          <w:rFonts w:ascii="Times New Roman" w:hAnsi="Times New Roman"/>
          <w:b/>
          <w:lang w:val="ru-RU"/>
        </w:rPr>
        <w:t>П О С Т А Н О В Л Е Н И Е</w:t>
      </w:r>
    </w:p>
    <w:p w:rsidR="00F10C08" w:rsidRPr="0072055D" w:rsidRDefault="00F10C08" w:rsidP="00F10C08">
      <w:pPr>
        <w:jc w:val="center"/>
        <w:rPr>
          <w:rFonts w:ascii="Times New Roman" w:hAnsi="Times New Roman"/>
          <w:b/>
          <w:lang w:val="ru-RU"/>
        </w:rPr>
      </w:pPr>
    </w:p>
    <w:p w:rsidR="00F10C08" w:rsidRPr="00FD7320" w:rsidRDefault="00F10C08" w:rsidP="00F10C08">
      <w:pPr>
        <w:rPr>
          <w:rFonts w:ascii="Times New Roman" w:hAnsi="Times New Roman"/>
          <w:b/>
          <w:lang w:val="ru-RU"/>
        </w:rPr>
      </w:pPr>
      <w:r w:rsidRPr="00FD7320">
        <w:rPr>
          <w:rFonts w:ascii="Times New Roman" w:hAnsi="Times New Roman"/>
          <w:b/>
          <w:lang w:val="ru-RU"/>
        </w:rPr>
        <w:t xml:space="preserve">от </w:t>
      </w:r>
      <w:r>
        <w:rPr>
          <w:rFonts w:ascii="Times New Roman" w:hAnsi="Times New Roman"/>
          <w:b/>
          <w:lang w:val="ru-RU"/>
        </w:rPr>
        <w:t>19 февраля 2015</w:t>
      </w:r>
      <w:r w:rsidRPr="00FD7320">
        <w:rPr>
          <w:rFonts w:ascii="Times New Roman" w:hAnsi="Times New Roman"/>
          <w:b/>
          <w:lang w:val="ru-RU"/>
        </w:rPr>
        <w:t xml:space="preserve"> года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№ 16</w:t>
      </w:r>
      <w:r w:rsidRPr="00FD7320">
        <w:rPr>
          <w:rFonts w:ascii="Times New Roman" w:hAnsi="Times New Roman"/>
          <w:b/>
          <w:lang w:val="ru-RU"/>
        </w:rPr>
        <w:t xml:space="preserve">  </w:t>
      </w:r>
    </w:p>
    <w:p w:rsidR="00F10C08" w:rsidRPr="00FD7320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FD7320">
        <w:rPr>
          <w:rFonts w:ascii="Times New Roman" w:hAnsi="Times New Roman"/>
          <w:b/>
          <w:lang w:val="ru-RU"/>
        </w:rPr>
        <w:t>с.Шангалы</w:t>
      </w:r>
    </w:p>
    <w:p w:rsidR="00F10C08" w:rsidRPr="00FD7320" w:rsidRDefault="00F10C08" w:rsidP="00F10C08">
      <w:pPr>
        <w:jc w:val="center"/>
        <w:rPr>
          <w:rFonts w:ascii="Times New Roman" w:hAnsi="Times New Roman"/>
          <w:b/>
          <w:lang w:val="ru-RU"/>
        </w:rPr>
      </w:pPr>
    </w:p>
    <w:p w:rsidR="00F10C08" w:rsidRPr="0072055D" w:rsidRDefault="00F10C08" w:rsidP="00F10C08">
      <w:pPr>
        <w:rPr>
          <w:rFonts w:ascii="Times New Roman" w:hAnsi="Times New Roman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55"/>
      </w:tblGrid>
      <w:tr w:rsidR="00F10C08" w:rsidRPr="00F10C08" w:rsidTr="00274D77">
        <w:trPr>
          <w:trHeight w:val="583"/>
        </w:trPr>
        <w:tc>
          <w:tcPr>
            <w:tcW w:w="7255" w:type="dxa"/>
          </w:tcPr>
          <w:p w:rsidR="00F10C08" w:rsidRPr="00FE7FDE" w:rsidRDefault="00F10C08" w:rsidP="00274D77">
            <w:pPr>
              <w:rPr>
                <w:rFonts w:ascii="Times New Roman" w:hAnsi="Times New Roman"/>
                <w:b/>
                <w:lang w:val="ru-RU"/>
              </w:rPr>
            </w:pPr>
            <w:r w:rsidRPr="00FE7FDE">
              <w:rPr>
                <w:rStyle w:val="af1"/>
                <w:rFonts w:ascii="Times New Roman" w:hAnsi="Times New Roman"/>
                <w:lang w:val="ru-RU"/>
              </w:rPr>
              <w:t>Об утверждении муниципальной программы</w:t>
            </w:r>
            <w:r w:rsidRPr="00FE7FDE">
              <w:rPr>
                <w:rStyle w:val="af1"/>
                <w:rFonts w:ascii="Times New Roman" w:hAnsi="Times New Roman"/>
                <w:lang w:val="ru-RU"/>
              </w:rPr>
              <w:br/>
              <w:t xml:space="preserve">«Развитие и поддержка малого и </w:t>
            </w:r>
            <w:r>
              <w:rPr>
                <w:rStyle w:val="af1"/>
                <w:rFonts w:ascii="Times New Roman" w:hAnsi="Times New Roman"/>
                <w:lang w:val="ru-RU"/>
              </w:rPr>
              <w:t xml:space="preserve">среднего предпринимательства в </w:t>
            </w:r>
            <w:r w:rsidRPr="00FE7FDE">
              <w:rPr>
                <w:rStyle w:val="af1"/>
                <w:rFonts w:ascii="Times New Roman" w:hAnsi="Times New Roman"/>
                <w:lang w:val="ru-RU"/>
              </w:rPr>
              <w:t>МО «Шангальское» на 2015-2017 годы</w:t>
            </w:r>
            <w:r>
              <w:rPr>
                <w:rStyle w:val="af1"/>
                <w:rFonts w:ascii="Times New Roman" w:hAnsi="Times New Roman"/>
                <w:lang w:val="ru-RU"/>
              </w:rPr>
              <w:t>"</w:t>
            </w:r>
          </w:p>
          <w:p w:rsidR="00F10C08" w:rsidRDefault="00F10C08" w:rsidP="00274D77">
            <w:pPr>
              <w:rPr>
                <w:rFonts w:ascii="Times New Roman" w:hAnsi="Times New Roman"/>
                <w:b/>
                <w:lang w:val="ru-RU"/>
              </w:rPr>
            </w:pPr>
          </w:p>
          <w:p w:rsidR="00F10C08" w:rsidRPr="00484190" w:rsidRDefault="00F10C08" w:rsidP="00274D7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10C08" w:rsidRDefault="00F10C08" w:rsidP="00F10C08">
      <w:pPr>
        <w:pStyle w:val="ConsPlusNonformat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со статьей 179 Бюджетного кодекса, руководствуясь Постановлением   Правительства РФ от 24.07.2007 №209-ФЗ «О развитии малого и среднего предпринимательства в Российской Федерации», </w:t>
      </w:r>
    </w:p>
    <w:p w:rsidR="00F10C08" w:rsidRPr="00B000CB" w:rsidRDefault="00F10C08" w:rsidP="00F10C08">
      <w:pPr>
        <w:pStyle w:val="ConsPlusNonformat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205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ПОСТАНОВЛЯЮ:</w:t>
      </w:r>
      <w:r w:rsidRPr="00FE7FDE">
        <w:rPr>
          <w:szCs w:val="24"/>
        </w:rPr>
        <w:tab/>
      </w:r>
    </w:p>
    <w:p w:rsidR="00F10C08" w:rsidRPr="00FE7FDE" w:rsidRDefault="00F10C08" w:rsidP="00F10C08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eastAsia="Arial" w:hAnsi="Times New Roman"/>
          <w:bCs/>
          <w:lang w:val="ru-RU" w:eastAsia="ar-SA"/>
        </w:rPr>
      </w:pPr>
      <w:r w:rsidRPr="00FE7FDE">
        <w:rPr>
          <w:rFonts w:ascii="Times New Roman" w:hAnsi="Times New Roman"/>
          <w:lang w:val="ru-RU"/>
        </w:rPr>
        <w:t xml:space="preserve">Утвердить муниципальную программу </w:t>
      </w:r>
      <w:r w:rsidRPr="0072055D">
        <w:rPr>
          <w:rStyle w:val="af1"/>
          <w:rFonts w:ascii="Times New Roman" w:hAnsi="Times New Roman"/>
          <w:b w:val="0"/>
          <w:lang w:val="ru-RU"/>
        </w:rPr>
        <w:t>«Развитие и поддержка малого и среднего предпринимательства в МО «Шангальское» на 2015-2017 годы</w:t>
      </w:r>
      <w:r w:rsidRPr="00FE7FDE">
        <w:rPr>
          <w:rStyle w:val="af1"/>
          <w:rFonts w:ascii="Times New Roman" w:hAnsi="Times New Roman"/>
          <w:lang w:val="ru-RU"/>
        </w:rPr>
        <w:t>»</w:t>
      </w:r>
      <w:r w:rsidRPr="00FE7FDE">
        <w:rPr>
          <w:rFonts w:ascii="Times New Roman" w:eastAsia="Arial" w:hAnsi="Times New Roman"/>
          <w:bCs/>
          <w:lang w:val="ru-RU" w:eastAsia="ar-SA"/>
        </w:rPr>
        <w:t xml:space="preserve"> (далее – Программа) в соответствии с приложением.</w:t>
      </w:r>
    </w:p>
    <w:p w:rsidR="00F10C08" w:rsidRPr="00FE7FDE" w:rsidRDefault="00F10C08" w:rsidP="00F10C08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FE7FDE">
        <w:rPr>
          <w:rFonts w:ascii="Times New Roman" w:hAnsi="Times New Roman"/>
          <w:lang w:val="ru-RU"/>
        </w:rPr>
        <w:t xml:space="preserve"> Основным исполнителем Программы утвердить </w:t>
      </w:r>
      <w:r>
        <w:rPr>
          <w:rFonts w:ascii="Times New Roman" w:hAnsi="Times New Roman"/>
          <w:lang w:val="ru-RU"/>
        </w:rPr>
        <w:t>бухгалтерию администрации</w:t>
      </w:r>
      <w:r w:rsidRPr="00FE7FDE">
        <w:rPr>
          <w:rFonts w:ascii="Times New Roman" w:hAnsi="Times New Roman"/>
          <w:lang w:val="ru-RU"/>
        </w:rPr>
        <w:t xml:space="preserve"> муни</w:t>
      </w:r>
      <w:r>
        <w:rPr>
          <w:rFonts w:ascii="Times New Roman" w:hAnsi="Times New Roman"/>
          <w:lang w:val="ru-RU"/>
        </w:rPr>
        <w:t>ци</w:t>
      </w:r>
      <w:r w:rsidRPr="00FE7FDE">
        <w:rPr>
          <w:rFonts w:ascii="Times New Roman" w:hAnsi="Times New Roman"/>
          <w:lang w:val="ru-RU"/>
        </w:rPr>
        <w:t>пального образования</w:t>
      </w:r>
      <w:r>
        <w:rPr>
          <w:rFonts w:ascii="Times New Roman" w:hAnsi="Times New Roman"/>
          <w:lang w:val="ru-RU"/>
        </w:rPr>
        <w:t xml:space="preserve"> "Шангальское".</w:t>
      </w:r>
    </w:p>
    <w:p w:rsidR="00F10C08" w:rsidRPr="00B000CB" w:rsidRDefault="00F10C08" w:rsidP="00F10C08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FE7FDE">
        <w:rPr>
          <w:rFonts w:ascii="Times New Roman" w:hAnsi="Times New Roman"/>
          <w:lang w:val="ru-RU"/>
        </w:rPr>
        <w:t xml:space="preserve">Опубликовать настоящее </w:t>
      </w:r>
      <w:r>
        <w:rPr>
          <w:rFonts w:ascii="Times New Roman" w:hAnsi="Times New Roman"/>
          <w:lang w:val="ru-RU"/>
        </w:rPr>
        <w:t xml:space="preserve">решение в </w:t>
      </w:r>
      <w:r w:rsidRPr="00FE7FDE">
        <w:rPr>
          <w:rFonts w:ascii="Times New Roman" w:hAnsi="Times New Roman"/>
          <w:lang w:val="ru-RU"/>
        </w:rPr>
        <w:t xml:space="preserve"> муниципальном вестнике </w:t>
      </w:r>
      <w:r>
        <w:rPr>
          <w:rFonts w:ascii="Times New Roman" w:hAnsi="Times New Roman"/>
          <w:lang w:val="ru-RU"/>
        </w:rPr>
        <w:t xml:space="preserve">"Шангалы" </w:t>
      </w:r>
      <w:r w:rsidRPr="00FE7FDE">
        <w:rPr>
          <w:rFonts w:ascii="Times New Roman" w:hAnsi="Times New Roman"/>
          <w:lang w:val="ru-RU"/>
        </w:rPr>
        <w:t xml:space="preserve"> и разместить на официальном сайте МО «Шангальское» </w:t>
      </w:r>
      <w:r>
        <w:fldChar w:fldCharType="begin"/>
      </w:r>
      <w:r>
        <w:instrText>HYPERLINK</w:instrText>
      </w:r>
      <w:r w:rsidRPr="00F10C08">
        <w:rPr>
          <w:lang w:val="ru-RU"/>
        </w:rPr>
        <w:instrText xml:space="preserve"> "</w:instrText>
      </w:r>
      <w:r>
        <w:instrText>http</w:instrText>
      </w:r>
      <w:r w:rsidRPr="00F10C08">
        <w:rPr>
          <w:lang w:val="ru-RU"/>
        </w:rPr>
        <w:instrText>://</w:instrText>
      </w:r>
      <w:r>
        <w:instrText>www</w:instrText>
      </w:r>
      <w:r w:rsidRPr="00F10C08">
        <w:rPr>
          <w:lang w:val="ru-RU"/>
        </w:rPr>
        <w:instrText>.</w:instrText>
      </w:r>
      <w:r>
        <w:instrText>svetogorsk</w:instrText>
      </w:r>
      <w:r w:rsidRPr="00F10C08">
        <w:rPr>
          <w:lang w:val="ru-RU"/>
        </w:rPr>
        <w:instrText>-</w:instrText>
      </w:r>
      <w:r>
        <w:instrText>city</w:instrText>
      </w:r>
      <w:r w:rsidRPr="00F10C08">
        <w:rPr>
          <w:lang w:val="ru-RU"/>
        </w:rPr>
        <w:instrText>.</w:instrText>
      </w:r>
      <w:r>
        <w:instrText>ru</w:instrText>
      </w:r>
      <w:r w:rsidRPr="00F10C08">
        <w:rPr>
          <w:lang w:val="ru-RU"/>
        </w:rPr>
        <w:instrText>"</w:instrText>
      </w:r>
      <w:r>
        <w:fldChar w:fldCharType="separate"/>
      </w:r>
      <w:r w:rsidRPr="00B000CB">
        <w:rPr>
          <w:rStyle w:val="ae"/>
          <w:rFonts w:ascii="Times New Roman" w:hAnsi="Times New Roman"/>
          <w:color w:val="auto"/>
          <w:u w:val="none"/>
        </w:rPr>
        <w:t>www</w:t>
      </w:r>
      <w:r w:rsidRPr="00B000CB">
        <w:rPr>
          <w:rStyle w:val="ae"/>
          <w:rFonts w:ascii="Times New Roman" w:hAnsi="Times New Roman"/>
          <w:color w:val="auto"/>
          <w:u w:val="none"/>
          <w:lang w:val="ru-RU"/>
        </w:rPr>
        <w:t>.</w:t>
      </w:r>
      <w:proofErr w:type="spellStart"/>
      <w:r w:rsidRPr="00B000CB">
        <w:rPr>
          <w:rStyle w:val="ae"/>
          <w:rFonts w:ascii="Times New Roman" w:hAnsi="Times New Roman"/>
          <w:color w:val="auto"/>
          <w:u w:val="none"/>
        </w:rPr>
        <w:t>shangaladm</w:t>
      </w:r>
      <w:proofErr w:type="spellEnd"/>
      <w:r w:rsidRPr="00B000CB">
        <w:rPr>
          <w:rStyle w:val="ae"/>
          <w:rFonts w:ascii="Times New Roman" w:hAnsi="Times New Roman"/>
          <w:color w:val="auto"/>
          <w:u w:val="none"/>
          <w:lang w:val="ru-RU"/>
        </w:rPr>
        <w:t>.</w:t>
      </w:r>
      <w:proofErr w:type="spellStart"/>
      <w:r w:rsidRPr="00B000CB">
        <w:rPr>
          <w:rStyle w:val="ae"/>
          <w:rFonts w:ascii="Times New Roman" w:hAnsi="Times New Roman"/>
          <w:color w:val="auto"/>
          <w:u w:val="none"/>
        </w:rPr>
        <w:t>ru</w:t>
      </w:r>
      <w:proofErr w:type="spellEnd"/>
      <w:r>
        <w:fldChar w:fldCharType="end"/>
      </w:r>
      <w:r w:rsidRPr="00B000CB">
        <w:rPr>
          <w:rFonts w:ascii="Times New Roman" w:hAnsi="Times New Roman"/>
          <w:lang w:val="ru-RU"/>
        </w:rPr>
        <w:t xml:space="preserve"> .</w:t>
      </w:r>
    </w:p>
    <w:p w:rsidR="00F10C08" w:rsidRPr="0072055D" w:rsidRDefault="00F10C08" w:rsidP="00F10C08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b/>
          <w:lang w:val="ru-RU"/>
        </w:rPr>
      </w:pPr>
      <w:r w:rsidRPr="00FE7FDE">
        <w:rPr>
          <w:rFonts w:ascii="Times New Roman" w:hAnsi="Times New Roman"/>
          <w:lang w:val="ru-RU"/>
        </w:rPr>
        <w:t xml:space="preserve">Контроль за исполнением настоящего </w:t>
      </w:r>
      <w:r>
        <w:rPr>
          <w:rFonts w:ascii="Times New Roman" w:hAnsi="Times New Roman"/>
          <w:lang w:val="ru-RU"/>
        </w:rPr>
        <w:t>решения</w:t>
      </w:r>
      <w:r w:rsidRPr="00FE7FDE">
        <w:rPr>
          <w:rFonts w:ascii="Times New Roman" w:hAnsi="Times New Roman"/>
          <w:lang w:val="ru-RU"/>
        </w:rPr>
        <w:t xml:space="preserve"> возложить  на главу администрации МО </w:t>
      </w:r>
      <w:r w:rsidRPr="0072055D">
        <w:rPr>
          <w:rStyle w:val="af1"/>
          <w:rFonts w:ascii="Times New Roman" w:hAnsi="Times New Roman"/>
          <w:b w:val="0"/>
          <w:lang w:val="ru-RU"/>
        </w:rPr>
        <w:t>«Шангальское».</w:t>
      </w:r>
    </w:p>
    <w:p w:rsidR="00F10C08" w:rsidRPr="00B4360D" w:rsidRDefault="00F10C08" w:rsidP="00F10C08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lang w:val="ru-RU"/>
        </w:rPr>
      </w:pPr>
    </w:p>
    <w:p w:rsidR="00F10C08" w:rsidRPr="00B4360D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Pr="00B4360D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Pr="00B4360D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rPr>
          <w:rFonts w:ascii="Times New Roman" w:hAnsi="Times New Roman"/>
          <w:lang w:val="ru-RU"/>
        </w:rPr>
      </w:pPr>
      <w:r w:rsidRPr="00484190">
        <w:rPr>
          <w:rFonts w:ascii="Times New Roman" w:hAnsi="Times New Roman"/>
          <w:lang w:val="ru-RU"/>
        </w:rPr>
        <w:t xml:space="preserve">Глава </w:t>
      </w:r>
      <w:r>
        <w:rPr>
          <w:rFonts w:ascii="Times New Roman" w:hAnsi="Times New Roman"/>
          <w:lang w:val="ru-RU"/>
        </w:rPr>
        <w:t>администрации</w:t>
      </w:r>
    </w:p>
    <w:p w:rsidR="00F10C08" w:rsidRPr="00484190" w:rsidRDefault="00F10C08" w:rsidP="00F10C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 </w:t>
      </w:r>
      <w:r w:rsidRPr="00484190">
        <w:rPr>
          <w:rFonts w:ascii="Times New Roman" w:hAnsi="Times New Roman"/>
          <w:lang w:val="ru-RU"/>
        </w:rPr>
        <w:t xml:space="preserve"> «Шангальское»                                                                                С.И.Друганов</w:t>
      </w:r>
    </w:p>
    <w:p w:rsidR="00F10C08" w:rsidRPr="00484190" w:rsidRDefault="00F10C08" w:rsidP="00F10C08">
      <w:pPr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Pr="000E1BF3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Pr="000E1BF3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tabs>
          <w:tab w:val="left" w:pos="1080"/>
        </w:tabs>
        <w:jc w:val="both"/>
        <w:rPr>
          <w:rFonts w:ascii="Times New Roman" w:hAnsi="Times New Roman"/>
          <w:lang w:val="ru-RU"/>
        </w:rPr>
      </w:pPr>
    </w:p>
    <w:p w:rsidR="00F10C08" w:rsidRDefault="00F10C08" w:rsidP="00F10C08">
      <w:pPr>
        <w:rPr>
          <w:rFonts w:ascii="Times New Roman" w:hAnsi="Times New Roman"/>
          <w:lang w:val="ru-RU"/>
        </w:rPr>
      </w:pPr>
    </w:p>
    <w:p w:rsidR="00F10C08" w:rsidRDefault="00F10C08" w:rsidP="00F10C08">
      <w:pPr>
        <w:rPr>
          <w:rFonts w:ascii="Times New Roman" w:hAnsi="Times New Roman"/>
          <w:lang w:val="ru-RU"/>
        </w:rPr>
      </w:pPr>
    </w:p>
    <w:p w:rsidR="00F10C08" w:rsidRPr="00FA279C" w:rsidRDefault="00F10C08" w:rsidP="00F10C08">
      <w:pPr>
        <w:rPr>
          <w:b/>
          <w:lang w:val="ru-RU"/>
        </w:rPr>
      </w:pPr>
    </w:p>
    <w:p w:rsidR="00F10C08" w:rsidRPr="00FA279C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FA279C">
        <w:rPr>
          <w:rFonts w:ascii="Times New Roman" w:hAnsi="Times New Roman"/>
          <w:b/>
          <w:lang w:val="ru-RU"/>
        </w:rPr>
        <w:lastRenderedPageBreak/>
        <w:t>ПАСПОРТ</w:t>
      </w:r>
    </w:p>
    <w:p w:rsidR="00F10C08" w:rsidRPr="00FA279C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FA279C">
        <w:rPr>
          <w:rFonts w:ascii="Times New Roman" w:hAnsi="Times New Roman"/>
          <w:b/>
          <w:lang w:val="ru-RU"/>
        </w:rPr>
        <w:t>муниципальной программы</w:t>
      </w:r>
    </w:p>
    <w:p w:rsidR="00F10C08" w:rsidRPr="00FA279C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FA279C">
        <w:rPr>
          <w:rFonts w:ascii="Times New Roman" w:hAnsi="Times New Roman"/>
          <w:b/>
          <w:lang w:val="ru-RU"/>
        </w:rPr>
        <w:t>«Развитие и поддержка малого и среднего предпринимательства в МО «Шангальское»  на 2015-2017 годы»</w:t>
      </w:r>
    </w:p>
    <w:p w:rsidR="00F10C08" w:rsidRPr="000E1BF3" w:rsidRDefault="00F10C08" w:rsidP="00F10C08">
      <w:pPr>
        <w:ind w:firstLine="709"/>
        <w:jc w:val="center"/>
        <w:rPr>
          <w:rFonts w:ascii="Times New Roman" w:hAnsi="Times New Roman"/>
          <w:lang w:val="ru-RU"/>
        </w:rPr>
      </w:pPr>
    </w:p>
    <w:tbl>
      <w:tblPr>
        <w:tblW w:w="96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6379"/>
      </w:tblGrid>
      <w:tr w:rsidR="00F10C08" w:rsidRPr="00F10C08" w:rsidTr="00274D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72055D" w:rsidRDefault="00F10C08" w:rsidP="00274D77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5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Муниципальная программа</w:t>
            </w:r>
            <w:r w:rsidRPr="0072055D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20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и поддержка малого и среднего предпринимательства в МО </w:t>
            </w:r>
            <w:r w:rsidRPr="007205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«Шангальское»</w:t>
            </w:r>
            <w:r w:rsidRPr="0072055D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0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2015-2017 годы</w:t>
            </w:r>
            <w:r w:rsidRPr="0072055D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7205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(далее – Программа)</w:t>
            </w:r>
          </w:p>
        </w:tc>
      </w:tr>
      <w:tr w:rsidR="00F10C08" w:rsidRPr="000E1BF3" w:rsidTr="00274D77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72055D" w:rsidRDefault="00F10C08" w:rsidP="00274D77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055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  <w:r w:rsidRPr="00720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055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72055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20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5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«Шангальское»</w:t>
            </w:r>
          </w:p>
        </w:tc>
      </w:tr>
      <w:tr w:rsidR="00F10C08" w:rsidRPr="00F10C08" w:rsidTr="00274D77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1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FA279C" w:rsidRDefault="00F10C08" w:rsidP="00274D77">
            <w:pPr>
              <w:pStyle w:val="ConsPlusCell"/>
              <w:tabs>
                <w:tab w:val="left" w:pos="5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заместитель главы администрации по вопросам ЖКХ, главный специалист,  отвечающий за  вопросы землеустройства.</w:t>
            </w:r>
          </w:p>
          <w:p w:rsidR="00F10C08" w:rsidRPr="00FA279C" w:rsidRDefault="00F10C08" w:rsidP="00274D77">
            <w:pPr>
              <w:pStyle w:val="ConsPlusCell"/>
              <w:tabs>
                <w:tab w:val="left" w:pos="54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0C08" w:rsidRPr="00F10C08" w:rsidTr="00274D77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FA279C" w:rsidRDefault="00F10C08" w:rsidP="00274D77">
            <w:pPr>
              <w:pStyle w:val="ConsPlusCell"/>
              <w:tabs>
                <w:tab w:val="left" w:pos="548"/>
              </w:tabs>
              <w:spacing w:after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субъекты малого и среднего предпринимательства,</w:t>
            </w:r>
          </w:p>
          <w:p w:rsidR="00F10C08" w:rsidRPr="00FA279C" w:rsidRDefault="00F10C08" w:rsidP="00274D77">
            <w:pPr>
              <w:pStyle w:val="ConsPlusCell"/>
              <w:tabs>
                <w:tab w:val="left" w:pos="548"/>
              </w:tabs>
              <w:spacing w:after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жители МО </w:t>
            </w:r>
            <w:r w:rsidRPr="007205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«Шангальское»,</w:t>
            </w:r>
            <w:r w:rsidRPr="00FA279C">
              <w:rPr>
                <w:rStyle w:val="af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отнесенные к социально незащищенным слоям населения (безработные граждане, состоящие на учете в службе занятости населения;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инвалиды; военнослужащие, уволенные в запас; члены неполных семей, имеющие иждивенцев; многодетные родители) и молодежи (граждане в возрасте от 18 до 30 лет), а также граждане трудоспособного возраста, зарегистрированные по месту жительства на территориях поселения</w:t>
            </w:r>
          </w:p>
        </w:tc>
      </w:tr>
      <w:tr w:rsidR="00F10C08" w:rsidRPr="000E1BF3" w:rsidTr="00274D77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0C08" w:rsidRPr="00F10C08" w:rsidTr="00274D77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Основные цели Программы:</w:t>
            </w:r>
          </w:p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- повышение темпов развития малого и среднего предпринимательства, как одного из факторов социально-экономического развития муниципального образования;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- повышение конкурентоспособности продукции, выпускаемой субъектами малого и среднего предпринимательства;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предприятий).</w:t>
            </w:r>
          </w:p>
        </w:tc>
      </w:tr>
      <w:tr w:rsidR="00F10C08" w:rsidRPr="00F10C08" w:rsidTr="00274D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FA279C" w:rsidRDefault="00F10C08" w:rsidP="00274D77">
            <w:pPr>
              <w:pStyle w:val="ConsPlusNormal"/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Программы:</w:t>
            </w:r>
          </w:p>
          <w:p w:rsidR="00F10C08" w:rsidRPr="00FA279C" w:rsidRDefault="00F10C08" w:rsidP="00274D77">
            <w:pPr>
              <w:pStyle w:val="ConsPlusNormal"/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формирование благоприятной среды для развития малого и среднего предпринимательства на территории </w:t>
            </w: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МО </w:t>
            </w:r>
            <w:r w:rsidRPr="0072055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«Шангальское»</w:t>
            </w:r>
            <w:r w:rsidRPr="00720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F10C08" w:rsidRPr="00FA279C" w:rsidRDefault="00F10C08" w:rsidP="00274D77">
            <w:pPr>
              <w:pStyle w:val="ConsPlusNormal"/>
              <w:tabs>
                <w:tab w:val="num" w:pos="290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повышение предпринимательской культуры населения;</w:t>
            </w:r>
          </w:p>
          <w:p w:rsidR="00F10C08" w:rsidRPr="00FA279C" w:rsidRDefault="00F10C08" w:rsidP="00274D77">
            <w:pPr>
              <w:pStyle w:val="ConsPlusNormal"/>
              <w:tabs>
                <w:tab w:val="num" w:pos="290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оказание содействия начинающим предпринимателям в организации бизнеса;</w:t>
            </w:r>
          </w:p>
          <w:p w:rsidR="00F10C08" w:rsidRPr="00FA279C" w:rsidRDefault="00F10C08" w:rsidP="00274D77">
            <w:pPr>
              <w:pStyle w:val="ConsPlusNormal"/>
              <w:tabs>
                <w:tab w:val="num" w:pos="290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содействие расширению использования информационно-коммуникационных технологий субъектами малого и среднего предпринимательства;</w:t>
            </w:r>
          </w:p>
          <w:p w:rsidR="00F10C08" w:rsidRPr="00FA279C" w:rsidRDefault="00F10C08" w:rsidP="00274D77">
            <w:pPr>
              <w:pStyle w:val="ConsPlusNormal"/>
              <w:tabs>
                <w:tab w:val="num" w:pos="290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развитие деловой активности населения муниципального образования за счет повышения интереса к предпринимательской деятельности; </w:t>
            </w:r>
          </w:p>
          <w:p w:rsidR="00F10C08" w:rsidRPr="00FA279C" w:rsidRDefault="00F10C08" w:rsidP="00274D77">
            <w:pPr>
              <w:pStyle w:val="ConsPlusNormal"/>
              <w:tabs>
                <w:tab w:val="num" w:pos="290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совершенствование информационно-консультационной поддержки субъектов малого и среднего предпринимательства; </w:t>
            </w:r>
          </w:p>
          <w:p w:rsidR="00F10C08" w:rsidRPr="00FA279C" w:rsidRDefault="00F10C08" w:rsidP="00274D77">
            <w:pPr>
              <w:pStyle w:val="ConsPlusNormal"/>
              <w:tabs>
                <w:tab w:val="num" w:pos="290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F10C08" w:rsidRPr="00FA279C" w:rsidRDefault="00F10C08" w:rsidP="00274D77">
            <w:pPr>
              <w:pStyle w:val="ConsPlusCell"/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ресурсам.</w:t>
            </w:r>
          </w:p>
        </w:tc>
      </w:tr>
      <w:tr w:rsidR="00F10C08" w:rsidRPr="00F10C08" w:rsidTr="00274D77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FA279C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Целевые индикаторы и показатели </w:t>
            </w: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FA279C" w:rsidRDefault="00F10C08" w:rsidP="00274D77">
            <w:pPr>
              <w:pStyle w:val="ConsPlusNormal"/>
              <w:tabs>
                <w:tab w:val="left" w:pos="465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эффективности Программы будет производиться по следующим показателям (индикаторам):</w:t>
            </w:r>
          </w:p>
          <w:p w:rsidR="00F10C08" w:rsidRPr="00FA279C" w:rsidRDefault="00F10C08" w:rsidP="00274D77">
            <w:pPr>
              <w:pStyle w:val="ConsPlusNormal"/>
              <w:tabs>
                <w:tab w:val="left" w:pos="465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рост оборота малых  и средних предприятий составит  10% ежегодно к соответствующему периоду прошлого года;</w:t>
            </w:r>
          </w:p>
          <w:p w:rsidR="00F10C08" w:rsidRPr="00FA279C" w:rsidRDefault="00F10C08" w:rsidP="00274D77">
            <w:pPr>
              <w:pStyle w:val="ConsPlusNormal"/>
              <w:tabs>
                <w:tab w:val="left" w:pos="465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рост среднесписочной численности работников малых и средних предприятий составит 5% ежегодно к соответствующему периоду прошлого года;</w:t>
            </w:r>
          </w:p>
          <w:p w:rsidR="00F10C08" w:rsidRPr="00FA279C" w:rsidRDefault="00F10C08" w:rsidP="00274D77">
            <w:pPr>
              <w:pStyle w:val="ConsPlusNormal"/>
              <w:tabs>
                <w:tab w:val="left" w:pos="465"/>
              </w:tabs>
              <w:suppressAutoHyphens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рост доходов и повышение уровня социальной защищенности работников малых и средних предприятий составит 5% ежегодно к соответствующему периоду прошлого года.</w:t>
            </w:r>
          </w:p>
        </w:tc>
      </w:tr>
      <w:tr w:rsidR="00F10C08" w:rsidRPr="000E1BF3" w:rsidTr="00274D77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FA279C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и сроки реализации        </w:t>
            </w:r>
            <w:r w:rsidRPr="00FA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муниципальной 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</w:rPr>
              <w:t xml:space="preserve">2015-2017 </w:t>
            </w:r>
            <w:proofErr w:type="spellStart"/>
            <w:r w:rsidRPr="000E1BF3">
              <w:rPr>
                <w:rFonts w:ascii="Times New Roman" w:hAnsi="Times New Roman"/>
                <w:bCs/>
              </w:rPr>
              <w:t>г.г</w:t>
            </w:r>
            <w:proofErr w:type="spellEnd"/>
            <w:r w:rsidRPr="000E1BF3">
              <w:rPr>
                <w:rFonts w:ascii="Times New Roman" w:hAnsi="Times New Roman"/>
                <w:bCs/>
              </w:rPr>
              <w:t>.</w:t>
            </w:r>
          </w:p>
        </w:tc>
      </w:tr>
      <w:tr w:rsidR="00F10C08" w:rsidRPr="00F10C08" w:rsidTr="00274D77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1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  <w:lang w:val="ru-RU"/>
              </w:rPr>
              <w:t xml:space="preserve">Финансирование программных мероприятий осуществляется за счет средств бюджета МО </w:t>
            </w:r>
            <w:r w:rsidRPr="0072055D">
              <w:rPr>
                <w:rStyle w:val="af1"/>
                <w:rFonts w:ascii="Times New Roman" w:hAnsi="Times New Roman"/>
                <w:b w:val="0"/>
                <w:lang w:val="ru-RU"/>
              </w:rPr>
              <w:t>«Шангальское»</w:t>
            </w:r>
            <w:r w:rsidRPr="000E1BF3">
              <w:rPr>
                <w:rStyle w:val="af1"/>
                <w:rFonts w:ascii="Times New Roman" w:hAnsi="Times New Roman"/>
                <w:lang w:val="ru-RU"/>
              </w:rPr>
              <w:t xml:space="preserve"> </w:t>
            </w:r>
            <w:r w:rsidRPr="000E1BF3">
              <w:rPr>
                <w:rFonts w:ascii="Times New Roman" w:hAnsi="Times New Roman"/>
                <w:bCs/>
                <w:lang w:val="ru-RU"/>
              </w:rPr>
              <w:t xml:space="preserve"> в объемах, предусмотренных Программой и утвержденных решением Совета депутатов МО </w:t>
            </w:r>
            <w:r w:rsidRPr="0072055D">
              <w:rPr>
                <w:rStyle w:val="af1"/>
                <w:rFonts w:ascii="Times New Roman" w:hAnsi="Times New Roman"/>
                <w:b w:val="0"/>
                <w:lang w:val="ru-RU"/>
              </w:rPr>
              <w:t>«Шангальское»</w:t>
            </w:r>
            <w:r w:rsidRPr="000E1BF3">
              <w:rPr>
                <w:rStyle w:val="af1"/>
                <w:rFonts w:ascii="Times New Roman" w:hAnsi="Times New Roman"/>
                <w:lang w:val="ru-RU"/>
              </w:rPr>
              <w:t xml:space="preserve"> </w:t>
            </w:r>
            <w:r w:rsidRPr="000E1BF3">
              <w:rPr>
                <w:rFonts w:ascii="Times New Roman" w:hAnsi="Times New Roman"/>
                <w:bCs/>
                <w:lang w:val="ru-RU"/>
              </w:rPr>
              <w:t>о бюджете на соответствующий финансовый год.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  <w:lang w:val="ru-RU"/>
              </w:rPr>
              <w:t>Всего на реализацию программных мероприятий предусмотрено выделение средств местного бюджета в объеме 300,0 тысяч рублей, в том числе: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  <w:lang w:val="ru-RU"/>
              </w:rPr>
              <w:t>2015 год – 90,0 тыс. рублей,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  <w:lang w:val="ru-RU"/>
              </w:rPr>
              <w:t>2016 год – 100,0 тыс. рублей,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  <w:lang w:val="ru-RU"/>
              </w:rPr>
              <w:t>2017 год – 110,0 тыс. рублей.</w:t>
            </w:r>
          </w:p>
          <w:p w:rsidR="00F10C08" w:rsidRPr="000E1BF3" w:rsidRDefault="00F10C08" w:rsidP="00274D77">
            <w:pPr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E1BF3">
              <w:rPr>
                <w:rFonts w:ascii="Times New Roman" w:hAnsi="Times New Roman"/>
                <w:bCs/>
                <w:lang w:val="ru-RU"/>
              </w:rPr>
              <w:t>Объемы финансирования Программы за счет средств местного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  <w:tr w:rsidR="00F10C08" w:rsidRPr="00F10C08" w:rsidTr="00274D77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F10C08" w:rsidRPr="000E1BF3" w:rsidRDefault="00F10C08" w:rsidP="00274D77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08" w:rsidRPr="000E1BF3" w:rsidRDefault="00F10C08" w:rsidP="00274D77">
            <w:pPr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Реализация комплекса программных мероприятий, предусмотренных планом мероприятий Программы, позволит:</w:t>
            </w:r>
          </w:p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- повысить уровень финансовой и бухгалтерской грамотности предпринимателей за счет проведения обучающих, информационных семинаров и осуществляемых консультаций;</w:t>
            </w:r>
          </w:p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- принять участие в конкурсах, конференциях, выставочно-ярмарочных мероприятиях не менее чем 40 субъектам малого и среднего предпринимательства;</w:t>
            </w:r>
          </w:p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- обеспечить материальную поддержку 5 субъектам малого и среднего предпринимательства.</w:t>
            </w:r>
          </w:p>
          <w:p w:rsidR="00F10C08" w:rsidRPr="000E1BF3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lastRenderedPageBreak/>
              <w:t>- предоставлять субъектам малого и среднего предпринимательства услуги в форме индивидуальных консультаций, организованных семинаров не менее чем 2 раза в год.</w:t>
            </w:r>
          </w:p>
        </w:tc>
      </w:tr>
    </w:tbl>
    <w:p w:rsidR="00F10C08" w:rsidRPr="000E1BF3" w:rsidRDefault="00F10C08" w:rsidP="00F10C08">
      <w:pPr>
        <w:jc w:val="center"/>
        <w:rPr>
          <w:rFonts w:ascii="Times New Roman" w:hAnsi="Times New Roman"/>
          <w:b/>
          <w:lang w:val="ru-RU"/>
        </w:rPr>
      </w:pPr>
    </w:p>
    <w:p w:rsidR="00F10C08" w:rsidRDefault="00F10C08" w:rsidP="00F10C08">
      <w:pPr>
        <w:jc w:val="center"/>
        <w:rPr>
          <w:rFonts w:ascii="Times New Roman" w:hAnsi="Times New Roman"/>
          <w:b/>
          <w:lang w:val="ru-RU"/>
        </w:rPr>
      </w:pPr>
      <w:r w:rsidRPr="000E1BF3">
        <w:rPr>
          <w:rFonts w:ascii="Times New Roman" w:hAnsi="Times New Roman"/>
          <w:lang w:val="ru-RU"/>
        </w:rPr>
        <w:t xml:space="preserve"> </w:t>
      </w:r>
      <w:r w:rsidRPr="000E1BF3">
        <w:rPr>
          <w:rFonts w:ascii="Times New Roman" w:hAnsi="Times New Roman"/>
          <w:b/>
          <w:lang w:val="ru-RU"/>
        </w:rPr>
        <w:t>Раздел 1. 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F10C08" w:rsidRPr="000E1BF3" w:rsidRDefault="00F10C08" w:rsidP="00F10C08">
      <w:pPr>
        <w:jc w:val="center"/>
        <w:rPr>
          <w:rFonts w:ascii="Times New Roman" w:hAnsi="Times New Roman"/>
          <w:b/>
          <w:lang w:val="ru-RU"/>
        </w:rPr>
      </w:pP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>Муниципальная программа «</w:t>
      </w:r>
      <w:r w:rsidRPr="000E1BF3">
        <w:rPr>
          <w:rFonts w:ascii="Times New Roman" w:hAnsi="Times New Roman"/>
          <w:lang w:val="ru-RU"/>
        </w:rPr>
        <w:t xml:space="preserve">Развитие и поддержка малого и среднего предпринимательства в </w:t>
      </w:r>
      <w:r w:rsidRPr="0072055D">
        <w:rPr>
          <w:rFonts w:ascii="Times New Roman" w:hAnsi="Times New Roman"/>
          <w:lang w:val="ru-RU"/>
        </w:rPr>
        <w:t>МО</w:t>
      </w:r>
      <w:r w:rsidRPr="0072055D">
        <w:rPr>
          <w:rFonts w:ascii="Times New Roman" w:hAnsi="Times New Roman"/>
          <w:b/>
          <w:lang w:val="ru-RU"/>
        </w:rPr>
        <w:t xml:space="preserve"> </w:t>
      </w:r>
      <w:r w:rsidRPr="0072055D">
        <w:rPr>
          <w:rStyle w:val="af1"/>
          <w:rFonts w:ascii="Times New Roman" w:hAnsi="Times New Roman"/>
          <w:b w:val="0"/>
          <w:lang w:val="ru-RU"/>
        </w:rPr>
        <w:t>«Шангальское»</w:t>
      </w:r>
      <w:r w:rsidRPr="000E1BF3">
        <w:rPr>
          <w:rStyle w:val="af1"/>
          <w:rFonts w:ascii="Times New Roman" w:hAnsi="Times New Roman"/>
          <w:lang w:val="ru-RU"/>
        </w:rPr>
        <w:t xml:space="preserve"> </w:t>
      </w:r>
      <w:r w:rsidRPr="000E1BF3">
        <w:rPr>
          <w:rFonts w:ascii="Times New Roman" w:hAnsi="Times New Roman"/>
          <w:lang w:val="ru-RU"/>
        </w:rPr>
        <w:t>на 2015-2017 годы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>» разработана в соответствии с Федеральным законом от 24.07.2007 №</w:t>
      </w:r>
      <w:r>
        <w:rPr>
          <w:rFonts w:ascii="Times New Roman" w:eastAsia="Batang" w:hAnsi="Times New Roman"/>
          <w:color w:val="000000"/>
          <w:lang w:val="ru-RU" w:eastAsia="ko-KR"/>
        </w:rPr>
        <w:t xml:space="preserve"> 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>209-ФЗ «О развитии малого и среднего предпринимательства в Российской Федерации».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До настоящего времени поддержка субъектов малого и среднего предпринимательства в поселении не разрабатывалась и не утверждалась. </w:t>
      </w:r>
    </w:p>
    <w:p w:rsidR="00F10C08" w:rsidRPr="00B000CB" w:rsidRDefault="00F10C08" w:rsidP="00F10C08">
      <w:pPr>
        <w:pStyle w:val="21"/>
        <w:spacing w:after="0" w:line="240" w:lineRule="auto"/>
        <w:ind w:firstLine="720"/>
        <w:jc w:val="both"/>
        <w:rPr>
          <w:rFonts w:eastAsia="Batang"/>
          <w:color w:val="000000"/>
          <w:lang w:eastAsia="ko-KR"/>
        </w:rPr>
      </w:pPr>
      <w:r w:rsidRPr="000E1BF3">
        <w:rPr>
          <w:rFonts w:eastAsia="Batang"/>
          <w:color w:val="000000"/>
          <w:lang w:eastAsia="ko-KR"/>
        </w:rPr>
        <w:t xml:space="preserve"> В связи с возросшим интересом населения и малых предприятий на территории поселения к индивидуальной деятельности и постоянным обращением </w:t>
      </w:r>
      <w:r>
        <w:rPr>
          <w:rFonts w:eastAsia="Batang"/>
          <w:color w:val="000000"/>
          <w:lang w:eastAsia="ko-KR"/>
        </w:rPr>
        <w:t>для получения помощи и поддержки</w:t>
      </w:r>
      <w:r w:rsidRPr="000E1BF3">
        <w:rPr>
          <w:rFonts w:eastAsia="Batang"/>
          <w:color w:val="000000"/>
          <w:lang w:eastAsia="ko-KR"/>
        </w:rPr>
        <w:t xml:space="preserve"> при начале деятельности или расширения деятельности вопрос разработки программы на уровне поселения стал очень актуален.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>Принятие настоящей Программы обеспечивает возможность создания благоприятных условий для развития малого и среднего предпринимательства с использованием механизмов и форм поддержки, положительно зарекомендовавших себя в ходе реализации ранее действующей долгосрочной целевой программы на уровне области и муниципального района, и внедрение новых прогрессивных направлений и механизмов поддержки малого и среднего предпринимательства в рамках действующего законодательства.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>Роль малого и среднего предпринимательства в экономике МО «</w:t>
      </w:r>
      <w:r>
        <w:rPr>
          <w:rFonts w:ascii="Times New Roman" w:eastAsia="Batang" w:hAnsi="Times New Roman"/>
          <w:color w:val="000000"/>
          <w:lang w:val="ru-RU" w:eastAsia="ko-KR"/>
        </w:rPr>
        <w:t>Шангальское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>» последовательно возрастает, обеспечивая решение ряда важных задач, таких как насыщение потребительского рынка товарами и услугами, увеличение платежей в бюджет, сокращение уровня безработицы.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На территории МО на 01 января 2015 года зарегистрировано более 12 малых и средних предприятий,  и более 54 индивидуальных предпринимателей. 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Структура сферы малого предпринимательства за последние годы не изменилась. Учитывая, что малому предпринимательству свойственно вложение средств в отрасли, где, безусловно, есть перспектива спроса и доходности, на территории МО </w:t>
      </w:r>
      <w:r>
        <w:rPr>
          <w:rFonts w:ascii="Times New Roman" w:eastAsia="Batang" w:hAnsi="Times New Roman"/>
          <w:color w:val="000000"/>
          <w:lang w:val="ru-RU" w:eastAsia="ko-KR"/>
        </w:rPr>
        <w:t xml:space="preserve">"Шангальское" 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>по-прежнему лидируют по количеству предприятия, осуществляющие деятельность по виду: «заготовка и переработка древесины»</w:t>
      </w:r>
      <w:r>
        <w:rPr>
          <w:rFonts w:ascii="Times New Roman" w:eastAsia="Batang" w:hAnsi="Times New Roman"/>
          <w:color w:val="000000"/>
          <w:lang w:val="ru-RU" w:eastAsia="ko-KR"/>
        </w:rPr>
        <w:t>,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 «оптовая и розничная торговля</w:t>
      </w:r>
      <w:r>
        <w:rPr>
          <w:rFonts w:ascii="Times New Roman" w:eastAsia="Batang" w:hAnsi="Times New Roman"/>
          <w:color w:val="000000"/>
          <w:lang w:val="ru-RU" w:eastAsia="ko-KR"/>
        </w:rPr>
        <w:t>"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; </w:t>
      </w:r>
      <w:r>
        <w:rPr>
          <w:rFonts w:ascii="Times New Roman" w:eastAsia="Batang" w:hAnsi="Times New Roman"/>
          <w:color w:val="000000"/>
          <w:lang w:val="ru-RU" w:eastAsia="ko-KR"/>
        </w:rPr>
        <w:t>"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>ремонт автотранспортных средств», «оказание транспортных услуг», начинает</w:t>
      </w:r>
      <w:r>
        <w:rPr>
          <w:rFonts w:ascii="Times New Roman" w:eastAsia="Batang" w:hAnsi="Times New Roman"/>
          <w:color w:val="000000"/>
          <w:lang w:val="ru-RU" w:eastAsia="ko-KR"/>
        </w:rPr>
        <w:t xml:space="preserve"> развиваться гостиничный бизнес.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     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eastAsia="Batang" w:hAnsi="Times New Roman"/>
          <w:color w:val="000000"/>
          <w:lang w:val="ru-RU" w:eastAsia="ko-KR"/>
        </w:rPr>
        <w:t>Среднесписочная численность населения, занятого в сфере малого предпринимательства на территории муниципального образования, ежегодно возрастает и по данным муниципальной статистики на 01 января 2015 года составила около 400  человек, или до 23%  процентов занятого населения.</w:t>
      </w:r>
    </w:p>
    <w:p w:rsidR="00F10C08" w:rsidRPr="000E1BF3" w:rsidRDefault="00F10C08" w:rsidP="00F10C08">
      <w:pPr>
        <w:shd w:val="clear" w:color="auto" w:fill="FFFFFF"/>
        <w:ind w:firstLine="709"/>
        <w:jc w:val="both"/>
        <w:rPr>
          <w:rFonts w:ascii="Times New Roman" w:eastAsia="Batang" w:hAnsi="Times New Roman"/>
          <w:color w:val="000000"/>
          <w:lang w:val="ru-RU" w:eastAsia="ko-KR"/>
        </w:rPr>
      </w:pPr>
      <w:r w:rsidRPr="000E1BF3">
        <w:rPr>
          <w:rFonts w:ascii="Times New Roman" w:hAnsi="Times New Roman"/>
          <w:lang w:val="ru-RU"/>
        </w:rPr>
        <w:t>Основная доля работающих на малых предприятиях сосредоточена в лесной отрасли, оптовой, розничной торговле, транспорте.</w:t>
      </w:r>
    </w:p>
    <w:p w:rsidR="00F10C08" w:rsidRPr="000E1BF3" w:rsidRDefault="00F10C08" w:rsidP="00F10C08">
      <w:pPr>
        <w:ind w:right="-1"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Среднемесячная заработная плата (официальная) одного работника малого предприятия </w:t>
      </w:r>
      <w:r w:rsidRPr="000E1BF3">
        <w:rPr>
          <w:rFonts w:ascii="Times New Roman" w:eastAsia="Batang" w:hAnsi="Times New Roman"/>
          <w:color w:val="000000"/>
          <w:lang w:val="ru-RU" w:eastAsia="ko-KR"/>
        </w:rPr>
        <w:t xml:space="preserve">на 01 января 2015 года </w:t>
      </w:r>
      <w:r w:rsidRPr="000E1BF3">
        <w:rPr>
          <w:rFonts w:ascii="Times New Roman" w:hAnsi="Times New Roman"/>
          <w:lang w:val="ru-RU"/>
        </w:rPr>
        <w:t>составила чуть  более 12 000,00, что вызывает озабоченность в связи с низкими  объемами поступления в  бюджет от налогов на  доходы физических лиц.</w:t>
      </w:r>
    </w:p>
    <w:p w:rsidR="00F10C08" w:rsidRPr="000E1BF3" w:rsidRDefault="00F10C08" w:rsidP="00F10C08">
      <w:pPr>
        <w:ind w:right="-1"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За 2014 год оборот малых предприятий составил боле 100</w:t>
      </w:r>
      <w:r w:rsidRPr="000E1BF3">
        <w:rPr>
          <w:rFonts w:ascii="Times New Roman" w:hAnsi="Times New Roman"/>
        </w:rPr>
        <w:t> </w:t>
      </w:r>
      <w:r w:rsidRPr="000E1BF3">
        <w:rPr>
          <w:rFonts w:ascii="Times New Roman" w:hAnsi="Times New Roman"/>
          <w:lang w:val="ru-RU"/>
        </w:rPr>
        <w:t xml:space="preserve">000,00 тысяч рублей или 109% к соответствующему периоду прошлого года. Наибольший оборот принадлежит малым предприятиям занятым в лесной отрасли – 58%, оптовой, розничной торговле,   прочие – 20,9%. Доля оборота малого предпринимательства в общем обороте организаций по муниципальному образованию в 2014 году составила 3,8%. </w:t>
      </w:r>
    </w:p>
    <w:p w:rsidR="00F10C08" w:rsidRPr="000E1BF3" w:rsidRDefault="00F10C08" w:rsidP="00F10C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Несмотря на существующий прогресс в секторе малого и среднего предпринимательства, очевидна актуальность принятия органами местного самоуправления </w:t>
      </w:r>
      <w:r w:rsidRPr="000E1BF3">
        <w:rPr>
          <w:rFonts w:ascii="Times New Roman" w:hAnsi="Times New Roman"/>
          <w:lang w:val="ru-RU"/>
        </w:rPr>
        <w:lastRenderedPageBreak/>
        <w:t>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</w:t>
      </w:r>
    </w:p>
    <w:p w:rsidR="00F10C08" w:rsidRPr="000E1BF3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Проблемы малых и средних предприятий на разных этапах их деятельности имеют существенные отличия. На период создания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отсутствие знаний об основах ведения предпринимательской деятельности, сложности выхода на рынки товаров и услуг. </w:t>
      </w:r>
    </w:p>
    <w:p w:rsidR="00F10C08" w:rsidRPr="000E1BF3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F10C08" w:rsidRPr="000E1BF3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Для успешно работающих предприятий – отсутствие государственной поддержки в решении вопросов выхода на внешние рынки товаров и услуг, внедрение наукоемких инновационных технологий.</w:t>
      </w:r>
    </w:p>
    <w:p w:rsidR="00F10C08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Решение проблем в сфере малого и среднего предпринимательства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F10C08" w:rsidRPr="000E1BF3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</w:p>
    <w:p w:rsidR="00F10C08" w:rsidRPr="000E1BF3" w:rsidRDefault="00F10C08" w:rsidP="00F10C08">
      <w:pPr>
        <w:pStyle w:val="af0"/>
        <w:spacing w:before="0" w:beforeAutospacing="0" w:after="0" w:afterAutospacing="0"/>
        <w:jc w:val="center"/>
        <w:rPr>
          <w:b/>
        </w:rPr>
      </w:pPr>
      <w:r w:rsidRPr="000E1BF3">
        <w:rPr>
          <w:b/>
        </w:rPr>
        <w:t>Раздел 2.</w:t>
      </w:r>
      <w:r w:rsidRPr="000E1BF3">
        <w:rPr>
          <w:rStyle w:val="af1"/>
        </w:rPr>
        <w:t xml:space="preserve"> </w:t>
      </w:r>
      <w:r w:rsidRPr="000E1BF3">
        <w:rPr>
          <w:b/>
        </w:rPr>
        <w:t>Приоритеты и цели муниципальной политики в сфере развития и поддержки малого и среднего предпринимательства, основные цели и задачи муниципальной программы, прогноз развития малого и среднего предпринимательства по итогам реализации муниципальной программы</w:t>
      </w:r>
    </w:p>
    <w:p w:rsidR="00F10C08" w:rsidRPr="000E1BF3" w:rsidRDefault="00F10C08" w:rsidP="00F10C08">
      <w:pPr>
        <w:pStyle w:val="af0"/>
        <w:spacing w:before="0" w:beforeAutospacing="0" w:after="0" w:afterAutospacing="0"/>
        <w:jc w:val="center"/>
        <w:rPr>
          <w:b/>
        </w:rPr>
      </w:pPr>
    </w:p>
    <w:p w:rsidR="00F10C08" w:rsidRPr="00FA279C" w:rsidRDefault="00F10C08" w:rsidP="00F10C08">
      <w:pPr>
        <w:pStyle w:val="ConsPlusNormal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Целью Программы является </w:t>
      </w:r>
      <w:r w:rsidRPr="00FA279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МО «Шангальское»:</w:t>
      </w:r>
    </w:p>
    <w:p w:rsidR="00F10C08" w:rsidRPr="00FA279C" w:rsidRDefault="00F10C08" w:rsidP="00F10C08">
      <w:pPr>
        <w:pStyle w:val="ConsPlusNormal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sz w:val="24"/>
          <w:szCs w:val="24"/>
          <w:lang w:val="ru-RU"/>
        </w:rPr>
        <w:t xml:space="preserve">- повышение конкурентоспособности продукции, выпускаемой субъектами малого и среднего предпринимательства; </w:t>
      </w:r>
    </w:p>
    <w:p w:rsidR="00F10C08" w:rsidRPr="00FA279C" w:rsidRDefault="00F10C08" w:rsidP="00F10C08">
      <w:pPr>
        <w:pStyle w:val="ConsPlusNormal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sz w:val="24"/>
          <w:szCs w:val="24"/>
          <w:lang w:val="ru-RU"/>
        </w:rPr>
        <w:t xml:space="preserve"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предприятий); </w:t>
      </w:r>
    </w:p>
    <w:p w:rsidR="00F10C08" w:rsidRPr="00FA279C" w:rsidRDefault="00F10C08" w:rsidP="00F10C08">
      <w:pPr>
        <w:pStyle w:val="ConsPlusNormal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sz w:val="24"/>
          <w:szCs w:val="24"/>
          <w:lang w:val="ru-RU"/>
        </w:rPr>
        <w:t xml:space="preserve">- увеличение количества субъектов малого и среднего предпринимательства, обеспечение занятости населения и развитие </w:t>
      </w:r>
      <w:proofErr w:type="spellStart"/>
      <w:r w:rsidRPr="00FA279C">
        <w:rPr>
          <w:rFonts w:ascii="Times New Roman" w:hAnsi="Times New Roman" w:cs="Times New Roman"/>
          <w:sz w:val="24"/>
          <w:szCs w:val="24"/>
          <w:lang w:val="ru-RU"/>
        </w:rPr>
        <w:t>самозанятости</w:t>
      </w:r>
      <w:proofErr w:type="spellEnd"/>
      <w:r w:rsidRPr="00FA27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0C08" w:rsidRPr="00FA279C" w:rsidRDefault="00F10C08" w:rsidP="00F10C08">
      <w:pPr>
        <w:pStyle w:val="ConsPlusNormal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поставленных целей необходимо решение следующих задач: 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благоприятной среды для развития малого и среднего предпринимательства на территории МО «Шангальское»;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повышение предпринимательской культуры населения;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оказание содействия начинающим предпринимателям в организации бизнеса;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содействие расширению использования информационно-коммуникационных технологий субъектами малого и среднего предпринимательства;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развитие деловой активности населения муниципального образования за счет повышения интереса к предпринимательской деятельности;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совершенствование информационно-консультационной поддержки субъектов малого и среднего предпринимательства;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F10C08" w:rsidRPr="00FA279C" w:rsidRDefault="00F10C08" w:rsidP="00F10C08">
      <w:pPr>
        <w:pStyle w:val="ConsPlusNormal"/>
        <w:suppressAutoHyphens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содействие субъектам малого и среднего предпринимательства для участия в региональных, районных программах по развитию и поддержке малого и среднего предпринимательства.</w:t>
      </w:r>
    </w:p>
    <w:p w:rsidR="00F10C08" w:rsidRDefault="00F10C08" w:rsidP="00F10C08">
      <w:pPr>
        <w:ind w:right="-1"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Принимая во внимание уровень развития малого и среднего предпринимательства на территории муниципального образования, приоритетными сферами развития малого и среднего бизнеса в МО «Шангальское» на 2015 – 2017 годы должны стать: производственная и инновационная сферы, социально значимые отрасли (культура, физическая культура и спорт), жилищно-коммунальное хозяйство, предоставление бытовых услуг населению, а также развитие информационно-коммуникационных технологий. </w:t>
      </w:r>
    </w:p>
    <w:p w:rsidR="00F10C08" w:rsidRPr="000E1BF3" w:rsidRDefault="00F10C08" w:rsidP="00F10C08">
      <w:pPr>
        <w:ind w:right="-1" w:firstLine="540"/>
        <w:jc w:val="both"/>
        <w:rPr>
          <w:rFonts w:ascii="Times New Roman" w:hAnsi="Times New Roman"/>
          <w:lang w:val="ru-RU"/>
        </w:rPr>
      </w:pPr>
    </w:p>
    <w:p w:rsidR="00F10C08" w:rsidRPr="0072055D" w:rsidRDefault="00F10C08" w:rsidP="00F10C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b/>
          <w:sz w:val="24"/>
          <w:szCs w:val="24"/>
          <w:lang w:val="ru-RU"/>
        </w:rPr>
        <w:t>Раздел 3. Прогноз конечных результатов муниципальной программы, характеризующих изменения в сфере развития и поддержки малого и среднего предпринимательства</w:t>
      </w:r>
    </w:p>
    <w:p w:rsidR="00F10C08" w:rsidRPr="00FA279C" w:rsidRDefault="00F10C08" w:rsidP="00F10C08">
      <w:pPr>
        <w:pStyle w:val="ConsNormal"/>
        <w:widowControl/>
        <w:spacing w:after="0"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проводить эффективную муниципальную политику, направленную на создание благоприятных условий для развития малого и среднего предпринимательства, способствующую увеличению оборота малых и средних предприятий; обеспечению информированности хозяйствующих субъектов; более эффективному взаимодействию субъектов малого и среднего предпринимательства с хозяйствующими субъектами других муниципальных образований региона, органами местного самоуправления;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F10C08" w:rsidRPr="000E1BF3" w:rsidRDefault="00F10C08" w:rsidP="00F10C08">
      <w:pPr>
        <w:spacing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Реализация комплекса программных мероприятий, предусмотренных планом мероприятий Программы, позволит:</w:t>
      </w:r>
    </w:p>
    <w:p w:rsidR="00F10C08" w:rsidRPr="000E1BF3" w:rsidRDefault="00F10C08" w:rsidP="00F10C08">
      <w:pPr>
        <w:spacing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- повысить уровень финансовой и бухгалтерской грамотности предпринимателей за счет проведения обучающих информационных семинаров и осуществляемых консультаций;</w:t>
      </w:r>
    </w:p>
    <w:p w:rsidR="00F10C08" w:rsidRPr="000E1BF3" w:rsidRDefault="00F10C08" w:rsidP="00F10C08">
      <w:pPr>
        <w:spacing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- принять участие в конкурсах, конференциях, выставочно-ярмарочных мероприятиях более чем 40 субъектам малого и среднего предпринимательства;</w:t>
      </w:r>
    </w:p>
    <w:p w:rsidR="00F10C08" w:rsidRPr="000E1BF3" w:rsidRDefault="00F10C08" w:rsidP="00F10C08">
      <w:pPr>
        <w:spacing w:line="240" w:lineRule="atLeast"/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- обеспечить материальную поддержку 5 субъектам малого и среднего предпринимательства.</w:t>
      </w:r>
    </w:p>
    <w:p w:rsidR="00F10C08" w:rsidRPr="000E1BF3" w:rsidRDefault="00F10C08" w:rsidP="00F10C08">
      <w:pPr>
        <w:pStyle w:val="Style1"/>
        <w:widowControl/>
        <w:ind w:firstLine="540"/>
        <w:jc w:val="both"/>
        <w:rPr>
          <w:rFonts w:eastAsia="Arial"/>
          <w:bCs/>
          <w:lang w:eastAsia="ar-SA"/>
        </w:rPr>
      </w:pPr>
      <w:r w:rsidRPr="000E1BF3">
        <w:t>- предоставлять субъектам малого и среднего предпринимательства услуги в форме индивидуальных консультаций, организованных семинаров не менее чем 2 раза в год.</w:t>
      </w:r>
    </w:p>
    <w:p w:rsidR="00F10C08" w:rsidRPr="000E1BF3" w:rsidRDefault="00F10C08" w:rsidP="00F10C08">
      <w:pPr>
        <w:pStyle w:val="Style1"/>
        <w:widowControl/>
        <w:ind w:firstLine="540"/>
        <w:jc w:val="both"/>
        <w:rPr>
          <w:rFonts w:eastAsia="Arial"/>
          <w:bCs/>
          <w:lang w:eastAsia="ar-SA"/>
        </w:rPr>
      </w:pPr>
      <w:r w:rsidRPr="000E1BF3">
        <w:rPr>
          <w:rFonts w:eastAsia="Arial"/>
          <w:bCs/>
          <w:lang w:eastAsia="ar-SA"/>
        </w:rPr>
        <w:t>Конечные результаты Программы определены в соответствии с региональной и муниципальной политикой и отражают цели Программы.</w:t>
      </w:r>
    </w:p>
    <w:p w:rsidR="00F10C08" w:rsidRPr="00FA279C" w:rsidRDefault="00F10C08" w:rsidP="00F10C0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10C08" w:rsidRDefault="00F10C08" w:rsidP="00F10C08">
      <w:pPr>
        <w:ind w:firstLine="709"/>
        <w:jc w:val="both"/>
        <w:rPr>
          <w:rFonts w:ascii="Times New Roman" w:eastAsia="Arial" w:hAnsi="Times New Roman"/>
          <w:b/>
          <w:lang w:val="ru-RU" w:eastAsia="ar-SA"/>
        </w:rPr>
      </w:pPr>
      <w:r w:rsidRPr="000E1BF3">
        <w:rPr>
          <w:rFonts w:ascii="Times New Roman" w:eastAsia="Arial" w:hAnsi="Times New Roman"/>
          <w:b/>
          <w:lang w:val="ru-RU" w:eastAsia="ar-SA"/>
        </w:rPr>
        <w:t>Раздел 4. Сроки реализации муниципальной программы в целом, контрольные этапы и сроки их реализации</w:t>
      </w:r>
    </w:p>
    <w:p w:rsidR="00F10C08" w:rsidRPr="000E1BF3" w:rsidRDefault="00F10C08" w:rsidP="00F10C08">
      <w:pPr>
        <w:ind w:firstLine="709"/>
        <w:jc w:val="both"/>
        <w:rPr>
          <w:rFonts w:ascii="Times New Roman" w:eastAsia="Arial" w:hAnsi="Times New Roman"/>
          <w:bCs/>
          <w:lang w:val="ru-RU" w:eastAsia="ar-SA"/>
        </w:rPr>
      </w:pPr>
    </w:p>
    <w:p w:rsidR="00F10C08" w:rsidRPr="000E1BF3" w:rsidRDefault="00F10C08" w:rsidP="00F10C08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 w:rsidRPr="000E1BF3">
        <w:rPr>
          <w:rFonts w:eastAsia="Arial"/>
          <w:bCs/>
          <w:lang w:eastAsia="ar-SA"/>
        </w:rPr>
        <w:t xml:space="preserve">Срок реализации Программы - 2015 - 2017 годы. </w:t>
      </w:r>
    </w:p>
    <w:p w:rsidR="00F10C08" w:rsidRDefault="00F10C08" w:rsidP="00F10C08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 w:rsidRPr="000E1BF3">
        <w:rPr>
          <w:rFonts w:eastAsia="Arial"/>
          <w:bCs/>
          <w:lang w:eastAsia="ar-SA"/>
        </w:rPr>
        <w:t>Реализацию Программы предполагается осуществить в один этап в течение трех лет</w:t>
      </w:r>
      <w:r w:rsidRPr="000E1BF3">
        <w:rPr>
          <w:rFonts w:eastAsia="Arial"/>
          <w:b/>
          <w:bCs/>
          <w:lang w:eastAsia="ar-SA"/>
        </w:rPr>
        <w:t xml:space="preserve"> </w:t>
      </w:r>
      <w:r w:rsidRPr="000E1BF3">
        <w:rPr>
          <w:rFonts w:eastAsia="Arial"/>
          <w:bCs/>
          <w:lang w:eastAsia="ar-SA"/>
        </w:rPr>
        <w:t>(2015-2017 годы).</w:t>
      </w:r>
    </w:p>
    <w:p w:rsidR="00F10C08" w:rsidRPr="004A1817" w:rsidRDefault="00F10C08" w:rsidP="00F10C08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</w:p>
    <w:p w:rsidR="00F10C08" w:rsidRPr="00FA279C" w:rsidRDefault="00F10C08" w:rsidP="00F10C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7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5. Перечень основных мероприятий муниципальной  программы, </w:t>
      </w:r>
      <w:r w:rsidRPr="00FA279C">
        <w:rPr>
          <w:rFonts w:ascii="Times New Roman" w:hAnsi="Times New Roman" w:cs="Times New Roman"/>
          <w:b/>
          <w:sz w:val="24"/>
          <w:szCs w:val="24"/>
          <w:lang w:val="ru-RU"/>
        </w:rPr>
        <w:br/>
        <w:t>сроки их реализации и ожидаемые результаты, иные сведения</w:t>
      </w:r>
    </w:p>
    <w:p w:rsidR="00F10C08" w:rsidRPr="000E1BF3" w:rsidRDefault="00F10C08" w:rsidP="00F10C08">
      <w:pPr>
        <w:pStyle w:val="Style1"/>
        <w:widowControl/>
        <w:ind w:firstLine="709"/>
        <w:jc w:val="both"/>
        <w:rPr>
          <w:rFonts w:eastAsia="Arial"/>
          <w:lang w:eastAsia="ar-SA"/>
        </w:rPr>
      </w:pPr>
      <w:r w:rsidRPr="000E1BF3">
        <w:rPr>
          <w:rFonts w:eastAsia="Arial"/>
          <w:lang w:eastAsia="ar-SA"/>
        </w:rPr>
        <w:t xml:space="preserve">Система программных мероприятий включает разделы, реализация которых будет способствовать развитию </w:t>
      </w:r>
      <w:r w:rsidRPr="000E1BF3">
        <w:t>и поддержке малого и среднего предпринимательства</w:t>
      </w:r>
      <w:r w:rsidRPr="000E1BF3">
        <w:rPr>
          <w:rFonts w:eastAsia="Arial"/>
          <w:lang w:eastAsia="ar-SA"/>
        </w:rPr>
        <w:t xml:space="preserve">. </w:t>
      </w:r>
    </w:p>
    <w:p w:rsidR="00F10C08" w:rsidRPr="000E1BF3" w:rsidRDefault="00F10C08" w:rsidP="00F10C08">
      <w:pPr>
        <w:pStyle w:val="Style1"/>
        <w:widowControl/>
        <w:ind w:firstLine="709"/>
        <w:jc w:val="both"/>
        <w:rPr>
          <w:rFonts w:eastAsia="Arial"/>
          <w:lang w:eastAsia="ar-SA"/>
        </w:rPr>
      </w:pPr>
      <w:r w:rsidRPr="000E1BF3">
        <w:rPr>
          <w:rFonts w:eastAsia="Arial"/>
          <w:lang w:eastAsia="ar-SA"/>
        </w:rPr>
        <w:lastRenderedPageBreak/>
        <w:t xml:space="preserve">Задачи Программы решаются в рамках 5 разделов. Разделы  носят функциональный характер, являются взаимозависимыми, выполнение мероприятий одного раздела может зависеть от выполнения мероприятий другого раздела. </w:t>
      </w:r>
    </w:p>
    <w:p w:rsidR="00F10C08" w:rsidRPr="000E1BF3" w:rsidRDefault="00F10C08" w:rsidP="00F10C08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 w:rsidRPr="000E1BF3">
        <w:rPr>
          <w:rFonts w:eastAsia="Arial"/>
          <w:bCs/>
          <w:lang w:eastAsia="ar-SA"/>
        </w:rPr>
        <w:t>В Программе предусматривается реализация мероприятий по следующим основным направлениям (разделам):</w:t>
      </w:r>
    </w:p>
    <w:p w:rsidR="00F10C08" w:rsidRPr="000E1BF3" w:rsidRDefault="00F10C08" w:rsidP="00F10C08">
      <w:pPr>
        <w:pStyle w:val="af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F3">
        <w:rPr>
          <w:rFonts w:ascii="Times New Roman" w:hAnsi="Times New Roman" w:cs="Times New Roman"/>
          <w:sz w:val="24"/>
          <w:szCs w:val="24"/>
        </w:rPr>
        <w:t>- расширение доступа начинающих предпринимателей и субъектов малого и среднего предпринимательства к финансовым и материальным (помещения) ресурсам;</w:t>
      </w:r>
    </w:p>
    <w:p w:rsidR="00F10C08" w:rsidRPr="000E1BF3" w:rsidRDefault="00F10C08" w:rsidP="00F10C08">
      <w:pPr>
        <w:pStyle w:val="af9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BF3">
        <w:rPr>
          <w:rFonts w:ascii="Times New Roman" w:hAnsi="Times New Roman" w:cs="Times New Roman"/>
          <w:sz w:val="24"/>
          <w:szCs w:val="24"/>
        </w:rPr>
        <w:t>- обеспечение консультационной, образовательной, организационно-методической и информационной поддержки начинающих предпринимателей и субъектов малого и среднего предпринимательства, а также физических лиц, желающих открыть свое дело;</w:t>
      </w:r>
    </w:p>
    <w:p w:rsidR="00F10C08" w:rsidRPr="000E1BF3" w:rsidRDefault="00F10C08" w:rsidP="00F10C08">
      <w:pPr>
        <w:pStyle w:val="af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F3">
        <w:rPr>
          <w:rFonts w:ascii="Times New Roman" w:hAnsi="Times New Roman" w:cs="Times New Roman"/>
          <w:sz w:val="24"/>
          <w:szCs w:val="24"/>
        </w:rPr>
        <w:t>- содействие росту конкурентоспособности и продвижению продукции субъектов малого и среднего предпринимательства на рынки товаров и услуг;</w:t>
      </w:r>
    </w:p>
    <w:p w:rsidR="00F10C08" w:rsidRPr="000E1BF3" w:rsidRDefault="00F10C08" w:rsidP="00F10C08">
      <w:pPr>
        <w:pStyle w:val="af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F3">
        <w:rPr>
          <w:rFonts w:ascii="Times New Roman" w:hAnsi="Times New Roman" w:cs="Times New Roman"/>
          <w:sz w:val="24"/>
          <w:szCs w:val="24"/>
        </w:rPr>
        <w:t>-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F10C08" w:rsidRPr="000E1BF3" w:rsidRDefault="00F10C08" w:rsidP="00F10C08">
      <w:pPr>
        <w:pStyle w:val="af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F3">
        <w:rPr>
          <w:rFonts w:ascii="Times New Roman" w:hAnsi="Times New Roman" w:cs="Times New Roman"/>
          <w:sz w:val="24"/>
          <w:szCs w:val="24"/>
        </w:rPr>
        <w:t>- нормативно-правовое обеспечение.</w:t>
      </w:r>
    </w:p>
    <w:p w:rsidR="00F10C08" w:rsidRPr="000E1BF3" w:rsidRDefault="00F10C08" w:rsidP="00F10C08">
      <w:pPr>
        <w:pStyle w:val="Style1"/>
        <w:widowControl/>
        <w:ind w:firstLine="696"/>
        <w:jc w:val="both"/>
        <w:rPr>
          <w:rStyle w:val="FontStyle11"/>
          <w:b w:val="0"/>
        </w:rPr>
      </w:pPr>
    </w:p>
    <w:p w:rsidR="00F10C08" w:rsidRPr="000E1BF3" w:rsidRDefault="00F10C08" w:rsidP="00F10C08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0E1BF3">
        <w:rPr>
          <w:b/>
        </w:rPr>
        <w:t>Раздел 6. Основные меры правового регулирования в сфере развития и поддержки малого и среднего предпринимательства, направленные на достижение цели и(или) конечных результатов муниципальной программы</w:t>
      </w:r>
    </w:p>
    <w:p w:rsidR="00F10C08" w:rsidRPr="000E1BF3" w:rsidRDefault="00F10C08" w:rsidP="00F10C08">
      <w:pPr>
        <w:pStyle w:val="Style6"/>
        <w:tabs>
          <w:tab w:val="left" w:pos="284"/>
          <w:tab w:val="left" w:pos="567"/>
        </w:tabs>
        <w:jc w:val="center"/>
        <w:rPr>
          <w:b/>
        </w:rPr>
      </w:pPr>
    </w:p>
    <w:p w:rsidR="00F10C08" w:rsidRPr="000E1BF3" w:rsidRDefault="00F10C08" w:rsidP="00F10C08">
      <w:pPr>
        <w:pStyle w:val="Style6"/>
        <w:tabs>
          <w:tab w:val="left" w:pos="284"/>
          <w:tab w:val="left" w:pos="567"/>
        </w:tabs>
        <w:ind w:firstLine="540"/>
        <w:jc w:val="both"/>
      </w:pPr>
      <w:r w:rsidRPr="000E1BF3">
        <w:t>Правовую основу для развития и поддержки малого и среднего предпринимательства составляют: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hAnsi="Times New Roman"/>
          <w:lang w:val="ru-RU"/>
        </w:rPr>
        <w:t xml:space="preserve">- Конституция Российской Федерации </w:t>
      </w:r>
      <w:r w:rsidRPr="000E1BF3">
        <w:rPr>
          <w:rFonts w:ascii="Times New Roman" w:eastAsia="Batang" w:hAnsi="Times New Roman"/>
          <w:lang w:val="ru-RU" w:eastAsia="ko-KR"/>
        </w:rPr>
        <w:t>(принята всенародным голосованием 12.12.1993) (с учетом поправок, внесенных Законами РФ о поправках к Конституции РФ от 30.12.2008 №6-ФКЗ, от 30.12.2008 №7-ФКЗ);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hAnsi="Times New Roman"/>
          <w:lang w:val="ru-RU"/>
        </w:rPr>
        <w:t xml:space="preserve">- </w:t>
      </w:r>
      <w:r w:rsidRPr="000E1BF3">
        <w:rPr>
          <w:rFonts w:ascii="Times New Roman" w:eastAsia="Batang" w:hAnsi="Times New Roman"/>
          <w:lang w:val="ru-RU" w:eastAsia="ko-KR"/>
        </w:rPr>
        <w:t>Федеральный закон от 06.10.2003 №131-ФЗ (ред. от 02.07.2013) "Об общих принципах организации местного самоуправления в Российской Федерации";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eastAsia="Batang" w:hAnsi="Times New Roman"/>
          <w:lang w:val="ru-RU" w:eastAsia="ko-KR"/>
        </w:rPr>
        <w:t>- Федеральный закон от 24.07.2007 №209-ФЗ (ред. от 23.07.2013) "О развитии малого и среднего предпринимательства в Российской Федерации";</w:t>
      </w:r>
    </w:p>
    <w:p w:rsidR="00F10C08" w:rsidRPr="000E1BF3" w:rsidRDefault="00F10C08" w:rsidP="00F10C08">
      <w:pPr>
        <w:ind w:firstLine="540"/>
        <w:jc w:val="both"/>
        <w:rPr>
          <w:rFonts w:ascii="Times New Roman" w:eastAsia="Batang" w:hAnsi="Times New Roman"/>
          <w:lang w:val="ru-RU"/>
        </w:rPr>
      </w:pPr>
      <w:r w:rsidRPr="000E1BF3">
        <w:rPr>
          <w:rFonts w:ascii="Times New Roman" w:eastAsia="Batang" w:hAnsi="Times New Roman"/>
          <w:lang w:val="ru-RU"/>
        </w:rPr>
        <w:t>- Федеральный закон от 26.07.2006 №135-ФЗ (ред. от 23.07.2013) "О защите конкуренции";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eastAsia="Batang" w:hAnsi="Times New Roman"/>
          <w:lang w:val="ru-RU" w:eastAsia="ko-KR"/>
        </w:rPr>
        <w:t>- Федеральный закон от 22.07.2008 №159-ФЗ (ред. от 02.07.2013)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eastAsia="Batang" w:hAnsi="Times New Roman"/>
          <w:lang w:val="ru-RU" w:eastAsia="ko-KR"/>
        </w:rPr>
        <w:t xml:space="preserve">- Постановление Правительства РФ от 09.02.2013 №101 "О предельных значениях выручки от реализации товаров (работ, услуг) для каждой категории субъектов малого и среднего предпринимательства"; 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eastAsia="Batang" w:hAnsi="Times New Roman"/>
          <w:lang w:val="ru-RU" w:eastAsia="ko-KR"/>
        </w:rPr>
        <w:t>- Постановление Правительства РФ от 06.05.2008 №358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реестрами";</w:t>
      </w: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eastAsia="Batang" w:hAnsi="Times New Roman"/>
          <w:lang w:val="ru-RU" w:eastAsia="ko-KR"/>
        </w:rPr>
        <w:t xml:space="preserve">- закон Архангельской  области от </w:t>
      </w:r>
      <w:r w:rsidRPr="00FA39B7">
        <w:rPr>
          <w:rFonts w:ascii="Times New Roman" w:eastAsia="Batang" w:hAnsi="Times New Roman"/>
          <w:lang w:val="ru-RU" w:eastAsia="ko-KR"/>
        </w:rPr>
        <w:t>29.10.2010</w:t>
      </w:r>
      <w:r>
        <w:rPr>
          <w:rFonts w:ascii="Times New Roman" w:eastAsia="Batang" w:hAnsi="Times New Roman"/>
          <w:lang w:val="ru-RU" w:eastAsia="ko-KR"/>
        </w:rPr>
        <w:t xml:space="preserve"> </w:t>
      </w:r>
      <w:r w:rsidRPr="00FA39B7">
        <w:rPr>
          <w:rFonts w:ascii="Times New Roman" w:eastAsia="Batang" w:hAnsi="Times New Roman"/>
          <w:lang w:val="ru-RU" w:eastAsia="ko-KR"/>
        </w:rPr>
        <w:t xml:space="preserve">года № 209-16-ОЗ </w:t>
      </w:r>
      <w:r w:rsidRPr="00FA39B7">
        <w:rPr>
          <w:rFonts w:ascii="Times New Roman" w:eastAsia="Batang" w:hAnsi="Times New Roman"/>
          <w:lang w:eastAsia="ko-KR"/>
        </w:rPr>
        <w:t>N</w:t>
      </w:r>
      <w:r w:rsidRPr="00FA39B7">
        <w:rPr>
          <w:rFonts w:ascii="Times New Roman" w:eastAsia="Batang" w:hAnsi="Times New Roman"/>
          <w:lang w:val="ru-RU" w:eastAsia="ko-KR"/>
        </w:rPr>
        <w:t xml:space="preserve"> 36-оз "О развитии малого и среднего предпринимательства в Архангельской области"</w:t>
      </w:r>
      <w:r>
        <w:rPr>
          <w:rFonts w:ascii="Times New Roman" w:eastAsia="Batang" w:hAnsi="Times New Roman"/>
          <w:lang w:val="ru-RU" w:eastAsia="ko-KR"/>
        </w:rPr>
        <w:t>;</w:t>
      </w: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  <w:r w:rsidRPr="000E1BF3">
        <w:rPr>
          <w:rFonts w:ascii="Times New Roman" w:eastAsia="Batang" w:hAnsi="Times New Roman"/>
          <w:lang w:val="ru-RU" w:eastAsia="ko-KR"/>
        </w:rPr>
        <w:t xml:space="preserve">- Устав МО </w:t>
      </w:r>
      <w:r w:rsidRPr="000E1BF3">
        <w:rPr>
          <w:rFonts w:ascii="Times New Roman" w:hAnsi="Times New Roman"/>
          <w:lang w:val="ru-RU"/>
        </w:rPr>
        <w:t>«Шангальское»</w:t>
      </w:r>
      <w:r w:rsidRPr="000E1BF3">
        <w:rPr>
          <w:rFonts w:ascii="Times New Roman" w:eastAsia="Batang" w:hAnsi="Times New Roman"/>
          <w:lang w:val="ru-RU" w:eastAsia="ko-KR"/>
        </w:rPr>
        <w:t xml:space="preserve">, утвержденный решением </w:t>
      </w:r>
      <w:r>
        <w:rPr>
          <w:rFonts w:ascii="Times New Roman" w:eastAsia="Batang" w:hAnsi="Times New Roman"/>
          <w:lang w:val="ru-RU" w:eastAsia="ko-KR"/>
        </w:rPr>
        <w:t>С</w:t>
      </w:r>
      <w:r w:rsidRPr="000E1BF3">
        <w:rPr>
          <w:rFonts w:ascii="Times New Roman" w:eastAsia="Batang" w:hAnsi="Times New Roman"/>
          <w:lang w:val="ru-RU" w:eastAsia="ko-KR"/>
        </w:rPr>
        <w:t xml:space="preserve">овета депутатов </w:t>
      </w:r>
      <w:r>
        <w:rPr>
          <w:rFonts w:ascii="Times New Roman" w:eastAsia="Batang" w:hAnsi="Times New Roman"/>
          <w:lang w:val="ru-RU" w:eastAsia="ko-KR"/>
        </w:rPr>
        <w:t>МО "Шангальское" 31 мая 2011 года.</w:t>
      </w: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</w:p>
    <w:p w:rsidR="00F10C08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/>
          <w:lang w:val="ru-RU" w:eastAsia="ko-KR"/>
        </w:rPr>
      </w:pPr>
    </w:p>
    <w:p w:rsidR="00F10C08" w:rsidRDefault="00F10C08" w:rsidP="00F10C0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lang w:val="ru-RU"/>
        </w:rPr>
      </w:pPr>
      <w:r w:rsidRPr="000E1BF3">
        <w:rPr>
          <w:rFonts w:ascii="Times New Roman" w:hAnsi="Times New Roman"/>
          <w:b/>
          <w:lang w:val="ru-RU"/>
        </w:rPr>
        <w:lastRenderedPageBreak/>
        <w:t>Раздел 7.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Мониторинг ожидаемых результатов реализации Программы осуществляется ежеквартально, и по итогам года. Система мониторинга ожидаемых результатов включает в себя проведение анализа показателей, полученных в результате официальных данных, предоставляемых территориальными органами Федеральной службы государственной статистики, муниципальной статистики и другой официальной информации.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Для оценки реализации Программы используются </w:t>
      </w:r>
      <w:r w:rsidRPr="000E1BF3">
        <w:rPr>
          <w:rFonts w:ascii="Times New Roman" w:hAnsi="Times New Roman"/>
          <w:b/>
          <w:lang w:val="ru-RU"/>
        </w:rPr>
        <w:t>3</w:t>
      </w:r>
      <w:r w:rsidRPr="000E1BF3">
        <w:rPr>
          <w:rFonts w:ascii="Times New Roman" w:hAnsi="Times New Roman"/>
          <w:lang w:val="ru-RU"/>
        </w:rPr>
        <w:t xml:space="preserve"> показателя (индикатора), характеризующих достижение цели, результаты решения задач и выполнения основных мероприятий.</w:t>
      </w:r>
    </w:p>
    <w:p w:rsidR="00F10C08" w:rsidRPr="000E1BF3" w:rsidRDefault="00F10C08" w:rsidP="00F10C08">
      <w:pPr>
        <w:shd w:val="clear" w:color="auto" w:fill="FFFFFF"/>
        <w:ind w:firstLine="709"/>
        <w:jc w:val="right"/>
        <w:rPr>
          <w:rFonts w:ascii="Times New Roman" w:eastAsia="Batang" w:hAnsi="Times New Roman"/>
          <w:color w:val="000000"/>
          <w:lang w:eastAsia="ko-KR"/>
        </w:rPr>
      </w:pPr>
      <w:proofErr w:type="spellStart"/>
      <w:r w:rsidRPr="000E1BF3">
        <w:rPr>
          <w:rFonts w:ascii="Times New Roman" w:eastAsia="Batang" w:hAnsi="Times New Roman"/>
          <w:color w:val="000000"/>
          <w:lang w:eastAsia="ko-KR"/>
        </w:rPr>
        <w:t>Таблица</w:t>
      </w:r>
      <w:proofErr w:type="spellEnd"/>
      <w:r w:rsidRPr="000E1BF3">
        <w:rPr>
          <w:rFonts w:ascii="Times New Roman" w:eastAsia="Batang" w:hAnsi="Times New Roman"/>
          <w:color w:val="000000"/>
          <w:lang w:eastAsia="ko-KR"/>
        </w:rPr>
        <w:t xml:space="preserve"> 2.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outlineLvl w:val="1"/>
        <w:rPr>
          <w:rStyle w:val="FontStyle11"/>
          <w:b w:val="0"/>
          <w:bCs w:val="0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13"/>
        <w:gridCol w:w="1163"/>
        <w:gridCol w:w="1440"/>
        <w:gridCol w:w="708"/>
        <w:gridCol w:w="709"/>
        <w:gridCol w:w="791"/>
        <w:gridCol w:w="1392"/>
      </w:tblGrid>
      <w:tr w:rsidR="00F10C08" w:rsidRPr="00F10C08" w:rsidTr="00274D77">
        <w:trPr>
          <w:trHeight w:val="16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E1BF3">
              <w:rPr>
                <w:rFonts w:ascii="Times New Roman" w:eastAsia="Calibri" w:hAnsi="Times New Roman"/>
              </w:rPr>
              <w:t>Показатель</w:t>
            </w:r>
            <w:proofErr w:type="spellEnd"/>
            <w:r w:rsidRPr="000E1BF3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0E1BF3">
              <w:rPr>
                <w:rFonts w:ascii="Times New Roman" w:eastAsia="Calibri" w:hAnsi="Times New Roman"/>
              </w:rPr>
              <w:t>индикатор</w:t>
            </w:r>
            <w:proofErr w:type="spellEnd"/>
            <w:r w:rsidRPr="000E1BF3">
              <w:rPr>
                <w:rFonts w:ascii="Times New Roman" w:eastAsia="Calibri" w:hAnsi="Times New Roman"/>
              </w:rPr>
              <w:t>) (</w:t>
            </w:r>
            <w:proofErr w:type="spellStart"/>
            <w:r w:rsidRPr="000E1BF3">
              <w:rPr>
                <w:rFonts w:ascii="Times New Roman" w:eastAsia="Calibri" w:hAnsi="Times New Roman"/>
              </w:rPr>
              <w:t>наименование</w:t>
            </w:r>
            <w:proofErr w:type="spellEnd"/>
            <w:r w:rsidRPr="000E1BF3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E1BF3">
              <w:rPr>
                <w:rFonts w:ascii="Times New Roman" w:eastAsia="Calibri" w:hAnsi="Times New Roman"/>
              </w:rPr>
              <w:t>Ед</w:t>
            </w:r>
            <w:proofErr w:type="spellEnd"/>
            <w:r w:rsidRPr="000E1BF3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0E1BF3">
              <w:rPr>
                <w:rFonts w:ascii="Times New Roman" w:eastAsia="Calibri" w:hAnsi="Times New Roman"/>
              </w:rPr>
              <w:t>измерения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eastAsia="Calibri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35892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35892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35892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eastAsia="Calibri" w:hAnsi="Times New Roman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F10C08" w:rsidRPr="000E1BF3" w:rsidTr="00274D77">
        <w:tc>
          <w:tcPr>
            <w:tcW w:w="9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E1BF3">
              <w:rPr>
                <w:rFonts w:ascii="Times New Roman" w:eastAsia="Calibri" w:hAnsi="Times New Roman"/>
              </w:rPr>
              <w:t>Значения</w:t>
            </w:r>
            <w:proofErr w:type="spellEnd"/>
            <w:r w:rsidRPr="000E1BF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E1BF3">
              <w:rPr>
                <w:rFonts w:ascii="Times New Roman" w:eastAsia="Calibri" w:hAnsi="Times New Roman"/>
              </w:rPr>
              <w:t>показателей</w:t>
            </w:r>
            <w:proofErr w:type="spellEnd"/>
          </w:p>
        </w:tc>
      </w:tr>
      <w:tr w:rsidR="00F10C08" w:rsidRPr="000E1BF3" w:rsidTr="00274D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Рост оборота малых и средних предприятий</w:t>
            </w:r>
            <w:r w:rsidRPr="000E1BF3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CE7571" w:rsidRDefault="00F10C08" w:rsidP="00274D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30</w:t>
            </w:r>
          </w:p>
        </w:tc>
      </w:tr>
      <w:tr w:rsidR="00F10C08" w:rsidRPr="000E1BF3" w:rsidTr="00274D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Рост среднесписочной численности работников малых и средних предприятий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15</w:t>
            </w:r>
          </w:p>
        </w:tc>
      </w:tr>
      <w:tr w:rsidR="00F10C08" w:rsidRPr="000E1BF3" w:rsidTr="00274D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 w:rsidRPr="000E1BF3">
              <w:rPr>
                <w:rFonts w:ascii="Times New Roman" w:hAnsi="Times New Roman"/>
                <w:lang w:val="ru-RU"/>
              </w:rPr>
              <w:t>Рост доходов и повышение уровня социальной защищенности работников малых и средних предприятий</w:t>
            </w:r>
            <w:r w:rsidRPr="000E1BF3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tabs>
                <w:tab w:val="left" w:pos="10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8" w:rsidRPr="000E1BF3" w:rsidRDefault="00F10C08" w:rsidP="0027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0E1BF3">
              <w:rPr>
                <w:rFonts w:ascii="Times New Roman" w:eastAsia="Calibri" w:hAnsi="Times New Roman"/>
              </w:rPr>
              <w:t>15</w:t>
            </w:r>
          </w:p>
        </w:tc>
      </w:tr>
    </w:tbl>
    <w:p w:rsidR="00F10C08" w:rsidRPr="000E1BF3" w:rsidRDefault="00F10C08" w:rsidP="00F10C08">
      <w:pPr>
        <w:ind w:firstLine="709"/>
        <w:jc w:val="both"/>
        <w:rPr>
          <w:rFonts w:ascii="Times New Roman" w:hAnsi="Times New Roman"/>
          <w:b/>
        </w:rPr>
      </w:pPr>
    </w:p>
    <w:p w:rsidR="00F10C08" w:rsidRDefault="00F10C08" w:rsidP="00F10C0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0E1BF3">
        <w:rPr>
          <w:rFonts w:ascii="Times New Roman" w:hAnsi="Times New Roman"/>
          <w:b/>
          <w:lang w:val="ru-RU"/>
        </w:rPr>
        <w:t>Раздел 8.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F10C08" w:rsidRPr="000E1BF3" w:rsidRDefault="00F10C08" w:rsidP="00F10C08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10C08" w:rsidRDefault="00F10C08" w:rsidP="00F10C08">
      <w:pPr>
        <w:pStyle w:val="Style2"/>
        <w:ind w:firstLine="709"/>
        <w:jc w:val="both"/>
        <w:rPr>
          <w:rFonts w:eastAsia="Arial"/>
          <w:bCs/>
          <w:lang w:eastAsia="ar-SA"/>
        </w:rPr>
      </w:pPr>
      <w:r w:rsidRPr="000E1BF3">
        <w:rPr>
          <w:rFonts w:eastAsia="Arial"/>
          <w:bCs/>
          <w:lang w:eastAsia="ar-SA"/>
        </w:rPr>
        <w:t>Результатом реализации Программы должно стать создание условий для устойчивого функционирования и развития малого и среднего предпринимательства на территории муниципального образования путем реализации основных мероприятий Программы. Оценить степень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F10C08" w:rsidRPr="00A27C17" w:rsidRDefault="00F10C08" w:rsidP="00F10C08">
      <w:pPr>
        <w:pStyle w:val="Style2"/>
        <w:ind w:firstLine="709"/>
        <w:jc w:val="both"/>
        <w:rPr>
          <w:rFonts w:eastAsia="Arial"/>
          <w:bCs/>
          <w:lang w:eastAsia="ar-SA"/>
        </w:rPr>
      </w:pPr>
    </w:p>
    <w:p w:rsidR="00F10C08" w:rsidRDefault="00F10C08" w:rsidP="00F10C0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lang w:val="ru-RU"/>
        </w:rPr>
      </w:pPr>
      <w:r w:rsidRPr="000E1BF3">
        <w:rPr>
          <w:rFonts w:ascii="Times New Roman" w:hAnsi="Times New Roman"/>
          <w:b/>
          <w:lang w:val="ru-RU"/>
        </w:rPr>
        <w:t>Раздел 9. Ресурсное обеспечение муниципальной программы</w:t>
      </w:r>
    </w:p>
    <w:p w:rsidR="00F10C08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</w:p>
    <w:p w:rsidR="00F10C08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hAnsi="Times New Roman"/>
          <w:bCs/>
          <w:lang w:val="ru-RU"/>
        </w:rPr>
        <w:t xml:space="preserve">Финансирование программных мероприятий осуществляется за счет средств бюджета </w:t>
      </w:r>
    </w:p>
    <w:p w:rsidR="00F10C08" w:rsidRPr="000E1BF3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hAnsi="Times New Roman"/>
          <w:bCs/>
          <w:lang w:val="ru-RU"/>
        </w:rPr>
        <w:lastRenderedPageBreak/>
        <w:t xml:space="preserve">МО </w:t>
      </w:r>
      <w:r w:rsidRPr="000E1BF3">
        <w:rPr>
          <w:rFonts w:ascii="Times New Roman" w:hAnsi="Times New Roman"/>
          <w:lang w:val="ru-RU"/>
        </w:rPr>
        <w:t>«Шангальское»</w:t>
      </w:r>
      <w:r w:rsidRPr="000E1BF3">
        <w:rPr>
          <w:rFonts w:ascii="Times New Roman" w:hAnsi="Times New Roman"/>
          <w:bCs/>
          <w:lang w:val="ru-RU"/>
        </w:rPr>
        <w:t xml:space="preserve"> в объемах, предусмотренных Программой и утвержденных решением Совета депутатов МО </w:t>
      </w:r>
      <w:r w:rsidRPr="000E1BF3">
        <w:rPr>
          <w:rFonts w:ascii="Times New Roman" w:hAnsi="Times New Roman"/>
          <w:lang w:val="ru-RU"/>
        </w:rPr>
        <w:t xml:space="preserve">«Шангальское» </w:t>
      </w:r>
      <w:r w:rsidRPr="000E1BF3">
        <w:rPr>
          <w:rFonts w:ascii="Times New Roman" w:hAnsi="Times New Roman"/>
          <w:bCs/>
          <w:lang w:val="ru-RU"/>
        </w:rPr>
        <w:t>о бюджете на соответствующий финансовый год.</w:t>
      </w:r>
    </w:p>
    <w:p w:rsidR="00F10C08" w:rsidRPr="000E1BF3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hAnsi="Times New Roman"/>
          <w:bCs/>
          <w:lang w:val="ru-RU"/>
        </w:rPr>
        <w:t>Всего на реализацию программных мероприятий предусмотрено выделение средств местного бюджета в объеме 300,0 тысяч рублей, в том числе:</w:t>
      </w:r>
    </w:p>
    <w:p w:rsidR="00F10C08" w:rsidRPr="000E1BF3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hAnsi="Times New Roman"/>
          <w:bCs/>
          <w:lang w:val="ru-RU"/>
        </w:rPr>
        <w:t>2015 год – 90,0 тыс. рублей,</w:t>
      </w:r>
    </w:p>
    <w:p w:rsidR="00F10C08" w:rsidRPr="000E1BF3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hAnsi="Times New Roman"/>
          <w:bCs/>
          <w:lang w:val="ru-RU"/>
        </w:rPr>
        <w:t>2016 год – 100,0 тыс.рублей,</w:t>
      </w:r>
    </w:p>
    <w:p w:rsidR="00F10C08" w:rsidRPr="000E1BF3" w:rsidRDefault="00F10C08" w:rsidP="00F10C08">
      <w:pPr>
        <w:suppressAutoHyphens/>
        <w:ind w:firstLine="540"/>
        <w:jc w:val="both"/>
        <w:rPr>
          <w:rFonts w:ascii="Times New Roman" w:hAnsi="Times New Roman"/>
          <w:bCs/>
          <w:lang w:val="ru-RU"/>
        </w:rPr>
      </w:pPr>
      <w:r w:rsidRPr="000E1BF3">
        <w:rPr>
          <w:rFonts w:ascii="Times New Roman" w:hAnsi="Times New Roman"/>
          <w:bCs/>
          <w:lang w:val="ru-RU"/>
        </w:rPr>
        <w:t>2017 год – 110,0 тыс. рублей.</w:t>
      </w:r>
    </w:p>
    <w:p w:rsidR="00F10C08" w:rsidRPr="000E1BF3" w:rsidRDefault="00F10C08" w:rsidP="00F10C08">
      <w:pPr>
        <w:pStyle w:val="af0"/>
        <w:spacing w:before="0" w:beforeAutospacing="0" w:after="0" w:afterAutospacing="0"/>
        <w:ind w:firstLine="540"/>
        <w:jc w:val="both"/>
      </w:pPr>
      <w:r w:rsidRPr="000E1BF3">
        <w:rPr>
          <w:bCs/>
        </w:rPr>
        <w:t>Объемы финансирования Программы за счет средств местного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F10C08" w:rsidRPr="000E1BF3" w:rsidRDefault="00F10C08" w:rsidP="00F10C08">
      <w:pPr>
        <w:pStyle w:val="af0"/>
        <w:spacing w:before="0" w:beforeAutospacing="0" w:after="0" w:afterAutospacing="0"/>
        <w:ind w:firstLine="540"/>
        <w:jc w:val="both"/>
      </w:pPr>
      <w:r w:rsidRPr="000E1BF3">
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F10C08" w:rsidRPr="000E1BF3" w:rsidRDefault="00F10C08" w:rsidP="00F10C08">
      <w:pPr>
        <w:pStyle w:val="af0"/>
        <w:spacing w:before="0" w:beforeAutospacing="0" w:after="0" w:afterAutospacing="0"/>
        <w:ind w:firstLine="540"/>
        <w:jc w:val="both"/>
      </w:pPr>
    </w:p>
    <w:p w:rsidR="00F10C08" w:rsidRDefault="00F10C08" w:rsidP="00F10C0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0E1BF3">
        <w:rPr>
          <w:rFonts w:ascii="Times New Roman" w:hAnsi="Times New Roman"/>
          <w:b/>
          <w:lang w:val="ru-RU"/>
        </w:rPr>
        <w:t xml:space="preserve">Раздел 10. Меры муниципального регулирования и управления рисками </w:t>
      </w:r>
      <w:r w:rsidRPr="000E1BF3">
        <w:rPr>
          <w:rFonts w:ascii="Times New Roman" w:hAnsi="Times New Roman"/>
          <w:b/>
          <w:lang w:val="ru-RU"/>
        </w:rPr>
        <w:br/>
        <w:t>с целью минимизации их влияния на достижение целей муниципальной  программы</w:t>
      </w:r>
    </w:p>
    <w:p w:rsidR="00F10C08" w:rsidRPr="000E1BF3" w:rsidRDefault="00F10C08" w:rsidP="00F10C08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10C08" w:rsidRPr="000E1BF3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«Шангальское» Устьянского муниципального  района Ленинградской области. Реализация Программы осуществляется в соответствии с планами ее реализации с учетом приоритетов Программы. </w:t>
      </w:r>
    </w:p>
    <w:p w:rsidR="00F10C08" w:rsidRPr="000E1BF3" w:rsidRDefault="00F10C08" w:rsidP="00F10C08">
      <w:pPr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Ответственный исполнитель дает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на соответствующий год. </w:t>
      </w:r>
    </w:p>
    <w:p w:rsidR="00F10C08" w:rsidRDefault="00F10C08" w:rsidP="00F10C08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 xml:space="preserve">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Программы. </w:t>
      </w:r>
    </w:p>
    <w:p w:rsidR="00F10C08" w:rsidRPr="000E1BF3" w:rsidRDefault="00F10C08" w:rsidP="00F10C08">
      <w:pPr>
        <w:autoSpaceDE w:val="0"/>
        <w:ind w:firstLine="540"/>
        <w:jc w:val="both"/>
        <w:rPr>
          <w:rFonts w:ascii="Times New Roman" w:hAnsi="Times New Roman"/>
          <w:lang w:val="ru-RU"/>
        </w:rPr>
      </w:pPr>
    </w:p>
    <w:p w:rsidR="00F10C08" w:rsidRPr="000E1BF3" w:rsidRDefault="00F10C08" w:rsidP="00F10C08">
      <w:pPr>
        <w:pStyle w:val="af0"/>
        <w:spacing w:before="0" w:beforeAutospacing="0" w:after="0" w:afterAutospacing="0"/>
        <w:ind w:firstLine="696"/>
        <w:jc w:val="both"/>
        <w:rPr>
          <w:b/>
        </w:rPr>
      </w:pPr>
      <w:r w:rsidRPr="000E1BF3">
        <w:rPr>
          <w:b/>
        </w:rPr>
        <w:t>Раздел 11. Методика оценки эффективности муниципальной  программы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i/>
          <w:lang w:val="ru-RU"/>
        </w:rPr>
      </w:pPr>
      <w:r w:rsidRPr="000E1BF3">
        <w:rPr>
          <w:rFonts w:ascii="Times New Roman" w:hAnsi="Times New Roman"/>
          <w:i/>
          <w:lang w:val="ru-RU"/>
        </w:rPr>
        <w:t xml:space="preserve"> </w:t>
      </w:r>
    </w:p>
    <w:p w:rsidR="00F10C08" w:rsidRPr="000E1BF3" w:rsidRDefault="00F10C08" w:rsidP="00F10C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0E1BF3">
        <w:rPr>
          <w:rFonts w:ascii="Times New Roman" w:hAnsi="Times New Roman"/>
          <w:lang w:val="ru-RU"/>
        </w:rPr>
        <w:t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задач, определенных Программой, оптимальной концентрации средств на обеспечение ее основных мероприятий.</w:t>
      </w:r>
    </w:p>
    <w:p w:rsidR="00F10C08" w:rsidRPr="000E1BF3" w:rsidRDefault="00F10C08" w:rsidP="00F10C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F10C08" w:rsidRDefault="00F10C08" w:rsidP="00F10C08">
      <w:pPr>
        <w:pStyle w:val="a7"/>
        <w:tabs>
          <w:tab w:val="left" w:pos="11482"/>
        </w:tabs>
        <w:spacing w:after="0"/>
        <w:jc w:val="right"/>
        <w:rPr>
          <w:szCs w:val="24"/>
        </w:rPr>
        <w:sectPr w:rsidR="00F10C08" w:rsidSect="00B000CB">
          <w:footerReference w:type="even" r:id="rId5"/>
          <w:foot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10C08" w:rsidRPr="0072055D" w:rsidRDefault="00F10C08" w:rsidP="00F10C08">
      <w:pPr>
        <w:ind w:left="8460"/>
        <w:rPr>
          <w:rFonts w:ascii="Times New Roman" w:hAnsi="Times New Roman"/>
          <w:lang w:val="ru-RU"/>
        </w:rPr>
      </w:pPr>
      <w:r w:rsidRPr="0072055D">
        <w:rPr>
          <w:rFonts w:ascii="Times New Roman" w:hAnsi="Times New Roman"/>
          <w:lang w:val="ru-RU"/>
        </w:rPr>
        <w:lastRenderedPageBreak/>
        <w:t>Приложение 1</w:t>
      </w:r>
    </w:p>
    <w:p w:rsidR="00F10C08" w:rsidRPr="00FA279C" w:rsidRDefault="00F10C08" w:rsidP="00F10C08">
      <w:pPr>
        <w:pStyle w:val="ConsPlusNormal"/>
        <w:ind w:left="846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A279C">
        <w:rPr>
          <w:rFonts w:ascii="Times New Roman" w:hAnsi="Times New Roman" w:cs="Times New Roman"/>
          <w:sz w:val="22"/>
          <w:szCs w:val="22"/>
          <w:lang w:val="ru-RU"/>
        </w:rPr>
        <w:t xml:space="preserve">к муниципальной программе </w:t>
      </w:r>
    </w:p>
    <w:p w:rsidR="00F10C08" w:rsidRPr="00FA279C" w:rsidRDefault="00F10C08" w:rsidP="00F10C08">
      <w:pPr>
        <w:pStyle w:val="ConsPlusNormal"/>
        <w:ind w:left="846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A279C">
        <w:rPr>
          <w:rFonts w:ascii="Times New Roman" w:hAnsi="Times New Roman" w:cs="Times New Roman"/>
          <w:sz w:val="22"/>
          <w:szCs w:val="22"/>
          <w:lang w:val="ru-RU"/>
        </w:rPr>
        <w:t>"Развитие и поддержка малого и среднего предпринимательства в МО «Шангальское»на 2015 – 2017 годы"</w:t>
      </w:r>
    </w:p>
    <w:p w:rsidR="00F10C08" w:rsidRPr="00A27C17" w:rsidRDefault="00F10C08" w:rsidP="00F10C08">
      <w:pPr>
        <w:ind w:left="7020"/>
        <w:rPr>
          <w:rFonts w:ascii="Times New Roman" w:hAnsi="Times New Roman"/>
          <w:lang w:val="ru-RU"/>
        </w:rPr>
      </w:pPr>
    </w:p>
    <w:p w:rsidR="00F10C08" w:rsidRPr="00FA279C" w:rsidRDefault="00F10C08" w:rsidP="00F10C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A279C">
        <w:rPr>
          <w:rFonts w:ascii="Times New Roman" w:hAnsi="Times New Roman" w:cs="Times New Roman"/>
          <w:b/>
          <w:sz w:val="22"/>
          <w:szCs w:val="22"/>
          <w:lang w:val="ru-RU"/>
        </w:rPr>
        <w:t>ПЛАН РЕАЛИЗАЦИИ МЕРОПРИЯТИЙ МУНИЦИПАЛЬНОЙ ПРОГРАММЫ</w:t>
      </w:r>
    </w:p>
    <w:p w:rsidR="00F10C08" w:rsidRPr="00FA279C" w:rsidRDefault="00F10C08" w:rsidP="00F10C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A279C">
        <w:rPr>
          <w:rFonts w:ascii="Times New Roman" w:hAnsi="Times New Roman" w:cs="Times New Roman"/>
          <w:b/>
          <w:sz w:val="22"/>
          <w:szCs w:val="22"/>
          <w:lang w:val="ru-RU"/>
        </w:rPr>
        <w:t>«Развитие и поддержка малого и среднего предпринимательства в МО «Шангальское» на 2015 – 2017 годы»</w:t>
      </w:r>
    </w:p>
    <w:p w:rsidR="00F10C08" w:rsidRPr="00FA279C" w:rsidRDefault="00F10C08" w:rsidP="00F10C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50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3"/>
        <w:gridCol w:w="904"/>
        <w:gridCol w:w="896"/>
        <w:gridCol w:w="1356"/>
        <w:gridCol w:w="1080"/>
        <w:gridCol w:w="1164"/>
        <w:gridCol w:w="1800"/>
        <w:gridCol w:w="1590"/>
        <w:gridCol w:w="1556"/>
      </w:tblGrid>
      <w:tr w:rsidR="00F10C08" w:rsidRPr="00A27C17" w:rsidTr="00274D77">
        <w:trPr>
          <w:cantSplit/>
          <w:trHeight w:val="78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Мероприятие</w:t>
            </w:r>
            <w:proofErr w:type="spellEnd"/>
          </w:p>
        </w:tc>
        <w:tc>
          <w:tcPr>
            <w:tcW w:w="904" w:type="dxa"/>
            <w:vMerge w:val="restart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Год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реалии-зации</w:t>
            </w:r>
            <w:proofErr w:type="spellEnd"/>
          </w:p>
        </w:tc>
        <w:tc>
          <w:tcPr>
            <w:tcW w:w="4496" w:type="dxa"/>
            <w:gridSpan w:val="4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27C17">
              <w:rPr>
                <w:rFonts w:ascii="Times New Roman" w:hAnsi="Times New Roman"/>
                <w:bCs/>
                <w:lang w:val="ru-RU"/>
              </w:rPr>
              <w:t>Планируемые объемы финансирования</w:t>
            </w:r>
          </w:p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27C17">
              <w:rPr>
                <w:rFonts w:ascii="Times New Roman" w:hAnsi="Times New Roman"/>
                <w:bCs/>
                <w:lang w:val="ru-RU"/>
              </w:rPr>
              <w:t>(тысяч рублей в действующих ценах года реализации мероприятия)</w:t>
            </w:r>
          </w:p>
        </w:tc>
        <w:tc>
          <w:tcPr>
            <w:tcW w:w="1800" w:type="dxa"/>
            <w:vMerge w:val="restart"/>
          </w:tcPr>
          <w:p w:rsidR="00F10C08" w:rsidRPr="00A27C17" w:rsidRDefault="00F10C08" w:rsidP="00274D77">
            <w:pPr>
              <w:widowControl w:val="0"/>
              <w:ind w:right="-115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Индикаторы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реализации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целевого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задания</w:t>
            </w:r>
            <w:proofErr w:type="spellEnd"/>
            <w:r w:rsidRPr="00A27C1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90" w:type="dxa"/>
            <w:vMerge w:val="restart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Главный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распорядитель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бюджетных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средств</w:t>
            </w:r>
            <w:proofErr w:type="spellEnd"/>
          </w:p>
        </w:tc>
        <w:tc>
          <w:tcPr>
            <w:tcW w:w="1556" w:type="dxa"/>
            <w:vMerge w:val="restart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Исполни</w:t>
            </w:r>
            <w:r w:rsidRPr="00A27C17">
              <w:rPr>
                <w:rFonts w:ascii="Times New Roman" w:hAnsi="Times New Roman"/>
                <w:bCs/>
              </w:rPr>
              <w:t>тель</w:t>
            </w:r>
            <w:proofErr w:type="spellEnd"/>
          </w:p>
        </w:tc>
      </w:tr>
      <w:tr w:rsidR="00F10C08" w:rsidRPr="00A27C17" w:rsidTr="00274D77">
        <w:trPr>
          <w:cantSplit/>
          <w:trHeight w:val="255"/>
        </w:trPr>
        <w:tc>
          <w:tcPr>
            <w:tcW w:w="4683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vMerge w:val="restart"/>
            <w:noWrap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  <w:tc>
          <w:tcPr>
            <w:tcW w:w="3600" w:type="dxa"/>
            <w:gridSpan w:val="3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27C17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том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числе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</w:tr>
      <w:tr w:rsidR="00F10C08" w:rsidRPr="00A27C17" w:rsidTr="00274D77">
        <w:trPr>
          <w:cantSplit/>
          <w:trHeight w:val="600"/>
        </w:trPr>
        <w:tc>
          <w:tcPr>
            <w:tcW w:w="4683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904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896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6" w:type="dxa"/>
          </w:tcPr>
          <w:p w:rsidR="00F10C08" w:rsidRPr="00A27C17" w:rsidRDefault="00F10C08" w:rsidP="00274D77">
            <w:pPr>
              <w:widowControl w:val="0"/>
              <w:ind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Областной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1080" w:type="dxa"/>
          </w:tcPr>
          <w:p w:rsidR="00F10C08" w:rsidRPr="00A27C17" w:rsidRDefault="00F10C08" w:rsidP="00274D77">
            <w:pPr>
              <w:widowControl w:val="0"/>
              <w:ind w:left="-58" w:right="-57" w:firstLine="5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местный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бюджет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A27C17">
              <w:rPr>
                <w:rFonts w:ascii="Times New Roman" w:hAnsi="Times New Roman"/>
                <w:bCs/>
              </w:rPr>
              <w:t>прочие</w:t>
            </w:r>
            <w:proofErr w:type="spellEnd"/>
            <w:r w:rsidRPr="00A27C17">
              <w:rPr>
                <w:rFonts w:ascii="Times New Roman" w:hAnsi="Times New Roman"/>
                <w:bCs/>
              </w:rPr>
              <w:t xml:space="preserve">        </w:t>
            </w:r>
            <w:proofErr w:type="spellStart"/>
            <w:r w:rsidRPr="00A27C17">
              <w:rPr>
                <w:rFonts w:ascii="Times New Roman" w:hAnsi="Times New Roman"/>
                <w:bCs/>
              </w:rPr>
              <w:t>источники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</w:t>
            </w:r>
          </w:p>
        </w:tc>
        <w:tc>
          <w:tcPr>
            <w:tcW w:w="90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noWrap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</w:t>
            </w:r>
          </w:p>
        </w:tc>
      </w:tr>
      <w:tr w:rsidR="00F10C08" w:rsidRPr="00F10C08" w:rsidTr="00274D77">
        <w:trPr>
          <w:trHeight w:val="20"/>
        </w:trPr>
        <w:tc>
          <w:tcPr>
            <w:tcW w:w="15029" w:type="dxa"/>
            <w:gridSpan w:val="9"/>
            <w:vAlign w:val="bottom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1. Расширение доступа начинающих предпринимателей и субъектов малого и среднего предпринимательства к финансовым и материальным ресурсам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FA279C" w:rsidRDefault="00F10C08" w:rsidP="00274D7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27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 Оказание содействия для участия в конкурсе на предоставление субсидий для организации предпринимательской деятельности субъектам малого предпринимательства, действующим менее одного года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на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конкурсной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080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Получение не менее 1 субсидии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1.2. Оказание содействия для участия в конкурсе на возмещение предпринимателям части затрат, связанных с уплатой процентов за пользование кредитами; возмещение части затрат, связанных с уплатой процентов по займам, полученным в потребительских </w:t>
            </w:r>
            <w:r w:rsidRPr="00A27C17">
              <w:rPr>
                <w:rFonts w:ascii="Times New Roman" w:hAnsi="Times New Roman"/>
                <w:lang w:val="ru-RU"/>
              </w:rPr>
              <w:lastRenderedPageBreak/>
              <w:t>кооперативах и муниципальных фондах сельского развития; возмещение части затрат, связанных с уплатой лизинговых платежей и уплатой первого взноса по договорам лизинга оборудования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на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конкурсной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Получение не менее 1 субсидии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noWrap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1.3. Оказание содействия для участия в конкурсе на предоставление субсидий субъектам малого и среднего предпринимательства для компенсации части затрат, связанных с получением и продлением сертификатов качества, в том числе сертификатов внедрения системы менеджмента качества по стандартам ИСО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на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конкурсной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Получение не менее 1 субсидии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1.4. Предоставление информации о возможности получения кредитов на осуществление предпринимательской деятельности в кредитных организациях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Предоставление не мене 1 консультации в год 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1.5. Поддержка в актуальном состоянии Перечня муниципального имущества, предназначенного для оказания имущественной поддержки субъектов малого и среднего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--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1.6. Поддержка предпринимателей путем предоставления в аренду нежилых помещений на долгосрочной основе субъектам малого и среднего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Поддержка не менее чем 3 субъектов малого и среднего бизнеса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1.7. Поддержка предпринимателей путем обеспечения отчуждения недвижимого имущества, находящегося в муниципальной собственности, с учетом реализации преимущественного права на </w:t>
            </w:r>
            <w:r w:rsidRPr="00A27C17">
              <w:rPr>
                <w:rFonts w:ascii="Times New Roman" w:hAnsi="Times New Roman"/>
                <w:lang w:val="ru-RU"/>
              </w:rPr>
              <w:lastRenderedPageBreak/>
              <w:t xml:space="preserve">приобретение арендуемого имущества субъектами малого и среднего предпринимательства  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Поддержка не менее чем 2 субъектов малого и среднего </w:t>
            </w:r>
            <w:r w:rsidRPr="00A27C17">
              <w:rPr>
                <w:rFonts w:ascii="Times New Roman" w:hAnsi="Times New Roman"/>
                <w:lang w:val="ru-RU"/>
              </w:rPr>
              <w:lastRenderedPageBreak/>
              <w:t>бизнеса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lastRenderedPageBreak/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lastRenderedPageBreak/>
              <w:t xml:space="preserve">1.8. Поддержка предпринимателей путем предоставления в аренду муниципального имущества без проведения торгов с субъектами малого и среднего бизнеса  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Поддержка не менее чем 5 субъектов малого и среднего бизнеса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</w:t>
            </w:r>
          </w:p>
        </w:tc>
        <w:tc>
          <w:tcPr>
            <w:tcW w:w="90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noWrap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</w:t>
            </w:r>
          </w:p>
        </w:tc>
      </w:tr>
      <w:tr w:rsidR="00F10C08" w:rsidRPr="00F10C08" w:rsidTr="00274D77">
        <w:trPr>
          <w:trHeight w:val="20"/>
        </w:trPr>
        <w:tc>
          <w:tcPr>
            <w:tcW w:w="15029" w:type="dxa"/>
            <w:gridSpan w:val="9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b/>
                <w:lang w:val="ru-RU"/>
              </w:rPr>
              <w:t>2.</w:t>
            </w:r>
            <w:r w:rsidRPr="00A27C17">
              <w:rPr>
                <w:rFonts w:ascii="Times New Roman" w:hAnsi="Times New Roman"/>
                <w:lang w:val="ru-RU"/>
              </w:rPr>
              <w:t xml:space="preserve"> </w:t>
            </w:r>
            <w:r w:rsidRPr="00A27C17">
              <w:rPr>
                <w:rFonts w:ascii="Times New Roman" w:hAnsi="Times New Roman"/>
                <w:b/>
                <w:lang w:val="ru-RU"/>
              </w:rPr>
              <w:t>Обеспечение консультационной, образовательной, организационно-методической и информационной поддержки начинающих предпринимателей и субъектов малого и среднего</w:t>
            </w:r>
            <w:r w:rsidRPr="00A27C17">
              <w:rPr>
                <w:rFonts w:ascii="Times New Roman" w:hAnsi="Times New Roman"/>
                <w:lang w:val="ru-RU"/>
              </w:rPr>
              <w:t xml:space="preserve"> </w:t>
            </w:r>
            <w:r w:rsidRPr="00A27C17">
              <w:rPr>
                <w:rFonts w:ascii="Times New Roman" w:hAnsi="Times New Roman"/>
                <w:b/>
                <w:lang w:val="ru-RU"/>
              </w:rPr>
              <w:t>предпринимательства</w:t>
            </w:r>
            <w:r w:rsidRPr="00A27C17">
              <w:rPr>
                <w:rFonts w:ascii="Times New Roman" w:hAnsi="Times New Roman"/>
                <w:lang w:val="ru-RU"/>
              </w:rPr>
              <w:t xml:space="preserve">, </w:t>
            </w:r>
            <w:r w:rsidRPr="00A27C17">
              <w:rPr>
                <w:rFonts w:ascii="Times New Roman" w:hAnsi="Times New Roman"/>
                <w:b/>
                <w:lang w:val="ru-RU"/>
              </w:rPr>
              <w:t>а также физических лиц, желающих открыть свое дело</w:t>
            </w:r>
          </w:p>
        </w:tc>
      </w:tr>
      <w:tr w:rsidR="00F10C08" w:rsidRPr="00F10C08" w:rsidTr="00274D77">
        <w:trPr>
          <w:trHeight w:val="20"/>
        </w:trPr>
        <w:tc>
          <w:tcPr>
            <w:tcW w:w="13473" w:type="dxa"/>
            <w:gridSpan w:val="8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i/>
                <w:lang w:val="ru-RU"/>
              </w:rPr>
              <w:t>2.1. Совершенствование знаний начинающих предпринимателей и субъектов малого и среднего предпринимательства:</w:t>
            </w:r>
          </w:p>
        </w:tc>
        <w:tc>
          <w:tcPr>
            <w:tcW w:w="1556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sz w:val="22"/>
                <w:szCs w:val="22"/>
              </w:rPr>
              <w:t xml:space="preserve">2.1.1. Организация обучающих и информационных семинаров, тренингов по актуальным темам </w:t>
            </w:r>
          </w:p>
          <w:p w:rsidR="00F10C08" w:rsidRPr="00A27C17" w:rsidRDefault="00F10C08" w:rsidP="00274D77">
            <w:pPr>
              <w:pStyle w:val="af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Проведение не менее 2 семинаров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2"/>
              <w:jc w:val="both"/>
              <w:rPr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35,0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35,0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2"/>
              <w:jc w:val="both"/>
              <w:rPr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sz w:val="22"/>
                <w:szCs w:val="22"/>
              </w:rPr>
              <w:t>2.1.2. Организация участия в конференциях, круглых столах, семинарах за пределами муниципального образования</w:t>
            </w:r>
          </w:p>
          <w:p w:rsidR="00F10C08" w:rsidRPr="00A27C17" w:rsidRDefault="00F10C08" w:rsidP="00274D7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Участие не менее 1 раза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 xml:space="preserve"> 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sz w:val="22"/>
                <w:szCs w:val="22"/>
              </w:rPr>
              <w:t xml:space="preserve">2.2. Сопровождение стенда для размещения информации по развитию и поддержке субъектов малого и среднего предпринимательства, а также физических лиц, желающих открыть свое дело 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Пополнение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актуальной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информацией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стенда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sz w:val="22"/>
                <w:szCs w:val="22"/>
              </w:rPr>
              <w:t>2.3. Сопровождение тематического раздела «Поддержка малого и среднего предпринимательства» на сайте МО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Шангальское"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Работа с разделом, пополнение актуальной информацией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sz w:val="22"/>
                <w:szCs w:val="22"/>
              </w:rPr>
              <w:t>2.4. Анализ функционирования и прогнозирование развития малого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Анализ уровня развития проводится </w:t>
            </w:r>
            <w:r w:rsidRPr="00A27C17">
              <w:rPr>
                <w:rFonts w:ascii="Times New Roman" w:hAnsi="Times New Roman"/>
                <w:lang w:val="ru-RU"/>
              </w:rPr>
              <w:lastRenderedPageBreak/>
              <w:t>ежеквартально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lastRenderedPageBreak/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</w:t>
            </w:r>
            <w:r w:rsidRPr="00A27C17">
              <w:rPr>
                <w:rFonts w:ascii="Times New Roman" w:hAnsi="Times New Roman"/>
              </w:rPr>
              <w:lastRenderedPageBreak/>
              <w:t>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pStyle w:val="af2"/>
              <w:rPr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noWrap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</w:t>
            </w:r>
          </w:p>
        </w:tc>
      </w:tr>
      <w:tr w:rsidR="00F10C08" w:rsidRPr="00F10C08" w:rsidTr="00274D77">
        <w:trPr>
          <w:trHeight w:val="20"/>
        </w:trPr>
        <w:tc>
          <w:tcPr>
            <w:tcW w:w="15029" w:type="dxa"/>
            <w:gridSpan w:val="9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b/>
                <w:lang w:val="ru-RU"/>
              </w:rPr>
              <w:t>3. Содействие росту конкурентоспособности и продвижению продукции субъектов малого и среднего</w:t>
            </w:r>
            <w:r w:rsidRPr="00A27C17">
              <w:rPr>
                <w:rFonts w:ascii="Times New Roman" w:hAnsi="Times New Roman"/>
                <w:lang w:val="ru-RU"/>
              </w:rPr>
              <w:t xml:space="preserve"> </w:t>
            </w:r>
            <w:r w:rsidRPr="00A27C17">
              <w:rPr>
                <w:rFonts w:ascii="Times New Roman" w:hAnsi="Times New Roman"/>
                <w:b/>
                <w:lang w:val="ru-RU"/>
              </w:rPr>
              <w:t>предпринимательства на рынки товаров и услуг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3.1 Организация и привлечение субъектов малого и среднего предпринимательства для участия в муниципальных, районных и региональных выставках и конкурсах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Привлечение не менее 5субъектов малого и среднего предпринимательства 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highlight w:val="red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3.2. Организация и проведение мероприятий по награждению субъектов малого и среднего предпринимательства достигших наибольших результатов по итогам работы за год 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Награждение не менее 1 субъектов малого и среднего предпринимательства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25,0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25,0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tabs>
                <w:tab w:val="left" w:pos="257"/>
                <w:tab w:val="left" w:pos="437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3.3.Организация и проведение мероприятий в связи с празднованием Дня работников торговли, бытового обслуживания населения и жилищно-коммунального хозяйства (18 марта)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15,0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15,0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Проведение не более 1 раза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7"/>
              <w:spacing w:after="0"/>
              <w:jc w:val="both"/>
              <w:rPr>
                <w:szCs w:val="22"/>
              </w:rPr>
            </w:pPr>
            <w:r w:rsidRPr="00A27C17">
              <w:rPr>
                <w:sz w:val="22"/>
                <w:szCs w:val="22"/>
              </w:rPr>
              <w:t>3.4. Организация и проведение следующих мероприятий в связи с празднованием Дня российского предпринимательства (26 мая)</w:t>
            </w:r>
          </w:p>
          <w:p w:rsidR="00F10C08" w:rsidRPr="00A27C17" w:rsidRDefault="00F10C08" w:rsidP="00274D77">
            <w:pPr>
              <w:pStyle w:val="a7"/>
              <w:spacing w:after="0"/>
              <w:rPr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15,0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15,0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Проведение не более 1 раза в год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15,0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15,0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3.5. Осуществление размещения заказов у субъектов малого предпринимательства при размещении муниципальных заказов на поставки товаров, выполнение работ, оказание услуг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 xml:space="preserve">Размещение заказов у субъектов малого предпринимательства в </w:t>
            </w:r>
            <w:r w:rsidRPr="00A27C17">
              <w:rPr>
                <w:rFonts w:ascii="Times New Roman" w:hAnsi="Times New Roman"/>
                <w:lang w:val="ru-RU"/>
              </w:rPr>
              <w:lastRenderedPageBreak/>
              <w:t>объеме не менее 15% общего годового объема закупок, предусмотренных планом-графиком</w:t>
            </w:r>
          </w:p>
        </w:tc>
        <w:tc>
          <w:tcPr>
            <w:tcW w:w="159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lastRenderedPageBreak/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3</w:t>
            </w:r>
          </w:p>
        </w:tc>
        <w:tc>
          <w:tcPr>
            <w:tcW w:w="1356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5</w:t>
            </w:r>
          </w:p>
        </w:tc>
        <w:tc>
          <w:tcPr>
            <w:tcW w:w="1164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noWrap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noWrap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8</w:t>
            </w:r>
          </w:p>
        </w:tc>
        <w:tc>
          <w:tcPr>
            <w:tcW w:w="1556" w:type="dxa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</w:t>
            </w:r>
          </w:p>
        </w:tc>
      </w:tr>
      <w:tr w:rsidR="00F10C08" w:rsidRPr="00F10C08" w:rsidTr="00274D77">
        <w:trPr>
          <w:trHeight w:val="20"/>
        </w:trPr>
        <w:tc>
          <w:tcPr>
            <w:tcW w:w="15029" w:type="dxa"/>
            <w:gridSpan w:val="9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4. Содействие в устранении административных барьеров и препятствий, сдерживающих развитие предпринимательства</w:t>
            </w: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2"/>
              <w:jc w:val="both"/>
              <w:rPr>
                <w:szCs w:val="22"/>
              </w:rPr>
            </w:pPr>
            <w:r w:rsidRPr="00A27C17">
              <w:rPr>
                <w:sz w:val="22"/>
                <w:szCs w:val="22"/>
              </w:rPr>
              <w:t xml:space="preserve">4.1 Мониторинг проблем и препятствий, сдерживающих развитие малого и среднего предпринимательства </w:t>
            </w:r>
          </w:p>
          <w:p w:rsidR="00F10C08" w:rsidRPr="00A27C17" w:rsidRDefault="00F10C08" w:rsidP="00274D77">
            <w:pPr>
              <w:pStyle w:val="af2"/>
              <w:jc w:val="both"/>
              <w:rPr>
                <w:szCs w:val="22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Мониторинг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проводится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  <w:tc>
          <w:tcPr>
            <w:tcW w:w="1590" w:type="dxa"/>
            <w:vMerge w:val="restart"/>
          </w:tcPr>
          <w:p w:rsidR="00F10C08" w:rsidRPr="00A27C17" w:rsidRDefault="00F10C08" w:rsidP="00274D77">
            <w:pPr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«Шангальское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4.2. Проведение круглых столов с субъектами малого и среднего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Проведение не менее 1 круглого стола в год</w:t>
            </w:r>
          </w:p>
        </w:tc>
        <w:tc>
          <w:tcPr>
            <w:tcW w:w="1590" w:type="dxa"/>
            <w:vMerge w:val="restart"/>
          </w:tcPr>
          <w:p w:rsidR="00F10C08" w:rsidRPr="00A27C17" w:rsidRDefault="00F10C08" w:rsidP="00274D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МО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7C17">
              <w:rPr>
                <w:rFonts w:ascii="Times New Roman" w:hAnsi="Times New Roman"/>
              </w:rPr>
              <w:t>«Шангальское»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4.3. Создание и ведение Реестра субъектов малого и среднего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--</w:t>
            </w:r>
          </w:p>
        </w:tc>
        <w:tc>
          <w:tcPr>
            <w:tcW w:w="1590" w:type="dxa"/>
            <w:vMerge w:val="restart"/>
          </w:tcPr>
          <w:p w:rsidR="00F10C08" w:rsidRPr="00A27C17" w:rsidRDefault="00F10C08" w:rsidP="00274D77">
            <w:pPr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</w:t>
            </w:r>
            <w:proofErr w:type="spellStart"/>
            <w:r w:rsidRPr="00A27C17">
              <w:rPr>
                <w:rFonts w:ascii="Times New Roman" w:hAnsi="Times New Roman"/>
              </w:rPr>
              <w:t>Шангальск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ое</w:t>
            </w:r>
            <w:proofErr w:type="spellEnd"/>
            <w:r w:rsidRPr="00A27C17">
              <w:rPr>
                <w:rFonts w:ascii="Times New Roman" w:hAnsi="Times New Roman"/>
              </w:rPr>
              <w:t>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15029" w:type="dxa"/>
            <w:gridSpan w:val="9"/>
          </w:tcPr>
          <w:p w:rsidR="00F10C08" w:rsidRPr="00A27C17" w:rsidRDefault="00F10C08" w:rsidP="00274D77">
            <w:pPr>
              <w:widowControl w:val="0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  <w:b/>
              </w:rPr>
              <w:t xml:space="preserve">5. </w:t>
            </w:r>
            <w:proofErr w:type="spellStart"/>
            <w:r w:rsidRPr="00A27C17">
              <w:rPr>
                <w:rFonts w:ascii="Times New Roman" w:hAnsi="Times New Roman"/>
                <w:b/>
              </w:rPr>
              <w:t>Нормативно-правовое</w:t>
            </w:r>
            <w:proofErr w:type="spellEnd"/>
            <w:r w:rsidRPr="00A27C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27C17">
              <w:rPr>
                <w:rFonts w:ascii="Times New Roman" w:hAnsi="Times New Roman"/>
                <w:lang w:val="ru-RU"/>
              </w:rPr>
              <w:t>5.1. Положение о Реестре субъектов малого и среднего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--</w:t>
            </w:r>
          </w:p>
        </w:tc>
        <w:tc>
          <w:tcPr>
            <w:tcW w:w="1590" w:type="dxa"/>
            <w:vMerge w:val="restart"/>
          </w:tcPr>
          <w:p w:rsidR="00F10C08" w:rsidRPr="00A27C17" w:rsidRDefault="00F10C08" w:rsidP="00274D77">
            <w:pPr>
              <w:rPr>
                <w:rFonts w:ascii="Times New Roman" w:hAnsi="Times New Roman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</w:t>
            </w:r>
            <w:proofErr w:type="spellStart"/>
            <w:r w:rsidRPr="00A27C17">
              <w:rPr>
                <w:rFonts w:ascii="Times New Roman" w:hAnsi="Times New Roman"/>
              </w:rPr>
              <w:t>Шангальск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ое</w:t>
            </w:r>
            <w:proofErr w:type="spellEnd"/>
            <w:r w:rsidRPr="00A27C17">
              <w:rPr>
                <w:rFonts w:ascii="Times New Roman" w:hAnsi="Times New Roman"/>
              </w:rPr>
              <w:t>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 w:val="restart"/>
          </w:tcPr>
          <w:p w:rsidR="00F10C08" w:rsidRPr="00A27C17" w:rsidRDefault="00F10C08" w:rsidP="00274D7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sz w:val="22"/>
                <w:szCs w:val="22"/>
              </w:rPr>
              <w:t>5.2. Иные нормативные правовые акты, способствующие развитию малого и среднего предпринимательства</w:t>
            </w: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--</w:t>
            </w:r>
          </w:p>
        </w:tc>
        <w:tc>
          <w:tcPr>
            <w:tcW w:w="1590" w:type="dxa"/>
            <w:vMerge w:val="restart"/>
          </w:tcPr>
          <w:p w:rsidR="00F10C08" w:rsidRPr="00B000CB" w:rsidRDefault="00F10C08" w:rsidP="00274D7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</w:t>
            </w:r>
            <w:proofErr w:type="spellStart"/>
            <w:r w:rsidRPr="00A27C17">
              <w:rPr>
                <w:rFonts w:ascii="Times New Roman" w:hAnsi="Times New Roman"/>
              </w:rPr>
              <w:t>Шангальск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ое</w:t>
            </w:r>
            <w:proofErr w:type="spellEnd"/>
            <w:r w:rsidRPr="00A27C17">
              <w:rPr>
                <w:rFonts w:ascii="Times New Roman" w:hAnsi="Times New Roman"/>
              </w:rPr>
              <w:t>»</w:t>
            </w:r>
          </w:p>
        </w:tc>
        <w:tc>
          <w:tcPr>
            <w:tcW w:w="1556" w:type="dxa"/>
            <w:vMerge w:val="restart"/>
            <w:vAlign w:val="center"/>
          </w:tcPr>
          <w:p w:rsidR="00F10C08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7C17">
              <w:rPr>
                <w:rFonts w:ascii="Times New Roman" w:hAnsi="Times New Roman"/>
              </w:rPr>
              <w:t>администрация</w:t>
            </w:r>
            <w:proofErr w:type="spellEnd"/>
            <w:r w:rsidRPr="00A27C17">
              <w:rPr>
                <w:rFonts w:ascii="Times New Roman" w:hAnsi="Times New Roman"/>
              </w:rPr>
              <w:t xml:space="preserve"> МО «</w:t>
            </w:r>
            <w:proofErr w:type="spellStart"/>
            <w:r w:rsidRPr="00A27C17">
              <w:rPr>
                <w:rFonts w:ascii="Times New Roman" w:hAnsi="Times New Roman"/>
              </w:rPr>
              <w:t>Шангальск</w:t>
            </w:r>
            <w:proofErr w:type="spellEnd"/>
            <w:r w:rsidRPr="00A27C17">
              <w:rPr>
                <w:rFonts w:ascii="Times New Roman" w:hAnsi="Times New Roman"/>
              </w:rPr>
              <w:t xml:space="preserve"> </w:t>
            </w:r>
            <w:proofErr w:type="spellStart"/>
            <w:r w:rsidRPr="00A27C17">
              <w:rPr>
                <w:rFonts w:ascii="Times New Roman" w:hAnsi="Times New Roman"/>
              </w:rPr>
              <w:t>ое</w:t>
            </w:r>
            <w:proofErr w:type="spellEnd"/>
            <w:r w:rsidRPr="00A27C17">
              <w:rPr>
                <w:rFonts w:ascii="Times New Roman" w:hAnsi="Times New Roman"/>
              </w:rPr>
              <w:t>»</w:t>
            </w:r>
          </w:p>
          <w:p w:rsidR="00F10C08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  <w:p w:rsidR="00F10C08" w:rsidRPr="00B000CB" w:rsidRDefault="00F10C08" w:rsidP="00274D77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4683" w:type="dxa"/>
            <w:vMerge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5587" w:type="dxa"/>
            <w:gridSpan w:val="2"/>
            <w:vAlign w:val="center"/>
          </w:tcPr>
          <w:p w:rsidR="00F10C08" w:rsidRPr="00A27C17" w:rsidRDefault="00F10C08" w:rsidP="00274D77">
            <w:pPr>
              <w:pStyle w:val="ConsPlusNormal"/>
              <w:ind w:left="36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  <w:proofErr w:type="spellEnd"/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spellEnd"/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годам</w:t>
            </w:r>
            <w:proofErr w:type="spellEnd"/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9442" w:type="dxa"/>
            <w:gridSpan w:val="7"/>
            <w:vAlign w:val="center"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C08" w:rsidRPr="00A27C17" w:rsidTr="00274D77">
        <w:trPr>
          <w:trHeight w:val="20"/>
        </w:trPr>
        <w:tc>
          <w:tcPr>
            <w:tcW w:w="5587" w:type="dxa"/>
            <w:gridSpan w:val="2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2015</w:t>
            </w:r>
          </w:p>
        </w:tc>
        <w:tc>
          <w:tcPr>
            <w:tcW w:w="896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90</w:t>
            </w:r>
          </w:p>
        </w:tc>
        <w:tc>
          <w:tcPr>
            <w:tcW w:w="1356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90</w:t>
            </w:r>
          </w:p>
        </w:tc>
        <w:tc>
          <w:tcPr>
            <w:tcW w:w="1164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 w:val="restart"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 w:val="restart"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C08" w:rsidRPr="00A27C17" w:rsidTr="00274D77">
        <w:trPr>
          <w:trHeight w:val="330"/>
        </w:trPr>
        <w:tc>
          <w:tcPr>
            <w:tcW w:w="5587" w:type="dxa"/>
            <w:gridSpan w:val="2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2016</w:t>
            </w:r>
          </w:p>
        </w:tc>
        <w:tc>
          <w:tcPr>
            <w:tcW w:w="896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100</w:t>
            </w:r>
          </w:p>
        </w:tc>
        <w:tc>
          <w:tcPr>
            <w:tcW w:w="1356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100</w:t>
            </w:r>
          </w:p>
        </w:tc>
        <w:tc>
          <w:tcPr>
            <w:tcW w:w="1164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C08" w:rsidRPr="00A27C17" w:rsidTr="00274D77">
        <w:trPr>
          <w:trHeight w:val="330"/>
        </w:trPr>
        <w:tc>
          <w:tcPr>
            <w:tcW w:w="5587" w:type="dxa"/>
            <w:gridSpan w:val="2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2017</w:t>
            </w:r>
          </w:p>
        </w:tc>
        <w:tc>
          <w:tcPr>
            <w:tcW w:w="896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110</w:t>
            </w:r>
          </w:p>
        </w:tc>
        <w:tc>
          <w:tcPr>
            <w:tcW w:w="1356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110</w:t>
            </w:r>
          </w:p>
        </w:tc>
        <w:tc>
          <w:tcPr>
            <w:tcW w:w="1164" w:type="dxa"/>
            <w:vAlign w:val="center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27C1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vMerge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C08" w:rsidRPr="00A27C17" w:rsidTr="00274D77">
        <w:trPr>
          <w:trHeight w:val="330"/>
        </w:trPr>
        <w:tc>
          <w:tcPr>
            <w:tcW w:w="5587" w:type="dxa"/>
            <w:gridSpan w:val="2"/>
          </w:tcPr>
          <w:p w:rsidR="00F10C08" w:rsidRPr="00FA279C" w:rsidRDefault="00F10C08" w:rsidP="00274D77">
            <w:pPr>
              <w:pStyle w:val="ConsPlusNormal"/>
              <w:ind w:left="36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A279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Всего по Программе из средств местного бюджета</w:t>
            </w:r>
          </w:p>
        </w:tc>
        <w:tc>
          <w:tcPr>
            <w:tcW w:w="896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  <w:b/>
              </w:rPr>
            </w:pPr>
            <w:r w:rsidRPr="00A27C17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356" w:type="dxa"/>
            <w:vAlign w:val="center"/>
          </w:tcPr>
          <w:p w:rsidR="00F10C08" w:rsidRPr="00A27C17" w:rsidRDefault="00F10C08" w:rsidP="00274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F10C08" w:rsidRPr="00A27C17" w:rsidRDefault="00F10C08" w:rsidP="00274D77">
            <w:pPr>
              <w:widowControl w:val="0"/>
              <w:ind w:right="-124"/>
              <w:jc w:val="center"/>
              <w:rPr>
                <w:rFonts w:ascii="Times New Roman" w:hAnsi="Times New Roman"/>
                <w:b/>
              </w:rPr>
            </w:pPr>
            <w:r w:rsidRPr="00A27C17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64" w:type="dxa"/>
            <w:vAlign w:val="center"/>
          </w:tcPr>
          <w:p w:rsidR="00F10C08" w:rsidRPr="00A27C17" w:rsidRDefault="00F10C08" w:rsidP="00274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C1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vMerge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bottom"/>
          </w:tcPr>
          <w:p w:rsidR="00F10C08" w:rsidRPr="00A27C17" w:rsidRDefault="00F10C08" w:rsidP="00274D7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</w:tcPr>
          <w:p w:rsidR="00F10C08" w:rsidRPr="00A27C17" w:rsidRDefault="00F10C08" w:rsidP="00274D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C08" w:rsidRPr="00A27C17" w:rsidRDefault="00F10C08" w:rsidP="00F10C08">
      <w:pPr>
        <w:rPr>
          <w:rFonts w:ascii="Times New Roman" w:hAnsi="Times New Roman"/>
        </w:rPr>
      </w:pPr>
    </w:p>
    <w:p w:rsidR="00F10C08" w:rsidRPr="00A27C17" w:rsidRDefault="00F10C08" w:rsidP="00F10C08">
      <w:pPr>
        <w:widowControl w:val="0"/>
        <w:suppressAutoHyphens/>
        <w:autoSpaceDE w:val="0"/>
        <w:ind w:right="400"/>
        <w:rPr>
          <w:rFonts w:ascii="Times New Roman" w:hAnsi="Times New Roman"/>
        </w:rPr>
      </w:pPr>
    </w:p>
    <w:p w:rsidR="00F10C08" w:rsidRPr="00A27C17" w:rsidRDefault="00F10C08" w:rsidP="00F10C08">
      <w:pPr>
        <w:rPr>
          <w:rFonts w:ascii="Times New Roman" w:hAnsi="Times New Roman"/>
          <w:lang w:val="ru-RU"/>
        </w:rPr>
      </w:pPr>
    </w:p>
    <w:p w:rsidR="00F10C08" w:rsidRPr="00A27C17" w:rsidRDefault="00F10C08" w:rsidP="00F10C08">
      <w:pPr>
        <w:rPr>
          <w:rFonts w:ascii="Times New Roman" w:hAnsi="Times New Roman"/>
          <w:lang w:val="ru-RU"/>
        </w:rPr>
      </w:pPr>
    </w:p>
    <w:p w:rsidR="00F10C08" w:rsidRDefault="00F10C08" w:rsidP="00F10C08"/>
    <w:p w:rsidR="00E338D8" w:rsidRDefault="00E338D8"/>
    <w:sectPr w:rsidR="00E338D8" w:rsidSect="00FD732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0" w:rsidRDefault="00F10C08" w:rsidP="00FD7320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D7320" w:rsidRDefault="00F10C08" w:rsidP="00FD732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0" w:rsidRDefault="00F10C08" w:rsidP="00FD7320">
    <w:pPr>
      <w:pStyle w:val="af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B10"/>
    <w:multiLevelType w:val="hybridMultilevel"/>
    <w:tmpl w:val="D14ABF7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4A146B8"/>
    <w:multiLevelType w:val="hybridMultilevel"/>
    <w:tmpl w:val="F9B2E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87FA6"/>
    <w:multiLevelType w:val="hybridMultilevel"/>
    <w:tmpl w:val="A3B4AD2A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4">
    <w:nsid w:val="09E70B0C"/>
    <w:multiLevelType w:val="hybridMultilevel"/>
    <w:tmpl w:val="D3D05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866BC0"/>
    <w:multiLevelType w:val="hybridMultilevel"/>
    <w:tmpl w:val="EACAE436"/>
    <w:lvl w:ilvl="0" w:tplc="041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701786"/>
    <w:multiLevelType w:val="hybridMultilevel"/>
    <w:tmpl w:val="5DD64D78"/>
    <w:lvl w:ilvl="0" w:tplc="E0D2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0A07BB"/>
    <w:multiLevelType w:val="hybridMultilevel"/>
    <w:tmpl w:val="68B215D8"/>
    <w:lvl w:ilvl="0" w:tplc="0419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0">
    <w:nsid w:val="151C1606"/>
    <w:multiLevelType w:val="hybridMultilevel"/>
    <w:tmpl w:val="18F8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9683F"/>
    <w:multiLevelType w:val="hybridMultilevel"/>
    <w:tmpl w:val="FDA66E42"/>
    <w:lvl w:ilvl="0" w:tplc="99F6F0E6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A2998"/>
    <w:multiLevelType w:val="singleLevel"/>
    <w:tmpl w:val="BDB43280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227B7691"/>
    <w:multiLevelType w:val="hybridMultilevel"/>
    <w:tmpl w:val="E450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8438D"/>
    <w:multiLevelType w:val="hybridMultilevel"/>
    <w:tmpl w:val="91BECE6E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76D4641"/>
    <w:multiLevelType w:val="hybridMultilevel"/>
    <w:tmpl w:val="C5E2EAFC"/>
    <w:lvl w:ilvl="0" w:tplc="233641E6">
      <w:start w:val="1"/>
      <w:numFmt w:val="bullet"/>
      <w:lvlText w:val="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2A4272AF"/>
    <w:multiLevelType w:val="hybridMultilevel"/>
    <w:tmpl w:val="A1BAF226"/>
    <w:lvl w:ilvl="0" w:tplc="DDD6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BC270E5"/>
    <w:multiLevelType w:val="hybridMultilevel"/>
    <w:tmpl w:val="C6EE26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ED194F"/>
    <w:multiLevelType w:val="multilevel"/>
    <w:tmpl w:val="91BECE6E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34D35"/>
    <w:multiLevelType w:val="hybridMultilevel"/>
    <w:tmpl w:val="654C926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339813E7"/>
    <w:multiLevelType w:val="hybridMultilevel"/>
    <w:tmpl w:val="C1D6BCE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33D35B41"/>
    <w:multiLevelType w:val="hybridMultilevel"/>
    <w:tmpl w:val="0C9C08E0"/>
    <w:lvl w:ilvl="0" w:tplc="CFCAF0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F7439"/>
    <w:multiLevelType w:val="singleLevel"/>
    <w:tmpl w:val="09D0CE1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CF413A4"/>
    <w:multiLevelType w:val="hybridMultilevel"/>
    <w:tmpl w:val="74E61074"/>
    <w:lvl w:ilvl="0" w:tplc="DCC295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76CEB"/>
    <w:multiLevelType w:val="hybridMultilevel"/>
    <w:tmpl w:val="61124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DB29C2"/>
    <w:multiLevelType w:val="hybridMultilevel"/>
    <w:tmpl w:val="5F64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85362A"/>
    <w:multiLevelType w:val="hybridMultilevel"/>
    <w:tmpl w:val="71B25E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2B71A6"/>
    <w:multiLevelType w:val="hybridMultilevel"/>
    <w:tmpl w:val="9C48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015F9"/>
    <w:multiLevelType w:val="multilevel"/>
    <w:tmpl w:val="EACAE436"/>
    <w:lvl w:ilvl="0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3">
    <w:nsid w:val="4C4A7918"/>
    <w:multiLevelType w:val="hybridMultilevel"/>
    <w:tmpl w:val="D990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536BF"/>
    <w:multiLevelType w:val="multilevel"/>
    <w:tmpl w:val="DF8A4B54"/>
    <w:lvl w:ilvl="0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35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9">
    <w:nsid w:val="6CDF714F"/>
    <w:multiLevelType w:val="hybridMultilevel"/>
    <w:tmpl w:val="DF8A4B54"/>
    <w:lvl w:ilvl="0" w:tplc="693C96AA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40">
    <w:nsid w:val="6FDE68FD"/>
    <w:multiLevelType w:val="hybridMultilevel"/>
    <w:tmpl w:val="FC5840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E84CFC"/>
    <w:multiLevelType w:val="hybridMultilevel"/>
    <w:tmpl w:val="43B85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12A4C"/>
    <w:multiLevelType w:val="hybridMultilevel"/>
    <w:tmpl w:val="C3067018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43033C7"/>
    <w:multiLevelType w:val="hybridMultilevel"/>
    <w:tmpl w:val="4F74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C7658"/>
    <w:multiLevelType w:val="hybridMultilevel"/>
    <w:tmpl w:val="C8C4A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5"/>
  </w:num>
  <w:num w:numId="4">
    <w:abstractNumId w:val="26"/>
  </w:num>
  <w:num w:numId="5">
    <w:abstractNumId w:val="31"/>
  </w:num>
  <w:num w:numId="6">
    <w:abstractNumId w:val="37"/>
  </w:num>
  <w:num w:numId="7">
    <w:abstractNumId w:val="23"/>
  </w:num>
  <w:num w:numId="8">
    <w:abstractNumId w:val="10"/>
  </w:num>
  <w:num w:numId="9">
    <w:abstractNumId w:val="45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22"/>
  </w:num>
  <w:num w:numId="14">
    <w:abstractNumId w:val="33"/>
  </w:num>
  <w:num w:numId="15">
    <w:abstractNumId w:val="25"/>
  </w:num>
  <w:num w:numId="16">
    <w:abstractNumId w:val="8"/>
  </w:num>
  <w:num w:numId="17">
    <w:abstractNumId w:val="0"/>
  </w:num>
  <w:num w:numId="18">
    <w:abstractNumId w:val="18"/>
  </w:num>
  <w:num w:numId="19">
    <w:abstractNumId w:val="3"/>
  </w:num>
  <w:num w:numId="20">
    <w:abstractNumId w:val="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9"/>
  </w:num>
  <w:num w:numId="24">
    <w:abstractNumId w:val="34"/>
  </w:num>
  <w:num w:numId="25">
    <w:abstractNumId w:val="44"/>
  </w:num>
  <w:num w:numId="26">
    <w:abstractNumId w:val="27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"/>
  </w:num>
  <w:num w:numId="30">
    <w:abstractNumId w:val="38"/>
  </w:num>
  <w:num w:numId="31">
    <w:abstractNumId w:val="6"/>
  </w:num>
  <w:num w:numId="32">
    <w:abstractNumId w:val="32"/>
  </w:num>
  <w:num w:numId="33">
    <w:abstractNumId w:val="16"/>
  </w:num>
  <w:num w:numId="34">
    <w:abstractNumId w:val="4"/>
  </w:num>
  <w:num w:numId="35">
    <w:abstractNumId w:val="42"/>
  </w:num>
  <w:num w:numId="36">
    <w:abstractNumId w:val="20"/>
  </w:num>
  <w:num w:numId="37">
    <w:abstractNumId w:val="29"/>
  </w:num>
  <w:num w:numId="38">
    <w:abstractNumId w:val="17"/>
  </w:num>
  <w:num w:numId="39">
    <w:abstractNumId w:val="28"/>
  </w:num>
  <w:num w:numId="40">
    <w:abstractNumId w:val="46"/>
  </w:num>
  <w:num w:numId="41">
    <w:abstractNumId w:val="7"/>
  </w:num>
  <w:num w:numId="42">
    <w:abstractNumId w:val="41"/>
  </w:num>
  <w:num w:numId="43">
    <w:abstractNumId w:val="30"/>
  </w:num>
  <w:num w:numId="44">
    <w:abstractNumId w:val="21"/>
  </w:num>
  <w:num w:numId="45">
    <w:abstractNumId w:val="40"/>
  </w:num>
  <w:num w:numId="46">
    <w:abstractNumId w:val="15"/>
  </w:num>
  <w:num w:numId="47">
    <w:abstractNumId w:val="19"/>
  </w:num>
  <w:num w:numId="48">
    <w:abstractNumId w:val="11"/>
  </w:num>
  <w:num w:numId="49">
    <w:abstractNumId w:val="24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C08"/>
    <w:rsid w:val="00000305"/>
    <w:rsid w:val="0000086C"/>
    <w:rsid w:val="00000CF1"/>
    <w:rsid w:val="000013F1"/>
    <w:rsid w:val="0000194F"/>
    <w:rsid w:val="00001CF9"/>
    <w:rsid w:val="00002068"/>
    <w:rsid w:val="00002E74"/>
    <w:rsid w:val="00003E2B"/>
    <w:rsid w:val="00006671"/>
    <w:rsid w:val="00007A18"/>
    <w:rsid w:val="00007E57"/>
    <w:rsid w:val="0001122D"/>
    <w:rsid w:val="000116AE"/>
    <w:rsid w:val="00013259"/>
    <w:rsid w:val="00014670"/>
    <w:rsid w:val="00015625"/>
    <w:rsid w:val="00016FB6"/>
    <w:rsid w:val="000208F1"/>
    <w:rsid w:val="00023036"/>
    <w:rsid w:val="0002350D"/>
    <w:rsid w:val="000236B4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452"/>
    <w:rsid w:val="00034AA7"/>
    <w:rsid w:val="00034AE3"/>
    <w:rsid w:val="0003507C"/>
    <w:rsid w:val="0004030F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50F"/>
    <w:rsid w:val="000521DC"/>
    <w:rsid w:val="00052484"/>
    <w:rsid w:val="000533D4"/>
    <w:rsid w:val="00053796"/>
    <w:rsid w:val="000550D0"/>
    <w:rsid w:val="00055DF8"/>
    <w:rsid w:val="00056A65"/>
    <w:rsid w:val="00060DF3"/>
    <w:rsid w:val="000639E9"/>
    <w:rsid w:val="000654D7"/>
    <w:rsid w:val="00065738"/>
    <w:rsid w:val="0006672C"/>
    <w:rsid w:val="00067354"/>
    <w:rsid w:val="00067AAD"/>
    <w:rsid w:val="00067CC4"/>
    <w:rsid w:val="00070288"/>
    <w:rsid w:val="00070989"/>
    <w:rsid w:val="000710BD"/>
    <w:rsid w:val="00072EA9"/>
    <w:rsid w:val="00074B23"/>
    <w:rsid w:val="000753A2"/>
    <w:rsid w:val="00076BBC"/>
    <w:rsid w:val="00077209"/>
    <w:rsid w:val="0008052E"/>
    <w:rsid w:val="00081093"/>
    <w:rsid w:val="00081F01"/>
    <w:rsid w:val="00081FD3"/>
    <w:rsid w:val="00082CBE"/>
    <w:rsid w:val="00083174"/>
    <w:rsid w:val="00083E7A"/>
    <w:rsid w:val="0008428E"/>
    <w:rsid w:val="000843BB"/>
    <w:rsid w:val="00085685"/>
    <w:rsid w:val="00085D5B"/>
    <w:rsid w:val="000871CA"/>
    <w:rsid w:val="00087264"/>
    <w:rsid w:val="000879BF"/>
    <w:rsid w:val="000900CB"/>
    <w:rsid w:val="0009025E"/>
    <w:rsid w:val="000909F1"/>
    <w:rsid w:val="00090F1A"/>
    <w:rsid w:val="00091F91"/>
    <w:rsid w:val="0009283A"/>
    <w:rsid w:val="00093629"/>
    <w:rsid w:val="00094B17"/>
    <w:rsid w:val="00094C39"/>
    <w:rsid w:val="0009540A"/>
    <w:rsid w:val="00095AB8"/>
    <w:rsid w:val="00095AD0"/>
    <w:rsid w:val="00096D69"/>
    <w:rsid w:val="000972D5"/>
    <w:rsid w:val="000A02E0"/>
    <w:rsid w:val="000A2D5B"/>
    <w:rsid w:val="000A3157"/>
    <w:rsid w:val="000A3D7E"/>
    <w:rsid w:val="000A4A50"/>
    <w:rsid w:val="000A630C"/>
    <w:rsid w:val="000A6F75"/>
    <w:rsid w:val="000B2534"/>
    <w:rsid w:val="000B400D"/>
    <w:rsid w:val="000B489C"/>
    <w:rsid w:val="000B625B"/>
    <w:rsid w:val="000B6E0E"/>
    <w:rsid w:val="000B7FBD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28CD"/>
    <w:rsid w:val="000D3F47"/>
    <w:rsid w:val="000D4A3F"/>
    <w:rsid w:val="000D7316"/>
    <w:rsid w:val="000E0BC1"/>
    <w:rsid w:val="000E1389"/>
    <w:rsid w:val="000E1CAA"/>
    <w:rsid w:val="000E1CEA"/>
    <w:rsid w:val="000E2078"/>
    <w:rsid w:val="000E330E"/>
    <w:rsid w:val="000E49E1"/>
    <w:rsid w:val="000E5C35"/>
    <w:rsid w:val="000E60BD"/>
    <w:rsid w:val="000E63D8"/>
    <w:rsid w:val="000E7392"/>
    <w:rsid w:val="000F0B62"/>
    <w:rsid w:val="000F1CDE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1035C"/>
    <w:rsid w:val="001105D7"/>
    <w:rsid w:val="001128DB"/>
    <w:rsid w:val="0011330E"/>
    <w:rsid w:val="00113516"/>
    <w:rsid w:val="0011403B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5564"/>
    <w:rsid w:val="00125E70"/>
    <w:rsid w:val="00125ED0"/>
    <w:rsid w:val="00126E7A"/>
    <w:rsid w:val="0012756D"/>
    <w:rsid w:val="0013049F"/>
    <w:rsid w:val="00130779"/>
    <w:rsid w:val="00131E18"/>
    <w:rsid w:val="001332CC"/>
    <w:rsid w:val="00137766"/>
    <w:rsid w:val="00141510"/>
    <w:rsid w:val="001424C6"/>
    <w:rsid w:val="00143584"/>
    <w:rsid w:val="001449FA"/>
    <w:rsid w:val="00145642"/>
    <w:rsid w:val="00145820"/>
    <w:rsid w:val="001459DA"/>
    <w:rsid w:val="0014738D"/>
    <w:rsid w:val="0015047C"/>
    <w:rsid w:val="00151129"/>
    <w:rsid w:val="00152E65"/>
    <w:rsid w:val="001534D7"/>
    <w:rsid w:val="001546C1"/>
    <w:rsid w:val="00154A90"/>
    <w:rsid w:val="001553A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71C7C"/>
    <w:rsid w:val="0017224A"/>
    <w:rsid w:val="00172597"/>
    <w:rsid w:val="00173801"/>
    <w:rsid w:val="00174C2B"/>
    <w:rsid w:val="00174C91"/>
    <w:rsid w:val="00175A70"/>
    <w:rsid w:val="001763E4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B02"/>
    <w:rsid w:val="00191221"/>
    <w:rsid w:val="00191B0F"/>
    <w:rsid w:val="00191BE7"/>
    <w:rsid w:val="00192298"/>
    <w:rsid w:val="0019393E"/>
    <w:rsid w:val="001947EA"/>
    <w:rsid w:val="00194D6C"/>
    <w:rsid w:val="0019502B"/>
    <w:rsid w:val="00195891"/>
    <w:rsid w:val="001A0393"/>
    <w:rsid w:val="001A0812"/>
    <w:rsid w:val="001A190C"/>
    <w:rsid w:val="001A38CE"/>
    <w:rsid w:val="001A4066"/>
    <w:rsid w:val="001A4132"/>
    <w:rsid w:val="001A42EC"/>
    <w:rsid w:val="001A447C"/>
    <w:rsid w:val="001A50CE"/>
    <w:rsid w:val="001A54DA"/>
    <w:rsid w:val="001A67BA"/>
    <w:rsid w:val="001A6B58"/>
    <w:rsid w:val="001A7298"/>
    <w:rsid w:val="001A76D7"/>
    <w:rsid w:val="001B25DC"/>
    <w:rsid w:val="001B29B2"/>
    <w:rsid w:val="001B36DF"/>
    <w:rsid w:val="001B45C6"/>
    <w:rsid w:val="001B460A"/>
    <w:rsid w:val="001B4E94"/>
    <w:rsid w:val="001B6BDA"/>
    <w:rsid w:val="001B70C5"/>
    <w:rsid w:val="001B7622"/>
    <w:rsid w:val="001B7851"/>
    <w:rsid w:val="001C0D38"/>
    <w:rsid w:val="001C2837"/>
    <w:rsid w:val="001C35F2"/>
    <w:rsid w:val="001C3712"/>
    <w:rsid w:val="001C3D83"/>
    <w:rsid w:val="001C4385"/>
    <w:rsid w:val="001C63A2"/>
    <w:rsid w:val="001C64D6"/>
    <w:rsid w:val="001C73A3"/>
    <w:rsid w:val="001C78BC"/>
    <w:rsid w:val="001C7E10"/>
    <w:rsid w:val="001D08AB"/>
    <w:rsid w:val="001D0AEB"/>
    <w:rsid w:val="001D1040"/>
    <w:rsid w:val="001D31F2"/>
    <w:rsid w:val="001D35BB"/>
    <w:rsid w:val="001D4755"/>
    <w:rsid w:val="001D4830"/>
    <w:rsid w:val="001D4E0A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E7DE7"/>
    <w:rsid w:val="001F001A"/>
    <w:rsid w:val="001F032C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1F76F0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4F47"/>
    <w:rsid w:val="002262FF"/>
    <w:rsid w:val="002264F7"/>
    <w:rsid w:val="00227885"/>
    <w:rsid w:val="00232039"/>
    <w:rsid w:val="00232AC1"/>
    <w:rsid w:val="00233A84"/>
    <w:rsid w:val="00236F78"/>
    <w:rsid w:val="002378D9"/>
    <w:rsid w:val="00237A81"/>
    <w:rsid w:val="00237DD2"/>
    <w:rsid w:val="002400F6"/>
    <w:rsid w:val="00240A71"/>
    <w:rsid w:val="002446E6"/>
    <w:rsid w:val="002449E3"/>
    <w:rsid w:val="00245412"/>
    <w:rsid w:val="0024581E"/>
    <w:rsid w:val="00245A91"/>
    <w:rsid w:val="00246CEF"/>
    <w:rsid w:val="00247020"/>
    <w:rsid w:val="0024727A"/>
    <w:rsid w:val="00250821"/>
    <w:rsid w:val="002516DE"/>
    <w:rsid w:val="002529B8"/>
    <w:rsid w:val="0025475C"/>
    <w:rsid w:val="002561E1"/>
    <w:rsid w:val="00256AC6"/>
    <w:rsid w:val="00260F6B"/>
    <w:rsid w:val="00261EF9"/>
    <w:rsid w:val="002632B8"/>
    <w:rsid w:val="002638E9"/>
    <w:rsid w:val="00263994"/>
    <w:rsid w:val="00263CDA"/>
    <w:rsid w:val="00264F61"/>
    <w:rsid w:val="002651F2"/>
    <w:rsid w:val="0026568A"/>
    <w:rsid w:val="00265B13"/>
    <w:rsid w:val="002673C6"/>
    <w:rsid w:val="002678E6"/>
    <w:rsid w:val="0026791B"/>
    <w:rsid w:val="00270433"/>
    <w:rsid w:val="0027050B"/>
    <w:rsid w:val="0027153A"/>
    <w:rsid w:val="00271E0D"/>
    <w:rsid w:val="00271E46"/>
    <w:rsid w:val="00271FB5"/>
    <w:rsid w:val="002722ED"/>
    <w:rsid w:val="00273F82"/>
    <w:rsid w:val="0027509E"/>
    <w:rsid w:val="00275B1B"/>
    <w:rsid w:val="00276A77"/>
    <w:rsid w:val="00276CE5"/>
    <w:rsid w:val="00276E35"/>
    <w:rsid w:val="002773DB"/>
    <w:rsid w:val="00277A1E"/>
    <w:rsid w:val="0028059E"/>
    <w:rsid w:val="00280A10"/>
    <w:rsid w:val="0028120B"/>
    <w:rsid w:val="002818A3"/>
    <w:rsid w:val="00284B63"/>
    <w:rsid w:val="0028514F"/>
    <w:rsid w:val="002855D0"/>
    <w:rsid w:val="002861C1"/>
    <w:rsid w:val="002861C3"/>
    <w:rsid w:val="00291BB5"/>
    <w:rsid w:val="002925C7"/>
    <w:rsid w:val="00292887"/>
    <w:rsid w:val="002942D4"/>
    <w:rsid w:val="00296B19"/>
    <w:rsid w:val="002A07F0"/>
    <w:rsid w:val="002A6095"/>
    <w:rsid w:val="002A6189"/>
    <w:rsid w:val="002A6C31"/>
    <w:rsid w:val="002A7C70"/>
    <w:rsid w:val="002A7C98"/>
    <w:rsid w:val="002B02E6"/>
    <w:rsid w:val="002B2117"/>
    <w:rsid w:val="002B2569"/>
    <w:rsid w:val="002B4EB9"/>
    <w:rsid w:val="002B651F"/>
    <w:rsid w:val="002B714B"/>
    <w:rsid w:val="002B7666"/>
    <w:rsid w:val="002C0263"/>
    <w:rsid w:val="002C06E0"/>
    <w:rsid w:val="002C0930"/>
    <w:rsid w:val="002C0E01"/>
    <w:rsid w:val="002C4482"/>
    <w:rsid w:val="002C5703"/>
    <w:rsid w:val="002D0493"/>
    <w:rsid w:val="002D09B2"/>
    <w:rsid w:val="002D1EB6"/>
    <w:rsid w:val="002D4A5D"/>
    <w:rsid w:val="002D556B"/>
    <w:rsid w:val="002D6EB1"/>
    <w:rsid w:val="002E0DAB"/>
    <w:rsid w:val="002E18C5"/>
    <w:rsid w:val="002E2B49"/>
    <w:rsid w:val="002E61F0"/>
    <w:rsid w:val="002E65BE"/>
    <w:rsid w:val="002E663D"/>
    <w:rsid w:val="002E6BF2"/>
    <w:rsid w:val="002F022B"/>
    <w:rsid w:val="002F0E83"/>
    <w:rsid w:val="002F104F"/>
    <w:rsid w:val="002F2336"/>
    <w:rsid w:val="002F2402"/>
    <w:rsid w:val="002F24C6"/>
    <w:rsid w:val="002F3847"/>
    <w:rsid w:val="002F4BC2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7D1"/>
    <w:rsid w:val="003068D5"/>
    <w:rsid w:val="00306978"/>
    <w:rsid w:val="003074DD"/>
    <w:rsid w:val="003125BE"/>
    <w:rsid w:val="00312AE8"/>
    <w:rsid w:val="0031376A"/>
    <w:rsid w:val="00313C70"/>
    <w:rsid w:val="0031617D"/>
    <w:rsid w:val="0031700A"/>
    <w:rsid w:val="003176E1"/>
    <w:rsid w:val="00317972"/>
    <w:rsid w:val="00320483"/>
    <w:rsid w:val="00320B6E"/>
    <w:rsid w:val="00320D77"/>
    <w:rsid w:val="003211A3"/>
    <w:rsid w:val="00321C29"/>
    <w:rsid w:val="00322768"/>
    <w:rsid w:val="00322C4B"/>
    <w:rsid w:val="00323266"/>
    <w:rsid w:val="00324F8F"/>
    <w:rsid w:val="003251F2"/>
    <w:rsid w:val="003270EA"/>
    <w:rsid w:val="00327F4F"/>
    <w:rsid w:val="0033189D"/>
    <w:rsid w:val="00332287"/>
    <w:rsid w:val="00333143"/>
    <w:rsid w:val="00333372"/>
    <w:rsid w:val="0033411A"/>
    <w:rsid w:val="003346D0"/>
    <w:rsid w:val="00334D35"/>
    <w:rsid w:val="0033501B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50205"/>
    <w:rsid w:val="00350491"/>
    <w:rsid w:val="00351AB3"/>
    <w:rsid w:val="00353166"/>
    <w:rsid w:val="003534C1"/>
    <w:rsid w:val="00354AFD"/>
    <w:rsid w:val="003561C5"/>
    <w:rsid w:val="00357E15"/>
    <w:rsid w:val="003622D5"/>
    <w:rsid w:val="00362464"/>
    <w:rsid w:val="00362697"/>
    <w:rsid w:val="00362C9D"/>
    <w:rsid w:val="003642CD"/>
    <w:rsid w:val="003652AF"/>
    <w:rsid w:val="00365B31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5B5D"/>
    <w:rsid w:val="00375D15"/>
    <w:rsid w:val="00375D9A"/>
    <w:rsid w:val="0037761C"/>
    <w:rsid w:val="00377773"/>
    <w:rsid w:val="00381E27"/>
    <w:rsid w:val="00382F06"/>
    <w:rsid w:val="0038384B"/>
    <w:rsid w:val="00383FAB"/>
    <w:rsid w:val="00385127"/>
    <w:rsid w:val="003854BB"/>
    <w:rsid w:val="003866B8"/>
    <w:rsid w:val="00387532"/>
    <w:rsid w:val="003902E3"/>
    <w:rsid w:val="003905E5"/>
    <w:rsid w:val="00391EA0"/>
    <w:rsid w:val="00391ED8"/>
    <w:rsid w:val="00392238"/>
    <w:rsid w:val="0039316A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E73"/>
    <w:rsid w:val="003B1F24"/>
    <w:rsid w:val="003B334B"/>
    <w:rsid w:val="003B3ABE"/>
    <w:rsid w:val="003B490D"/>
    <w:rsid w:val="003B5DEE"/>
    <w:rsid w:val="003B69BA"/>
    <w:rsid w:val="003B7C21"/>
    <w:rsid w:val="003C15CC"/>
    <w:rsid w:val="003C25C7"/>
    <w:rsid w:val="003C279D"/>
    <w:rsid w:val="003C4A67"/>
    <w:rsid w:val="003C5F45"/>
    <w:rsid w:val="003C7702"/>
    <w:rsid w:val="003C79EF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5CEC"/>
    <w:rsid w:val="003D7D7F"/>
    <w:rsid w:val="003E26A0"/>
    <w:rsid w:val="003E4277"/>
    <w:rsid w:val="003E4EAC"/>
    <w:rsid w:val="003E4F85"/>
    <w:rsid w:val="003E625B"/>
    <w:rsid w:val="003F39C9"/>
    <w:rsid w:val="003F46D3"/>
    <w:rsid w:val="003F46FC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0702E"/>
    <w:rsid w:val="00410916"/>
    <w:rsid w:val="00411602"/>
    <w:rsid w:val="00412762"/>
    <w:rsid w:val="00412D18"/>
    <w:rsid w:val="004136FF"/>
    <w:rsid w:val="00413C08"/>
    <w:rsid w:val="0041575B"/>
    <w:rsid w:val="0041636F"/>
    <w:rsid w:val="00416A21"/>
    <w:rsid w:val="00417B29"/>
    <w:rsid w:val="00421048"/>
    <w:rsid w:val="00421818"/>
    <w:rsid w:val="00422112"/>
    <w:rsid w:val="0042303E"/>
    <w:rsid w:val="00423100"/>
    <w:rsid w:val="00424510"/>
    <w:rsid w:val="004260E6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5755F"/>
    <w:rsid w:val="00462D97"/>
    <w:rsid w:val="00464914"/>
    <w:rsid w:val="00464E12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114B"/>
    <w:rsid w:val="004914B2"/>
    <w:rsid w:val="00491904"/>
    <w:rsid w:val="004924CC"/>
    <w:rsid w:val="00494064"/>
    <w:rsid w:val="00496997"/>
    <w:rsid w:val="00497232"/>
    <w:rsid w:val="004A12B5"/>
    <w:rsid w:val="004A1C4B"/>
    <w:rsid w:val="004A2850"/>
    <w:rsid w:val="004A2917"/>
    <w:rsid w:val="004A473F"/>
    <w:rsid w:val="004A5479"/>
    <w:rsid w:val="004A68BE"/>
    <w:rsid w:val="004A79D1"/>
    <w:rsid w:val="004A7AB0"/>
    <w:rsid w:val="004B0731"/>
    <w:rsid w:val="004B096D"/>
    <w:rsid w:val="004B163D"/>
    <w:rsid w:val="004B22F2"/>
    <w:rsid w:val="004B30E1"/>
    <w:rsid w:val="004B372D"/>
    <w:rsid w:val="004B5A7F"/>
    <w:rsid w:val="004B6BB6"/>
    <w:rsid w:val="004B6D6A"/>
    <w:rsid w:val="004B793D"/>
    <w:rsid w:val="004B79D8"/>
    <w:rsid w:val="004C105D"/>
    <w:rsid w:val="004C15F2"/>
    <w:rsid w:val="004C1908"/>
    <w:rsid w:val="004C1C5B"/>
    <w:rsid w:val="004C3B82"/>
    <w:rsid w:val="004C4DB4"/>
    <w:rsid w:val="004C7748"/>
    <w:rsid w:val="004C7F36"/>
    <w:rsid w:val="004D258E"/>
    <w:rsid w:val="004D2F1B"/>
    <w:rsid w:val="004D32DA"/>
    <w:rsid w:val="004D3B53"/>
    <w:rsid w:val="004D49DC"/>
    <w:rsid w:val="004D54B6"/>
    <w:rsid w:val="004D5F0C"/>
    <w:rsid w:val="004D6026"/>
    <w:rsid w:val="004D7736"/>
    <w:rsid w:val="004E02AB"/>
    <w:rsid w:val="004E061B"/>
    <w:rsid w:val="004E1E55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4F6731"/>
    <w:rsid w:val="00500827"/>
    <w:rsid w:val="00500832"/>
    <w:rsid w:val="00500D2F"/>
    <w:rsid w:val="005010CA"/>
    <w:rsid w:val="00501C53"/>
    <w:rsid w:val="00502008"/>
    <w:rsid w:val="005024C4"/>
    <w:rsid w:val="00502E13"/>
    <w:rsid w:val="0050355D"/>
    <w:rsid w:val="0050565C"/>
    <w:rsid w:val="00505B62"/>
    <w:rsid w:val="00506D22"/>
    <w:rsid w:val="0050708D"/>
    <w:rsid w:val="005077FA"/>
    <w:rsid w:val="005079AB"/>
    <w:rsid w:val="00507A62"/>
    <w:rsid w:val="00507BAD"/>
    <w:rsid w:val="00507DA4"/>
    <w:rsid w:val="00510712"/>
    <w:rsid w:val="00511087"/>
    <w:rsid w:val="00511B36"/>
    <w:rsid w:val="0051266C"/>
    <w:rsid w:val="00514272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4F6E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185E"/>
    <w:rsid w:val="00553A43"/>
    <w:rsid w:val="00554EB2"/>
    <w:rsid w:val="005554A5"/>
    <w:rsid w:val="005554D3"/>
    <w:rsid w:val="00556BA4"/>
    <w:rsid w:val="005577B2"/>
    <w:rsid w:val="0056013F"/>
    <w:rsid w:val="005625DF"/>
    <w:rsid w:val="005633AA"/>
    <w:rsid w:val="0056488B"/>
    <w:rsid w:val="00564FA9"/>
    <w:rsid w:val="00565FFD"/>
    <w:rsid w:val="0056690F"/>
    <w:rsid w:val="005677BC"/>
    <w:rsid w:val="0056788D"/>
    <w:rsid w:val="005704B1"/>
    <w:rsid w:val="0057097B"/>
    <w:rsid w:val="00570D88"/>
    <w:rsid w:val="00571FFC"/>
    <w:rsid w:val="00572B45"/>
    <w:rsid w:val="00573891"/>
    <w:rsid w:val="00574C04"/>
    <w:rsid w:val="00576203"/>
    <w:rsid w:val="00576333"/>
    <w:rsid w:val="00576CC9"/>
    <w:rsid w:val="00576EC0"/>
    <w:rsid w:val="00577141"/>
    <w:rsid w:val="005773EF"/>
    <w:rsid w:val="00577610"/>
    <w:rsid w:val="005802EA"/>
    <w:rsid w:val="005821E5"/>
    <w:rsid w:val="00583AB2"/>
    <w:rsid w:val="0058594B"/>
    <w:rsid w:val="00587DF4"/>
    <w:rsid w:val="00590C46"/>
    <w:rsid w:val="00592F9B"/>
    <w:rsid w:val="0059325A"/>
    <w:rsid w:val="00593F62"/>
    <w:rsid w:val="005940BD"/>
    <w:rsid w:val="00594171"/>
    <w:rsid w:val="00594A77"/>
    <w:rsid w:val="00594B35"/>
    <w:rsid w:val="005959C2"/>
    <w:rsid w:val="005976CD"/>
    <w:rsid w:val="005A0FA3"/>
    <w:rsid w:val="005A0FC5"/>
    <w:rsid w:val="005A30FF"/>
    <w:rsid w:val="005A4D57"/>
    <w:rsid w:val="005A5CAE"/>
    <w:rsid w:val="005A6274"/>
    <w:rsid w:val="005A68C8"/>
    <w:rsid w:val="005A6C5F"/>
    <w:rsid w:val="005A755C"/>
    <w:rsid w:val="005B1ACD"/>
    <w:rsid w:val="005B339F"/>
    <w:rsid w:val="005B3A54"/>
    <w:rsid w:val="005B5888"/>
    <w:rsid w:val="005B5E82"/>
    <w:rsid w:val="005B6148"/>
    <w:rsid w:val="005B6327"/>
    <w:rsid w:val="005B73E9"/>
    <w:rsid w:val="005C1ACA"/>
    <w:rsid w:val="005C4EBD"/>
    <w:rsid w:val="005C5949"/>
    <w:rsid w:val="005C5BD8"/>
    <w:rsid w:val="005C6764"/>
    <w:rsid w:val="005C6D86"/>
    <w:rsid w:val="005C6F8F"/>
    <w:rsid w:val="005D1EB7"/>
    <w:rsid w:val="005D2E26"/>
    <w:rsid w:val="005D6D8E"/>
    <w:rsid w:val="005D7489"/>
    <w:rsid w:val="005D7837"/>
    <w:rsid w:val="005E12DD"/>
    <w:rsid w:val="005E36C5"/>
    <w:rsid w:val="005E3D1C"/>
    <w:rsid w:val="005E3DA1"/>
    <w:rsid w:val="005E5917"/>
    <w:rsid w:val="005E61C9"/>
    <w:rsid w:val="005E6457"/>
    <w:rsid w:val="005E6C33"/>
    <w:rsid w:val="005E7482"/>
    <w:rsid w:val="005F1174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782"/>
    <w:rsid w:val="0060099B"/>
    <w:rsid w:val="0060147A"/>
    <w:rsid w:val="006015B7"/>
    <w:rsid w:val="006022D7"/>
    <w:rsid w:val="006025CB"/>
    <w:rsid w:val="00602C46"/>
    <w:rsid w:val="00602F32"/>
    <w:rsid w:val="00603C88"/>
    <w:rsid w:val="00604636"/>
    <w:rsid w:val="00605223"/>
    <w:rsid w:val="006056D2"/>
    <w:rsid w:val="006078F3"/>
    <w:rsid w:val="006103BB"/>
    <w:rsid w:val="006107DC"/>
    <w:rsid w:val="006111CE"/>
    <w:rsid w:val="00611687"/>
    <w:rsid w:val="00611A44"/>
    <w:rsid w:val="00611A47"/>
    <w:rsid w:val="00611E6C"/>
    <w:rsid w:val="00612F43"/>
    <w:rsid w:val="006135D0"/>
    <w:rsid w:val="00613AB0"/>
    <w:rsid w:val="006147EF"/>
    <w:rsid w:val="00614885"/>
    <w:rsid w:val="0061504C"/>
    <w:rsid w:val="00615309"/>
    <w:rsid w:val="00615FDA"/>
    <w:rsid w:val="006162A4"/>
    <w:rsid w:val="00616748"/>
    <w:rsid w:val="00620B85"/>
    <w:rsid w:val="006224AD"/>
    <w:rsid w:val="006229BB"/>
    <w:rsid w:val="006243B3"/>
    <w:rsid w:val="00626503"/>
    <w:rsid w:val="00626DB4"/>
    <w:rsid w:val="00627340"/>
    <w:rsid w:val="00627CA0"/>
    <w:rsid w:val="006321E2"/>
    <w:rsid w:val="00632EA9"/>
    <w:rsid w:val="00633988"/>
    <w:rsid w:val="00634A18"/>
    <w:rsid w:val="00634D9E"/>
    <w:rsid w:val="006351AE"/>
    <w:rsid w:val="006358C7"/>
    <w:rsid w:val="00636316"/>
    <w:rsid w:val="006365E2"/>
    <w:rsid w:val="006402D6"/>
    <w:rsid w:val="006410D1"/>
    <w:rsid w:val="00641497"/>
    <w:rsid w:val="006432EF"/>
    <w:rsid w:val="00643C06"/>
    <w:rsid w:val="006440BC"/>
    <w:rsid w:val="0064435E"/>
    <w:rsid w:val="00645670"/>
    <w:rsid w:val="006456AD"/>
    <w:rsid w:val="006468B6"/>
    <w:rsid w:val="00646AA9"/>
    <w:rsid w:val="00647636"/>
    <w:rsid w:val="006527AD"/>
    <w:rsid w:val="006539B8"/>
    <w:rsid w:val="00653DEE"/>
    <w:rsid w:val="0065409E"/>
    <w:rsid w:val="006627D0"/>
    <w:rsid w:val="0066603A"/>
    <w:rsid w:val="00666BE9"/>
    <w:rsid w:val="00666F39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0BA"/>
    <w:rsid w:val="006805A9"/>
    <w:rsid w:val="006812F8"/>
    <w:rsid w:val="006815DB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138D"/>
    <w:rsid w:val="00691832"/>
    <w:rsid w:val="00692CBB"/>
    <w:rsid w:val="00692E10"/>
    <w:rsid w:val="00694ADB"/>
    <w:rsid w:val="00694C1A"/>
    <w:rsid w:val="006959D5"/>
    <w:rsid w:val="00695C3D"/>
    <w:rsid w:val="006A12B4"/>
    <w:rsid w:val="006A193E"/>
    <w:rsid w:val="006A1EA5"/>
    <w:rsid w:val="006A20D8"/>
    <w:rsid w:val="006A391E"/>
    <w:rsid w:val="006A47DA"/>
    <w:rsid w:val="006A57B4"/>
    <w:rsid w:val="006A5C76"/>
    <w:rsid w:val="006A6E02"/>
    <w:rsid w:val="006A789D"/>
    <w:rsid w:val="006A7B50"/>
    <w:rsid w:val="006B4083"/>
    <w:rsid w:val="006B4710"/>
    <w:rsid w:val="006B4E98"/>
    <w:rsid w:val="006B5139"/>
    <w:rsid w:val="006B521C"/>
    <w:rsid w:val="006B6061"/>
    <w:rsid w:val="006B6311"/>
    <w:rsid w:val="006B774B"/>
    <w:rsid w:val="006B7AD3"/>
    <w:rsid w:val="006C2E5A"/>
    <w:rsid w:val="006C4D54"/>
    <w:rsid w:val="006C5982"/>
    <w:rsid w:val="006C5A13"/>
    <w:rsid w:val="006C610B"/>
    <w:rsid w:val="006C6116"/>
    <w:rsid w:val="006D037C"/>
    <w:rsid w:val="006D0B46"/>
    <w:rsid w:val="006D1AA0"/>
    <w:rsid w:val="006D1B87"/>
    <w:rsid w:val="006D1EDF"/>
    <w:rsid w:val="006D4395"/>
    <w:rsid w:val="006D4E34"/>
    <w:rsid w:val="006D4F83"/>
    <w:rsid w:val="006D5EE5"/>
    <w:rsid w:val="006D7528"/>
    <w:rsid w:val="006E0BF7"/>
    <w:rsid w:val="006E283E"/>
    <w:rsid w:val="006E2ADE"/>
    <w:rsid w:val="006E37EC"/>
    <w:rsid w:val="006E3B40"/>
    <w:rsid w:val="006E6151"/>
    <w:rsid w:val="006F13CA"/>
    <w:rsid w:val="006F3503"/>
    <w:rsid w:val="006F4966"/>
    <w:rsid w:val="006F5684"/>
    <w:rsid w:val="006F5A31"/>
    <w:rsid w:val="006F5F3B"/>
    <w:rsid w:val="006F61F5"/>
    <w:rsid w:val="006F7BAC"/>
    <w:rsid w:val="00701789"/>
    <w:rsid w:val="0070182C"/>
    <w:rsid w:val="00705C18"/>
    <w:rsid w:val="007068E0"/>
    <w:rsid w:val="00710399"/>
    <w:rsid w:val="007103AE"/>
    <w:rsid w:val="007106A9"/>
    <w:rsid w:val="007121FF"/>
    <w:rsid w:val="007123C8"/>
    <w:rsid w:val="007131B5"/>
    <w:rsid w:val="00713AE5"/>
    <w:rsid w:val="00715BCF"/>
    <w:rsid w:val="00716750"/>
    <w:rsid w:val="00716D83"/>
    <w:rsid w:val="00716DE4"/>
    <w:rsid w:val="00717104"/>
    <w:rsid w:val="007209A7"/>
    <w:rsid w:val="007218EF"/>
    <w:rsid w:val="00721978"/>
    <w:rsid w:val="00722971"/>
    <w:rsid w:val="00722F89"/>
    <w:rsid w:val="00726672"/>
    <w:rsid w:val="00726A0D"/>
    <w:rsid w:val="0072706B"/>
    <w:rsid w:val="0073045B"/>
    <w:rsid w:val="00730466"/>
    <w:rsid w:val="0073092C"/>
    <w:rsid w:val="00731D3F"/>
    <w:rsid w:val="0073289B"/>
    <w:rsid w:val="00732D8B"/>
    <w:rsid w:val="0073354D"/>
    <w:rsid w:val="00734052"/>
    <w:rsid w:val="00735636"/>
    <w:rsid w:val="00737A65"/>
    <w:rsid w:val="00737EF7"/>
    <w:rsid w:val="00740014"/>
    <w:rsid w:val="00740DC6"/>
    <w:rsid w:val="007410D7"/>
    <w:rsid w:val="007424AF"/>
    <w:rsid w:val="00742EF2"/>
    <w:rsid w:val="00743D97"/>
    <w:rsid w:val="00744DBB"/>
    <w:rsid w:val="0074529C"/>
    <w:rsid w:val="00745C7F"/>
    <w:rsid w:val="00745D2B"/>
    <w:rsid w:val="00745F57"/>
    <w:rsid w:val="0074730F"/>
    <w:rsid w:val="00747AC0"/>
    <w:rsid w:val="00750257"/>
    <w:rsid w:val="00750867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7710"/>
    <w:rsid w:val="00770E81"/>
    <w:rsid w:val="00771064"/>
    <w:rsid w:val="00771BBA"/>
    <w:rsid w:val="00771BE7"/>
    <w:rsid w:val="00772225"/>
    <w:rsid w:val="0077520C"/>
    <w:rsid w:val="00775647"/>
    <w:rsid w:val="007767D5"/>
    <w:rsid w:val="00777075"/>
    <w:rsid w:val="007777C9"/>
    <w:rsid w:val="007777F6"/>
    <w:rsid w:val="0077797F"/>
    <w:rsid w:val="00783CB7"/>
    <w:rsid w:val="0078473B"/>
    <w:rsid w:val="00784D4A"/>
    <w:rsid w:val="007850C6"/>
    <w:rsid w:val="00785CE1"/>
    <w:rsid w:val="00787136"/>
    <w:rsid w:val="007873BB"/>
    <w:rsid w:val="007909AD"/>
    <w:rsid w:val="007909D2"/>
    <w:rsid w:val="00792439"/>
    <w:rsid w:val="00792AFF"/>
    <w:rsid w:val="007931FC"/>
    <w:rsid w:val="00793739"/>
    <w:rsid w:val="00793BCB"/>
    <w:rsid w:val="00794267"/>
    <w:rsid w:val="00796591"/>
    <w:rsid w:val="00796FF1"/>
    <w:rsid w:val="007A065F"/>
    <w:rsid w:val="007A11D1"/>
    <w:rsid w:val="007A1983"/>
    <w:rsid w:val="007A26CF"/>
    <w:rsid w:val="007A4A40"/>
    <w:rsid w:val="007A79B0"/>
    <w:rsid w:val="007A7CDB"/>
    <w:rsid w:val="007B0DB2"/>
    <w:rsid w:val="007B1376"/>
    <w:rsid w:val="007B33E7"/>
    <w:rsid w:val="007B3572"/>
    <w:rsid w:val="007B5045"/>
    <w:rsid w:val="007B668E"/>
    <w:rsid w:val="007C062A"/>
    <w:rsid w:val="007C0E54"/>
    <w:rsid w:val="007C2077"/>
    <w:rsid w:val="007C273A"/>
    <w:rsid w:val="007C6CAB"/>
    <w:rsid w:val="007D03E6"/>
    <w:rsid w:val="007D0501"/>
    <w:rsid w:val="007D1A2E"/>
    <w:rsid w:val="007D1C0F"/>
    <w:rsid w:val="007D3030"/>
    <w:rsid w:val="007D30D4"/>
    <w:rsid w:val="007D6973"/>
    <w:rsid w:val="007D76D5"/>
    <w:rsid w:val="007E0990"/>
    <w:rsid w:val="007E1BC2"/>
    <w:rsid w:val="007E3211"/>
    <w:rsid w:val="007E42CC"/>
    <w:rsid w:val="007E53C3"/>
    <w:rsid w:val="007E5AF9"/>
    <w:rsid w:val="007E5DB4"/>
    <w:rsid w:val="007E5EE3"/>
    <w:rsid w:val="007E6F1B"/>
    <w:rsid w:val="007F0E50"/>
    <w:rsid w:val="007F276C"/>
    <w:rsid w:val="007F3CAF"/>
    <w:rsid w:val="007F488B"/>
    <w:rsid w:val="007F4D0F"/>
    <w:rsid w:val="007F5B24"/>
    <w:rsid w:val="007F742F"/>
    <w:rsid w:val="007F767F"/>
    <w:rsid w:val="008001BA"/>
    <w:rsid w:val="008005D1"/>
    <w:rsid w:val="00800EE6"/>
    <w:rsid w:val="0080106A"/>
    <w:rsid w:val="00801866"/>
    <w:rsid w:val="0080330D"/>
    <w:rsid w:val="008034DE"/>
    <w:rsid w:val="00804216"/>
    <w:rsid w:val="00804920"/>
    <w:rsid w:val="008063FA"/>
    <w:rsid w:val="00806DAC"/>
    <w:rsid w:val="008070B9"/>
    <w:rsid w:val="00807C51"/>
    <w:rsid w:val="00814691"/>
    <w:rsid w:val="0081476A"/>
    <w:rsid w:val="008155A4"/>
    <w:rsid w:val="00817D55"/>
    <w:rsid w:val="00822CF6"/>
    <w:rsid w:val="0082447A"/>
    <w:rsid w:val="0082527E"/>
    <w:rsid w:val="00826683"/>
    <w:rsid w:val="0082682F"/>
    <w:rsid w:val="008301EA"/>
    <w:rsid w:val="00831E0D"/>
    <w:rsid w:val="0083248E"/>
    <w:rsid w:val="008347A9"/>
    <w:rsid w:val="00835627"/>
    <w:rsid w:val="008367BF"/>
    <w:rsid w:val="00837248"/>
    <w:rsid w:val="00837561"/>
    <w:rsid w:val="00837AB7"/>
    <w:rsid w:val="00837E3E"/>
    <w:rsid w:val="00840117"/>
    <w:rsid w:val="008403FC"/>
    <w:rsid w:val="008406D7"/>
    <w:rsid w:val="00840F07"/>
    <w:rsid w:val="008429AB"/>
    <w:rsid w:val="00843214"/>
    <w:rsid w:val="008443A1"/>
    <w:rsid w:val="00844B92"/>
    <w:rsid w:val="00844E4B"/>
    <w:rsid w:val="0084655B"/>
    <w:rsid w:val="0084711F"/>
    <w:rsid w:val="008501ED"/>
    <w:rsid w:val="00852351"/>
    <w:rsid w:val="0085291E"/>
    <w:rsid w:val="0085494E"/>
    <w:rsid w:val="00854E5E"/>
    <w:rsid w:val="00855579"/>
    <w:rsid w:val="0085689D"/>
    <w:rsid w:val="00856C79"/>
    <w:rsid w:val="008607C1"/>
    <w:rsid w:val="00860996"/>
    <w:rsid w:val="00863393"/>
    <w:rsid w:val="008643F5"/>
    <w:rsid w:val="0086470C"/>
    <w:rsid w:val="0086565C"/>
    <w:rsid w:val="00865C00"/>
    <w:rsid w:val="00865CA9"/>
    <w:rsid w:val="00866771"/>
    <w:rsid w:val="00866981"/>
    <w:rsid w:val="00870A0E"/>
    <w:rsid w:val="00872663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44"/>
    <w:rsid w:val="00893793"/>
    <w:rsid w:val="00895D04"/>
    <w:rsid w:val="00896097"/>
    <w:rsid w:val="00897144"/>
    <w:rsid w:val="00897482"/>
    <w:rsid w:val="00897CDA"/>
    <w:rsid w:val="008A0903"/>
    <w:rsid w:val="008A0F90"/>
    <w:rsid w:val="008A1F6B"/>
    <w:rsid w:val="008A25C6"/>
    <w:rsid w:val="008A2F64"/>
    <w:rsid w:val="008A304B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C1C93"/>
    <w:rsid w:val="008C2E22"/>
    <w:rsid w:val="008C3836"/>
    <w:rsid w:val="008C3C6A"/>
    <w:rsid w:val="008C3DFE"/>
    <w:rsid w:val="008C5819"/>
    <w:rsid w:val="008C5EE7"/>
    <w:rsid w:val="008C781B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132"/>
    <w:rsid w:val="008F08D8"/>
    <w:rsid w:val="008F1A3E"/>
    <w:rsid w:val="008F1E40"/>
    <w:rsid w:val="008F39BD"/>
    <w:rsid w:val="008F3DF4"/>
    <w:rsid w:val="008F452C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07D24"/>
    <w:rsid w:val="00907DEA"/>
    <w:rsid w:val="00910BC8"/>
    <w:rsid w:val="00912A07"/>
    <w:rsid w:val="00912FBC"/>
    <w:rsid w:val="00913627"/>
    <w:rsid w:val="00914012"/>
    <w:rsid w:val="00914318"/>
    <w:rsid w:val="009149A5"/>
    <w:rsid w:val="00914DB0"/>
    <w:rsid w:val="00915D59"/>
    <w:rsid w:val="00915D6F"/>
    <w:rsid w:val="00917596"/>
    <w:rsid w:val="0092073A"/>
    <w:rsid w:val="00921393"/>
    <w:rsid w:val="0092283F"/>
    <w:rsid w:val="00922F0A"/>
    <w:rsid w:val="00923664"/>
    <w:rsid w:val="00925855"/>
    <w:rsid w:val="0092601D"/>
    <w:rsid w:val="00926F53"/>
    <w:rsid w:val="009307EE"/>
    <w:rsid w:val="00930CAF"/>
    <w:rsid w:val="00930E47"/>
    <w:rsid w:val="00932377"/>
    <w:rsid w:val="00933850"/>
    <w:rsid w:val="00933951"/>
    <w:rsid w:val="009350F9"/>
    <w:rsid w:val="00935C37"/>
    <w:rsid w:val="00935D81"/>
    <w:rsid w:val="00936230"/>
    <w:rsid w:val="00936572"/>
    <w:rsid w:val="00940B2C"/>
    <w:rsid w:val="00941062"/>
    <w:rsid w:val="009420EB"/>
    <w:rsid w:val="00944471"/>
    <w:rsid w:val="00945D76"/>
    <w:rsid w:val="00946538"/>
    <w:rsid w:val="009471E6"/>
    <w:rsid w:val="00947789"/>
    <w:rsid w:val="00954E11"/>
    <w:rsid w:val="009562BE"/>
    <w:rsid w:val="0095742E"/>
    <w:rsid w:val="00957590"/>
    <w:rsid w:val="00957FC9"/>
    <w:rsid w:val="0096120B"/>
    <w:rsid w:val="00962AD4"/>
    <w:rsid w:val="00962E79"/>
    <w:rsid w:val="00962F47"/>
    <w:rsid w:val="00963890"/>
    <w:rsid w:val="00963C64"/>
    <w:rsid w:val="00965529"/>
    <w:rsid w:val="0096665A"/>
    <w:rsid w:val="009708AC"/>
    <w:rsid w:val="00970A9F"/>
    <w:rsid w:val="0097144C"/>
    <w:rsid w:val="009714C4"/>
    <w:rsid w:val="009714FC"/>
    <w:rsid w:val="0097185A"/>
    <w:rsid w:val="00971EBE"/>
    <w:rsid w:val="00972F9E"/>
    <w:rsid w:val="00974021"/>
    <w:rsid w:val="0097596A"/>
    <w:rsid w:val="009773DE"/>
    <w:rsid w:val="00977E5B"/>
    <w:rsid w:val="00980AF9"/>
    <w:rsid w:val="009815AA"/>
    <w:rsid w:val="00984F42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5002"/>
    <w:rsid w:val="00995010"/>
    <w:rsid w:val="0099554F"/>
    <w:rsid w:val="00996120"/>
    <w:rsid w:val="00996AD8"/>
    <w:rsid w:val="009A0CB5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4195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F7B"/>
    <w:rsid w:val="009D0FE6"/>
    <w:rsid w:val="009D15D0"/>
    <w:rsid w:val="009D1A70"/>
    <w:rsid w:val="009D231E"/>
    <w:rsid w:val="009D3153"/>
    <w:rsid w:val="009D451E"/>
    <w:rsid w:val="009D5D84"/>
    <w:rsid w:val="009D6194"/>
    <w:rsid w:val="009D6668"/>
    <w:rsid w:val="009E3A0F"/>
    <w:rsid w:val="009E4380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767C"/>
    <w:rsid w:val="00A001F7"/>
    <w:rsid w:val="00A013B0"/>
    <w:rsid w:val="00A02756"/>
    <w:rsid w:val="00A04AF3"/>
    <w:rsid w:val="00A05D86"/>
    <w:rsid w:val="00A06C2F"/>
    <w:rsid w:val="00A07051"/>
    <w:rsid w:val="00A07F8A"/>
    <w:rsid w:val="00A101B0"/>
    <w:rsid w:val="00A110E7"/>
    <w:rsid w:val="00A12CAD"/>
    <w:rsid w:val="00A12F63"/>
    <w:rsid w:val="00A15D59"/>
    <w:rsid w:val="00A16432"/>
    <w:rsid w:val="00A173E2"/>
    <w:rsid w:val="00A1792C"/>
    <w:rsid w:val="00A20E3B"/>
    <w:rsid w:val="00A21756"/>
    <w:rsid w:val="00A22346"/>
    <w:rsid w:val="00A22586"/>
    <w:rsid w:val="00A22BA5"/>
    <w:rsid w:val="00A23957"/>
    <w:rsid w:val="00A24863"/>
    <w:rsid w:val="00A25368"/>
    <w:rsid w:val="00A26BD6"/>
    <w:rsid w:val="00A2738D"/>
    <w:rsid w:val="00A27DC4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F21"/>
    <w:rsid w:val="00A415DC"/>
    <w:rsid w:val="00A41ECB"/>
    <w:rsid w:val="00A4315C"/>
    <w:rsid w:val="00A43BAE"/>
    <w:rsid w:val="00A44EF6"/>
    <w:rsid w:val="00A459FF"/>
    <w:rsid w:val="00A45F09"/>
    <w:rsid w:val="00A47AF1"/>
    <w:rsid w:val="00A50B87"/>
    <w:rsid w:val="00A51286"/>
    <w:rsid w:val="00A5134C"/>
    <w:rsid w:val="00A5413D"/>
    <w:rsid w:val="00A54271"/>
    <w:rsid w:val="00A543AA"/>
    <w:rsid w:val="00A5504E"/>
    <w:rsid w:val="00A5528E"/>
    <w:rsid w:val="00A55917"/>
    <w:rsid w:val="00A5716B"/>
    <w:rsid w:val="00A60AF3"/>
    <w:rsid w:val="00A62B74"/>
    <w:rsid w:val="00A63D78"/>
    <w:rsid w:val="00A646D0"/>
    <w:rsid w:val="00A67B08"/>
    <w:rsid w:val="00A70875"/>
    <w:rsid w:val="00A71C97"/>
    <w:rsid w:val="00A71D56"/>
    <w:rsid w:val="00A725CA"/>
    <w:rsid w:val="00A72C1B"/>
    <w:rsid w:val="00A73587"/>
    <w:rsid w:val="00A814FD"/>
    <w:rsid w:val="00A81706"/>
    <w:rsid w:val="00A82ADC"/>
    <w:rsid w:val="00A86141"/>
    <w:rsid w:val="00A86B84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319"/>
    <w:rsid w:val="00AA7B72"/>
    <w:rsid w:val="00AB29C3"/>
    <w:rsid w:val="00AB317A"/>
    <w:rsid w:val="00AB5018"/>
    <w:rsid w:val="00AB5E69"/>
    <w:rsid w:val="00AB6815"/>
    <w:rsid w:val="00AB7189"/>
    <w:rsid w:val="00AC09BA"/>
    <w:rsid w:val="00AC21CB"/>
    <w:rsid w:val="00AC2344"/>
    <w:rsid w:val="00AC2777"/>
    <w:rsid w:val="00AC3ACB"/>
    <w:rsid w:val="00AC41A4"/>
    <w:rsid w:val="00AC5DA7"/>
    <w:rsid w:val="00AC7458"/>
    <w:rsid w:val="00AC7E9A"/>
    <w:rsid w:val="00AD0068"/>
    <w:rsid w:val="00AD008A"/>
    <w:rsid w:val="00AD0181"/>
    <w:rsid w:val="00AD13E4"/>
    <w:rsid w:val="00AD147A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B01"/>
    <w:rsid w:val="00AE6397"/>
    <w:rsid w:val="00AE6E5B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929"/>
    <w:rsid w:val="00AF6C48"/>
    <w:rsid w:val="00AF6FB9"/>
    <w:rsid w:val="00AF7A8B"/>
    <w:rsid w:val="00B00E4F"/>
    <w:rsid w:val="00B02BB0"/>
    <w:rsid w:val="00B02E37"/>
    <w:rsid w:val="00B02EF5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130"/>
    <w:rsid w:val="00B14F54"/>
    <w:rsid w:val="00B21B5B"/>
    <w:rsid w:val="00B223AF"/>
    <w:rsid w:val="00B22ACA"/>
    <w:rsid w:val="00B24390"/>
    <w:rsid w:val="00B248C1"/>
    <w:rsid w:val="00B26C9E"/>
    <w:rsid w:val="00B27DD4"/>
    <w:rsid w:val="00B30161"/>
    <w:rsid w:val="00B30E75"/>
    <w:rsid w:val="00B31850"/>
    <w:rsid w:val="00B3282E"/>
    <w:rsid w:val="00B334CD"/>
    <w:rsid w:val="00B34A19"/>
    <w:rsid w:val="00B35139"/>
    <w:rsid w:val="00B35718"/>
    <w:rsid w:val="00B35C1E"/>
    <w:rsid w:val="00B35FF5"/>
    <w:rsid w:val="00B41B53"/>
    <w:rsid w:val="00B42BA0"/>
    <w:rsid w:val="00B42E58"/>
    <w:rsid w:val="00B43196"/>
    <w:rsid w:val="00B440D4"/>
    <w:rsid w:val="00B45AFA"/>
    <w:rsid w:val="00B46BF7"/>
    <w:rsid w:val="00B50344"/>
    <w:rsid w:val="00B5164D"/>
    <w:rsid w:val="00B540CF"/>
    <w:rsid w:val="00B555A1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36E7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2097"/>
    <w:rsid w:val="00B72205"/>
    <w:rsid w:val="00B722E3"/>
    <w:rsid w:val="00B73DD2"/>
    <w:rsid w:val="00B74D2F"/>
    <w:rsid w:val="00B7504D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DC6"/>
    <w:rsid w:val="00B8561A"/>
    <w:rsid w:val="00B862CF"/>
    <w:rsid w:val="00B86361"/>
    <w:rsid w:val="00B8773A"/>
    <w:rsid w:val="00B87974"/>
    <w:rsid w:val="00B9002E"/>
    <w:rsid w:val="00B905B6"/>
    <w:rsid w:val="00B90B65"/>
    <w:rsid w:val="00B912F4"/>
    <w:rsid w:val="00B91857"/>
    <w:rsid w:val="00B92B84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1D4C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59FC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D33"/>
    <w:rsid w:val="00BF5705"/>
    <w:rsid w:val="00BF5E7C"/>
    <w:rsid w:val="00BF79E1"/>
    <w:rsid w:val="00C0039B"/>
    <w:rsid w:val="00C00536"/>
    <w:rsid w:val="00C01A57"/>
    <w:rsid w:val="00C05DE9"/>
    <w:rsid w:val="00C122AC"/>
    <w:rsid w:val="00C126A8"/>
    <w:rsid w:val="00C135D3"/>
    <w:rsid w:val="00C13945"/>
    <w:rsid w:val="00C16369"/>
    <w:rsid w:val="00C1708A"/>
    <w:rsid w:val="00C1778B"/>
    <w:rsid w:val="00C2218E"/>
    <w:rsid w:val="00C2269E"/>
    <w:rsid w:val="00C22E2F"/>
    <w:rsid w:val="00C24205"/>
    <w:rsid w:val="00C251EA"/>
    <w:rsid w:val="00C25C54"/>
    <w:rsid w:val="00C30C08"/>
    <w:rsid w:val="00C30D9A"/>
    <w:rsid w:val="00C34205"/>
    <w:rsid w:val="00C3528E"/>
    <w:rsid w:val="00C3643B"/>
    <w:rsid w:val="00C368DF"/>
    <w:rsid w:val="00C40431"/>
    <w:rsid w:val="00C40598"/>
    <w:rsid w:val="00C42B1F"/>
    <w:rsid w:val="00C42ED5"/>
    <w:rsid w:val="00C4363A"/>
    <w:rsid w:val="00C43DB1"/>
    <w:rsid w:val="00C45681"/>
    <w:rsid w:val="00C46938"/>
    <w:rsid w:val="00C478F0"/>
    <w:rsid w:val="00C47A9E"/>
    <w:rsid w:val="00C47B5C"/>
    <w:rsid w:val="00C47F1B"/>
    <w:rsid w:val="00C502C4"/>
    <w:rsid w:val="00C535EE"/>
    <w:rsid w:val="00C54169"/>
    <w:rsid w:val="00C544F8"/>
    <w:rsid w:val="00C569DC"/>
    <w:rsid w:val="00C5756B"/>
    <w:rsid w:val="00C5766E"/>
    <w:rsid w:val="00C60030"/>
    <w:rsid w:val="00C60D13"/>
    <w:rsid w:val="00C61437"/>
    <w:rsid w:val="00C61468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4BA4"/>
    <w:rsid w:val="00C751DC"/>
    <w:rsid w:val="00C7591E"/>
    <w:rsid w:val="00C75A53"/>
    <w:rsid w:val="00C764B6"/>
    <w:rsid w:val="00C77495"/>
    <w:rsid w:val="00C807CC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5084"/>
    <w:rsid w:val="00C85C5C"/>
    <w:rsid w:val="00C86872"/>
    <w:rsid w:val="00C91545"/>
    <w:rsid w:val="00C92D70"/>
    <w:rsid w:val="00C93AB5"/>
    <w:rsid w:val="00C93FFF"/>
    <w:rsid w:val="00C94040"/>
    <w:rsid w:val="00C95DA8"/>
    <w:rsid w:val="00C9637D"/>
    <w:rsid w:val="00CA0B74"/>
    <w:rsid w:val="00CA189A"/>
    <w:rsid w:val="00CA1B63"/>
    <w:rsid w:val="00CA3702"/>
    <w:rsid w:val="00CA3A08"/>
    <w:rsid w:val="00CA4188"/>
    <w:rsid w:val="00CA4294"/>
    <w:rsid w:val="00CA6AD8"/>
    <w:rsid w:val="00CA71C1"/>
    <w:rsid w:val="00CA7A8D"/>
    <w:rsid w:val="00CB16F6"/>
    <w:rsid w:val="00CB214E"/>
    <w:rsid w:val="00CB215F"/>
    <w:rsid w:val="00CB553B"/>
    <w:rsid w:val="00CB6CF3"/>
    <w:rsid w:val="00CC0214"/>
    <w:rsid w:val="00CC2AD6"/>
    <w:rsid w:val="00CC2EC3"/>
    <w:rsid w:val="00CC469A"/>
    <w:rsid w:val="00CC4A89"/>
    <w:rsid w:val="00CC5879"/>
    <w:rsid w:val="00CC5D31"/>
    <w:rsid w:val="00CC681E"/>
    <w:rsid w:val="00CD0797"/>
    <w:rsid w:val="00CD0B1C"/>
    <w:rsid w:val="00CD2AC8"/>
    <w:rsid w:val="00CD36D1"/>
    <w:rsid w:val="00CD393A"/>
    <w:rsid w:val="00CD45DD"/>
    <w:rsid w:val="00CD74C3"/>
    <w:rsid w:val="00CE52CF"/>
    <w:rsid w:val="00CE633F"/>
    <w:rsid w:val="00CE6741"/>
    <w:rsid w:val="00CF07ED"/>
    <w:rsid w:val="00CF1A2B"/>
    <w:rsid w:val="00CF3A51"/>
    <w:rsid w:val="00CF45AD"/>
    <w:rsid w:val="00CF4E5F"/>
    <w:rsid w:val="00CF541C"/>
    <w:rsid w:val="00CF61B0"/>
    <w:rsid w:val="00CF6616"/>
    <w:rsid w:val="00D00033"/>
    <w:rsid w:val="00D001CA"/>
    <w:rsid w:val="00D00F38"/>
    <w:rsid w:val="00D01B1D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6CAE"/>
    <w:rsid w:val="00D07A3A"/>
    <w:rsid w:val="00D07AB9"/>
    <w:rsid w:val="00D07B88"/>
    <w:rsid w:val="00D1178B"/>
    <w:rsid w:val="00D11836"/>
    <w:rsid w:val="00D12A29"/>
    <w:rsid w:val="00D12A5B"/>
    <w:rsid w:val="00D14BC0"/>
    <w:rsid w:val="00D14EF5"/>
    <w:rsid w:val="00D16C90"/>
    <w:rsid w:val="00D176E3"/>
    <w:rsid w:val="00D1776C"/>
    <w:rsid w:val="00D17A6E"/>
    <w:rsid w:val="00D207DB"/>
    <w:rsid w:val="00D23A56"/>
    <w:rsid w:val="00D2423A"/>
    <w:rsid w:val="00D249F8"/>
    <w:rsid w:val="00D2525B"/>
    <w:rsid w:val="00D25461"/>
    <w:rsid w:val="00D25782"/>
    <w:rsid w:val="00D2659F"/>
    <w:rsid w:val="00D26E72"/>
    <w:rsid w:val="00D27B88"/>
    <w:rsid w:val="00D30A7B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50AA"/>
    <w:rsid w:val="00D55BB5"/>
    <w:rsid w:val="00D57A24"/>
    <w:rsid w:val="00D57DCD"/>
    <w:rsid w:val="00D624F6"/>
    <w:rsid w:val="00D635ED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5EF6"/>
    <w:rsid w:val="00D76E06"/>
    <w:rsid w:val="00D77420"/>
    <w:rsid w:val="00D77963"/>
    <w:rsid w:val="00D77AD6"/>
    <w:rsid w:val="00D77B21"/>
    <w:rsid w:val="00D80B11"/>
    <w:rsid w:val="00D80F35"/>
    <w:rsid w:val="00D82750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825"/>
    <w:rsid w:val="00D9107F"/>
    <w:rsid w:val="00D926A0"/>
    <w:rsid w:val="00D926A5"/>
    <w:rsid w:val="00D946B8"/>
    <w:rsid w:val="00D9571E"/>
    <w:rsid w:val="00DA0D55"/>
    <w:rsid w:val="00DA197C"/>
    <w:rsid w:val="00DA2240"/>
    <w:rsid w:val="00DA6467"/>
    <w:rsid w:val="00DA70D6"/>
    <w:rsid w:val="00DA7C0A"/>
    <w:rsid w:val="00DA7D79"/>
    <w:rsid w:val="00DB1166"/>
    <w:rsid w:val="00DB11FD"/>
    <w:rsid w:val="00DB1E3F"/>
    <w:rsid w:val="00DB20B9"/>
    <w:rsid w:val="00DB2323"/>
    <w:rsid w:val="00DB590B"/>
    <w:rsid w:val="00DB5B72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94B"/>
    <w:rsid w:val="00DE046F"/>
    <w:rsid w:val="00DE1BB1"/>
    <w:rsid w:val="00DE1CE2"/>
    <w:rsid w:val="00DE2738"/>
    <w:rsid w:val="00DE2AC3"/>
    <w:rsid w:val="00DE3761"/>
    <w:rsid w:val="00DE3C2C"/>
    <w:rsid w:val="00DE50B3"/>
    <w:rsid w:val="00DE5CA2"/>
    <w:rsid w:val="00DE6E25"/>
    <w:rsid w:val="00DE71F7"/>
    <w:rsid w:val="00DE7766"/>
    <w:rsid w:val="00DF0A12"/>
    <w:rsid w:val="00DF1B98"/>
    <w:rsid w:val="00DF1ED5"/>
    <w:rsid w:val="00DF32DE"/>
    <w:rsid w:val="00DF42AD"/>
    <w:rsid w:val="00DF4BDE"/>
    <w:rsid w:val="00DF7398"/>
    <w:rsid w:val="00DF75AD"/>
    <w:rsid w:val="00DF77CE"/>
    <w:rsid w:val="00E002B8"/>
    <w:rsid w:val="00E012EB"/>
    <w:rsid w:val="00E0222B"/>
    <w:rsid w:val="00E02B39"/>
    <w:rsid w:val="00E03AE5"/>
    <w:rsid w:val="00E05889"/>
    <w:rsid w:val="00E05A8A"/>
    <w:rsid w:val="00E0680B"/>
    <w:rsid w:val="00E0792D"/>
    <w:rsid w:val="00E07A6E"/>
    <w:rsid w:val="00E10334"/>
    <w:rsid w:val="00E10CE0"/>
    <w:rsid w:val="00E11755"/>
    <w:rsid w:val="00E1213A"/>
    <w:rsid w:val="00E1252A"/>
    <w:rsid w:val="00E13565"/>
    <w:rsid w:val="00E13709"/>
    <w:rsid w:val="00E14EC5"/>
    <w:rsid w:val="00E20496"/>
    <w:rsid w:val="00E20585"/>
    <w:rsid w:val="00E20DFD"/>
    <w:rsid w:val="00E21069"/>
    <w:rsid w:val="00E21BEC"/>
    <w:rsid w:val="00E23074"/>
    <w:rsid w:val="00E263CC"/>
    <w:rsid w:val="00E26892"/>
    <w:rsid w:val="00E27736"/>
    <w:rsid w:val="00E300F4"/>
    <w:rsid w:val="00E309A3"/>
    <w:rsid w:val="00E338D8"/>
    <w:rsid w:val="00E3461D"/>
    <w:rsid w:val="00E35774"/>
    <w:rsid w:val="00E364AC"/>
    <w:rsid w:val="00E40C39"/>
    <w:rsid w:val="00E40F99"/>
    <w:rsid w:val="00E419D2"/>
    <w:rsid w:val="00E41FFC"/>
    <w:rsid w:val="00E42BC6"/>
    <w:rsid w:val="00E43CB7"/>
    <w:rsid w:val="00E4414F"/>
    <w:rsid w:val="00E4440B"/>
    <w:rsid w:val="00E45A3D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1398"/>
    <w:rsid w:val="00E62CEC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2581"/>
    <w:rsid w:val="00E732C7"/>
    <w:rsid w:val="00E74E36"/>
    <w:rsid w:val="00E750B6"/>
    <w:rsid w:val="00E751AC"/>
    <w:rsid w:val="00E80089"/>
    <w:rsid w:val="00E80857"/>
    <w:rsid w:val="00E81D14"/>
    <w:rsid w:val="00E81E43"/>
    <w:rsid w:val="00E81E98"/>
    <w:rsid w:val="00E83038"/>
    <w:rsid w:val="00E83FF6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86F"/>
    <w:rsid w:val="00EA5AB4"/>
    <w:rsid w:val="00EA6739"/>
    <w:rsid w:val="00EA6CAC"/>
    <w:rsid w:val="00EA7B0D"/>
    <w:rsid w:val="00EB0324"/>
    <w:rsid w:val="00EB08C7"/>
    <w:rsid w:val="00EB0D97"/>
    <w:rsid w:val="00EB1C80"/>
    <w:rsid w:val="00EB201B"/>
    <w:rsid w:val="00EB3459"/>
    <w:rsid w:val="00EB369D"/>
    <w:rsid w:val="00EB36EE"/>
    <w:rsid w:val="00EB4932"/>
    <w:rsid w:val="00EB4C47"/>
    <w:rsid w:val="00EB6B67"/>
    <w:rsid w:val="00EB6E3C"/>
    <w:rsid w:val="00EB7F56"/>
    <w:rsid w:val="00EB7FBE"/>
    <w:rsid w:val="00EC0049"/>
    <w:rsid w:val="00EC04D2"/>
    <w:rsid w:val="00EC1DBA"/>
    <w:rsid w:val="00EC25BD"/>
    <w:rsid w:val="00EC3400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3F04"/>
    <w:rsid w:val="00EE52EC"/>
    <w:rsid w:val="00EE5433"/>
    <w:rsid w:val="00EE59D6"/>
    <w:rsid w:val="00EE75BA"/>
    <w:rsid w:val="00EE7770"/>
    <w:rsid w:val="00EE7D9E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639"/>
    <w:rsid w:val="00F02ABE"/>
    <w:rsid w:val="00F02CED"/>
    <w:rsid w:val="00F05480"/>
    <w:rsid w:val="00F06C20"/>
    <w:rsid w:val="00F07D72"/>
    <w:rsid w:val="00F10C08"/>
    <w:rsid w:val="00F10CC0"/>
    <w:rsid w:val="00F115D3"/>
    <w:rsid w:val="00F11A0A"/>
    <w:rsid w:val="00F1223F"/>
    <w:rsid w:val="00F14043"/>
    <w:rsid w:val="00F14EAA"/>
    <w:rsid w:val="00F15135"/>
    <w:rsid w:val="00F15754"/>
    <w:rsid w:val="00F15EF7"/>
    <w:rsid w:val="00F17825"/>
    <w:rsid w:val="00F17D32"/>
    <w:rsid w:val="00F17FD6"/>
    <w:rsid w:val="00F20669"/>
    <w:rsid w:val="00F20CA8"/>
    <w:rsid w:val="00F2142E"/>
    <w:rsid w:val="00F222BC"/>
    <w:rsid w:val="00F25479"/>
    <w:rsid w:val="00F25658"/>
    <w:rsid w:val="00F27738"/>
    <w:rsid w:val="00F27C9F"/>
    <w:rsid w:val="00F30058"/>
    <w:rsid w:val="00F31413"/>
    <w:rsid w:val="00F32A54"/>
    <w:rsid w:val="00F33502"/>
    <w:rsid w:val="00F34E3A"/>
    <w:rsid w:val="00F367F9"/>
    <w:rsid w:val="00F36932"/>
    <w:rsid w:val="00F404CA"/>
    <w:rsid w:val="00F4148E"/>
    <w:rsid w:val="00F414CC"/>
    <w:rsid w:val="00F42C80"/>
    <w:rsid w:val="00F44736"/>
    <w:rsid w:val="00F4480F"/>
    <w:rsid w:val="00F46415"/>
    <w:rsid w:val="00F466CC"/>
    <w:rsid w:val="00F46E55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131F"/>
    <w:rsid w:val="00F61611"/>
    <w:rsid w:val="00F631F2"/>
    <w:rsid w:val="00F633B7"/>
    <w:rsid w:val="00F67829"/>
    <w:rsid w:val="00F67C2F"/>
    <w:rsid w:val="00F67C9E"/>
    <w:rsid w:val="00F72140"/>
    <w:rsid w:val="00F728C3"/>
    <w:rsid w:val="00F73082"/>
    <w:rsid w:val="00F734C3"/>
    <w:rsid w:val="00F7424B"/>
    <w:rsid w:val="00F7435F"/>
    <w:rsid w:val="00F800F8"/>
    <w:rsid w:val="00F84AFD"/>
    <w:rsid w:val="00F84F6D"/>
    <w:rsid w:val="00F8506F"/>
    <w:rsid w:val="00F85825"/>
    <w:rsid w:val="00F86458"/>
    <w:rsid w:val="00F869F9"/>
    <w:rsid w:val="00F86F47"/>
    <w:rsid w:val="00F87269"/>
    <w:rsid w:val="00F9061D"/>
    <w:rsid w:val="00F906D1"/>
    <w:rsid w:val="00F930B1"/>
    <w:rsid w:val="00F936FE"/>
    <w:rsid w:val="00F93F3F"/>
    <w:rsid w:val="00F93F57"/>
    <w:rsid w:val="00F9410C"/>
    <w:rsid w:val="00F94AFC"/>
    <w:rsid w:val="00F95391"/>
    <w:rsid w:val="00F95AF7"/>
    <w:rsid w:val="00F964DC"/>
    <w:rsid w:val="00F96F1A"/>
    <w:rsid w:val="00FA076F"/>
    <w:rsid w:val="00FA0F27"/>
    <w:rsid w:val="00FA1D22"/>
    <w:rsid w:val="00FA298C"/>
    <w:rsid w:val="00FA2DB8"/>
    <w:rsid w:val="00FA2E13"/>
    <w:rsid w:val="00FA3167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43CC"/>
    <w:rsid w:val="00FB4536"/>
    <w:rsid w:val="00FB4643"/>
    <w:rsid w:val="00FB4B1A"/>
    <w:rsid w:val="00FB6030"/>
    <w:rsid w:val="00FB646E"/>
    <w:rsid w:val="00FC098E"/>
    <w:rsid w:val="00FC0BD5"/>
    <w:rsid w:val="00FC1159"/>
    <w:rsid w:val="00FC2606"/>
    <w:rsid w:val="00FC5BFC"/>
    <w:rsid w:val="00FC689A"/>
    <w:rsid w:val="00FC720C"/>
    <w:rsid w:val="00FC7B23"/>
    <w:rsid w:val="00FD0378"/>
    <w:rsid w:val="00FD0A06"/>
    <w:rsid w:val="00FD1375"/>
    <w:rsid w:val="00FD162D"/>
    <w:rsid w:val="00FD1E2C"/>
    <w:rsid w:val="00FD29B7"/>
    <w:rsid w:val="00FD2F8C"/>
    <w:rsid w:val="00FD2F9E"/>
    <w:rsid w:val="00FD39D3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03D"/>
    <w:rsid w:val="00FF18FC"/>
    <w:rsid w:val="00FF1B26"/>
    <w:rsid w:val="00FF1C24"/>
    <w:rsid w:val="00FF23E7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8"/>
    <w:pPr>
      <w:spacing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10C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0C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0C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C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C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C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C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C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C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08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10C08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10C08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0C08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10C08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10C08"/>
    <w:rPr>
      <w:rFonts w:eastAsiaTheme="minorEastAsia"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10C08"/>
    <w:rPr>
      <w:rFonts w:eastAsiaTheme="minorEastAsia"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10C08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10C08"/>
    <w:rPr>
      <w:rFonts w:asciiTheme="majorHAnsi" w:eastAsiaTheme="majorEastAsia" w:hAnsiTheme="majorHAnsi" w:cstheme="majorBidi"/>
      <w:lang w:val="en-US" w:bidi="en-US"/>
    </w:rPr>
  </w:style>
  <w:style w:type="paragraph" w:styleId="21">
    <w:name w:val="Body Text 2"/>
    <w:basedOn w:val="a"/>
    <w:link w:val="22"/>
    <w:rsid w:val="00F10C08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F1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10C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0C08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F10C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10C08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paragraph" w:styleId="a7">
    <w:name w:val="Body Text"/>
    <w:basedOn w:val="a"/>
    <w:link w:val="a8"/>
    <w:rsid w:val="00F10C08"/>
    <w:pPr>
      <w:spacing w:after="120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F10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F10C0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a">
    <w:name w:val="Текст выноски Знак"/>
    <w:basedOn w:val="a0"/>
    <w:link w:val="a9"/>
    <w:semiHidden/>
    <w:rsid w:val="00F10C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F10C08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1"/>
    <w:qFormat/>
    <w:rsid w:val="00F10C08"/>
    <w:rPr>
      <w:szCs w:val="32"/>
    </w:rPr>
  </w:style>
  <w:style w:type="character" w:styleId="ae">
    <w:name w:val="Hyperlink"/>
    <w:basedOn w:val="a0"/>
    <w:rsid w:val="00F10C08"/>
    <w:rPr>
      <w:color w:val="0000FF"/>
      <w:u w:val="single"/>
    </w:rPr>
  </w:style>
  <w:style w:type="paragraph" w:customStyle="1" w:styleId="ConsPlusNormal">
    <w:name w:val="ConsPlusNormal"/>
    <w:rsid w:val="00F10C08"/>
    <w:pPr>
      <w:widowControl w:val="0"/>
      <w:suppressAutoHyphens/>
      <w:autoSpaceDE w:val="0"/>
      <w:spacing w:after="20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paragraph" w:customStyle="1" w:styleId="ConsPlusCell">
    <w:name w:val="ConsPlusCell"/>
    <w:rsid w:val="00F10C08"/>
    <w:pPr>
      <w:widowControl w:val="0"/>
      <w:autoSpaceDE w:val="0"/>
      <w:autoSpaceDN w:val="0"/>
      <w:adjustRightInd w:val="0"/>
      <w:spacing w:after="20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f">
    <w:name w:val="FollowedHyperlink"/>
    <w:basedOn w:val="a0"/>
    <w:rsid w:val="00F10C08"/>
    <w:rPr>
      <w:color w:val="800080"/>
      <w:u w:val="single"/>
    </w:rPr>
  </w:style>
  <w:style w:type="paragraph" w:styleId="af0">
    <w:name w:val="Normal (Web)"/>
    <w:basedOn w:val="a"/>
    <w:unhideWhenUsed/>
    <w:rsid w:val="00F10C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1">
    <w:name w:val="Strong"/>
    <w:basedOn w:val="a0"/>
    <w:uiPriority w:val="22"/>
    <w:qFormat/>
    <w:rsid w:val="00F10C08"/>
    <w:rPr>
      <w:b/>
      <w:bCs/>
    </w:rPr>
  </w:style>
  <w:style w:type="paragraph" w:customStyle="1" w:styleId="ConsPlusTitle">
    <w:name w:val="ConsPlusTitle"/>
    <w:rsid w:val="00F10C08"/>
    <w:pPr>
      <w:widowControl w:val="0"/>
      <w:autoSpaceDE w:val="0"/>
      <w:autoSpaceDN w:val="0"/>
      <w:adjustRightInd w:val="0"/>
      <w:spacing w:after="20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af2">
    <w:name w:val="header"/>
    <w:basedOn w:val="a"/>
    <w:link w:val="af3"/>
    <w:rsid w:val="00F10C08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rsid w:val="00F10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rsid w:val="00F10C08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F10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0C08"/>
    <w:pPr>
      <w:widowControl w:val="0"/>
      <w:autoSpaceDE w:val="0"/>
      <w:autoSpaceDN w:val="0"/>
      <w:adjustRightInd w:val="0"/>
      <w:spacing w:after="200" w:line="240" w:lineRule="auto"/>
    </w:pPr>
    <w:rPr>
      <w:rFonts w:ascii="Courier New" w:eastAsia="Batang" w:hAnsi="Courier New" w:cs="Courier New"/>
      <w:sz w:val="20"/>
      <w:szCs w:val="20"/>
      <w:lang w:val="en-US" w:eastAsia="ko-KR" w:bidi="en-US"/>
    </w:rPr>
  </w:style>
  <w:style w:type="character" w:customStyle="1" w:styleId="ad">
    <w:name w:val="Без интервала Знак"/>
    <w:link w:val="ac"/>
    <w:uiPriority w:val="1"/>
    <w:rsid w:val="00F10C08"/>
    <w:rPr>
      <w:rFonts w:eastAsiaTheme="minorEastAsia" w:cs="Times New Roman"/>
      <w:sz w:val="24"/>
      <w:szCs w:val="32"/>
      <w:lang w:val="en-US" w:bidi="en-US"/>
    </w:rPr>
  </w:style>
  <w:style w:type="paragraph" w:styleId="af6">
    <w:name w:val="List Paragraph"/>
    <w:basedOn w:val="a"/>
    <w:uiPriority w:val="34"/>
    <w:qFormat/>
    <w:rsid w:val="00F10C08"/>
    <w:pPr>
      <w:ind w:left="720"/>
      <w:contextualSpacing/>
    </w:pPr>
  </w:style>
  <w:style w:type="paragraph" w:customStyle="1" w:styleId="af7">
    <w:name w:val="Содержание"/>
    <w:basedOn w:val="a"/>
    <w:rsid w:val="00F10C08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af8">
    <w:name w:val="Знак"/>
    <w:basedOn w:val="a"/>
    <w:rsid w:val="00F10C0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bidi="ar-SA"/>
    </w:rPr>
  </w:style>
  <w:style w:type="paragraph" w:styleId="af9">
    <w:name w:val="Plain Text"/>
    <w:basedOn w:val="a"/>
    <w:link w:val="afa"/>
    <w:rsid w:val="00F10C08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a">
    <w:name w:val="Текст Знак"/>
    <w:basedOn w:val="a0"/>
    <w:link w:val="af9"/>
    <w:rsid w:val="00F10C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">
    <w:name w:val="item"/>
    <w:basedOn w:val="a0"/>
    <w:rsid w:val="00F10C08"/>
  </w:style>
  <w:style w:type="paragraph" w:customStyle="1" w:styleId="afb">
    <w:name w:val="Знак Знак Знак Знак"/>
    <w:basedOn w:val="a"/>
    <w:rsid w:val="00F10C0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Heading">
    <w:name w:val="Heading"/>
    <w:rsid w:val="00F10C08"/>
    <w:pPr>
      <w:widowControl w:val="0"/>
      <w:suppressAutoHyphens/>
      <w:autoSpaceDE w:val="0"/>
      <w:spacing w:after="200" w:line="240" w:lineRule="auto"/>
    </w:pPr>
    <w:rPr>
      <w:rFonts w:ascii="Arial" w:eastAsia="Times New Roman" w:hAnsi="Arial" w:cs="Arial"/>
      <w:b/>
      <w:bCs/>
      <w:lang w:val="en-US" w:eastAsia="ar-SA" w:bidi="en-US"/>
    </w:rPr>
  </w:style>
  <w:style w:type="paragraph" w:customStyle="1" w:styleId="WW-Title">
    <w:name w:val="WW-Title"/>
    <w:basedOn w:val="a"/>
    <w:next w:val="a7"/>
    <w:rsid w:val="00F10C08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eastAsia="DejaVu LGC Sans" w:hAnsi="Liberation Sans" w:cs="Liberation Sans"/>
      <w:sz w:val="28"/>
      <w:szCs w:val="28"/>
      <w:lang w:val="ru-RU" w:eastAsia="ru-RU" w:bidi="hi-IN"/>
    </w:rPr>
  </w:style>
  <w:style w:type="paragraph" w:customStyle="1" w:styleId="Standard">
    <w:name w:val="Standard"/>
    <w:rsid w:val="00F10C08"/>
    <w:pPr>
      <w:widowControl w:val="0"/>
      <w:suppressAutoHyphens/>
      <w:autoSpaceDN w:val="0"/>
      <w:spacing w:after="200" w:line="240" w:lineRule="auto"/>
    </w:pPr>
    <w:rPr>
      <w:rFonts w:ascii="Liberation Serif" w:eastAsia="Bitstream Vera Sans" w:hAnsi="Liberation Serif" w:cs="FreeSans"/>
      <w:kern w:val="3"/>
      <w:sz w:val="24"/>
      <w:szCs w:val="24"/>
      <w:lang w:val="en-US" w:eastAsia="zh-CN" w:bidi="hi-IN"/>
    </w:rPr>
  </w:style>
  <w:style w:type="paragraph" w:customStyle="1" w:styleId="ConsNormal">
    <w:name w:val="ConsNormal"/>
    <w:rsid w:val="00F10C08"/>
    <w:pPr>
      <w:widowControl w:val="0"/>
      <w:autoSpaceDE w:val="0"/>
      <w:autoSpaceDN w:val="0"/>
      <w:adjustRightInd w:val="0"/>
      <w:spacing w:after="20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FontStyle11">
    <w:name w:val="Font Style11"/>
    <w:basedOn w:val="a0"/>
    <w:uiPriority w:val="99"/>
    <w:rsid w:val="00F10C0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uiPriority w:val="99"/>
    <w:rsid w:val="00F10C08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F10C08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F10C08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paragraph" w:customStyle="1" w:styleId="Style4">
    <w:name w:val="Style4"/>
    <w:basedOn w:val="a"/>
    <w:rsid w:val="00F10C08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val="ru-RU" w:eastAsia="ru-RU" w:bidi="ar-SA"/>
    </w:rPr>
  </w:style>
  <w:style w:type="paragraph" w:styleId="afc">
    <w:name w:val="Body Text Indent"/>
    <w:basedOn w:val="a"/>
    <w:link w:val="afd"/>
    <w:unhideWhenUsed/>
    <w:rsid w:val="00F10C08"/>
    <w:pPr>
      <w:spacing w:after="120"/>
      <w:ind w:left="283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F10C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basedOn w:val="a0"/>
    <w:rsid w:val="00F10C08"/>
    <w:rPr>
      <w:rFonts w:ascii="Times New Roman" w:hAnsi="Times New Roman" w:cs="Times New Roman"/>
      <w:sz w:val="24"/>
      <w:szCs w:val="24"/>
    </w:rPr>
  </w:style>
  <w:style w:type="character" w:styleId="afe">
    <w:name w:val="page number"/>
    <w:basedOn w:val="a0"/>
    <w:rsid w:val="00F10C08"/>
  </w:style>
  <w:style w:type="character" w:customStyle="1" w:styleId="apple-converted-space">
    <w:name w:val="apple-converted-space"/>
    <w:basedOn w:val="a0"/>
    <w:rsid w:val="00F10C08"/>
  </w:style>
  <w:style w:type="paragraph" w:customStyle="1" w:styleId="msolistparagraphbullet1gif">
    <w:name w:val="msolistparagraphbullet1.gif"/>
    <w:basedOn w:val="a"/>
    <w:rsid w:val="00F10C08"/>
    <w:pPr>
      <w:spacing w:before="100" w:beforeAutospacing="1" w:after="100" w:afterAutospacing="1"/>
    </w:pPr>
    <w:rPr>
      <w:rFonts w:ascii="Times New Roman" w:eastAsia="Batang" w:hAnsi="Times New Roman"/>
      <w:lang w:val="ru-RU" w:eastAsia="ko-KR" w:bidi="ar-SA"/>
    </w:rPr>
  </w:style>
  <w:style w:type="paragraph" w:customStyle="1" w:styleId="msolistparagraphbullet2gif">
    <w:name w:val="msolistparagraphbullet2.gif"/>
    <w:basedOn w:val="a"/>
    <w:rsid w:val="00F10C08"/>
    <w:pPr>
      <w:spacing w:before="100" w:beforeAutospacing="1" w:after="100" w:afterAutospacing="1"/>
    </w:pPr>
    <w:rPr>
      <w:rFonts w:ascii="Times New Roman" w:eastAsia="Batang" w:hAnsi="Times New Roman"/>
      <w:lang w:val="ru-RU" w:eastAsia="ko-KR" w:bidi="ar-SA"/>
    </w:rPr>
  </w:style>
  <w:style w:type="paragraph" w:customStyle="1" w:styleId="msolistparagraphbullet3gif">
    <w:name w:val="msolistparagraphbullet3.gif"/>
    <w:basedOn w:val="a"/>
    <w:rsid w:val="00F10C08"/>
    <w:pPr>
      <w:spacing w:before="100" w:beforeAutospacing="1" w:after="100" w:afterAutospacing="1"/>
    </w:pPr>
    <w:rPr>
      <w:rFonts w:ascii="Times New Roman" w:eastAsia="Batang" w:hAnsi="Times New Roman"/>
      <w:lang w:val="ru-RU" w:eastAsia="ko-KR" w:bidi="ar-SA"/>
    </w:rPr>
  </w:style>
  <w:style w:type="paragraph" w:customStyle="1" w:styleId="Char">
    <w:name w:val="Char Знак Знак Знак Знак Знак Знак Знак Знак Знак"/>
    <w:basedOn w:val="a"/>
    <w:rsid w:val="00F10C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23">
    <w:name w:val="Body Text Indent 2"/>
    <w:basedOn w:val="a"/>
    <w:link w:val="24"/>
    <w:rsid w:val="00F10C08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F1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0C08"/>
    <w:pPr>
      <w:spacing w:after="120"/>
      <w:ind w:left="283"/>
      <w:jc w:val="both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2">
    <w:name w:val="Основной текст с отступом 3 Знак"/>
    <w:basedOn w:val="a0"/>
    <w:link w:val="31"/>
    <w:rsid w:val="00F10C08"/>
    <w:rPr>
      <w:rFonts w:ascii="Calibri" w:eastAsia="Calibri" w:hAnsi="Calibri" w:cs="Times New Roman"/>
      <w:sz w:val="16"/>
      <w:szCs w:val="16"/>
    </w:rPr>
  </w:style>
  <w:style w:type="paragraph" w:styleId="aff">
    <w:name w:val="caption"/>
    <w:basedOn w:val="a"/>
    <w:next w:val="a"/>
    <w:uiPriority w:val="35"/>
    <w:semiHidden/>
    <w:unhideWhenUsed/>
    <w:rsid w:val="00F10C08"/>
    <w:rPr>
      <w:b/>
      <w:bCs/>
      <w:color w:val="4F81BD" w:themeColor="accent1"/>
      <w:sz w:val="18"/>
      <w:szCs w:val="18"/>
    </w:rPr>
  </w:style>
  <w:style w:type="character" w:styleId="aff0">
    <w:name w:val="Emphasis"/>
    <w:basedOn w:val="a0"/>
    <w:uiPriority w:val="20"/>
    <w:qFormat/>
    <w:rsid w:val="00F10C08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F10C08"/>
    <w:rPr>
      <w:i/>
    </w:rPr>
  </w:style>
  <w:style w:type="character" w:customStyle="1" w:styleId="26">
    <w:name w:val="Цитата 2 Знак"/>
    <w:basedOn w:val="a0"/>
    <w:link w:val="25"/>
    <w:uiPriority w:val="29"/>
    <w:rsid w:val="00F10C08"/>
    <w:rPr>
      <w:rFonts w:eastAsiaTheme="minorEastAsia" w:cs="Times New Roman"/>
      <w:i/>
      <w:sz w:val="24"/>
      <w:szCs w:val="24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F10C08"/>
    <w:pPr>
      <w:ind w:left="720" w:right="720"/>
    </w:pPr>
    <w:rPr>
      <w:b/>
      <w:i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F10C08"/>
    <w:rPr>
      <w:rFonts w:eastAsiaTheme="minorEastAsia" w:cs="Times New Roman"/>
      <w:b/>
      <w:i/>
      <w:sz w:val="24"/>
      <w:lang w:val="en-US" w:bidi="en-US"/>
    </w:rPr>
  </w:style>
  <w:style w:type="character" w:styleId="aff3">
    <w:name w:val="Subtle Emphasis"/>
    <w:uiPriority w:val="19"/>
    <w:qFormat/>
    <w:rsid w:val="00F10C08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F10C08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F10C08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F10C08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F10C08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F10C08"/>
    <w:pPr>
      <w:outlineLvl w:val="9"/>
    </w:pPr>
  </w:style>
  <w:style w:type="paragraph" w:customStyle="1" w:styleId="Style5">
    <w:name w:val="Style5"/>
    <w:basedOn w:val="a"/>
    <w:uiPriority w:val="99"/>
    <w:rsid w:val="00F10C08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F10C08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F10C0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10C0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4760</Words>
  <Characters>27135</Characters>
  <Application>Microsoft Office Word</Application>
  <DocSecurity>0</DocSecurity>
  <Lines>226</Lines>
  <Paragraphs>63</Paragraphs>
  <ScaleCrop>false</ScaleCrop>
  <Company>Microsoft</Company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2015-03-15T13:32:00Z</dcterms:created>
  <dcterms:modified xsi:type="dcterms:W3CDTF">2015-03-15T13:33:00Z</dcterms:modified>
</cp:coreProperties>
</file>