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8" w:rsidRPr="0090558D" w:rsidRDefault="006C1EF8" w:rsidP="006C1EF8">
      <w:pPr>
        <w:pStyle w:val="a3"/>
        <w:rPr>
          <w:b w:val="0"/>
          <w:sz w:val="24"/>
        </w:rPr>
      </w:pPr>
      <w:r w:rsidRPr="0090558D">
        <w:rPr>
          <w:sz w:val="24"/>
        </w:rPr>
        <w:t>Сельское поселение "</w:t>
      </w:r>
      <w:proofErr w:type="spellStart"/>
      <w:r w:rsidRPr="0090558D">
        <w:rPr>
          <w:sz w:val="24"/>
        </w:rPr>
        <w:t>Шангальское</w:t>
      </w:r>
      <w:proofErr w:type="spellEnd"/>
      <w:r w:rsidRPr="0090558D">
        <w:rPr>
          <w:sz w:val="24"/>
        </w:rPr>
        <w:t xml:space="preserve">"  </w:t>
      </w:r>
    </w:p>
    <w:p w:rsidR="006C1EF8" w:rsidRPr="0090558D" w:rsidRDefault="006C1EF8" w:rsidP="006C1EF8">
      <w:pPr>
        <w:pStyle w:val="a3"/>
        <w:rPr>
          <w:b w:val="0"/>
          <w:bCs w:val="0"/>
          <w:sz w:val="24"/>
        </w:rPr>
      </w:pPr>
      <w:proofErr w:type="spellStart"/>
      <w:r w:rsidRPr="0090558D">
        <w:rPr>
          <w:sz w:val="24"/>
        </w:rPr>
        <w:t>Устьянского</w:t>
      </w:r>
      <w:proofErr w:type="spellEnd"/>
      <w:r w:rsidRPr="0090558D">
        <w:rPr>
          <w:sz w:val="24"/>
        </w:rPr>
        <w:t xml:space="preserve"> муниципального  района Архангельской области </w:t>
      </w:r>
    </w:p>
    <w:p w:rsidR="006C1EF8" w:rsidRPr="00F26CB7" w:rsidRDefault="006C1EF8" w:rsidP="006C1EF8"/>
    <w:p w:rsidR="006C1EF8" w:rsidRDefault="006C1EF8" w:rsidP="006C1EF8">
      <w:pPr>
        <w:spacing w:line="360" w:lineRule="auto"/>
        <w:jc w:val="center"/>
        <w:rPr>
          <w:b/>
        </w:rPr>
      </w:pPr>
    </w:p>
    <w:p w:rsidR="006C1EF8" w:rsidRPr="005B4B8F" w:rsidRDefault="006C1EF8" w:rsidP="006C1EF8">
      <w:pPr>
        <w:spacing w:line="360" w:lineRule="auto"/>
        <w:jc w:val="center"/>
        <w:rPr>
          <w:b/>
        </w:rPr>
      </w:pPr>
      <w:r w:rsidRPr="005B4B8F">
        <w:rPr>
          <w:b/>
        </w:rPr>
        <w:t>СОВЕТ ДЕПУТАТОВ</w:t>
      </w:r>
    </w:p>
    <w:p w:rsidR="006C1EF8" w:rsidRPr="005B4B8F" w:rsidRDefault="006C1EF8" w:rsidP="006C1EF8">
      <w:pPr>
        <w:spacing w:line="360" w:lineRule="auto"/>
        <w:jc w:val="center"/>
        <w:rPr>
          <w:b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394"/>
      </w:tblGrid>
      <w:tr w:rsidR="006C1EF8" w:rsidRPr="005B4B8F" w:rsidTr="006C1EF8">
        <w:tc>
          <w:tcPr>
            <w:tcW w:w="3969" w:type="dxa"/>
          </w:tcPr>
          <w:p w:rsidR="006C1EF8" w:rsidRPr="005B4B8F" w:rsidRDefault="006C1EF8" w:rsidP="006C1EF8">
            <w:pPr>
              <w:spacing w:line="360" w:lineRule="auto"/>
              <w:jc w:val="center"/>
              <w:rPr>
                <w:b/>
              </w:rPr>
            </w:pPr>
            <w:r w:rsidRPr="005B4B8F">
              <w:rPr>
                <w:b/>
              </w:rPr>
              <w:t>четвертого созыва</w:t>
            </w:r>
          </w:p>
        </w:tc>
        <w:tc>
          <w:tcPr>
            <w:tcW w:w="4394" w:type="dxa"/>
          </w:tcPr>
          <w:p w:rsidR="006C1EF8" w:rsidRPr="005B4B8F" w:rsidRDefault="006C1EF8" w:rsidP="006C1EF8">
            <w:pPr>
              <w:spacing w:line="360" w:lineRule="auto"/>
              <w:jc w:val="center"/>
              <w:rPr>
                <w:b/>
              </w:rPr>
            </w:pPr>
            <w:r w:rsidRPr="005B4B8F">
              <w:rPr>
                <w:b/>
              </w:rPr>
              <w:t>Пятьдесят первая сессия</w:t>
            </w:r>
          </w:p>
          <w:p w:rsidR="006C1EF8" w:rsidRPr="005B4B8F" w:rsidRDefault="006C1EF8" w:rsidP="006C1EF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C1EF8" w:rsidRPr="005B4B8F" w:rsidRDefault="006C1EF8" w:rsidP="006C1EF8">
      <w:pPr>
        <w:rPr>
          <w:b/>
        </w:rPr>
      </w:pPr>
      <w:r w:rsidRPr="005B4B8F">
        <w:rPr>
          <w:b/>
        </w:rPr>
        <w:tab/>
      </w:r>
      <w:r w:rsidRPr="005B4B8F">
        <w:rPr>
          <w:b/>
        </w:rPr>
        <w:tab/>
      </w:r>
      <w:r w:rsidRPr="005B4B8F">
        <w:rPr>
          <w:b/>
        </w:rPr>
        <w:tab/>
      </w:r>
      <w:r w:rsidRPr="005B4B8F">
        <w:rPr>
          <w:b/>
        </w:rPr>
        <w:tab/>
      </w:r>
      <w:r w:rsidRPr="005B4B8F">
        <w:rPr>
          <w:b/>
        </w:rPr>
        <w:tab/>
        <w:t xml:space="preserve">    </w:t>
      </w:r>
    </w:p>
    <w:p w:rsidR="006C1EF8" w:rsidRPr="005B4B8F" w:rsidRDefault="006C1EF8" w:rsidP="006C1EF8">
      <w:pPr>
        <w:keepNext/>
        <w:jc w:val="center"/>
        <w:outlineLvl w:val="3"/>
        <w:rPr>
          <w:b/>
          <w:szCs w:val="20"/>
        </w:rPr>
      </w:pPr>
      <w:r w:rsidRPr="005B4B8F">
        <w:rPr>
          <w:b/>
          <w:szCs w:val="20"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418"/>
      </w:tblGrid>
      <w:tr w:rsidR="006C1EF8" w:rsidRPr="005B4B8F" w:rsidTr="006C1EF8">
        <w:tc>
          <w:tcPr>
            <w:tcW w:w="6237" w:type="dxa"/>
          </w:tcPr>
          <w:p w:rsidR="006C1EF8" w:rsidRPr="005B4B8F" w:rsidRDefault="006C1EF8" w:rsidP="006C1EF8">
            <w:pPr>
              <w:rPr>
                <w:b/>
                <w:bCs/>
              </w:rPr>
            </w:pPr>
          </w:p>
          <w:p w:rsidR="006C1EF8" w:rsidRPr="005B4B8F" w:rsidRDefault="006C1EF8" w:rsidP="006C1EF8">
            <w:pPr>
              <w:rPr>
                <w:b/>
                <w:bCs/>
              </w:rPr>
            </w:pPr>
            <w:r w:rsidRPr="005B4B8F">
              <w:rPr>
                <w:b/>
                <w:bCs/>
              </w:rPr>
              <w:t>от 2</w:t>
            </w:r>
            <w:r>
              <w:rPr>
                <w:b/>
                <w:bCs/>
              </w:rPr>
              <w:t>9</w:t>
            </w:r>
            <w:r w:rsidRPr="005B4B8F">
              <w:rPr>
                <w:b/>
                <w:bCs/>
              </w:rPr>
              <w:t xml:space="preserve"> апреля 2021 года</w:t>
            </w:r>
          </w:p>
        </w:tc>
        <w:tc>
          <w:tcPr>
            <w:tcW w:w="1418" w:type="dxa"/>
          </w:tcPr>
          <w:p w:rsidR="006C1EF8" w:rsidRPr="005B4B8F" w:rsidRDefault="006C1EF8" w:rsidP="006C1EF8">
            <w:pPr>
              <w:rPr>
                <w:b/>
                <w:bCs/>
              </w:rPr>
            </w:pPr>
          </w:p>
          <w:p w:rsidR="006C1EF8" w:rsidRPr="005B4B8F" w:rsidRDefault="006C1EF8" w:rsidP="006C1EF8">
            <w:pPr>
              <w:jc w:val="right"/>
              <w:rPr>
                <w:b/>
                <w:bCs/>
              </w:rPr>
            </w:pPr>
            <w:r w:rsidRPr="005B4B8F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324</w:t>
            </w:r>
            <w:r w:rsidRPr="005B4B8F">
              <w:rPr>
                <w:b/>
                <w:bCs/>
              </w:rPr>
              <w:t xml:space="preserve">      </w:t>
            </w:r>
          </w:p>
        </w:tc>
      </w:tr>
    </w:tbl>
    <w:p w:rsidR="006C1EF8" w:rsidRPr="005B4B8F" w:rsidRDefault="006C1EF8" w:rsidP="006C1EF8">
      <w:r w:rsidRPr="005B4B8F">
        <w:tab/>
      </w:r>
      <w:r w:rsidRPr="005B4B8F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6C1EF8" w:rsidRPr="005B4B8F" w:rsidTr="006C1EF8">
        <w:tc>
          <w:tcPr>
            <w:tcW w:w="5954" w:type="dxa"/>
          </w:tcPr>
          <w:p w:rsidR="006C1EF8" w:rsidRPr="005B4B8F" w:rsidRDefault="006C1EF8" w:rsidP="006C1EF8">
            <w:pPr>
              <w:rPr>
                <w:bCs/>
              </w:rPr>
            </w:pPr>
            <w:r w:rsidRPr="005B4B8F">
              <w:rPr>
                <w:b/>
                <w:bCs/>
              </w:rPr>
              <w:t>«Об утверждении  Положения о порядке владения, пользования и распоряжения муниципальным имуществом».</w:t>
            </w:r>
          </w:p>
        </w:tc>
      </w:tr>
    </w:tbl>
    <w:p w:rsidR="006C1EF8" w:rsidRPr="005B4B8F" w:rsidRDefault="006C1EF8" w:rsidP="006C1EF8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6C1EF8" w:rsidRPr="005B4B8F" w:rsidRDefault="006C1EF8" w:rsidP="006C1EF8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5B4B8F">
        <w:rPr>
          <w:szCs w:val="20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</w:t>
      </w:r>
      <w:proofErr w:type="spellStart"/>
      <w:r w:rsidRPr="005B4B8F">
        <w:rPr>
          <w:szCs w:val="20"/>
        </w:rPr>
        <w:t>Шангальское</w:t>
      </w:r>
      <w:proofErr w:type="spellEnd"/>
      <w:r w:rsidRPr="005B4B8F">
        <w:rPr>
          <w:szCs w:val="20"/>
        </w:rPr>
        <w:t>», Совет депутатов муниципального образования «</w:t>
      </w:r>
      <w:proofErr w:type="spellStart"/>
      <w:r w:rsidRPr="005B4B8F">
        <w:rPr>
          <w:szCs w:val="20"/>
        </w:rPr>
        <w:t>Шангальское</w:t>
      </w:r>
      <w:proofErr w:type="spellEnd"/>
      <w:r w:rsidRPr="005B4B8F">
        <w:rPr>
          <w:szCs w:val="20"/>
        </w:rPr>
        <w:t>»</w:t>
      </w: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  <w:r w:rsidRPr="005B4B8F">
        <w:rPr>
          <w:b/>
        </w:rPr>
        <w:t>РЕШАЕТ:</w:t>
      </w: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</w:p>
    <w:p w:rsidR="006C1EF8" w:rsidRPr="005B4B8F" w:rsidRDefault="006C1EF8" w:rsidP="006C1EF8">
      <w:pPr>
        <w:jc w:val="both"/>
        <w:rPr>
          <w:bCs/>
        </w:rPr>
      </w:pPr>
      <w:r w:rsidRPr="005B4B8F">
        <w:rPr>
          <w:bCs/>
        </w:rPr>
        <w:t xml:space="preserve">1. Утвердить Положение </w:t>
      </w:r>
      <w:r w:rsidRPr="005B4B8F">
        <w:t xml:space="preserve"> о порядке владения, пользования и распоряжения муниципальным имуществом, принадлежащем на праве собственности муниципальному образованию «</w:t>
      </w:r>
      <w:proofErr w:type="spellStart"/>
      <w:r w:rsidRPr="005B4B8F">
        <w:t>Шангальское</w:t>
      </w:r>
      <w:proofErr w:type="spellEnd"/>
      <w:r w:rsidRPr="005B4B8F">
        <w:t xml:space="preserve">» </w:t>
      </w:r>
      <w:proofErr w:type="gramStart"/>
      <w:r w:rsidRPr="005B4B8F">
        <w:rPr>
          <w:bCs/>
        </w:rPr>
        <w:t>согласно приложения</w:t>
      </w:r>
      <w:proofErr w:type="gramEnd"/>
      <w:r w:rsidRPr="005B4B8F">
        <w:rPr>
          <w:bCs/>
        </w:rPr>
        <w:t xml:space="preserve"> № 1.</w:t>
      </w:r>
    </w:p>
    <w:p w:rsidR="006C1EF8" w:rsidRPr="005B4B8F" w:rsidRDefault="006C1EF8" w:rsidP="006C1EF8">
      <w:pPr>
        <w:jc w:val="both"/>
        <w:rPr>
          <w:bCs/>
        </w:rPr>
      </w:pPr>
    </w:p>
    <w:p w:rsidR="006C1EF8" w:rsidRPr="005B4B8F" w:rsidRDefault="006C1EF8" w:rsidP="006C1EF8">
      <w:pPr>
        <w:jc w:val="both"/>
        <w:rPr>
          <w:bCs/>
        </w:rPr>
      </w:pPr>
      <w:r w:rsidRPr="005B4B8F">
        <w:rPr>
          <w:bCs/>
        </w:rPr>
        <w:t xml:space="preserve">2. </w:t>
      </w:r>
      <w:proofErr w:type="gramStart"/>
      <w:r w:rsidRPr="005B4B8F">
        <w:rPr>
          <w:bCs/>
        </w:rPr>
        <w:t>Решения Совета депутатов МО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 «Об утверждении Положения о порядке владения, пользования 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»» от 01 февраля 2007 года № 65; «Об утверждении изменений и дополнений в Положение о порядке владения, пользования 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»» от 06 декабря 2007 года № 95;</w:t>
      </w:r>
      <w:proofErr w:type="gramEnd"/>
      <w:r w:rsidRPr="005B4B8F">
        <w:rPr>
          <w:bCs/>
        </w:rPr>
        <w:t xml:space="preserve"> «О внесении дополнений в  решение Совета депутатов МО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 xml:space="preserve">» от 01.02.2007 года № 65 </w:t>
      </w:r>
      <w:r w:rsidRPr="005B4B8F">
        <w:t>«Об утверждении Положения о порядке владения, пользования и распоряжения имуществом, принадлежащим на праве собственности муниципальному образованию «</w:t>
      </w:r>
      <w:proofErr w:type="spellStart"/>
      <w:r w:rsidRPr="005B4B8F">
        <w:t>Шангальское</w:t>
      </w:r>
      <w:proofErr w:type="spellEnd"/>
      <w:r w:rsidRPr="005B4B8F">
        <w:t>»» от 25.12. 2009 года № 90 признать утратившими силу.</w:t>
      </w:r>
    </w:p>
    <w:p w:rsidR="006C1EF8" w:rsidRPr="005B4B8F" w:rsidRDefault="006C1EF8" w:rsidP="006C1EF8">
      <w:pPr>
        <w:pStyle w:val="2"/>
        <w:spacing w:after="0" w:line="240" w:lineRule="auto"/>
        <w:jc w:val="both"/>
        <w:rPr>
          <w:bCs/>
        </w:rPr>
      </w:pPr>
      <w:r w:rsidRPr="005B4B8F">
        <w:rPr>
          <w:bCs/>
        </w:rPr>
        <w:t>3. Настоящее Решение подлежит  обнародованию и  размещению на официальном сайте администрации муниципального образования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 в информационно-телекоммуникационной сети «Интернет».</w:t>
      </w:r>
    </w:p>
    <w:p w:rsidR="006C1EF8" w:rsidRPr="005B4B8F" w:rsidRDefault="006C1EF8" w:rsidP="006C1EF8">
      <w:pPr>
        <w:jc w:val="both"/>
        <w:rPr>
          <w:bCs/>
        </w:rPr>
      </w:pPr>
    </w:p>
    <w:p w:rsidR="006C1EF8" w:rsidRPr="005B4B8F" w:rsidRDefault="006C1EF8" w:rsidP="006C1EF8">
      <w:pPr>
        <w:jc w:val="both"/>
        <w:rPr>
          <w:bCs/>
        </w:rPr>
      </w:pPr>
    </w:p>
    <w:p w:rsidR="006C1EF8" w:rsidRPr="005B4B8F" w:rsidRDefault="006C1EF8" w:rsidP="006C1EF8"/>
    <w:p w:rsidR="006C1EF8" w:rsidRPr="005B4B8F" w:rsidRDefault="006C1EF8" w:rsidP="006C1EF8">
      <w:pPr>
        <w:autoSpaceDE w:val="0"/>
        <w:autoSpaceDN w:val="0"/>
        <w:adjustRightInd w:val="0"/>
        <w:jc w:val="both"/>
      </w:pP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  <w:r w:rsidRPr="005B4B8F">
        <w:rPr>
          <w:b/>
        </w:rPr>
        <w:t>Глава муниципального образования                                                 С.И. Друганов</w:t>
      </w: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  <w:r w:rsidRPr="005B4B8F">
        <w:rPr>
          <w:b/>
        </w:rPr>
        <w:t xml:space="preserve">Председатель Совета депутатов                                                          С.М. </w:t>
      </w:r>
      <w:proofErr w:type="spellStart"/>
      <w:r w:rsidRPr="005B4B8F">
        <w:rPr>
          <w:b/>
        </w:rPr>
        <w:t>Добрынский</w:t>
      </w:r>
      <w:proofErr w:type="spellEnd"/>
    </w:p>
    <w:p w:rsidR="006C1EF8" w:rsidRPr="005B4B8F" w:rsidRDefault="006C1EF8" w:rsidP="006C1EF8">
      <w:pPr>
        <w:keepNext/>
        <w:spacing w:line="360" w:lineRule="auto"/>
        <w:jc w:val="center"/>
        <w:outlineLvl w:val="1"/>
        <w:rPr>
          <w:b/>
        </w:rPr>
      </w:pPr>
    </w:p>
    <w:p w:rsidR="006C1EF8" w:rsidRPr="005B4B8F" w:rsidRDefault="006C1EF8" w:rsidP="006C1EF8">
      <w:pPr>
        <w:rPr>
          <w:b/>
        </w:rPr>
      </w:pPr>
    </w:p>
    <w:p w:rsidR="006C1EF8" w:rsidRPr="005B4B8F" w:rsidRDefault="006C1EF8" w:rsidP="006C1EF8">
      <w:pPr>
        <w:keepNext/>
        <w:spacing w:line="360" w:lineRule="auto"/>
        <w:jc w:val="center"/>
        <w:outlineLvl w:val="1"/>
        <w:rPr>
          <w:b/>
        </w:rPr>
      </w:pPr>
    </w:p>
    <w:p w:rsidR="006C1EF8" w:rsidRPr="005B4B8F" w:rsidRDefault="006C1EF8" w:rsidP="006C1EF8">
      <w:pPr>
        <w:pStyle w:val="Default"/>
        <w:pageBreakBefore/>
        <w:jc w:val="right"/>
        <w:rPr>
          <w:color w:val="auto"/>
        </w:rPr>
      </w:pPr>
      <w:r w:rsidRPr="005B4B8F">
        <w:rPr>
          <w:color w:val="auto"/>
        </w:rPr>
        <w:lastRenderedPageBreak/>
        <w:t xml:space="preserve">Приложение №1 </w:t>
      </w:r>
    </w:p>
    <w:p w:rsidR="006C1EF8" w:rsidRPr="005B4B8F" w:rsidRDefault="006C1EF8" w:rsidP="006C1EF8">
      <w:pPr>
        <w:pStyle w:val="Default"/>
        <w:jc w:val="right"/>
        <w:rPr>
          <w:color w:val="auto"/>
        </w:rPr>
      </w:pPr>
      <w:r w:rsidRPr="005B4B8F">
        <w:rPr>
          <w:color w:val="auto"/>
        </w:rPr>
        <w:t xml:space="preserve">к Решению Совета </w:t>
      </w:r>
    </w:p>
    <w:p w:rsidR="006C1EF8" w:rsidRPr="005B4B8F" w:rsidRDefault="006C1EF8" w:rsidP="006C1EF8">
      <w:pPr>
        <w:pStyle w:val="Default"/>
        <w:jc w:val="right"/>
        <w:rPr>
          <w:color w:val="auto"/>
        </w:rPr>
      </w:pPr>
      <w:r w:rsidRPr="005B4B8F">
        <w:rPr>
          <w:color w:val="auto"/>
        </w:rPr>
        <w:t>депутатов МО «</w:t>
      </w:r>
      <w:proofErr w:type="spellStart"/>
      <w:r w:rsidRPr="005B4B8F">
        <w:rPr>
          <w:color w:val="auto"/>
        </w:rPr>
        <w:t>Шангальское</w:t>
      </w:r>
      <w:proofErr w:type="spellEnd"/>
      <w:r w:rsidRPr="005B4B8F">
        <w:rPr>
          <w:color w:val="auto"/>
        </w:rPr>
        <w:t>»</w:t>
      </w:r>
    </w:p>
    <w:p w:rsidR="006C1EF8" w:rsidRPr="005B4B8F" w:rsidRDefault="006C1EF8" w:rsidP="006C1EF8">
      <w:pPr>
        <w:pStyle w:val="Default"/>
        <w:jc w:val="right"/>
        <w:rPr>
          <w:b/>
          <w:color w:val="auto"/>
        </w:rPr>
      </w:pPr>
      <w:r w:rsidRPr="005B4B8F">
        <w:rPr>
          <w:color w:val="auto"/>
        </w:rPr>
        <w:t xml:space="preserve"> от 2</w:t>
      </w:r>
      <w:r>
        <w:rPr>
          <w:color w:val="auto"/>
        </w:rPr>
        <w:t>9</w:t>
      </w:r>
      <w:r w:rsidRPr="005B4B8F">
        <w:rPr>
          <w:color w:val="auto"/>
        </w:rPr>
        <w:t xml:space="preserve">.04.2021 года № </w:t>
      </w:r>
      <w:r>
        <w:rPr>
          <w:color w:val="auto"/>
        </w:rPr>
        <w:t>324</w:t>
      </w:r>
      <w:r w:rsidRPr="005B4B8F">
        <w:rPr>
          <w:b/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right"/>
        <w:rPr>
          <w:b/>
          <w:color w:val="auto"/>
        </w:rPr>
      </w:pPr>
    </w:p>
    <w:p w:rsidR="006C1EF8" w:rsidRPr="005B4B8F" w:rsidRDefault="006C1EF8" w:rsidP="006C1EF8">
      <w:pPr>
        <w:pStyle w:val="Default"/>
        <w:jc w:val="center"/>
        <w:rPr>
          <w:b/>
          <w:color w:val="auto"/>
        </w:rPr>
      </w:pPr>
      <w:r w:rsidRPr="005B4B8F">
        <w:rPr>
          <w:b/>
          <w:bCs/>
          <w:color w:val="auto"/>
        </w:rPr>
        <w:t xml:space="preserve">Положение </w:t>
      </w:r>
      <w:r w:rsidRPr="005B4B8F">
        <w:rPr>
          <w:b/>
          <w:color w:val="auto"/>
        </w:rPr>
        <w:t xml:space="preserve"> о порядке владения, пользования и распоряжения муниципальным имуществом, принадлежащем на праве собственности муниципальному образованию «</w:t>
      </w:r>
      <w:proofErr w:type="spellStart"/>
      <w:r w:rsidRPr="005B4B8F">
        <w:rPr>
          <w:b/>
          <w:color w:val="auto"/>
        </w:rPr>
        <w:t>Шангальское</w:t>
      </w:r>
      <w:proofErr w:type="spellEnd"/>
      <w:r w:rsidRPr="005B4B8F">
        <w:rPr>
          <w:b/>
          <w:color w:val="auto"/>
        </w:rPr>
        <w:t>»,</w:t>
      </w:r>
    </w:p>
    <w:p w:rsidR="006C1EF8" w:rsidRPr="005B4B8F" w:rsidRDefault="006C1EF8" w:rsidP="006C1EF8">
      <w:pPr>
        <w:pStyle w:val="Default"/>
        <w:jc w:val="center"/>
        <w:rPr>
          <w:b/>
          <w:color w:val="auto"/>
        </w:rPr>
      </w:pPr>
      <w:r w:rsidRPr="005B4B8F">
        <w:rPr>
          <w:b/>
          <w:color w:val="auto"/>
        </w:rPr>
        <w:t xml:space="preserve"> (далее – Положение).</w:t>
      </w:r>
    </w:p>
    <w:p w:rsidR="006C1EF8" w:rsidRPr="005B4B8F" w:rsidRDefault="006C1EF8" w:rsidP="006C1EF8">
      <w:pPr>
        <w:pStyle w:val="Default"/>
        <w:jc w:val="center"/>
        <w:rPr>
          <w:color w:val="auto"/>
        </w:rPr>
      </w:pPr>
    </w:p>
    <w:p w:rsidR="006C1EF8" w:rsidRPr="005B4B8F" w:rsidRDefault="006C1EF8" w:rsidP="006C1EF8">
      <w:pPr>
        <w:pStyle w:val="Default"/>
        <w:jc w:val="center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1. Общие положения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1.1. </w:t>
      </w:r>
      <w:proofErr w:type="gramStart"/>
      <w:r w:rsidRPr="005B4B8F">
        <w:rPr>
          <w:color w:val="auto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5B4B8F">
        <w:rPr>
          <w:color w:val="auto"/>
        </w:rPr>
        <w:t xml:space="preserve"> </w:t>
      </w:r>
      <w:proofErr w:type="gramStart"/>
      <w:r w:rsidRPr="005B4B8F">
        <w:rPr>
          <w:color w:val="auto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Российской Федерации от 4 июля 1991 года № 1541-1 «О приватизации жилищного фонда в Российской Федерации», Федеральным законом от 21 июля 2005 года № 115-ФЗ «О концессионных соглашениях», Федеральным законом от 14 ноября 2002 года № 161-ФЗ «О государственных</w:t>
      </w:r>
      <w:proofErr w:type="gramEnd"/>
      <w:r w:rsidRPr="005B4B8F">
        <w:rPr>
          <w:color w:val="auto"/>
        </w:rPr>
        <w:t xml:space="preserve"> и муниципальных унитарных </w:t>
      </w:r>
      <w:proofErr w:type="gramStart"/>
      <w:r w:rsidRPr="005B4B8F">
        <w:rPr>
          <w:color w:val="auto"/>
        </w:rPr>
        <w:t>предприятиях</w:t>
      </w:r>
      <w:proofErr w:type="gramEnd"/>
      <w:r w:rsidRPr="005B4B8F">
        <w:rPr>
          <w:color w:val="auto"/>
        </w:rPr>
        <w:t xml:space="preserve">»,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1.2. Настоящее Положение определяет порядок управления и распоряжения муниципальным имуществом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 В настоящем Положении используются следующие понятия: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и иное имущество в соответствии с действующим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   по вопросам, связанным с установлением правил, условий использования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1.3.3. Муниципальное унитарное предприятие - коммерческая организация, созданная уполномоченным органом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1.3.4. Муниципальное учреждение - организация, созданная по решению главы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Существует три типа муниципальных учреждений: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муниципальное автономное учреждение - некоммерческая организация, созданная уполномоченным органом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</w:t>
      </w:r>
      <w:r w:rsidRPr="005B4B8F">
        <w:rPr>
          <w:color w:val="auto"/>
        </w:rPr>
        <w:lastRenderedPageBreak/>
        <w:t xml:space="preserve">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5B4B8F">
        <w:rPr>
          <w:color w:val="auto"/>
        </w:rPr>
        <w:t>нести обязанности</w:t>
      </w:r>
      <w:proofErr w:type="gramEnd"/>
      <w:r w:rsidRPr="005B4B8F">
        <w:rPr>
          <w:color w:val="auto"/>
        </w:rPr>
        <w:t xml:space="preserve"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б</w:t>
      </w:r>
      <w:r w:rsidRPr="005B4B8F">
        <w:rPr>
          <w:b/>
          <w:bCs/>
          <w:color w:val="auto"/>
        </w:rPr>
        <w:t xml:space="preserve">) </w:t>
      </w:r>
      <w:r w:rsidRPr="005B4B8F">
        <w:rPr>
          <w:color w:val="auto"/>
        </w:rPr>
        <w:t xml:space="preserve">муниципальное бюджетное учреждение - некоммерческая организация, созданная уполномоченным органом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1.3.5</w:t>
      </w:r>
      <w:r w:rsidRPr="005B4B8F">
        <w:rPr>
          <w:b/>
          <w:bCs/>
          <w:color w:val="auto"/>
        </w:rPr>
        <w:t xml:space="preserve">. </w:t>
      </w:r>
      <w:r w:rsidRPr="005B4B8F">
        <w:rPr>
          <w:color w:val="auto"/>
        </w:rPr>
        <w:t xml:space="preserve">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2. Основания возникновения (прекращения) права муниципальной собственности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 Основаниями возникновения (прекращения) права муниципальной собственности являются: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2.1.2. Правовые акты Российской Федерации, Архангельской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2.1.3. Судебные решения;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2.1.4. Иные основания, допускаемые гражданским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3. Реестр муниципального имущества </w:t>
      </w:r>
      <w:proofErr w:type="spellStart"/>
      <w:r w:rsidRPr="005B4B8F">
        <w:rPr>
          <w:b/>
          <w:bCs/>
          <w:color w:val="auto"/>
        </w:rPr>
        <w:t>Шангальского</w:t>
      </w:r>
      <w:proofErr w:type="spellEnd"/>
      <w:r w:rsidRPr="005B4B8F">
        <w:rPr>
          <w:b/>
          <w:bCs/>
          <w:color w:val="auto"/>
        </w:rPr>
        <w:t xml:space="preserve"> сельского поселения и учет муниципального имущества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3.1. Реестр муниципального имущества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(далее - Реестр) ведется в соответствии с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</w:t>
      </w:r>
    </w:p>
    <w:p w:rsidR="006C1EF8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3.2. Уполномоченным органом по ведению Реестра (Реестродержателем) является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(далее-Администрация).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3.3. Объектами учета, сведения о которых включаются в Реестр, являются: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первоначальная стоимость которого превышает 100 000 (сто тысяч) рублей, а также особо ценное движимое имущество, определенное в соответствии с Федеральными законами от 3 ноября 2006 года № 174-ФЗ «Об автономных учреждениях», от 12 января 1996 года</w:t>
      </w:r>
      <w:proofErr w:type="gramEnd"/>
      <w:r w:rsidRPr="005B4B8F">
        <w:rPr>
          <w:color w:val="auto"/>
        </w:rPr>
        <w:t xml:space="preserve"> № 7-ФЗ «О некоммерческих организациях», </w:t>
      </w:r>
      <w:proofErr w:type="gramStart"/>
      <w:r w:rsidRPr="005B4B8F">
        <w:rPr>
          <w:color w:val="auto"/>
        </w:rPr>
        <w:t>закрепленное</w:t>
      </w:r>
      <w:proofErr w:type="gramEnd"/>
      <w:r w:rsidRPr="005B4B8F">
        <w:rPr>
          <w:color w:val="auto"/>
        </w:rPr>
        <w:t xml:space="preserve"> за муниципальными автономными и бюджетными учреждениями;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5B4B8F">
        <w:rPr>
          <w:color w:val="auto"/>
        </w:rPr>
        <w:t>Шангальскому</w:t>
      </w:r>
      <w:proofErr w:type="spellEnd"/>
      <w:r w:rsidRPr="005B4B8F">
        <w:rPr>
          <w:color w:val="auto"/>
        </w:rPr>
        <w:t xml:space="preserve"> сельскому поселению, и иные юридические лица, учредителем (участником) которых является </w:t>
      </w:r>
      <w:proofErr w:type="spellStart"/>
      <w:r w:rsidRPr="005B4B8F">
        <w:rPr>
          <w:color w:val="auto"/>
        </w:rPr>
        <w:t>Шангальское</w:t>
      </w:r>
      <w:proofErr w:type="spellEnd"/>
      <w:r w:rsidRPr="005B4B8F">
        <w:rPr>
          <w:color w:val="auto"/>
        </w:rPr>
        <w:t xml:space="preserve"> сельское поселение.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3.4.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3.5. Ответственность за достоверность, полноту и сохранение информационной базы Реестра возлагается на должностное лицо Администрации, отвечающее за ведение Реестра.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4. Полномочия органов местного самоуправления по распоряжению и управлению муниципальным имуществом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4.1. От имени и в интересах муниципального образования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Положением.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4.2. Распоряжение муниципальным имуществом осуществляется следующими способами: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передача в возмездное срочное пользование муниципального имущества, находящегося в составе казны поселения - аренда;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передача в безвозмездное пользование объектов муниципального имущества - ссуда;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списание объектов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4.3. Приватизация муниципального имущества осуществляется в соответствии с Федеральным законом от 21 декабря 2001 года № 178-ФЗ «О приватизации государственного и муниципального имущества»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4.4. Управление и распоряжение муниципальным имуществом осуществляют: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муниципальные предприятия и учреждения - с согласия главы поселения, в случаях, установленных действующим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4.5.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</w:t>
      </w:r>
      <w:proofErr w:type="gramStart"/>
      <w:r w:rsidRPr="005B4B8F">
        <w:rPr>
          <w:color w:val="auto"/>
        </w:rPr>
        <w:t>утверждает</w:t>
      </w:r>
      <w:proofErr w:type="gramEnd"/>
      <w:r w:rsidRPr="005B4B8F">
        <w:rPr>
          <w:color w:val="auto"/>
        </w:rPr>
        <w:t xml:space="preserve"> планы приватизации муниципального имущества и заслушивает отчеты об их исполнении;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принимает решение о передаче муниципального имущества в залог;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и) определяет порядок создания, реорганизации и ликвидации муниципальных унитарных предприятий;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5B4B8F">
        <w:rPr>
          <w:color w:val="auto"/>
        </w:rPr>
        <w:t xml:space="preserve">, </w:t>
      </w:r>
      <w:proofErr w:type="gramStart"/>
      <w:r w:rsidRPr="005B4B8F">
        <w:rPr>
          <w:color w:val="auto"/>
        </w:rP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5B4B8F">
        <w:rPr>
          <w:color w:val="auto"/>
        </w:rPr>
        <w:t xml:space="preserve"> Российской Федерации» (далее-Перечень), утверждает Перечень;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вправе осуществлять иные полномочия в соответствии с федеральным законодательством, законодательством Архангельской области,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4.6.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представляет в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утверждение проект плана приватизации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Положением, а также о реорганизации и ликвидации указанных муниципальных предприятий и учреждений;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принимает решения о приобретении в муниципальную собственность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акций (доли) акционерных обществ, деятельность которых необходима для обеспечения интересов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принимает решения о передаче в безвозмездное пользование движимого и недвижимого муниципального имущества в порядке, установленном настоящим Положением;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Положением;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Архангельской области, если обязанность передать такое имущество установлена законодательством;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утверждает перечни объектов, принимаемых в муниципальную собственность муниципального образования;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определяет перечень объектов муниципальной собственности, не подлежащих приватизации;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к) распоряжается земельными участками, находящимися в муниципальной собственности, в соответствии с земельным законодательством;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м) принимает решение о списании объектов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н) ведет Реестр муниципальной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о) реализует планы приватизации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р) организует учет и инвентаризацию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т) сдает в аренду объекты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у)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ф) в установленном порядке распоряжается и управляет имуществом, находящимся в муниципальной казне;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х) осуществляет иные полномочия в соответствии с федеральным законодательством, законодательством Архангельской области,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5.1. Передача объектов муниципальной собственности в федеральную собственность и собственность субъектов РФ определяется действующим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5.2. Муниципальное имущество может быть передано в собственность Российской Федерации или в собственность Архангельской области безвозмездно.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5.3. </w:t>
      </w:r>
      <w:proofErr w:type="gramStart"/>
      <w:r w:rsidRPr="005B4B8F">
        <w:rPr>
          <w:color w:val="auto"/>
        </w:rPr>
        <w:t xml:space="preserve">Передача муниципального имущества в собственность Российской Федерации или в собственность Архангельской области, если обязанность передать такое имущество установлена законодательством, осуществляется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порядке, предусмотренном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</w:t>
      </w:r>
      <w:proofErr w:type="gramEnd"/>
      <w:r w:rsidRPr="005B4B8F">
        <w:rPr>
          <w:color w:val="auto"/>
        </w:rPr>
        <w:t xml:space="preserve"> </w:t>
      </w:r>
      <w:proofErr w:type="gramStart"/>
      <w:r w:rsidRPr="005B4B8F">
        <w:rPr>
          <w:color w:val="auto"/>
        </w:rP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порядком, определенным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</w:t>
      </w:r>
      <w:proofErr w:type="gramEnd"/>
      <w:r w:rsidRPr="005B4B8F">
        <w:rPr>
          <w:color w:val="auto"/>
        </w:rPr>
        <w:t xml:space="preserve">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Решение о передаче муниципального имущества в собственность иных муниципальных образований принимает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5.6. Администрация обеспечивает подготовку проекта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6. Порядок приема объектов в собственность муниципального образования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6.1. Передача объектов федеральной собственности, государственной собственности Архангельской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</w:t>
      </w:r>
      <w:r w:rsidRPr="005B4B8F">
        <w:rPr>
          <w:color w:val="auto"/>
        </w:rPr>
        <w:lastRenderedPageBreak/>
        <w:t xml:space="preserve">законодательством Архангельской области, муниципальными правовыми актами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6.2. Для осуществления безвозмездной передачи имущества, не находящегося в федеральной собственности и государственной собственности Архангельской области, собственник обращается в администрацию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с соответствующим заявлением. К заявлению прилагаются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правоустанавливающие и (или) </w:t>
      </w:r>
      <w:proofErr w:type="spellStart"/>
      <w:r w:rsidRPr="005B4B8F">
        <w:rPr>
          <w:color w:val="auto"/>
        </w:rPr>
        <w:t>правоудостоверяющие</w:t>
      </w:r>
      <w:proofErr w:type="spellEnd"/>
      <w:r w:rsidRPr="005B4B8F">
        <w:rPr>
          <w:color w:val="auto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документы, подтверждающие право собственности на 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технический и кадастровый паспорта на недвижимое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решение уполномоченного органа юридического лица о безвозмездной передаче имущества в муниципальную собственность;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копию документа, удостоверяющего личность физического лица;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6.3. Заявление подлежит рассмотрению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течение одного месяца.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с соответствующим заявлением. К заявлению прилагаются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правоустанавливающие и (или) </w:t>
      </w:r>
      <w:proofErr w:type="spellStart"/>
      <w:r w:rsidRPr="005B4B8F">
        <w:rPr>
          <w:color w:val="auto"/>
        </w:rPr>
        <w:t>правоудостоверяющие</w:t>
      </w:r>
      <w:proofErr w:type="spellEnd"/>
      <w:r w:rsidRPr="005B4B8F">
        <w:rPr>
          <w:color w:val="auto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документы, подтверждающие право собственности на 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технический и кадастровый паспорта на недвижимое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решение уполномоченного органа о безвозмездной передаче имущества в муниципальную собственность.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Заявление подлежит рассмотрению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течение одного месяца.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принимает глава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6.6. Приобретение выморочного имущества, переходящего в порядке наследования по закону в собственность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осуществляется Администрацией.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6.7. Принятие решения о необходимости приобретения права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6.8.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7. Порядок управления и распоряжения имуществом, составляющим муниципальную казну </w:t>
      </w:r>
      <w:proofErr w:type="spellStart"/>
      <w:r w:rsidRPr="005B4B8F">
        <w:rPr>
          <w:b/>
          <w:bCs/>
          <w:color w:val="auto"/>
        </w:rPr>
        <w:t>Шангальского</w:t>
      </w:r>
      <w:proofErr w:type="spellEnd"/>
      <w:r w:rsidRPr="005B4B8F">
        <w:rPr>
          <w:b/>
          <w:bCs/>
          <w:color w:val="auto"/>
        </w:rPr>
        <w:t xml:space="preserve"> сельского поселения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7.1. Казной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7.4. </w:t>
      </w:r>
      <w:proofErr w:type="gramStart"/>
      <w:r w:rsidRPr="005B4B8F">
        <w:rPr>
          <w:color w:val="auto"/>
        </w:rP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Положением, иными правовыми актами органов местного самоуправления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7.8. Целями управления и распоряжения объектами муниципальной собственности, входящими в казну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являются: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укрепление материально-финансовой базы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сохранение, приумножение и улучшение движимого и недвижимого имущества, используемого для социально-экономического развития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увеличение доходной части местного бюджета (бюджета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содействие сохранению и созданию новых рабочих мест, обеспечению населения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жизненно необходимыми товарами и услугами;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привлечение инвестиций и стимулирование предпринимательской активности на территории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обеспечение обязательств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по гражданско-правовым сделкам.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7.9. Учет и распоряжение объектами муниципальной собственности, входящими в казну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выявление объектов муниципальной казны осуществляется Администрацией;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б) муниципальное имущество, составляющее муниципальную казну, принадлежит на праве собственности </w:t>
      </w:r>
      <w:proofErr w:type="spellStart"/>
      <w:r w:rsidRPr="005B4B8F">
        <w:rPr>
          <w:color w:val="auto"/>
        </w:rPr>
        <w:t>Шангальскому</w:t>
      </w:r>
      <w:proofErr w:type="spellEnd"/>
      <w:r w:rsidRPr="005B4B8F">
        <w:rPr>
          <w:color w:val="auto"/>
        </w:rPr>
        <w:t xml:space="preserve">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(далее - Реестр);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бюджетный учет муниципального имущества, составляющего муниципальную казну, осуществляется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д) отражение в бухгалтерском учете операций с объектами муниципальной собственности в составе имущества муниципальной казны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РФ от 1 декабря 2010 года № 157н «Об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</w:t>
      </w:r>
      <w:proofErr w:type="gramEnd"/>
      <w:r w:rsidRPr="005B4B8F">
        <w:rPr>
          <w:color w:val="auto"/>
        </w:rPr>
        <w:t xml:space="preserve">, государственных академий наук, государственных (муниципальных) учреждений и Инструкции по его применению»;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7.10. Муниципальная казна формируется из следующего имущества: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вновь созданного или приобретенного за счет средств бюджета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</w:t>
      </w:r>
      <w:proofErr w:type="gramStart"/>
      <w:r w:rsidRPr="005B4B8F">
        <w:rPr>
          <w:color w:val="auto"/>
        </w:rPr>
        <w:t>переданного</w:t>
      </w:r>
      <w:proofErr w:type="gramEnd"/>
      <w:r w:rsidRPr="005B4B8F">
        <w:rPr>
          <w:color w:val="auto"/>
        </w:rPr>
        <w:t xml:space="preserve"> безвозмездно в муниципальную собственность юридическими и физическими лицами;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г) по законным основаниям изъятого из оперативного управления муниципальных учреждений и муниципальных унитарных предприятий;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бесхозяйного имущества, выявленного и включенного в состав муниципальной собственности в установленном законодательством порядке;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выморочного имущества в виде жилых помещений (отсутствие наследников по закону);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</w:t>
      </w:r>
      <w:proofErr w:type="gramStart"/>
      <w:r w:rsidRPr="005B4B8F">
        <w:rPr>
          <w:color w:val="auto"/>
        </w:rPr>
        <w:t>поступившего</w:t>
      </w:r>
      <w:proofErr w:type="gramEnd"/>
      <w:r w:rsidRPr="005B4B8F">
        <w:rPr>
          <w:color w:val="auto"/>
        </w:rPr>
        <w:t xml:space="preserve"> в муниципальную собственность по другим законным основаниям.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7.13. Прием в муниципальную собственность имущества осуществляется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7.14. Оценка имущества казны осуществляется Администрацией, согласно действующему законодательству Российской Федерации.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 Внесение изменений в сведения об объектах, составляющих казну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производится: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7.16.1. </w:t>
      </w:r>
      <w:proofErr w:type="gramStart"/>
      <w:r w:rsidRPr="005B4B8F">
        <w:rPr>
          <w:color w:val="auto"/>
        </w:rPr>
        <w:t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договора;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б) отчета об оценке.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распоряжения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проведении инвентаризации;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инвентаризационной описи;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технического паспорта органа технической инвентаризации (по недвижимому имуществу).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 Снятие с учета объектов муниципальной казны производится: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муниципальных правовых актов органа местного самоуправления;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акта приема-передачи объектов нефинансовых активов по утвержденной форме.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7.17.2. В случае отчуждения имущества по гражданско-правовым сделкам (в том числе в порядке приватизации)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муниципальных правовых актов органа местного самоуправления;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договора;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передаточного акта.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7.17.3. В случае списания объектов муниципальной казны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решения постоянно действующей комиссии по поступлению и выбытию активов;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распоряжения администрации муниципального образования;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акта о сносе (для зданий и сооружений);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акта о списании объектов нефинансовых активов (кроме транспортных средств) по утвержденной форме; акта о списании транспортного средства.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7.18. Распоряжение имуществом муниципальной казны происходит путем: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сдачи в аренду;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передачи в безвозмездное пользование;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передачи в хозяйственное ведение;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передачи в оперативное управление;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передачи в доверительное управление;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передачи в залог;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приватизации;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передачи на ответственное хранение;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отчуждения в государственную собственность РФ и собственность субъекта РФ;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передано по концессионному соглашению;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м) другими предусмотренными законодательством способами.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8.1.1. 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8.3. </w:t>
      </w:r>
      <w:proofErr w:type="gramStart"/>
      <w:r w:rsidRPr="005B4B8F">
        <w:rPr>
          <w:color w:val="auto"/>
        </w:rPr>
        <w:t>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5B4B8F">
        <w:rPr>
          <w:color w:val="auto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установленных статьей 17.1 Федерального закона от 26 июля 2006 г. № 135-ФЗ «О защите конкуренции».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 w:rsidRPr="005B4B8F">
        <w:rPr>
          <w:color w:val="auto"/>
        </w:rPr>
        <w:t>муниципально</w:t>
      </w:r>
      <w:proofErr w:type="spellEnd"/>
      <w:r w:rsidRPr="005B4B8F">
        <w:rPr>
          <w:color w:val="auto"/>
        </w:rPr>
        <w:t xml:space="preserve">-частном партнерстве.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8.4. Решение о передаче муниципального имущества в безвозмездное пользование муниципальным учреждениям принимает глава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Не могут быть самостоятельным объектом доверительного управления деньги, за исключением случаев, предусмотренных законом.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5B4B8F">
        <w:rPr>
          <w:color w:val="auto"/>
        </w:rPr>
        <w:t xml:space="preserve"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8.6. Срок действия доверительного управления не может быть более пяти лет.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8.7. Договор доверительного управления недвижимым имуществом подлежит государственной регистрации в установленном порядке.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9. Передача объектов муниципальной собственности в аренду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9.1. </w:t>
      </w:r>
      <w:proofErr w:type="gramStart"/>
      <w:r w:rsidRPr="005B4B8F">
        <w:rPr>
          <w:color w:val="auto"/>
        </w:rP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5B4B8F">
        <w:rPr>
          <w:color w:val="auto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по результатам проведения конкурсов или аукционов на право заключения договоров аренды;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без проведения конкурсов или аукционов в случаях, предусмотренных законодательством Российской Федерации.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9.3. Указанный в настоящем положении порядок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 w:rsidRPr="005B4B8F">
        <w:rPr>
          <w:color w:val="auto"/>
        </w:rPr>
        <w:t>муниципально</w:t>
      </w:r>
      <w:proofErr w:type="spellEnd"/>
      <w:r w:rsidRPr="005B4B8F">
        <w:rPr>
          <w:color w:val="auto"/>
        </w:rPr>
        <w:t>-частном партнерстве.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jc w:val="both"/>
      </w:pPr>
    </w:p>
    <w:p w:rsidR="006C1EF8" w:rsidRPr="005B4B8F" w:rsidRDefault="006C1EF8" w:rsidP="006C1EF8">
      <w:pPr>
        <w:pStyle w:val="Default"/>
        <w:jc w:val="both"/>
        <w:rPr>
          <w:b/>
          <w:bCs/>
          <w:color w:val="auto"/>
        </w:rPr>
      </w:pPr>
      <w:r w:rsidRPr="005B4B8F">
        <w:rPr>
          <w:b/>
          <w:bCs/>
          <w:color w:val="auto"/>
        </w:rPr>
        <w:t xml:space="preserve">10. Списание объектов муниципальной собственности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10.2.1. К письму прилагаются: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10.2.1.1. для движимого имущества: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акт о списании объектов нефинансовых активов (кроме транспортных средств) по утвержденной форме, акт о списании транспортного средства по утвержденной форме, утвержденные руководителем муниципального предприятия (учреждения), в двух экземплярах;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утвержденным формам;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10.2.1.2. для объектов недвижимости: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акт о списании объектов нефинансовых активов (кроме транспортных средств) по утвержденной форме, утвержденный руководителем муниципального предприятия (учреждения), в двух экземплярах;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Управления);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копия технического паспорта здания (строения);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утвержденной форме.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10.2.2. Для списания зданий и сооружений, ранее снесенных по решению органов местного самоуправления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представляется акт о списании объектов нефинансовых активов (кроме транспортных средств) по утвержденной форме,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10.5. Глава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издает постановление на списание основных средств.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11. Порядок приватизации движимого и недвижимого муниципального имущества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«О приватизации государственного и муниципального имущества» и настоящим Положением. Приватизация муниципального имущества иными способами не допускается.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11.3. Приватизация зданий, строений и сооружений, находящихся в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«Об оценочной деятельности в Российской Федерации»,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11.4. Проект Прогнозного плана разрабатывается Администрацией и утверждается Советом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срок от одного года до трех лет.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11.5. Решения об условиях приватизации муниципального имущества подготавливаются в соответствии с Прогнозным планом и принимаются главой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11.7. Принятые решения об условиях приватизации муниципального имущества исполняются Администрацией.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11.8. Продавцом при продаже муниципального имущества выступает Администрация либо уполномоченный орган на основании соглашения с Администрацией.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«О приватизации государственного и муниципального имущества».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11.11. </w:t>
      </w:r>
      <w:proofErr w:type="gramStart"/>
      <w:r w:rsidRPr="005B4B8F">
        <w:rPr>
          <w:color w:val="auto"/>
        </w:rP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B4B8F">
        <w:rPr>
          <w:color w:val="auto"/>
        </w:rPr>
        <w:t xml:space="preserve"> в отдельные законодательные акты Российской Федерации».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11.12. Информация о результатах приватизации муниципального имущества за прошедший год подготавливается Администрацией и представляется в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ежегодно, не позднее 1 марта.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11.13. В отсутствие отчета об оценке, цена выкупа земельного участка, находящегося в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12. Порядок создания и управления муниципальными унитарными предприятиями и муниципальными казенными, бюджетными и автономными учреждениями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Муниципальные унитарные предприятия и муниципальные учреждения создаются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«О государственных и муниципальных унитарных предприятиях», от 3 ноября 2006 года № 174-ФЗ «Об автономных учреждениях» и от 12 января 1996 года № 7-ФЗ «О некоммерческих организациях».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13. Порядок получения муниципальными унитарными предприятиями </w:t>
      </w:r>
      <w:proofErr w:type="spellStart"/>
      <w:r w:rsidRPr="005B4B8F">
        <w:rPr>
          <w:b/>
          <w:bCs/>
          <w:color w:val="auto"/>
        </w:rPr>
        <w:t>Шангальского</w:t>
      </w:r>
      <w:proofErr w:type="spellEnd"/>
      <w:r w:rsidRPr="005B4B8F">
        <w:rPr>
          <w:b/>
          <w:bCs/>
          <w:color w:val="auto"/>
        </w:rPr>
        <w:t xml:space="preserve"> сельского поселения согласия собственника на распоряжение имуществом, закрепленным за ними на праве хозяйственного ведения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13.1. Администрация осуществляет </w:t>
      </w:r>
      <w:proofErr w:type="gramStart"/>
      <w:r w:rsidRPr="005B4B8F">
        <w:rPr>
          <w:color w:val="auto"/>
        </w:rPr>
        <w:t>контроль за</w:t>
      </w:r>
      <w:proofErr w:type="gramEnd"/>
      <w:r w:rsidRPr="005B4B8F">
        <w:rPr>
          <w:color w:val="auto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13.2. Администрация готовит проекты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или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даче согласия муниципальному унитарному предприятию на осуществление сделок с муниципальным имуществом.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13.3. 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заявку на имя главы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содержащую просьбу о даче согласия на распоряжение недвижимым имуществом;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 w:rsidRPr="005B4B8F">
        <w:rPr>
          <w:color w:val="auto"/>
        </w:rPr>
        <w:t>отчет</w:t>
      </w:r>
      <w:proofErr w:type="gramEnd"/>
      <w:r w:rsidRPr="005B4B8F">
        <w:rPr>
          <w:color w:val="auto"/>
        </w:rPr>
        <w:t xml:space="preserve"> об оценке рыночной стоимости имущества, с которым предполагается совершить сделку;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на совершение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правоустанавливающие документы на землепользование с кадастровым паспортом земельного участка, на котором расположен объект;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технико-экономическое обоснование необходимости отчуждения недвижимого имущества и использования полученных средств;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заверенная руководителем организации-контрагента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заверенная руководителем организации-контрагента копия устава организации-контрагента.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13.4. Для получения согласия на передачу объекта в аренду или безвозмездное пользование кроме документов, указанных в подпунктах "а" - "е" пункта 13.3. настоящего Положения, а в определенных федеральным законодательством случаях без проведения торгов, указанных в </w:t>
      </w:r>
      <w:r w:rsidRPr="005B4B8F">
        <w:rPr>
          <w:color w:val="auto"/>
        </w:rPr>
        <w:lastRenderedPageBreak/>
        <w:t xml:space="preserve">подпунктах "з" - "и"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копии учредительных документов, свидетельства о государственной регистрации и свидетельства о постановке Заявителя на налоговый учет.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выписку из реестра акционеров общества (при сделках с акциями);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копии учредительных документов хозяйственного общества или товарищества, заверенные руководителем хозяйственного общества или товарищества;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13.6. Для получения согласия на участие в коммерческих и некоммерческих организациях, кроме документов, указанных в подпунктах "а" и "е"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</w:t>
      </w:r>
      <w:proofErr w:type="gramStart"/>
      <w:r w:rsidRPr="005B4B8F">
        <w:rPr>
          <w:color w:val="auto"/>
        </w:rPr>
        <w:t>-О</w:t>
      </w:r>
      <w:proofErr w:type="gramEnd"/>
      <w:r w:rsidRPr="005B4B8F">
        <w:rPr>
          <w:color w:val="auto"/>
        </w:rPr>
        <w:t xml:space="preserve">рганизация);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проекты устава, учредительного договора (решения об учреждении) организации (для участия во вновь создаваемых организациях).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13.7. Для получения согласия на заключение договора простого товарищества, кроме документов, указанных в подпунктах "а" и "б"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а) копии учредительных документов и документов о регистрации юридических лиц и свидетель</w:t>
      </w:r>
      <w:proofErr w:type="gramStart"/>
      <w:r w:rsidRPr="005B4B8F">
        <w:rPr>
          <w:color w:val="auto"/>
        </w:rPr>
        <w:t>ств пр</w:t>
      </w:r>
      <w:proofErr w:type="gramEnd"/>
      <w:r w:rsidRPr="005B4B8F">
        <w:rPr>
          <w:color w:val="auto"/>
        </w:rPr>
        <w:t xml:space="preserve">едпринимателей без образования юридического лица, предполагающих участвовать в договоре простого товарищества;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заверенные руководителем и главным бухгалтером организации копии документов годовой бухгалтерской отчетности на последнюю отчетную дату;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РФ,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13.10. Для получения согласия на совершение иных сделок, установленных законодательством и не оговоренных в настоящем Положении, руководитель муниципального унитарного предприятия обращается с заявлением в Администрацию.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13.10.1. К заявлению муниципального унитарного предприятия помимо документов, указанных в подпунктах "а" - "и" пункта 13.3. настоящего Положения, прилагаются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подготовленный в соответствии с законодательством Российской Федерации об оценочной деятельности </w:t>
      </w:r>
      <w:proofErr w:type="gramStart"/>
      <w:r w:rsidRPr="005B4B8F">
        <w:rPr>
          <w:color w:val="auto"/>
        </w:rPr>
        <w:t>отчет</w:t>
      </w:r>
      <w:proofErr w:type="gramEnd"/>
      <w:r w:rsidRPr="005B4B8F">
        <w:rPr>
          <w:color w:val="auto"/>
        </w:rPr>
        <w:t xml:space="preserve"> об оценке рыночной стоимости имущества, с которым предполагается совершить сделку, произведенной не ранее чем за 3 месяца до его представления;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проект договора на совершение сделки (за исключением случаев заключения договора на торгах).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от уровня полномочий, определенных настоящим Положением, Администрация готовит проект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или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о разрешении Предприятию осуществить продажу недвижимого имущества с указанием условий продажи;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 разрешении Предприятию передачи объекта в ипотеку;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о разрешении предприятию участвовать в коммерческих и некоммерческих организациях;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о разрешении предприятию заключить договор простого товарищества;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о разрешении предприятию заключить договор аренды недвижимого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13.11.1. Администрация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13.11.2. К проекту постановления администрации  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Администрацией прилагается: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заключение Администрации о возможности совершения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заключение о целесообразности совершения сделки (заключения договора) Администрации (в случае обращения), с полным пакетом документов;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13.12.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или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согласии на совершение сделки Предприятие заключает соответствующий договор, копию которого направляет в Администрацию для осуществления </w:t>
      </w:r>
      <w:proofErr w:type="gramStart"/>
      <w:r w:rsidRPr="005B4B8F">
        <w:rPr>
          <w:color w:val="auto"/>
        </w:rPr>
        <w:t>контроля за</w:t>
      </w:r>
      <w:proofErr w:type="gramEnd"/>
      <w:r w:rsidRPr="005B4B8F">
        <w:rPr>
          <w:color w:val="auto"/>
        </w:rPr>
        <w:t xml:space="preserve"> его исполнением.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</w:t>
      </w:r>
      <w:proofErr w:type="gramStart"/>
      <w:r w:rsidRPr="005B4B8F">
        <w:rPr>
          <w:color w:val="auto"/>
        </w:rPr>
        <w:t>размер оплаты труда</w:t>
      </w:r>
      <w:proofErr w:type="gramEnd"/>
      <w:r w:rsidRPr="005B4B8F">
        <w:rPr>
          <w:color w:val="auto"/>
        </w:rPr>
        <w:t xml:space="preserve">.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Администрации, а в случае сделок с недвижимым имуществом муниципального унитарного предприятия - совершается на основании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>а) являются стороной сделки или выступают в интересах третьих лиц в их отношениях с унитарным предприятием;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в иных определенных уставом унитарного предприятия случаях.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13.13.3. Руководитель унитарного предприятия должен доводить до сведения Администрации информацию: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об известных ему совершаемых или предполагаемых сделках, в совершении которых он может быть признан заинтересованным.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13.13.4. Для получения согласия на совершение крупных сделок и сделок, в 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проект условий аукциона (конкурса) по выбору поставщика (подрядчика, покупателя), проводимого Предприятием в установленном законом порядке;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письменное уведомление о соответствии сделки крупной сделке за подписью руководителя и главного бухгалтера предприятия;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д) письменное уведомление, подтверждающее наличие либо отсутствие заинтересованности руководителя предприятия в заключени</w:t>
      </w:r>
      <w:proofErr w:type="gramStart"/>
      <w:r w:rsidRPr="005B4B8F">
        <w:rPr>
          <w:color w:val="auto"/>
        </w:rPr>
        <w:t>и</w:t>
      </w:r>
      <w:proofErr w:type="gramEnd"/>
      <w:r w:rsidRPr="005B4B8F">
        <w:rPr>
          <w:color w:val="auto"/>
        </w:rPr>
        <w:t xml:space="preserve"> сделки, за подписью руководителя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13.13.5. Администрация в течение 5 дней с момента дачи заключения о возможности совершения сделки готовит и направляет в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рассмотрение проект решения о даче согласия на совершение сделки. К проекту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Администрацией прилагаются документы, указанные в пункте 13.13.4. настоящего Положения.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13.13.6. После получения согласия муниципальное унитарное предприятие совершает сделку на условиях представленного проекта договора.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14. Порядок заключения концессионных и инвестиционных соглашений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«О концессионных соглашениях» (далее - Закон о концессионных соглашениях).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14.2. Заключение концессионных соглашений осуществляется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14.3. Основанием для подготовки проекта постановления о заключении концессионного соглашения является решение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даче согласия на заключение концессионного соглашения, проект которого вносится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14.4. К отношениям сторон инвестиционного соглашения применяются правила гражданского законодательства о договорах, нормы Закона о концессионных соглашениях.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14.5. Решение о заключении инвестиционного соглашения принимается главой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15. Заключительные положения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15.1. На территории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подлежат учету Администрацией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 </w:t>
      </w:r>
    </w:p>
    <w:p w:rsidR="006C1EF8" w:rsidRPr="005B4B8F" w:rsidRDefault="006C1EF8" w:rsidP="006C1EF8">
      <w:pPr>
        <w:jc w:val="both"/>
      </w:pPr>
      <w:r w:rsidRPr="005B4B8F">
        <w:t xml:space="preserve">15.2. Вопросы, не урегулированные данным Положением, решаются в порядке, установленном законодательством. </w:t>
      </w:r>
    </w:p>
    <w:p w:rsidR="006C1EF8" w:rsidRPr="005B4B8F" w:rsidRDefault="006C1EF8" w:rsidP="006C1EF8">
      <w:pPr>
        <w:jc w:val="both"/>
      </w:pPr>
    </w:p>
    <w:p w:rsidR="006C1EF8" w:rsidRPr="005B4B8F" w:rsidRDefault="006C1EF8" w:rsidP="006C1EF8">
      <w:pPr>
        <w:jc w:val="both"/>
      </w:pPr>
    </w:p>
    <w:p w:rsidR="00937AF4" w:rsidRDefault="00937AF4" w:rsidP="006C1EF8">
      <w:pPr>
        <w:pStyle w:val="a3"/>
        <w:rPr>
          <w:bCs w:val="0"/>
          <w:sz w:val="24"/>
        </w:rPr>
      </w:pPr>
    </w:p>
    <w:p w:rsidR="00471ECB" w:rsidRDefault="00471ECB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471ECB" w:rsidRDefault="00471ECB" w:rsidP="006C1EF8">
      <w:pPr>
        <w:pStyle w:val="a3"/>
        <w:rPr>
          <w:bCs w:val="0"/>
          <w:sz w:val="24"/>
        </w:rPr>
      </w:pPr>
    </w:p>
    <w:p w:rsidR="00471ECB" w:rsidRDefault="00471ECB" w:rsidP="006C1EF8">
      <w:pPr>
        <w:pStyle w:val="a3"/>
        <w:rPr>
          <w:bCs w:val="0"/>
          <w:sz w:val="24"/>
        </w:rPr>
      </w:pPr>
      <w:bookmarkStart w:id="0" w:name="_GoBack"/>
      <w:bookmarkEnd w:id="0"/>
    </w:p>
    <w:sectPr w:rsidR="00471ECB" w:rsidSect="00D873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0B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BE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6CE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4E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AED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63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E76C-23A9-4ED9-B8DC-1FE9B8C8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9843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2021-05-11T09:34:00Z</cp:lastPrinted>
  <dcterms:created xsi:type="dcterms:W3CDTF">2021-05-26T06:31:00Z</dcterms:created>
  <dcterms:modified xsi:type="dcterms:W3CDTF">2021-05-26T06:39:00Z</dcterms:modified>
</cp:coreProperties>
</file>