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6" w:rsidRPr="00E92D07" w:rsidRDefault="00A52736" w:rsidP="00A5273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A52736" w:rsidRPr="00A10641" w:rsidRDefault="00A52736" w:rsidP="00A52736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A52736" w:rsidRPr="00791DA4" w:rsidRDefault="00A52736" w:rsidP="00A52736">
      <w:pPr>
        <w:spacing w:line="360" w:lineRule="auto"/>
        <w:jc w:val="center"/>
        <w:rPr>
          <w:b/>
        </w:rPr>
      </w:pPr>
    </w:p>
    <w:p w:rsidR="00A52736" w:rsidRPr="00791DA4" w:rsidRDefault="00A52736" w:rsidP="00A5273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52736" w:rsidRPr="00791DA4" w:rsidTr="003959BF">
        <w:trPr>
          <w:trHeight w:val="425"/>
        </w:trPr>
        <w:tc>
          <w:tcPr>
            <w:tcW w:w="2554" w:type="dxa"/>
          </w:tcPr>
          <w:p w:rsidR="00A52736" w:rsidRPr="00791DA4" w:rsidRDefault="00A52736" w:rsidP="003959B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52736" w:rsidRPr="00791DA4" w:rsidRDefault="00A52736" w:rsidP="003959B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52736" w:rsidRDefault="00A52736" w:rsidP="00A5273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A52736" w:rsidRPr="00D64BA9" w:rsidRDefault="00A52736" w:rsidP="00A5273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A52736" w:rsidRDefault="00A52736" w:rsidP="00A52736">
      <w:pPr>
        <w:jc w:val="center"/>
        <w:rPr>
          <w:b/>
        </w:rPr>
      </w:pPr>
    </w:p>
    <w:p w:rsidR="00A52736" w:rsidRPr="00791DA4" w:rsidRDefault="00A52736" w:rsidP="00A5273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52736" w:rsidRPr="00791DA4" w:rsidTr="003959BF">
        <w:tc>
          <w:tcPr>
            <w:tcW w:w="6237" w:type="dxa"/>
          </w:tcPr>
          <w:p w:rsidR="00A52736" w:rsidRPr="00791DA4" w:rsidRDefault="00A52736" w:rsidP="003959BF">
            <w:pPr>
              <w:rPr>
                <w:b/>
                <w:bCs/>
              </w:rPr>
            </w:pPr>
            <w:r>
              <w:rPr>
                <w:b/>
                <w:bCs/>
              </w:rPr>
              <w:t>от 29 марта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52736" w:rsidRPr="00791DA4" w:rsidRDefault="00A52736" w:rsidP="003959B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121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52736" w:rsidRDefault="00A52736" w:rsidP="00A52736">
      <w:r w:rsidRPr="00791DA4">
        <w:tab/>
      </w:r>
      <w:r w:rsidRPr="00791DA4">
        <w:tab/>
      </w:r>
    </w:p>
    <w:p w:rsidR="00A52736" w:rsidRPr="00C05889" w:rsidRDefault="00A52736" w:rsidP="00A52736">
      <w:pPr>
        <w:pStyle w:val="a3"/>
        <w:rPr>
          <w:b/>
          <w:bCs/>
          <w:sz w:val="24"/>
        </w:rPr>
      </w:pPr>
    </w:p>
    <w:p w:rsidR="00A52736" w:rsidRPr="00D57D20" w:rsidRDefault="00A52736" w:rsidP="00A52736">
      <w:pPr>
        <w:rPr>
          <w:b/>
        </w:rPr>
      </w:pPr>
      <w:r w:rsidRPr="00D57D20">
        <w:rPr>
          <w:b/>
        </w:rPr>
        <w:t>Об утверждении порядка организации и проведения</w:t>
      </w:r>
    </w:p>
    <w:p w:rsidR="00A52736" w:rsidRPr="00D57D20" w:rsidRDefault="00A52736" w:rsidP="00A52736">
      <w:pPr>
        <w:rPr>
          <w:b/>
        </w:rPr>
      </w:pPr>
      <w:r w:rsidRPr="00D57D20">
        <w:rPr>
          <w:b/>
        </w:rPr>
        <w:t xml:space="preserve">публичных слушаний по проектам муниципальных правовых </w:t>
      </w:r>
    </w:p>
    <w:p w:rsidR="00A52736" w:rsidRPr="00D57D20" w:rsidRDefault="00A52736" w:rsidP="00A52736">
      <w:pPr>
        <w:rPr>
          <w:b/>
        </w:rPr>
      </w:pPr>
      <w:r w:rsidRPr="00D57D20">
        <w:rPr>
          <w:b/>
        </w:rPr>
        <w:t>актов по вопросам местного значения в муниципальном</w:t>
      </w:r>
    </w:p>
    <w:p w:rsidR="00A52736" w:rsidRPr="00D57D20" w:rsidRDefault="00A52736" w:rsidP="00A52736">
      <w:pPr>
        <w:rPr>
          <w:b/>
        </w:rPr>
      </w:pPr>
      <w:r w:rsidRPr="00D57D20">
        <w:rPr>
          <w:b/>
        </w:rPr>
        <w:t xml:space="preserve"> образовании "Шангальское"</w:t>
      </w:r>
    </w:p>
    <w:p w:rsidR="00A52736" w:rsidRDefault="00A52736" w:rsidP="00A52736">
      <w:pPr>
        <w:jc w:val="right"/>
      </w:pPr>
    </w:p>
    <w:p w:rsidR="00A52736" w:rsidRDefault="00A52736" w:rsidP="00A52736"/>
    <w:p w:rsidR="00A52736" w:rsidRDefault="00A52736" w:rsidP="00A52736">
      <w:pPr>
        <w:jc w:val="both"/>
      </w:pPr>
      <w:r>
        <w:tab/>
        <w:t>В соответствии со статьей 28 Федерального закона № 131-ФЗ "Об общих принципах организации местного самоуправления в Российской Федерации"</w:t>
      </w:r>
    </w:p>
    <w:p w:rsidR="00A52736" w:rsidRDefault="00A52736" w:rsidP="00A52736">
      <w:pPr>
        <w:jc w:val="both"/>
      </w:pPr>
      <w:r>
        <w:t xml:space="preserve">Совет депутатов муниципального образования "Шангальское" </w:t>
      </w:r>
    </w:p>
    <w:p w:rsidR="00A52736" w:rsidRPr="00D57D20" w:rsidRDefault="00A52736" w:rsidP="00A52736">
      <w:pPr>
        <w:jc w:val="both"/>
        <w:rPr>
          <w:b/>
        </w:rPr>
      </w:pPr>
      <w:r w:rsidRPr="00D57D20">
        <w:rPr>
          <w:b/>
        </w:rPr>
        <w:t>РЕШАЕТ:</w:t>
      </w:r>
    </w:p>
    <w:p w:rsidR="00A52736" w:rsidRPr="00D57D20" w:rsidRDefault="00A52736" w:rsidP="00A52736">
      <w:pPr>
        <w:jc w:val="both"/>
      </w:pPr>
      <w:r>
        <w:t xml:space="preserve"> 1. Утвердить </w:t>
      </w:r>
      <w:r w:rsidRPr="00D57D20">
        <w:t>Порядок организации и проведения публичных слушаний по проектам муниципальных правовых актов по вопросам местного значения в муниципальном</w:t>
      </w:r>
    </w:p>
    <w:p w:rsidR="00A52736" w:rsidRDefault="00A52736" w:rsidP="00A52736">
      <w:pPr>
        <w:jc w:val="both"/>
      </w:pPr>
      <w:r w:rsidRPr="00D57D20">
        <w:t xml:space="preserve"> образовании "Шангальское"</w:t>
      </w:r>
      <w:r>
        <w:t>. (Прилагается).</w:t>
      </w:r>
    </w:p>
    <w:p w:rsidR="00A52736" w:rsidRPr="00DA2162" w:rsidRDefault="00A52736" w:rsidP="00A52736">
      <w:pPr>
        <w:jc w:val="both"/>
        <w:rPr>
          <w:b/>
        </w:rPr>
      </w:pPr>
      <w:r>
        <w:t xml:space="preserve">2. Решение Совета депутатов муниципального образования "Шангальское" от 13.10.2005 года №5 </w:t>
      </w:r>
      <w:r w:rsidRPr="00DA2162">
        <w:t>"Об утверждении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"Шангальское"</w:t>
      </w:r>
      <w:r>
        <w:t>признать утратившим силу.</w:t>
      </w:r>
    </w:p>
    <w:p w:rsidR="00A52736" w:rsidRDefault="00A52736" w:rsidP="00A52736">
      <w:pPr>
        <w:jc w:val="both"/>
      </w:pPr>
      <w:r>
        <w:t>3. Опубликовать настоящее решение в муниципальном вестнике "Шангалы" и разместить на официальном сайте администрации муниципального образования "Шангальское".</w:t>
      </w:r>
    </w:p>
    <w:p w:rsidR="00A52736" w:rsidRPr="00D57D20" w:rsidRDefault="00A52736" w:rsidP="00A52736">
      <w:pPr>
        <w:jc w:val="both"/>
      </w:pPr>
      <w:r>
        <w:t>4. Настоящее решение вступает в силу после его опубликования.</w:t>
      </w:r>
    </w:p>
    <w:p w:rsidR="00A52736" w:rsidRDefault="00A52736" w:rsidP="00A52736"/>
    <w:p w:rsidR="00A52736" w:rsidRDefault="00A52736" w:rsidP="00A52736"/>
    <w:p w:rsidR="00A52736" w:rsidRDefault="00A52736" w:rsidP="00A52736"/>
    <w:p w:rsidR="00A52736" w:rsidRDefault="00A52736" w:rsidP="00A52736"/>
    <w:p w:rsidR="00A52736" w:rsidRDefault="00A52736" w:rsidP="00A52736"/>
    <w:p w:rsidR="00A52736" w:rsidRDefault="00A52736" w:rsidP="00A52736"/>
    <w:p w:rsidR="00A52736" w:rsidRDefault="00A52736" w:rsidP="00A52736"/>
    <w:p w:rsidR="00A52736" w:rsidRDefault="00A52736" w:rsidP="00A52736">
      <w:pPr>
        <w:jc w:val="right"/>
      </w:pPr>
    </w:p>
    <w:p w:rsidR="00A52736" w:rsidRPr="00095ADA" w:rsidRDefault="00A52736" w:rsidP="00A52736">
      <w:r>
        <w:t xml:space="preserve">Глава </w:t>
      </w:r>
      <w:r w:rsidRPr="00095ADA">
        <w:t>муниципального</w:t>
      </w:r>
    </w:p>
    <w:p w:rsidR="00A52736" w:rsidRPr="00095ADA" w:rsidRDefault="00A52736" w:rsidP="00A52736">
      <w:r w:rsidRPr="00095ADA">
        <w:t>образования "Шангальское"                                                                                С.И.Друганов</w:t>
      </w:r>
    </w:p>
    <w:p w:rsidR="00A52736" w:rsidRPr="00095ADA" w:rsidRDefault="00A52736" w:rsidP="00A52736"/>
    <w:p w:rsidR="00A52736" w:rsidRDefault="00A52736" w:rsidP="00A52736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</w:t>
      </w:r>
      <w:r>
        <w:t xml:space="preserve">              С.М.Добрынский   </w:t>
      </w: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Default="00A52736" w:rsidP="00A52736">
      <w:pPr>
        <w:jc w:val="right"/>
      </w:pPr>
    </w:p>
    <w:p w:rsidR="00A52736" w:rsidRPr="00232DE2" w:rsidRDefault="00A52736" w:rsidP="00A52736">
      <w:pPr>
        <w:jc w:val="right"/>
      </w:pPr>
      <w:r w:rsidRPr="00232DE2">
        <w:t>Прилож</w:t>
      </w:r>
      <w:r>
        <w:t xml:space="preserve">ение к решению Совета депутатов </w:t>
      </w:r>
    </w:p>
    <w:p w:rsidR="00A52736" w:rsidRPr="00232DE2" w:rsidRDefault="00A52736" w:rsidP="00A52736">
      <w:pPr>
        <w:jc w:val="right"/>
      </w:pPr>
      <w:r>
        <w:t>МО «Шан</w:t>
      </w:r>
      <w:r w:rsidRPr="00232DE2">
        <w:t>гальское»</w:t>
      </w:r>
      <w:r>
        <w:t xml:space="preserve"> от 29.03.2018 </w:t>
      </w:r>
      <w:r w:rsidRPr="00232DE2">
        <w:t>года</w:t>
      </w:r>
      <w:r>
        <w:t xml:space="preserve"> №121 </w:t>
      </w:r>
    </w:p>
    <w:p w:rsidR="00A52736" w:rsidRPr="00232DE2" w:rsidRDefault="00A52736" w:rsidP="00A52736"/>
    <w:p w:rsidR="00A52736" w:rsidRPr="00232DE2" w:rsidRDefault="00A52736" w:rsidP="00A52736">
      <w:pPr>
        <w:jc w:val="center"/>
        <w:rPr>
          <w:b/>
        </w:rPr>
      </w:pPr>
      <w:r w:rsidRPr="00232DE2">
        <w:rPr>
          <w:b/>
        </w:rPr>
        <w:t>Порядок</w:t>
      </w:r>
    </w:p>
    <w:p w:rsidR="00A52736" w:rsidRDefault="00A52736" w:rsidP="00A52736">
      <w:pPr>
        <w:jc w:val="center"/>
        <w:rPr>
          <w:b/>
        </w:rPr>
      </w:pPr>
      <w:r w:rsidRPr="00232DE2">
        <w:rPr>
          <w:b/>
        </w:rPr>
        <w:t xml:space="preserve">организации и проведения публичных слушаний </w:t>
      </w:r>
    </w:p>
    <w:p w:rsidR="00A52736" w:rsidRDefault="00A52736" w:rsidP="00A52736">
      <w:pPr>
        <w:jc w:val="center"/>
        <w:rPr>
          <w:b/>
        </w:rPr>
      </w:pPr>
      <w:r w:rsidRPr="00232DE2">
        <w:rPr>
          <w:b/>
        </w:rPr>
        <w:t xml:space="preserve">по проектам муниципальных правовых актов по вопросам местного значения </w:t>
      </w:r>
    </w:p>
    <w:p w:rsidR="00A52736" w:rsidRPr="00232DE2" w:rsidRDefault="00A52736" w:rsidP="00A52736">
      <w:pPr>
        <w:jc w:val="center"/>
        <w:rPr>
          <w:b/>
        </w:rPr>
      </w:pPr>
      <w:r w:rsidRPr="00232DE2">
        <w:rPr>
          <w:b/>
        </w:rPr>
        <w:t>в муниципальном образовании «Шангальское</w:t>
      </w:r>
      <w:r>
        <w:rPr>
          <w:b/>
        </w:rPr>
        <w:t>»</w:t>
      </w:r>
    </w:p>
    <w:p w:rsidR="00A52736" w:rsidRPr="00232DE2" w:rsidRDefault="00A52736" w:rsidP="00A52736"/>
    <w:p w:rsidR="00A52736" w:rsidRPr="00232DE2" w:rsidRDefault="00A52736" w:rsidP="00A52736">
      <w:pPr>
        <w:jc w:val="both"/>
      </w:pPr>
      <w:r>
        <w:tab/>
      </w:r>
      <w:r w:rsidRPr="00232DE2">
        <w:t>1.</w:t>
      </w:r>
      <w:r>
        <w:t xml:space="preserve"> </w:t>
      </w:r>
      <w:r w:rsidRPr="00232DE2">
        <w:t>Для обсуждения проектов муниципал</w:t>
      </w:r>
      <w:r>
        <w:t xml:space="preserve">ьных правовых актов по вопросам </w:t>
      </w:r>
      <w:r w:rsidRPr="00232DE2">
        <w:t>местного значения с участием жит</w:t>
      </w:r>
      <w:r>
        <w:t xml:space="preserve">елей муниципального образования </w:t>
      </w:r>
      <w:r w:rsidRPr="00232DE2">
        <w:t>представительным органом муниципального образования, главо</w:t>
      </w:r>
      <w:r>
        <w:t xml:space="preserve">й муниципального </w:t>
      </w:r>
      <w:r w:rsidRPr="00232DE2">
        <w:t>образования могут проводиться публичные слушания.</w:t>
      </w:r>
    </w:p>
    <w:p w:rsidR="00A52736" w:rsidRPr="00232DE2" w:rsidRDefault="00A52736" w:rsidP="00A52736">
      <w:pPr>
        <w:jc w:val="both"/>
      </w:pPr>
      <w:r>
        <w:tab/>
      </w:r>
      <w:r w:rsidRPr="00232DE2">
        <w:t>2.</w:t>
      </w:r>
      <w:r>
        <w:t xml:space="preserve"> </w:t>
      </w:r>
      <w:r w:rsidRPr="00232DE2">
        <w:t>Публичные слушания пров</w:t>
      </w:r>
      <w:r>
        <w:t xml:space="preserve">одятся по инициативе населения, </w:t>
      </w:r>
      <w:r w:rsidRPr="00232DE2">
        <w:t>представительного органа муниц</w:t>
      </w:r>
      <w:r>
        <w:t xml:space="preserve">ипального образования или главы </w:t>
      </w:r>
      <w:r w:rsidRPr="00232DE2">
        <w:t>муниципального образования.</w:t>
      </w:r>
    </w:p>
    <w:p w:rsidR="00A52736" w:rsidRPr="00232DE2" w:rsidRDefault="00A52736" w:rsidP="00A52736">
      <w:pPr>
        <w:jc w:val="both"/>
      </w:pPr>
      <w:r>
        <w:tab/>
      </w:r>
      <w:r w:rsidRPr="00232DE2">
        <w:t>Для внесения проекта на публичное обсуждение по инициативе населения создается инициативная группа в количестве не менее 10 человек, которая регистрируется Советом депутатов. После регистрации инициативная гр</w:t>
      </w:r>
      <w:r>
        <w:t>уппа должна собрать не менее 1% подписей жителей Шан</w:t>
      </w:r>
      <w:r w:rsidRPr="00232DE2">
        <w:t>гальского сельского поселения, обладающих активным избирательным правом и поддержавших ини</w:t>
      </w:r>
      <w:r>
        <w:t xml:space="preserve">циативу по проведению публичных </w:t>
      </w:r>
      <w:r w:rsidRPr="00232DE2">
        <w:t>слушаний и предоставляет в Совет депутатов подписные листы.</w:t>
      </w:r>
    </w:p>
    <w:p w:rsidR="00A52736" w:rsidRPr="00232DE2" w:rsidRDefault="00A52736" w:rsidP="00A52736">
      <w:pPr>
        <w:jc w:val="both"/>
      </w:pPr>
      <w:r>
        <w:tab/>
      </w:r>
      <w:r w:rsidRPr="00232DE2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A52736" w:rsidRPr="00232DE2" w:rsidRDefault="00A52736" w:rsidP="00A52736">
      <w:pPr>
        <w:jc w:val="both"/>
      </w:pPr>
      <w:r>
        <w:tab/>
      </w:r>
      <w:r w:rsidRPr="00232DE2">
        <w:t>3.</w:t>
      </w:r>
      <w:r>
        <w:t xml:space="preserve"> Н</w:t>
      </w:r>
      <w:r w:rsidRPr="00232DE2">
        <w:t>а публичные слушания выносятся:</w:t>
      </w:r>
    </w:p>
    <w:p w:rsidR="00A52736" w:rsidRPr="00593132" w:rsidRDefault="00A52736" w:rsidP="00A52736">
      <w:pPr>
        <w:jc w:val="both"/>
      </w:pPr>
      <w:r w:rsidRPr="00232DE2">
        <w:t>-</w:t>
      </w:r>
      <w:r>
        <w:t xml:space="preserve"> </w:t>
      </w:r>
      <w:r w:rsidRPr="00232DE2">
        <w:t xml:space="preserve">проект устава муниципального образования, а также проект муниципального </w:t>
      </w:r>
      <w:r w:rsidRPr="00593132">
        <w:t>нормативного правового акта о внесении изменений и дополнений в данный устав, кроме случаев, когда в устав муниципального образования "Шангальское"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</w:p>
    <w:p w:rsidR="00A52736" w:rsidRPr="00232DE2" w:rsidRDefault="00A52736" w:rsidP="00A52736">
      <w:pPr>
        <w:jc w:val="both"/>
      </w:pPr>
      <w:r w:rsidRPr="00232DE2">
        <w:t>-</w:t>
      </w:r>
      <w:r>
        <w:t xml:space="preserve"> </w:t>
      </w:r>
      <w:r w:rsidRPr="00232DE2">
        <w:t>проект муниципального бюджета и отчет о его исполнении;</w:t>
      </w:r>
    </w:p>
    <w:p w:rsidR="00A52736" w:rsidRPr="00593132" w:rsidRDefault="00A52736" w:rsidP="00A52736">
      <w:pPr>
        <w:jc w:val="both"/>
      </w:pPr>
      <w:r w:rsidRPr="00232DE2">
        <w:t>-</w:t>
      </w:r>
      <w:r>
        <w:t xml:space="preserve"> </w:t>
      </w:r>
      <w:r w:rsidRPr="00232DE2">
        <w:t>вопросы о преобразов</w:t>
      </w:r>
      <w:r>
        <w:t xml:space="preserve">ании муниципального образования, </w:t>
      </w:r>
      <w:r w:rsidRPr="00593132">
        <w:t xml:space="preserve">за исключением случаев , если в соответствии со статьей 13 Федерального закона от 06 октября 2003 года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граждан; </w:t>
      </w:r>
    </w:p>
    <w:p w:rsidR="00A52736" w:rsidRPr="00593132" w:rsidRDefault="00A52736" w:rsidP="00A52736">
      <w:pPr>
        <w:jc w:val="both"/>
      </w:pPr>
      <w:r w:rsidRPr="00593132">
        <w:t>- проект стратегии социально-экономического развития муниципального образования.</w:t>
      </w:r>
    </w:p>
    <w:p w:rsidR="00A52736" w:rsidRPr="00232DE2" w:rsidRDefault="00A52736" w:rsidP="00A52736">
      <w:pPr>
        <w:jc w:val="both"/>
      </w:pPr>
    </w:p>
    <w:p w:rsidR="00A52736" w:rsidRPr="00232DE2" w:rsidRDefault="00A52736" w:rsidP="00A52736">
      <w:pPr>
        <w:jc w:val="both"/>
      </w:pPr>
      <w:r>
        <w:tab/>
        <w:t xml:space="preserve">4. </w:t>
      </w:r>
      <w:r w:rsidRPr="00232DE2">
        <w:t>Проекты муниципальных правовых актов, вы</w:t>
      </w:r>
      <w:r>
        <w:t xml:space="preserve">носимых на публичные слушания, </w:t>
      </w:r>
      <w:r w:rsidRPr="00232DE2">
        <w:t>публикуются в средствах массовой информации.</w:t>
      </w:r>
    </w:p>
    <w:p w:rsidR="00A52736" w:rsidRDefault="00A52736" w:rsidP="00A52736">
      <w:pPr>
        <w:jc w:val="both"/>
      </w:pPr>
      <w:r>
        <w:tab/>
        <w:t xml:space="preserve">5. </w:t>
      </w:r>
      <w:r w:rsidRPr="00232DE2">
        <w:t>Публичные слушания проводятся не ранее, чем через 17 дней с момента опубликования проектов муниципальных правовых актов.</w:t>
      </w:r>
    </w:p>
    <w:p w:rsidR="00A52736" w:rsidRPr="00593132" w:rsidRDefault="00A52736" w:rsidP="00A52736">
      <w:pPr>
        <w:jc w:val="both"/>
      </w:pPr>
      <w:r>
        <w:rPr>
          <w:b/>
        </w:rPr>
        <w:tab/>
      </w:r>
      <w:r w:rsidRPr="00593132">
        <w:t>При назначении публичных слушаний дата проведения публичных слушаний определяется таким образом, чтобы период со дня принятия решения о назначении публичных слушаний до даты их проведения не превышал 30 дней и не был менее 17 дней.</w:t>
      </w:r>
    </w:p>
    <w:p w:rsidR="00A52736" w:rsidRPr="00232DE2" w:rsidRDefault="00A52736" w:rsidP="00A52736">
      <w:pPr>
        <w:jc w:val="both"/>
      </w:pPr>
      <w:r>
        <w:tab/>
        <w:t xml:space="preserve">6. </w:t>
      </w:r>
      <w:r w:rsidRPr="00232DE2">
        <w:t>Извещение о дате и месте проведения публичных слушаний публикуются в средствах массовой информации не позднее, чем за 7 дней до дня их проведения.</w:t>
      </w:r>
    </w:p>
    <w:p w:rsidR="00A52736" w:rsidRPr="00232DE2" w:rsidRDefault="00A52736" w:rsidP="00A52736">
      <w:pPr>
        <w:jc w:val="both"/>
      </w:pPr>
      <w:r>
        <w:tab/>
      </w:r>
      <w:r w:rsidRPr="00232DE2">
        <w:t>7.</w:t>
      </w:r>
      <w:r>
        <w:t xml:space="preserve"> </w:t>
      </w:r>
      <w:r w:rsidRPr="00232DE2">
        <w:t>Результаты публичных слушаний п</w:t>
      </w:r>
      <w:r>
        <w:t xml:space="preserve">убликуются в средствах массовой </w:t>
      </w:r>
      <w:r w:rsidRPr="00232DE2">
        <w:t>информации или обнародуются другими способами.</w:t>
      </w:r>
    </w:p>
    <w:p w:rsidR="00A52736" w:rsidRPr="00232DE2" w:rsidRDefault="00A52736" w:rsidP="00A52736"/>
    <w:p w:rsidR="00A52736" w:rsidRDefault="00A52736" w:rsidP="00A52736">
      <w:pPr>
        <w:ind w:firstLine="708"/>
      </w:pPr>
    </w:p>
    <w:p w:rsidR="00A52736" w:rsidRDefault="00A52736" w:rsidP="00A52736">
      <w:pPr>
        <w:ind w:firstLine="708"/>
      </w:pPr>
    </w:p>
    <w:p w:rsidR="00A52736" w:rsidRDefault="00A52736" w:rsidP="00A52736">
      <w:pPr>
        <w:ind w:firstLine="708"/>
      </w:pPr>
    </w:p>
    <w:p w:rsidR="00A52736" w:rsidRDefault="00A52736" w:rsidP="00A52736">
      <w:pPr>
        <w:ind w:firstLine="708"/>
      </w:pPr>
    </w:p>
    <w:p w:rsidR="00A52736" w:rsidRDefault="00A52736" w:rsidP="00A52736">
      <w:pPr>
        <w:ind w:firstLine="708"/>
      </w:pPr>
    </w:p>
    <w:p w:rsidR="00E338D8" w:rsidRDefault="00E338D8"/>
    <w:sectPr w:rsidR="00E338D8" w:rsidSect="00A527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736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73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273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5273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2018-03-30T09:26:00Z</dcterms:created>
  <dcterms:modified xsi:type="dcterms:W3CDTF">2018-03-30T09:27:00Z</dcterms:modified>
</cp:coreProperties>
</file>