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12" w:rsidRDefault="00B15C12" w:rsidP="002244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5C12" w:rsidRDefault="00B15C12" w:rsidP="0022449F">
      <w:pPr>
        <w:jc w:val="center"/>
        <w:rPr>
          <w:sz w:val="28"/>
          <w:szCs w:val="28"/>
        </w:rPr>
      </w:pPr>
    </w:p>
    <w:p w:rsidR="007A3B40" w:rsidRDefault="0022449F" w:rsidP="0022449F">
      <w:pPr>
        <w:jc w:val="center"/>
        <w:rPr>
          <w:sz w:val="28"/>
          <w:szCs w:val="28"/>
        </w:rPr>
      </w:pPr>
      <w:r w:rsidRPr="00256BAD">
        <w:rPr>
          <w:sz w:val="28"/>
          <w:szCs w:val="28"/>
        </w:rPr>
        <w:t xml:space="preserve">Справка  по использованию  средств резервного фонда </w:t>
      </w:r>
    </w:p>
    <w:p w:rsidR="0022449F" w:rsidRDefault="0022449F" w:rsidP="0022449F">
      <w:pPr>
        <w:jc w:val="center"/>
        <w:rPr>
          <w:sz w:val="28"/>
          <w:szCs w:val="28"/>
        </w:rPr>
      </w:pPr>
      <w:r w:rsidRPr="00256BAD">
        <w:rPr>
          <w:sz w:val="28"/>
          <w:szCs w:val="28"/>
        </w:rPr>
        <w:t xml:space="preserve"> муниципального образования</w:t>
      </w:r>
      <w:r w:rsidR="007A3B40">
        <w:rPr>
          <w:sz w:val="28"/>
          <w:szCs w:val="28"/>
        </w:rPr>
        <w:t xml:space="preserve">  </w:t>
      </w:r>
      <w:r w:rsidRPr="00256BAD">
        <w:rPr>
          <w:sz w:val="28"/>
          <w:szCs w:val="28"/>
        </w:rPr>
        <w:t>«</w:t>
      </w:r>
      <w:proofErr w:type="spellStart"/>
      <w:r w:rsidRPr="00256BAD">
        <w:rPr>
          <w:sz w:val="28"/>
          <w:szCs w:val="28"/>
        </w:rPr>
        <w:t>Шангальское</w:t>
      </w:r>
      <w:proofErr w:type="spellEnd"/>
      <w:r w:rsidRPr="00256BAD">
        <w:rPr>
          <w:sz w:val="28"/>
          <w:szCs w:val="28"/>
        </w:rPr>
        <w:t>» за 201</w:t>
      </w:r>
      <w:r w:rsidR="00452459">
        <w:rPr>
          <w:sz w:val="28"/>
          <w:szCs w:val="28"/>
        </w:rPr>
        <w:t>3</w:t>
      </w:r>
      <w:r w:rsidRPr="00256BAD">
        <w:rPr>
          <w:sz w:val="28"/>
          <w:szCs w:val="28"/>
        </w:rPr>
        <w:t xml:space="preserve"> год</w:t>
      </w:r>
    </w:p>
    <w:p w:rsidR="00256BAD" w:rsidRDefault="00256BAD" w:rsidP="0022449F">
      <w:pPr>
        <w:jc w:val="center"/>
        <w:rPr>
          <w:sz w:val="28"/>
          <w:szCs w:val="28"/>
        </w:rPr>
      </w:pPr>
    </w:p>
    <w:p w:rsidR="00256BAD" w:rsidRDefault="00256BAD" w:rsidP="0022449F">
      <w:pPr>
        <w:jc w:val="center"/>
      </w:pPr>
    </w:p>
    <w:tbl>
      <w:tblPr>
        <w:tblStyle w:val="a3"/>
        <w:tblW w:w="5000" w:type="pct"/>
        <w:tblLook w:val="04A0"/>
      </w:tblPr>
      <w:tblGrid>
        <w:gridCol w:w="1581"/>
        <w:gridCol w:w="1788"/>
        <w:gridCol w:w="2127"/>
        <w:gridCol w:w="4075"/>
      </w:tblGrid>
      <w:tr w:rsidR="0022449F" w:rsidTr="00452459">
        <w:tc>
          <w:tcPr>
            <w:tcW w:w="826" w:type="pct"/>
            <w:tcBorders>
              <w:bottom w:val="single" w:sz="4" w:space="0" w:color="000000" w:themeColor="text1"/>
            </w:tcBorders>
          </w:tcPr>
          <w:p w:rsidR="0022449F" w:rsidRDefault="0022449F" w:rsidP="0022449F">
            <w:pPr>
              <w:jc w:val="center"/>
            </w:pPr>
            <w:r>
              <w:t>№</w:t>
            </w:r>
          </w:p>
          <w:p w:rsidR="0022449F" w:rsidRDefault="0022449F" w:rsidP="0022449F">
            <w:pPr>
              <w:jc w:val="center"/>
            </w:pPr>
            <w:r>
              <w:t xml:space="preserve">Распоряжения </w:t>
            </w:r>
          </w:p>
        </w:tc>
        <w:tc>
          <w:tcPr>
            <w:tcW w:w="934" w:type="pct"/>
            <w:tcBorders>
              <w:bottom w:val="single" w:sz="4" w:space="0" w:color="000000" w:themeColor="text1"/>
            </w:tcBorders>
          </w:tcPr>
          <w:p w:rsidR="0022449F" w:rsidRDefault="0022449F" w:rsidP="0022449F">
            <w:pPr>
              <w:jc w:val="center"/>
            </w:pPr>
            <w:r>
              <w:t xml:space="preserve">Дата </w:t>
            </w:r>
          </w:p>
        </w:tc>
        <w:tc>
          <w:tcPr>
            <w:tcW w:w="1111" w:type="pct"/>
            <w:tcBorders>
              <w:bottom w:val="single" w:sz="4" w:space="0" w:color="000000" w:themeColor="text1"/>
            </w:tcBorders>
          </w:tcPr>
          <w:p w:rsidR="0022449F" w:rsidRDefault="0022449F" w:rsidP="0022449F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2129" w:type="pct"/>
            <w:tcBorders>
              <w:bottom w:val="single" w:sz="4" w:space="0" w:color="000000" w:themeColor="text1"/>
            </w:tcBorders>
          </w:tcPr>
          <w:p w:rsidR="0022449F" w:rsidRDefault="0022449F" w:rsidP="0022449F">
            <w:pPr>
              <w:jc w:val="center"/>
            </w:pPr>
            <w:r>
              <w:t xml:space="preserve">Финансирование неотложных </w:t>
            </w:r>
            <w:proofErr w:type="gramStart"/>
            <w:r>
              <w:t>нужд</w:t>
            </w:r>
            <w:proofErr w:type="gramEnd"/>
            <w:r>
              <w:t xml:space="preserve">  не предусмотренных в расходной части бю</w:t>
            </w:r>
            <w:r w:rsidR="00EF0715">
              <w:t xml:space="preserve">джета МО </w:t>
            </w:r>
          </w:p>
        </w:tc>
      </w:tr>
      <w:tr w:rsidR="00452459" w:rsidTr="00452459">
        <w:tc>
          <w:tcPr>
            <w:tcW w:w="82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59" w:rsidRPr="00256BAD" w:rsidRDefault="00A57DF2" w:rsidP="00A57DF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НЕТ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59" w:rsidRPr="00256BAD" w:rsidRDefault="00452459" w:rsidP="0022449F">
            <w:pPr>
              <w:jc w:val="center"/>
              <w:rPr>
                <w:b/>
                <w:sz w:val="20"/>
              </w:rPr>
            </w:pPr>
          </w:p>
        </w:tc>
        <w:tc>
          <w:tcPr>
            <w:tcW w:w="111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59" w:rsidRPr="00256BAD" w:rsidRDefault="00452459" w:rsidP="0022449F">
            <w:pPr>
              <w:jc w:val="center"/>
              <w:rPr>
                <w:b/>
                <w:sz w:val="20"/>
              </w:rPr>
            </w:pPr>
          </w:p>
        </w:tc>
        <w:tc>
          <w:tcPr>
            <w:tcW w:w="212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59" w:rsidRPr="00256BAD" w:rsidRDefault="00452459" w:rsidP="002244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452459" w:rsidTr="00452459">
        <w:tc>
          <w:tcPr>
            <w:tcW w:w="82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59" w:rsidRPr="00256BAD" w:rsidRDefault="00452459" w:rsidP="002244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59" w:rsidRPr="00256BAD" w:rsidRDefault="00452459" w:rsidP="0022449F">
            <w:pPr>
              <w:jc w:val="center"/>
              <w:rPr>
                <w:b/>
                <w:sz w:val="20"/>
              </w:rPr>
            </w:pPr>
          </w:p>
        </w:tc>
        <w:tc>
          <w:tcPr>
            <w:tcW w:w="111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59" w:rsidRPr="00256BAD" w:rsidRDefault="00452459" w:rsidP="0022449F">
            <w:pPr>
              <w:jc w:val="center"/>
              <w:rPr>
                <w:b/>
                <w:sz w:val="20"/>
              </w:rPr>
            </w:pPr>
          </w:p>
        </w:tc>
        <w:tc>
          <w:tcPr>
            <w:tcW w:w="212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59" w:rsidRPr="00256BAD" w:rsidRDefault="00452459" w:rsidP="002244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 w:rsidR="0022449F" w:rsidRDefault="0022449F" w:rsidP="0022449F">
      <w:pPr>
        <w:jc w:val="center"/>
      </w:pPr>
    </w:p>
    <w:sectPr w:rsidR="0022449F" w:rsidSect="00A57DF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449F"/>
    <w:rsid w:val="00195299"/>
    <w:rsid w:val="0022449F"/>
    <w:rsid w:val="00256BAD"/>
    <w:rsid w:val="00452459"/>
    <w:rsid w:val="00765ED0"/>
    <w:rsid w:val="007A3B40"/>
    <w:rsid w:val="00A57DF2"/>
    <w:rsid w:val="00B15C12"/>
    <w:rsid w:val="00CF656D"/>
    <w:rsid w:val="00EF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E854F-3560-4E1F-B251-8E966785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220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2013-05-21T05:25:00Z</cp:lastPrinted>
  <dcterms:created xsi:type="dcterms:W3CDTF">2013-05-21T05:01:00Z</dcterms:created>
  <dcterms:modified xsi:type="dcterms:W3CDTF">2014-03-17T05:29:00Z</dcterms:modified>
</cp:coreProperties>
</file>