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78"/>
        <w:tblW w:w="4140" w:type="dxa"/>
        <w:tblCellSpacing w:w="0" w:type="dxa"/>
        <w:tblCellMar>
          <w:top w:w="105" w:type="dxa"/>
          <w:left w:w="105" w:type="dxa"/>
          <w:bottom w:w="105" w:type="dxa"/>
          <w:right w:w="105" w:type="dxa"/>
        </w:tblCellMar>
        <w:tblLook w:val="04A0" w:firstRow="1" w:lastRow="0" w:firstColumn="1" w:lastColumn="0" w:noHBand="0" w:noVBand="1"/>
      </w:tblPr>
      <w:tblGrid>
        <w:gridCol w:w="4140"/>
      </w:tblGrid>
      <w:tr w:rsidR="009F18FD" w:rsidRPr="00655B3B" w:rsidTr="009F18FD">
        <w:trPr>
          <w:trHeight w:val="225"/>
          <w:tblCellSpacing w:w="0" w:type="dxa"/>
        </w:trPr>
        <w:tc>
          <w:tcPr>
            <w:tcW w:w="4140" w:type="dxa"/>
            <w:hideMark/>
          </w:tcPr>
          <w:p w:rsidR="009F18FD" w:rsidRPr="00655B3B" w:rsidRDefault="009F18FD" w:rsidP="009F18FD">
            <w:pPr>
              <w:spacing w:before="100" w:beforeAutospacing="1" w:after="100" w:afterAutospacing="1" w:line="225" w:lineRule="atLeast"/>
              <w:jc w:val="center"/>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УТВЕРЖДАЮ</w:t>
            </w:r>
          </w:p>
        </w:tc>
      </w:tr>
      <w:tr w:rsidR="009F18FD" w:rsidRPr="00655B3B" w:rsidTr="009F18FD">
        <w:trPr>
          <w:trHeight w:val="1860"/>
          <w:tblCellSpacing w:w="0" w:type="dxa"/>
        </w:trPr>
        <w:tc>
          <w:tcPr>
            <w:tcW w:w="4140" w:type="dxa"/>
            <w:hideMark/>
          </w:tcPr>
          <w:p w:rsidR="009F18FD" w:rsidRDefault="009F18FD" w:rsidP="009F18F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Глава администрации муниципального образования «Шангальское»</w:t>
            </w:r>
          </w:p>
          <w:p w:rsidR="009F18FD" w:rsidRDefault="009F18FD" w:rsidP="009F18F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 С.И. Друганов</w:t>
            </w:r>
          </w:p>
          <w:p w:rsidR="009F18FD" w:rsidRDefault="009F18FD" w:rsidP="009F18F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М.П.</w:t>
            </w:r>
          </w:p>
          <w:p w:rsidR="009F18FD" w:rsidRPr="00655B3B" w:rsidRDefault="009F18FD" w:rsidP="009F18FD">
            <w:pPr>
              <w:spacing w:before="100" w:beforeAutospacing="1" w:after="100" w:afterAutospacing="1" w:line="240" w:lineRule="auto"/>
              <w:rPr>
                <w:rFonts w:ascii="Times New Roman" w:eastAsia="Times New Roman" w:hAnsi="Times New Roman" w:cs="Times New Roman"/>
                <w:sz w:val="24"/>
                <w:szCs w:val="24"/>
              </w:rPr>
            </w:pPr>
          </w:p>
        </w:tc>
      </w:tr>
      <w:tr w:rsidR="009F18FD" w:rsidRPr="00655B3B" w:rsidTr="009F18FD">
        <w:trPr>
          <w:trHeight w:val="135"/>
          <w:tblCellSpacing w:w="0" w:type="dxa"/>
        </w:trPr>
        <w:tc>
          <w:tcPr>
            <w:tcW w:w="4140" w:type="dxa"/>
            <w:hideMark/>
          </w:tcPr>
          <w:p w:rsidR="009F18FD" w:rsidRPr="00655B3B" w:rsidRDefault="009F18FD" w:rsidP="009F18FD">
            <w:pPr>
              <w:spacing w:before="100" w:beforeAutospacing="1" w:after="100" w:afterAutospacing="1" w:line="135" w:lineRule="atLeast"/>
              <w:jc w:val="center"/>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br w:type="page"/>
            </w:r>
          </w:p>
        </w:tc>
      </w:tr>
      <w:tr w:rsidR="009F18FD" w:rsidRPr="00655B3B" w:rsidTr="009F18FD">
        <w:trPr>
          <w:trHeight w:val="1500"/>
          <w:tblCellSpacing w:w="0" w:type="dxa"/>
        </w:trPr>
        <w:tc>
          <w:tcPr>
            <w:tcW w:w="4140" w:type="dxa"/>
            <w:hideMark/>
          </w:tcPr>
          <w:p w:rsidR="009F18FD" w:rsidRPr="00655B3B" w:rsidRDefault="009F18FD" w:rsidP="009F18FD">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br w:type="page"/>
            </w:r>
          </w:p>
        </w:tc>
      </w:tr>
    </w:tbl>
    <w:p w:rsidR="00655B3B" w:rsidRPr="00655B3B" w:rsidRDefault="00655B3B" w:rsidP="00655B3B">
      <w:pPr>
        <w:spacing w:before="115" w:after="240" w:line="240" w:lineRule="auto"/>
        <w:rPr>
          <w:rFonts w:ascii="Times New Roman" w:eastAsia="Times New Roman" w:hAnsi="Times New Roman" w:cs="Times New Roman"/>
          <w:sz w:val="24"/>
          <w:szCs w:val="24"/>
        </w:rPr>
      </w:pP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p>
    <w:p w:rsidR="00655B3B" w:rsidRPr="00655B3B" w:rsidRDefault="00655B3B" w:rsidP="00655B3B">
      <w:pPr>
        <w:spacing w:before="100" w:beforeAutospacing="1" w:after="0" w:line="240" w:lineRule="auto"/>
        <w:ind w:firstLine="547"/>
        <w:rPr>
          <w:rFonts w:ascii="Times New Roman" w:eastAsia="Times New Roman" w:hAnsi="Times New Roman" w:cs="Times New Roman"/>
          <w:sz w:val="24"/>
          <w:szCs w:val="24"/>
        </w:rPr>
      </w:pP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p>
    <w:p w:rsidR="009F18FD" w:rsidRDefault="009F18FD" w:rsidP="00655B3B">
      <w:pPr>
        <w:spacing w:before="100" w:beforeAutospacing="1" w:after="0" w:line="240" w:lineRule="auto"/>
        <w:jc w:val="center"/>
        <w:rPr>
          <w:rFonts w:ascii="Times New Roman" w:eastAsia="Times New Roman" w:hAnsi="Times New Roman" w:cs="Times New Roman"/>
          <w:b/>
          <w:sz w:val="40"/>
          <w:szCs w:val="40"/>
        </w:rPr>
      </w:pPr>
    </w:p>
    <w:p w:rsidR="00655B3B" w:rsidRPr="009F18FD" w:rsidRDefault="009F18FD" w:rsidP="00655B3B">
      <w:pPr>
        <w:spacing w:before="100" w:beforeAutospacing="1"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Pr="009F18FD">
        <w:rPr>
          <w:rFonts w:ascii="Times New Roman" w:eastAsia="Times New Roman" w:hAnsi="Times New Roman" w:cs="Times New Roman"/>
          <w:b/>
          <w:sz w:val="40"/>
          <w:szCs w:val="40"/>
        </w:rPr>
        <w:t xml:space="preserve">Аукционная документация </w:t>
      </w:r>
    </w:p>
    <w:p w:rsidR="00655B3B" w:rsidRPr="009F18FD" w:rsidRDefault="009F18FD" w:rsidP="00655B3B">
      <w:pPr>
        <w:spacing w:before="100" w:beforeAutospacing="1" w:after="0" w:line="240" w:lineRule="auto"/>
        <w:jc w:val="center"/>
        <w:rPr>
          <w:rFonts w:ascii="Times New Roman" w:eastAsia="Times New Roman" w:hAnsi="Times New Roman" w:cs="Times New Roman"/>
          <w:sz w:val="28"/>
          <w:szCs w:val="28"/>
        </w:rPr>
      </w:pPr>
      <w:r w:rsidRPr="009F18FD">
        <w:rPr>
          <w:rFonts w:ascii="Times New Roman" w:eastAsia="Times New Roman" w:hAnsi="Times New Roman" w:cs="Times New Roman"/>
          <w:sz w:val="28"/>
          <w:szCs w:val="28"/>
        </w:rPr>
        <w:t>на право заключения договоров аренды имущества, находящегося в собственности муниципального образования «Шангальское» Устьянского района Архангельской области</w:t>
      </w:r>
    </w:p>
    <w:p w:rsidR="00655B3B" w:rsidRPr="009F18FD" w:rsidRDefault="00655B3B" w:rsidP="00655B3B">
      <w:pPr>
        <w:spacing w:before="100" w:beforeAutospacing="1" w:after="0" w:line="240" w:lineRule="auto"/>
        <w:jc w:val="center"/>
        <w:rPr>
          <w:rFonts w:ascii="Times New Roman" w:eastAsia="Times New Roman" w:hAnsi="Times New Roman" w:cs="Times New Roman"/>
          <w:sz w:val="28"/>
          <w:szCs w:val="28"/>
        </w:rPr>
      </w:pP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p>
    <w:p w:rsidR="00655B3B" w:rsidRPr="00655B3B" w:rsidRDefault="00F07BA0" w:rsidP="00655B3B">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Шангалы, 202</w:t>
      </w:r>
      <w:r w:rsidR="007458D7">
        <w:rPr>
          <w:rFonts w:ascii="Times New Roman" w:eastAsia="Times New Roman" w:hAnsi="Times New Roman" w:cs="Times New Roman"/>
          <w:sz w:val="24"/>
          <w:szCs w:val="24"/>
        </w:rPr>
        <w:t>1</w:t>
      </w:r>
      <w:r w:rsidR="009F18FD">
        <w:rPr>
          <w:rFonts w:ascii="Times New Roman" w:eastAsia="Times New Roman" w:hAnsi="Times New Roman" w:cs="Times New Roman"/>
          <w:sz w:val="24"/>
          <w:szCs w:val="24"/>
        </w:rPr>
        <w:t xml:space="preserve"> год</w:t>
      </w:r>
    </w:p>
    <w:p w:rsidR="00655B3B" w:rsidRPr="00655B3B" w:rsidRDefault="00655B3B" w:rsidP="00564E26">
      <w:pPr>
        <w:spacing w:before="100" w:beforeAutospacing="1" w:after="0" w:line="240" w:lineRule="auto"/>
        <w:jc w:val="both"/>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lang w:val="en-US"/>
        </w:rPr>
        <w:lastRenderedPageBreak/>
        <w:t>I</w:t>
      </w:r>
      <w:r w:rsidRPr="00655B3B">
        <w:rPr>
          <w:rFonts w:ascii="Times New Roman" w:eastAsia="Times New Roman" w:hAnsi="Times New Roman" w:cs="Times New Roman"/>
          <w:b/>
          <w:bCs/>
          <w:sz w:val="24"/>
          <w:szCs w:val="24"/>
        </w:rPr>
        <w:t xml:space="preserve">. Инструкция для участников аукциона </w:t>
      </w:r>
    </w:p>
    <w:p w:rsidR="00655B3B" w:rsidRPr="00655B3B" w:rsidRDefault="00655B3B" w:rsidP="00564E26">
      <w:pPr>
        <w:spacing w:before="100" w:beforeAutospacing="1" w:after="0" w:line="240" w:lineRule="auto"/>
        <w:jc w:val="both"/>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1. Общие положения</w:t>
      </w:r>
    </w:p>
    <w:p w:rsidR="00655B3B" w:rsidRPr="00655B3B" w:rsidRDefault="00655B3B" w:rsidP="00564E26">
      <w:pPr>
        <w:spacing w:after="0" w:line="240" w:lineRule="auto"/>
        <w:ind w:firstLine="547"/>
        <w:jc w:val="both"/>
        <w:outlineLvl w:val="0"/>
        <w:rPr>
          <w:rFonts w:ascii="Times New Roman" w:eastAsia="Times New Roman" w:hAnsi="Times New Roman" w:cs="Times New Roman"/>
          <w:b/>
          <w:bCs/>
          <w:kern w:val="36"/>
          <w:sz w:val="48"/>
          <w:szCs w:val="48"/>
        </w:rPr>
      </w:pPr>
      <w:r w:rsidRPr="00655B3B">
        <w:rPr>
          <w:rFonts w:ascii="Times New Roman" w:eastAsia="Times New Roman" w:hAnsi="Times New Roman" w:cs="Times New Roman"/>
          <w:kern w:val="36"/>
          <w:sz w:val="24"/>
          <w:szCs w:val="24"/>
        </w:rPr>
        <w:t xml:space="preserve">1.1. Настоящая аукционная документация подготовлена в соответствии с </w:t>
      </w:r>
      <w:r w:rsidR="00E2335F">
        <w:rPr>
          <w:rFonts w:ascii="Times New Roman" w:eastAsia="Times New Roman" w:hAnsi="Times New Roman" w:cs="Times New Roman"/>
          <w:kern w:val="36"/>
          <w:sz w:val="24"/>
          <w:szCs w:val="24"/>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w:t>
      </w:r>
      <w:r w:rsidRPr="00655B3B">
        <w:rPr>
          <w:rFonts w:ascii="Times New Roman" w:eastAsia="Times New Roman" w:hAnsi="Times New Roman" w:cs="Times New Roman"/>
          <w:kern w:val="36"/>
          <w:sz w:val="24"/>
          <w:szCs w:val="24"/>
        </w:rPr>
        <w:t xml:space="preserve"> Приказ</w:t>
      </w:r>
      <w:r w:rsidR="00E2335F">
        <w:rPr>
          <w:rFonts w:ascii="Times New Roman" w:eastAsia="Times New Roman" w:hAnsi="Times New Roman" w:cs="Times New Roman"/>
          <w:kern w:val="36"/>
          <w:sz w:val="24"/>
          <w:szCs w:val="24"/>
        </w:rPr>
        <w:t>ом</w:t>
      </w:r>
      <w:r w:rsidRPr="00655B3B">
        <w:rPr>
          <w:rFonts w:ascii="Times New Roman" w:eastAsia="Times New Roman" w:hAnsi="Times New Roman" w:cs="Times New Roman"/>
          <w:kern w:val="36"/>
          <w:sz w:val="24"/>
          <w:szCs w:val="24"/>
        </w:rPr>
        <w:t xml:space="preserve"> ФАС России от 10.02.2010</w:t>
      </w:r>
      <w:r w:rsidR="00E2335F">
        <w:rPr>
          <w:rFonts w:ascii="Times New Roman" w:eastAsia="Times New Roman" w:hAnsi="Times New Roman" w:cs="Times New Roman"/>
          <w:kern w:val="36"/>
          <w:sz w:val="24"/>
          <w:szCs w:val="24"/>
        </w:rPr>
        <w:t xml:space="preserve"> </w:t>
      </w:r>
      <w:r w:rsidRPr="00655B3B">
        <w:rPr>
          <w:rFonts w:ascii="Times New Roman" w:eastAsia="Times New Roman" w:hAnsi="Times New Roman" w:cs="Times New Roman"/>
          <w:kern w:val="36"/>
          <w:sz w:val="24"/>
          <w:szCs w:val="24"/>
        </w:rPr>
        <w:t>г. № 67, Гражданск</w:t>
      </w:r>
      <w:r w:rsidR="00E2335F">
        <w:rPr>
          <w:rFonts w:ascii="Times New Roman" w:eastAsia="Times New Roman" w:hAnsi="Times New Roman" w:cs="Times New Roman"/>
          <w:kern w:val="36"/>
          <w:sz w:val="24"/>
          <w:szCs w:val="24"/>
        </w:rPr>
        <w:t>им кодексом</w:t>
      </w:r>
      <w:r w:rsidRPr="00655B3B">
        <w:rPr>
          <w:rFonts w:ascii="Times New Roman" w:eastAsia="Times New Roman" w:hAnsi="Times New Roman" w:cs="Times New Roman"/>
          <w:kern w:val="36"/>
          <w:sz w:val="24"/>
          <w:szCs w:val="24"/>
        </w:rPr>
        <w:t xml:space="preserve"> Российской Федерации, Федеральным законом от 26 июля 2006г. № 135-ФЗ "О защите конкуренции"</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1.2.</w:t>
      </w:r>
      <w:r w:rsidRPr="00655B3B">
        <w:rPr>
          <w:rFonts w:ascii="Arial" w:eastAsia="Times New Roman" w:hAnsi="Arial" w:cs="Arial"/>
          <w:sz w:val="24"/>
          <w:szCs w:val="24"/>
        </w:rPr>
        <w:t xml:space="preserve"> </w:t>
      </w:r>
      <w:r w:rsidRPr="00655B3B">
        <w:rPr>
          <w:rFonts w:ascii="Times New Roman" w:eastAsia="Times New Roman" w:hAnsi="Times New Roman" w:cs="Times New Roman"/>
          <w:sz w:val="24"/>
          <w:szCs w:val="24"/>
        </w:rPr>
        <w:t>Настоящая аукционная документация определяет порядок проведения, условия участия, порядок расчетов при проведен</w:t>
      </w:r>
      <w:proofErr w:type="gramStart"/>
      <w:r w:rsidRPr="00655B3B">
        <w:rPr>
          <w:rFonts w:ascii="Times New Roman" w:eastAsia="Times New Roman" w:hAnsi="Times New Roman" w:cs="Times New Roman"/>
          <w:sz w:val="24"/>
          <w:szCs w:val="24"/>
        </w:rPr>
        <w:t>ии ау</w:t>
      </w:r>
      <w:proofErr w:type="gramEnd"/>
      <w:r w:rsidRPr="00655B3B">
        <w:rPr>
          <w:rFonts w:ascii="Times New Roman" w:eastAsia="Times New Roman" w:hAnsi="Times New Roman" w:cs="Times New Roman"/>
          <w:sz w:val="24"/>
          <w:szCs w:val="24"/>
        </w:rPr>
        <w:t>кциона на право заключения договоров аренды следующего имущест</w:t>
      </w:r>
      <w:r w:rsidR="009F18FD">
        <w:rPr>
          <w:rFonts w:ascii="Times New Roman" w:eastAsia="Times New Roman" w:hAnsi="Times New Roman" w:cs="Times New Roman"/>
          <w:sz w:val="24"/>
          <w:szCs w:val="24"/>
        </w:rPr>
        <w:t xml:space="preserve">ва, находящегося в </w:t>
      </w:r>
      <w:r w:rsidRPr="00655B3B">
        <w:rPr>
          <w:rFonts w:ascii="Times New Roman" w:eastAsia="Times New Roman" w:hAnsi="Times New Roman" w:cs="Times New Roman"/>
          <w:sz w:val="24"/>
          <w:szCs w:val="24"/>
        </w:rPr>
        <w:t xml:space="preserve">собственности </w:t>
      </w:r>
      <w:r w:rsidR="009F18FD">
        <w:rPr>
          <w:rFonts w:ascii="Times New Roman" w:eastAsia="Times New Roman" w:hAnsi="Times New Roman" w:cs="Times New Roman"/>
          <w:sz w:val="24"/>
          <w:szCs w:val="24"/>
        </w:rPr>
        <w:t>муниципального образования «Шангальское»</w:t>
      </w:r>
      <w:r w:rsidRPr="00655B3B">
        <w:rPr>
          <w:rFonts w:ascii="Times New Roman" w:eastAsia="Times New Roman" w:hAnsi="Times New Roman" w:cs="Times New Roman"/>
          <w:sz w:val="24"/>
          <w:szCs w:val="24"/>
        </w:rPr>
        <w:t xml:space="preserve">: </w:t>
      </w:r>
    </w:p>
    <w:p w:rsidR="009F18FD" w:rsidRPr="00F96F85" w:rsidRDefault="009F18FD" w:rsidP="00564E26">
      <w:pPr>
        <w:spacing w:before="100" w:beforeAutospacing="1" w:after="0" w:line="240" w:lineRule="auto"/>
        <w:jc w:val="both"/>
        <w:outlineLvl w:val="1"/>
        <w:rPr>
          <w:rFonts w:ascii="Times New Roman" w:eastAsia="Times New Roman" w:hAnsi="Times New Roman" w:cs="Times New Roman"/>
          <w:b/>
          <w:bCs/>
          <w:sz w:val="36"/>
          <w:szCs w:val="36"/>
        </w:rPr>
      </w:pPr>
      <w:r w:rsidRPr="00F96F85">
        <w:rPr>
          <w:rFonts w:ascii="Times New Roman" w:eastAsia="Times New Roman" w:hAnsi="Times New Roman" w:cs="Times New Roman"/>
          <w:b/>
          <w:bCs/>
          <w:sz w:val="24"/>
          <w:szCs w:val="24"/>
        </w:rPr>
        <w:t>Лот №</w:t>
      </w:r>
      <w:r w:rsidR="00181775" w:rsidRPr="00F96F85">
        <w:rPr>
          <w:rFonts w:ascii="Times New Roman" w:eastAsia="Times New Roman" w:hAnsi="Times New Roman" w:cs="Times New Roman"/>
          <w:b/>
          <w:bCs/>
          <w:sz w:val="24"/>
          <w:szCs w:val="24"/>
        </w:rPr>
        <w:t xml:space="preserve"> </w:t>
      </w:r>
      <w:r w:rsidRPr="00F96F85">
        <w:rPr>
          <w:rFonts w:ascii="Times New Roman" w:eastAsia="Times New Roman" w:hAnsi="Times New Roman" w:cs="Times New Roman"/>
          <w:b/>
          <w:bCs/>
          <w:sz w:val="24"/>
          <w:szCs w:val="24"/>
        </w:rPr>
        <w:t>1</w:t>
      </w:r>
      <w:r w:rsidRPr="00F96F85">
        <w:rPr>
          <w:rFonts w:ascii="Times New Roman" w:eastAsia="Times New Roman" w:hAnsi="Times New Roman" w:cs="Times New Roman"/>
          <w:b/>
          <w:sz w:val="24"/>
          <w:szCs w:val="24"/>
        </w:rPr>
        <w:t xml:space="preserve"> – мусоровоз КО-440-2, гос. регистрационный знак</w:t>
      </w:r>
      <w:proofErr w:type="gramStart"/>
      <w:r w:rsidRPr="00F96F85">
        <w:rPr>
          <w:rFonts w:ascii="Times New Roman" w:eastAsia="Times New Roman" w:hAnsi="Times New Roman" w:cs="Times New Roman"/>
          <w:b/>
          <w:sz w:val="24"/>
          <w:szCs w:val="24"/>
        </w:rPr>
        <w:t xml:space="preserve"> </w:t>
      </w:r>
      <w:r w:rsidR="008E3500" w:rsidRPr="00F96F85">
        <w:rPr>
          <w:rFonts w:ascii="Times New Roman" w:eastAsia="Times New Roman" w:hAnsi="Times New Roman" w:cs="Times New Roman"/>
          <w:b/>
          <w:sz w:val="24"/>
          <w:szCs w:val="24"/>
        </w:rPr>
        <w:t>К</w:t>
      </w:r>
      <w:proofErr w:type="gramEnd"/>
      <w:r w:rsidR="008E3500" w:rsidRPr="00F96F85">
        <w:rPr>
          <w:rFonts w:ascii="Times New Roman" w:eastAsia="Times New Roman" w:hAnsi="Times New Roman" w:cs="Times New Roman"/>
          <w:b/>
          <w:sz w:val="24"/>
          <w:szCs w:val="24"/>
        </w:rPr>
        <w:t xml:space="preserve"> 257 АН 29</w:t>
      </w:r>
      <w:r w:rsidRPr="00F96F85">
        <w:rPr>
          <w:rFonts w:ascii="Times New Roman" w:eastAsia="Times New Roman" w:hAnsi="Times New Roman" w:cs="Times New Roman"/>
          <w:b/>
          <w:sz w:val="24"/>
          <w:szCs w:val="24"/>
        </w:rPr>
        <w:t>, идентификационный номер (</w:t>
      </w:r>
      <w:r w:rsidRPr="00F96F85">
        <w:rPr>
          <w:rFonts w:ascii="Times New Roman" w:eastAsia="Times New Roman" w:hAnsi="Times New Roman" w:cs="Times New Roman"/>
          <w:b/>
          <w:sz w:val="24"/>
          <w:szCs w:val="24"/>
          <w:lang w:val="en-US"/>
        </w:rPr>
        <w:t>VIN</w:t>
      </w:r>
      <w:r w:rsidRPr="00F96F85">
        <w:rPr>
          <w:rFonts w:ascii="Times New Roman" w:eastAsia="Times New Roman" w:hAnsi="Times New Roman" w:cs="Times New Roman"/>
          <w:b/>
          <w:sz w:val="24"/>
          <w:szCs w:val="24"/>
        </w:rPr>
        <w:t>) Х</w:t>
      </w:r>
      <w:r w:rsidRPr="00F96F85">
        <w:rPr>
          <w:rFonts w:ascii="Times New Roman" w:eastAsia="Times New Roman" w:hAnsi="Times New Roman" w:cs="Times New Roman"/>
          <w:b/>
          <w:sz w:val="24"/>
          <w:szCs w:val="24"/>
          <w:lang w:val="en-US"/>
        </w:rPr>
        <w:t>VL</w:t>
      </w:r>
      <w:r w:rsidRPr="00F96F85">
        <w:rPr>
          <w:rFonts w:ascii="Times New Roman" w:eastAsia="Times New Roman" w:hAnsi="Times New Roman" w:cs="Times New Roman"/>
          <w:b/>
          <w:sz w:val="24"/>
          <w:szCs w:val="24"/>
        </w:rPr>
        <w:t xml:space="preserve">483213А0001883, дата изготовления 2010 год, </w:t>
      </w:r>
      <w:r w:rsidR="007458D7" w:rsidRPr="00F96F85">
        <w:rPr>
          <w:rFonts w:ascii="Times New Roman" w:eastAsia="Times New Roman" w:hAnsi="Times New Roman" w:cs="Times New Roman"/>
          <w:b/>
          <w:sz w:val="24"/>
          <w:szCs w:val="24"/>
        </w:rPr>
        <w:t>паспорт</w:t>
      </w:r>
      <w:r w:rsidRPr="00F96F85">
        <w:rPr>
          <w:rFonts w:ascii="Times New Roman" w:eastAsia="Times New Roman" w:hAnsi="Times New Roman" w:cs="Times New Roman"/>
          <w:b/>
          <w:sz w:val="24"/>
          <w:szCs w:val="24"/>
        </w:rPr>
        <w:t xml:space="preserve"> транспортного средства 52 НВ 261854 от 08.10.2010 года.</w:t>
      </w:r>
    </w:p>
    <w:p w:rsidR="009F18FD" w:rsidRPr="00F96F85" w:rsidRDefault="009F18FD" w:rsidP="00564E26">
      <w:pPr>
        <w:spacing w:before="100" w:beforeAutospacing="1" w:after="58" w:line="240" w:lineRule="auto"/>
        <w:jc w:val="both"/>
        <w:rPr>
          <w:rFonts w:ascii="Times New Roman" w:eastAsia="Times New Roman" w:hAnsi="Times New Roman" w:cs="Times New Roman"/>
          <w:b/>
          <w:sz w:val="24"/>
          <w:szCs w:val="24"/>
        </w:rPr>
      </w:pPr>
      <w:r w:rsidRPr="00F96F85">
        <w:rPr>
          <w:rFonts w:ascii="Times New Roman" w:eastAsia="Times New Roman" w:hAnsi="Times New Roman" w:cs="Times New Roman"/>
          <w:b/>
          <w:bCs/>
          <w:sz w:val="24"/>
          <w:szCs w:val="24"/>
        </w:rPr>
        <w:t>Лот №</w:t>
      </w:r>
      <w:r w:rsidR="00181775" w:rsidRPr="00F96F85">
        <w:rPr>
          <w:rFonts w:ascii="Times New Roman" w:eastAsia="Times New Roman" w:hAnsi="Times New Roman" w:cs="Times New Roman"/>
          <w:b/>
          <w:bCs/>
          <w:sz w:val="24"/>
          <w:szCs w:val="24"/>
        </w:rPr>
        <w:t xml:space="preserve"> </w:t>
      </w:r>
      <w:r w:rsidRPr="00F96F85">
        <w:rPr>
          <w:rFonts w:ascii="Times New Roman" w:eastAsia="Times New Roman" w:hAnsi="Times New Roman" w:cs="Times New Roman"/>
          <w:b/>
          <w:bCs/>
          <w:sz w:val="24"/>
          <w:szCs w:val="24"/>
        </w:rPr>
        <w:t>2</w:t>
      </w:r>
      <w:r w:rsidRPr="00F96F85">
        <w:rPr>
          <w:rFonts w:ascii="Times New Roman" w:eastAsia="Times New Roman" w:hAnsi="Times New Roman" w:cs="Times New Roman"/>
          <w:b/>
          <w:sz w:val="24"/>
          <w:szCs w:val="24"/>
        </w:rPr>
        <w:t xml:space="preserve"> – экскаватор-погрузчик ЭО-2626 на базе трактора «Беларус-826», гос. регистрационный знак 29 АА 2696, год выпуска 2010, паспорт самоходной машины и других видов техники ВЕ 620958 от 02.11.2010 года.</w:t>
      </w:r>
    </w:p>
    <w:p w:rsidR="009F18FD" w:rsidRPr="00F96F85" w:rsidRDefault="009F18FD" w:rsidP="00564E26">
      <w:pPr>
        <w:spacing w:before="100" w:beforeAutospacing="1" w:after="58" w:line="240" w:lineRule="auto"/>
        <w:jc w:val="both"/>
        <w:rPr>
          <w:rFonts w:ascii="Times New Roman" w:eastAsia="Times New Roman" w:hAnsi="Times New Roman" w:cs="Times New Roman"/>
          <w:b/>
          <w:sz w:val="24"/>
          <w:szCs w:val="24"/>
        </w:rPr>
      </w:pPr>
      <w:r w:rsidRPr="00F96F85">
        <w:rPr>
          <w:rFonts w:ascii="Times New Roman" w:eastAsia="Times New Roman" w:hAnsi="Times New Roman" w:cs="Times New Roman"/>
          <w:b/>
          <w:sz w:val="24"/>
          <w:szCs w:val="24"/>
        </w:rPr>
        <w:t>Лот</w:t>
      </w:r>
      <w:r w:rsidR="00001559" w:rsidRPr="00F96F85">
        <w:rPr>
          <w:rFonts w:ascii="Times New Roman" w:eastAsia="Times New Roman" w:hAnsi="Times New Roman" w:cs="Times New Roman"/>
          <w:b/>
          <w:sz w:val="24"/>
          <w:szCs w:val="24"/>
        </w:rPr>
        <w:t xml:space="preserve"> № 3</w:t>
      </w:r>
      <w:r w:rsidRPr="00F96F85">
        <w:rPr>
          <w:rFonts w:ascii="Times New Roman" w:eastAsia="Times New Roman" w:hAnsi="Times New Roman" w:cs="Times New Roman"/>
          <w:b/>
          <w:sz w:val="24"/>
          <w:szCs w:val="24"/>
        </w:rPr>
        <w:t xml:space="preserve"> – КАМАЗ-55102 </w:t>
      </w:r>
      <w:r w:rsidR="00181775" w:rsidRPr="00F96F85">
        <w:rPr>
          <w:rFonts w:ascii="Times New Roman" w:eastAsia="Times New Roman" w:hAnsi="Times New Roman" w:cs="Times New Roman"/>
          <w:b/>
          <w:sz w:val="24"/>
          <w:szCs w:val="24"/>
        </w:rPr>
        <w:t>машина вакуумная КО-529</w:t>
      </w:r>
      <w:r w:rsidRPr="00F96F85">
        <w:rPr>
          <w:rFonts w:ascii="Times New Roman" w:eastAsia="Times New Roman" w:hAnsi="Times New Roman" w:cs="Times New Roman"/>
          <w:b/>
          <w:sz w:val="24"/>
          <w:szCs w:val="24"/>
        </w:rPr>
        <w:t>, гос. регистрационный знак Н 952 ЕХ 29, год изготовления 1987, паспорт транспортного средства 29 ЕС 465047 от 15.09.200</w:t>
      </w:r>
      <w:r w:rsidR="00001559" w:rsidRPr="00F96F85">
        <w:rPr>
          <w:rFonts w:ascii="Times New Roman" w:eastAsia="Times New Roman" w:hAnsi="Times New Roman" w:cs="Times New Roman"/>
          <w:b/>
          <w:sz w:val="24"/>
          <w:szCs w:val="24"/>
        </w:rPr>
        <w:t>1</w:t>
      </w:r>
      <w:r w:rsidRPr="00F96F85">
        <w:rPr>
          <w:rFonts w:ascii="Times New Roman" w:eastAsia="Times New Roman" w:hAnsi="Times New Roman" w:cs="Times New Roman"/>
          <w:b/>
          <w:sz w:val="24"/>
          <w:szCs w:val="24"/>
        </w:rPr>
        <w:t xml:space="preserve"> года.</w:t>
      </w:r>
    </w:p>
    <w:p w:rsidR="00655B3B" w:rsidRDefault="009F18FD" w:rsidP="00564E26">
      <w:pPr>
        <w:spacing w:before="100" w:beforeAutospacing="1" w:after="0" w:line="240" w:lineRule="auto"/>
        <w:jc w:val="both"/>
        <w:rPr>
          <w:rFonts w:ascii="Times New Roman" w:eastAsia="Times New Roman" w:hAnsi="Times New Roman" w:cs="Times New Roman"/>
          <w:sz w:val="24"/>
          <w:szCs w:val="24"/>
        </w:rPr>
      </w:pPr>
      <w:r w:rsidRPr="00F96F85">
        <w:rPr>
          <w:rFonts w:ascii="Times New Roman" w:eastAsia="Times New Roman" w:hAnsi="Times New Roman" w:cs="Times New Roman"/>
          <w:b/>
          <w:sz w:val="24"/>
          <w:szCs w:val="24"/>
        </w:rPr>
        <w:t xml:space="preserve">Лот № </w:t>
      </w:r>
      <w:r w:rsidR="00001559" w:rsidRPr="00F96F85">
        <w:rPr>
          <w:rFonts w:ascii="Times New Roman" w:eastAsia="Times New Roman" w:hAnsi="Times New Roman" w:cs="Times New Roman"/>
          <w:b/>
          <w:sz w:val="24"/>
          <w:szCs w:val="24"/>
        </w:rPr>
        <w:t>4</w:t>
      </w:r>
      <w:r w:rsidR="009F33BC" w:rsidRPr="00F96F85">
        <w:rPr>
          <w:rFonts w:ascii="Times New Roman" w:eastAsia="Times New Roman" w:hAnsi="Times New Roman" w:cs="Times New Roman"/>
          <w:b/>
          <w:sz w:val="24"/>
          <w:szCs w:val="24"/>
        </w:rPr>
        <w:t xml:space="preserve"> </w:t>
      </w:r>
      <w:r w:rsidR="00181775" w:rsidRPr="00F96F85">
        <w:rPr>
          <w:rFonts w:ascii="Times New Roman" w:eastAsia="Times New Roman" w:hAnsi="Times New Roman" w:cs="Times New Roman"/>
          <w:b/>
          <w:sz w:val="24"/>
          <w:szCs w:val="24"/>
        </w:rPr>
        <w:t>– ПАЗ-320500 автобус, 1996 г.в., гос. регистрационный знак</w:t>
      </w:r>
      <w:proofErr w:type="gramStart"/>
      <w:r w:rsidR="00181775" w:rsidRPr="00F96F85">
        <w:rPr>
          <w:rFonts w:ascii="Times New Roman" w:eastAsia="Times New Roman" w:hAnsi="Times New Roman" w:cs="Times New Roman"/>
          <w:b/>
          <w:sz w:val="24"/>
          <w:szCs w:val="24"/>
        </w:rPr>
        <w:t xml:space="preserve"> А</w:t>
      </w:r>
      <w:proofErr w:type="gramEnd"/>
      <w:r w:rsidR="00181775" w:rsidRPr="00F96F85">
        <w:rPr>
          <w:rFonts w:ascii="Times New Roman" w:eastAsia="Times New Roman" w:hAnsi="Times New Roman" w:cs="Times New Roman"/>
          <w:b/>
          <w:sz w:val="24"/>
          <w:szCs w:val="24"/>
        </w:rPr>
        <w:t xml:space="preserve"> 561</w:t>
      </w:r>
      <w:r w:rsidR="008E3500" w:rsidRPr="00F96F85">
        <w:rPr>
          <w:rFonts w:ascii="Times New Roman" w:eastAsia="Times New Roman" w:hAnsi="Times New Roman" w:cs="Times New Roman"/>
          <w:b/>
          <w:sz w:val="24"/>
          <w:szCs w:val="24"/>
        </w:rPr>
        <w:t xml:space="preserve"> </w:t>
      </w:r>
      <w:r w:rsidR="00181775" w:rsidRPr="00F96F85">
        <w:rPr>
          <w:rFonts w:ascii="Times New Roman" w:eastAsia="Times New Roman" w:hAnsi="Times New Roman" w:cs="Times New Roman"/>
          <w:b/>
          <w:sz w:val="24"/>
          <w:szCs w:val="24"/>
        </w:rPr>
        <w:t>КТ 29, (</w:t>
      </w:r>
      <w:r w:rsidR="00181775" w:rsidRPr="00F96F85">
        <w:rPr>
          <w:rFonts w:ascii="Times New Roman" w:eastAsia="Times New Roman" w:hAnsi="Times New Roman" w:cs="Times New Roman"/>
          <w:b/>
          <w:sz w:val="24"/>
          <w:szCs w:val="24"/>
          <w:lang w:val="en-US"/>
        </w:rPr>
        <w:t>VIN</w:t>
      </w:r>
      <w:r w:rsidR="00181775" w:rsidRPr="00F96F85">
        <w:rPr>
          <w:rFonts w:ascii="Times New Roman" w:eastAsia="Times New Roman" w:hAnsi="Times New Roman" w:cs="Times New Roman"/>
          <w:b/>
          <w:sz w:val="24"/>
          <w:szCs w:val="24"/>
        </w:rPr>
        <w:t>) ХТМ32050096005526, паспорт транспортного средства 29 ЕН 358731 от 04.04.2001 года</w:t>
      </w:r>
      <w:r w:rsidR="00655B3B" w:rsidRPr="00655B3B">
        <w:rPr>
          <w:rFonts w:ascii="Times New Roman" w:eastAsia="Times New Roman" w:hAnsi="Times New Roman" w:cs="Times New Roman"/>
          <w:sz w:val="24"/>
          <w:szCs w:val="24"/>
        </w:rPr>
        <w:t>.</w:t>
      </w:r>
    </w:p>
    <w:p w:rsidR="00655B3B" w:rsidRPr="00655B3B" w:rsidRDefault="00655B3B" w:rsidP="00564E26">
      <w:pPr>
        <w:shd w:val="clear" w:color="auto" w:fill="FFFFFF"/>
        <w:spacing w:before="100" w:beforeAutospacing="1" w:after="0" w:line="240" w:lineRule="auto"/>
        <w:ind w:firstLine="562"/>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1.3. Организатором аукциона является </w:t>
      </w:r>
      <w:r w:rsidR="009F18FD">
        <w:rPr>
          <w:rFonts w:ascii="Times New Roman" w:eastAsia="Times New Roman" w:hAnsi="Times New Roman" w:cs="Times New Roman"/>
          <w:sz w:val="24"/>
          <w:szCs w:val="24"/>
        </w:rPr>
        <w:t>администрация муниципального образования «Шангальское» Устьянского района Архангельской области</w:t>
      </w:r>
      <w:r w:rsidRPr="00655B3B">
        <w:rPr>
          <w:rFonts w:ascii="Times New Roman" w:eastAsia="Times New Roman" w:hAnsi="Times New Roman" w:cs="Times New Roman"/>
          <w:sz w:val="24"/>
          <w:szCs w:val="24"/>
        </w:rPr>
        <w:t>.</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Место нахождения и почтовый адрес организатора аукциона: 1</w:t>
      </w:r>
      <w:r w:rsidR="009F18FD">
        <w:rPr>
          <w:rFonts w:ascii="Times New Roman" w:eastAsia="Times New Roman" w:hAnsi="Times New Roman" w:cs="Times New Roman"/>
          <w:sz w:val="24"/>
          <w:szCs w:val="24"/>
        </w:rPr>
        <w:t xml:space="preserve">65230, Архангельская </w:t>
      </w:r>
      <w:r w:rsidRPr="00655B3B">
        <w:rPr>
          <w:rFonts w:ascii="Times New Roman" w:eastAsia="Times New Roman" w:hAnsi="Times New Roman" w:cs="Times New Roman"/>
          <w:sz w:val="24"/>
          <w:szCs w:val="24"/>
        </w:rPr>
        <w:t xml:space="preserve"> область, </w:t>
      </w:r>
      <w:r w:rsidR="009F18FD">
        <w:rPr>
          <w:rFonts w:ascii="Times New Roman" w:eastAsia="Times New Roman" w:hAnsi="Times New Roman" w:cs="Times New Roman"/>
          <w:sz w:val="24"/>
          <w:szCs w:val="24"/>
        </w:rPr>
        <w:t>Устьянский район, с. Шангалы, ул. Ленина, д. 23</w:t>
      </w:r>
      <w:r w:rsidRPr="00655B3B">
        <w:rPr>
          <w:rFonts w:ascii="Times New Roman" w:eastAsia="Times New Roman" w:hAnsi="Times New Roman" w:cs="Times New Roman"/>
          <w:sz w:val="24"/>
          <w:szCs w:val="24"/>
        </w:rPr>
        <w:t>.</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1.4. Описание и технические характеристики Объектов, права на которые передаются по договору, указаны в извещении о проведен</w:t>
      </w:r>
      <w:proofErr w:type="gramStart"/>
      <w:r w:rsidRPr="00655B3B">
        <w:rPr>
          <w:rFonts w:ascii="Times New Roman" w:eastAsia="Times New Roman" w:hAnsi="Times New Roman" w:cs="Times New Roman"/>
          <w:sz w:val="24"/>
          <w:szCs w:val="24"/>
        </w:rPr>
        <w:t>ии ау</w:t>
      </w:r>
      <w:proofErr w:type="gramEnd"/>
      <w:r w:rsidRPr="00655B3B">
        <w:rPr>
          <w:rFonts w:ascii="Times New Roman" w:eastAsia="Times New Roman" w:hAnsi="Times New Roman" w:cs="Times New Roman"/>
          <w:sz w:val="24"/>
          <w:szCs w:val="24"/>
        </w:rPr>
        <w:t>кциона на право заключения договоров аренды имущества</w:t>
      </w:r>
      <w:r w:rsidRPr="00655B3B">
        <w:rPr>
          <w:rFonts w:ascii="Times New Roman" w:eastAsia="Times New Roman" w:hAnsi="Times New Roman" w:cs="Times New Roman"/>
          <w:b/>
          <w:bCs/>
          <w:sz w:val="24"/>
          <w:szCs w:val="24"/>
        </w:rPr>
        <w:t>.</w:t>
      </w:r>
    </w:p>
    <w:p w:rsidR="009F18FD" w:rsidRPr="00222F91" w:rsidRDefault="00655B3B" w:rsidP="008073D5">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1.5. Целевое назначение Объектов, права на которое передаются по договорам: </w:t>
      </w:r>
      <w:r w:rsidR="009F18FD" w:rsidRPr="00222F91">
        <w:rPr>
          <w:rFonts w:ascii="Times New Roman" w:eastAsia="Times New Roman" w:hAnsi="Times New Roman" w:cs="Times New Roman"/>
          <w:sz w:val="24"/>
          <w:szCs w:val="24"/>
        </w:rPr>
        <w:t xml:space="preserve">Для осуществления </w:t>
      </w:r>
      <w:proofErr w:type="gramStart"/>
      <w:r w:rsidR="009F18FD" w:rsidRPr="00222F91">
        <w:rPr>
          <w:rFonts w:ascii="Times New Roman" w:eastAsia="Times New Roman" w:hAnsi="Times New Roman" w:cs="Times New Roman"/>
          <w:sz w:val="24"/>
          <w:szCs w:val="24"/>
        </w:rPr>
        <w:t>деятельности</w:t>
      </w:r>
      <w:proofErr w:type="gramEnd"/>
      <w:r w:rsidR="009F18FD" w:rsidRPr="00222F91">
        <w:rPr>
          <w:rFonts w:ascii="Times New Roman" w:eastAsia="Times New Roman" w:hAnsi="Times New Roman" w:cs="Times New Roman"/>
          <w:sz w:val="24"/>
          <w:szCs w:val="24"/>
        </w:rPr>
        <w:t xml:space="preserve"> </w:t>
      </w:r>
      <w:r w:rsidR="009F18FD">
        <w:rPr>
          <w:rFonts w:ascii="Times New Roman" w:eastAsia="Times New Roman" w:hAnsi="Times New Roman" w:cs="Times New Roman"/>
          <w:sz w:val="24"/>
          <w:szCs w:val="24"/>
        </w:rPr>
        <w:t>не запрещенной действующим законодательством</w:t>
      </w:r>
      <w:r w:rsidR="009F18FD">
        <w:rPr>
          <w:rFonts w:ascii="Times New Roman" w:eastAsia="Times New Roman" w:hAnsi="Times New Roman" w:cs="Times New Roman"/>
          <w:b/>
          <w:bCs/>
          <w:sz w:val="24"/>
          <w:szCs w:val="24"/>
        </w:rPr>
        <w:t>.</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1.6. Начальные (минимальные) цены договоров (лотов) и сроки действия договоров аренды указаны</w:t>
      </w:r>
      <w:r w:rsidRPr="00655B3B">
        <w:rPr>
          <w:rFonts w:ascii="Times New Roman" w:eastAsia="Times New Roman" w:hAnsi="Times New Roman" w:cs="Times New Roman"/>
          <w:b/>
          <w:bCs/>
          <w:sz w:val="24"/>
          <w:szCs w:val="24"/>
        </w:rPr>
        <w:t xml:space="preserve"> </w:t>
      </w:r>
      <w:r w:rsidRPr="00655B3B">
        <w:rPr>
          <w:rFonts w:ascii="Times New Roman" w:eastAsia="Times New Roman" w:hAnsi="Times New Roman" w:cs="Times New Roman"/>
          <w:sz w:val="24"/>
          <w:szCs w:val="24"/>
        </w:rPr>
        <w:t>в извещение о проведен</w:t>
      </w:r>
      <w:proofErr w:type="gramStart"/>
      <w:r w:rsidRPr="00655B3B">
        <w:rPr>
          <w:rFonts w:ascii="Times New Roman" w:eastAsia="Times New Roman" w:hAnsi="Times New Roman" w:cs="Times New Roman"/>
          <w:sz w:val="24"/>
          <w:szCs w:val="24"/>
        </w:rPr>
        <w:t>ии ау</w:t>
      </w:r>
      <w:proofErr w:type="gramEnd"/>
      <w:r w:rsidRPr="00655B3B">
        <w:rPr>
          <w:rFonts w:ascii="Times New Roman" w:eastAsia="Times New Roman" w:hAnsi="Times New Roman" w:cs="Times New Roman"/>
          <w:sz w:val="24"/>
          <w:szCs w:val="24"/>
        </w:rPr>
        <w:t>кциона на право заключения договоров аренды имущества.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1.7. Проводимый в соответствии с настоящей аукционной документацией аукцион является открытым по составу участников и форме подачи предложений.</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lastRenderedPageBreak/>
        <w:t>1.8. На момент окончания срока договора аренды Объектов, имущество должно быть передано в исправном состоянии с учетом износа. Иные требования к техническому состоянию Объектов, которым это имущество должно соответствовать на момент окончания срока договора, указаны в договоре.</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1.9. Порядок передачи прав на Объекты, указан в формах договоров аренды, которые являются приложением к настоящей аукционной документации.</w:t>
      </w:r>
    </w:p>
    <w:p w:rsidR="00655B3B" w:rsidRPr="00655B3B" w:rsidRDefault="00655B3B" w:rsidP="00564E26">
      <w:pPr>
        <w:spacing w:before="100" w:beforeAutospacing="1" w:after="0" w:line="240" w:lineRule="auto"/>
        <w:ind w:right="-58"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1.10. Порядок, место, дата начала и окончания подачи заявок на участие в аукционе, указаны в информационной карте аукциона на право заключения договоров аренды имущества</w:t>
      </w:r>
      <w:r w:rsidRPr="00655B3B">
        <w:rPr>
          <w:rFonts w:ascii="Times New Roman" w:eastAsia="Times New Roman" w:hAnsi="Times New Roman" w:cs="Times New Roman"/>
          <w:b/>
          <w:bCs/>
          <w:sz w:val="24"/>
          <w:szCs w:val="24"/>
        </w:rPr>
        <w:t>.</w:t>
      </w:r>
    </w:p>
    <w:p w:rsidR="00655B3B" w:rsidRPr="00655B3B" w:rsidRDefault="00655B3B" w:rsidP="00564E26">
      <w:pPr>
        <w:spacing w:before="100" w:beforeAutospacing="1" w:after="0" w:line="240" w:lineRule="auto"/>
        <w:ind w:firstLine="562"/>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1.11. 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 </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2. Требования к участникам аукциона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C014C" w:rsidRDefault="000C014C" w:rsidP="00001559">
      <w:pPr>
        <w:spacing w:after="0"/>
        <w:ind w:firstLine="540"/>
        <w:jc w:val="both"/>
        <w:rPr>
          <w:rFonts w:ascii="Times New Roman" w:eastAsia="Times New Roman" w:hAnsi="Times New Roman" w:cs="Times New Roman"/>
          <w:sz w:val="24"/>
          <w:szCs w:val="24"/>
        </w:rPr>
      </w:pPr>
    </w:p>
    <w:p w:rsidR="00875EA8" w:rsidRDefault="00655B3B" w:rsidP="00001559">
      <w:pPr>
        <w:spacing w:after="0"/>
        <w:ind w:firstLine="540"/>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2.2. Участники аукцион</w:t>
      </w:r>
      <w:r w:rsidR="00875EA8">
        <w:rPr>
          <w:rFonts w:ascii="Times New Roman" w:eastAsia="Times New Roman" w:hAnsi="Times New Roman" w:cs="Times New Roman"/>
          <w:sz w:val="24"/>
          <w:szCs w:val="24"/>
        </w:rPr>
        <w:t>а</w:t>
      </w:r>
      <w:r w:rsidRPr="00655B3B">
        <w:rPr>
          <w:rFonts w:ascii="Times New Roman" w:eastAsia="Times New Roman" w:hAnsi="Times New Roman" w:cs="Times New Roman"/>
          <w:sz w:val="24"/>
          <w:szCs w:val="24"/>
        </w:rPr>
        <w:t xml:space="preserve"> должны соответствовать </w:t>
      </w:r>
      <w:r w:rsidR="00875EA8" w:rsidRPr="00875EA8">
        <w:rPr>
          <w:rFonts w:ascii="Times New Roman" w:eastAsia="Times New Roman" w:hAnsi="Times New Roman" w:cs="Times New Roman"/>
          <w:sz w:val="24"/>
          <w:szCs w:val="24"/>
        </w:rPr>
        <w:t xml:space="preserve">требованиям, установленным </w:t>
      </w:r>
      <w:r w:rsidR="00875EA8">
        <w:rPr>
          <w:rFonts w:ascii="Times New Roman" w:eastAsia="Times New Roman" w:hAnsi="Times New Roman" w:cs="Times New Roman"/>
          <w:sz w:val="24"/>
          <w:szCs w:val="24"/>
        </w:rPr>
        <w:t xml:space="preserve"> статьей 5 Ф</w:t>
      </w:r>
      <w:r w:rsidR="00875EA8" w:rsidRPr="00875EA8">
        <w:rPr>
          <w:rFonts w:ascii="Times New Roman" w:eastAsia="Times New Roman" w:hAnsi="Times New Roman" w:cs="Times New Roman"/>
          <w:sz w:val="24"/>
          <w:szCs w:val="24"/>
        </w:rPr>
        <w:t>едерального закона от 21.12.2001 N 178-ФЗ "О приватизации государственного и муниципального имущества"</w:t>
      </w:r>
      <w:r w:rsidR="00875EA8">
        <w:rPr>
          <w:rFonts w:ascii="Times New Roman" w:eastAsia="Times New Roman" w:hAnsi="Times New Roman" w:cs="Times New Roman"/>
          <w:sz w:val="24"/>
          <w:szCs w:val="24"/>
        </w:rPr>
        <w:t>.</w:t>
      </w:r>
    </w:p>
    <w:p w:rsidR="00655B3B" w:rsidRPr="00655B3B" w:rsidRDefault="00655B3B" w:rsidP="00001559">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2.3. Кроме указанных в пункте </w:t>
      </w:r>
      <w:r w:rsidR="00875EA8">
        <w:rPr>
          <w:rFonts w:ascii="Times New Roman" w:eastAsia="Times New Roman" w:hAnsi="Times New Roman" w:cs="Times New Roman"/>
          <w:sz w:val="24"/>
          <w:szCs w:val="24"/>
        </w:rPr>
        <w:t xml:space="preserve">2.1., </w:t>
      </w:r>
      <w:r w:rsidRPr="00655B3B">
        <w:rPr>
          <w:rFonts w:ascii="Times New Roman" w:eastAsia="Times New Roman" w:hAnsi="Times New Roman" w:cs="Times New Roman"/>
          <w:sz w:val="24"/>
          <w:szCs w:val="24"/>
        </w:rPr>
        <w:t>2.2. настоящей аукционной документации требований организатор аукциона не вправе устанавливать иные т</w:t>
      </w:r>
      <w:r w:rsidR="00875EA8">
        <w:rPr>
          <w:rFonts w:ascii="Times New Roman" w:eastAsia="Times New Roman" w:hAnsi="Times New Roman" w:cs="Times New Roman"/>
          <w:sz w:val="24"/>
          <w:szCs w:val="24"/>
        </w:rPr>
        <w:t>ребования к участникам аукциона</w:t>
      </w:r>
      <w:r w:rsidRPr="00655B3B">
        <w:rPr>
          <w:rFonts w:ascii="Times New Roman" w:eastAsia="Times New Roman" w:hAnsi="Times New Roman" w:cs="Times New Roman"/>
          <w:sz w:val="24"/>
          <w:szCs w:val="24"/>
        </w:rPr>
        <w:t>.</w:t>
      </w:r>
    </w:p>
    <w:p w:rsidR="00655B3B" w:rsidRPr="00655B3B" w:rsidRDefault="00655B3B" w:rsidP="00001559">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2.4.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2.2. настоящей аукционной документации,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655B3B" w:rsidRPr="00655B3B" w:rsidRDefault="00655B3B" w:rsidP="00001559">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2.5. Требования, указанные в пункте 2.2. настоящей документации, предъявляются ко всем участникам аукциона.</w:t>
      </w:r>
    </w:p>
    <w:p w:rsidR="00655B3B" w:rsidRPr="00655B3B" w:rsidRDefault="00655B3B" w:rsidP="00001559">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2.6. Не допускается взимание с участников аукциона платы за участие в аукционе, за исключением платы за предоставление аукционной документации в случаях, если плата за предоставление аукционной документации предусмотрена настоящей аукционной документацией.</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3. Условия допуска к участию в аукционе</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w:t>
      </w:r>
      <w:r w:rsidRPr="00655B3B">
        <w:rPr>
          <w:rFonts w:ascii="Times New Roman" w:eastAsia="Times New Roman" w:hAnsi="Times New Roman" w:cs="Times New Roman"/>
          <w:sz w:val="24"/>
          <w:szCs w:val="24"/>
        </w:rPr>
        <w:lastRenderedPageBreak/>
        <w:t>предприниматель, претендующее на заключение договора и подавшее заявку на участие в аукционе (далее - заявитель).</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3.2. Заявитель не допускается аукционной комиссией к участию в аукционе в случаях:</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 непредставления документов, определенных пунктом 5.2. настоящей аукционной документации, либо наличия в таких документах недостоверных сведений;</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2) несоответствия требованиям, указанным в пункте 2.2. настоящей аукционной документации;</w:t>
      </w:r>
    </w:p>
    <w:p w:rsidR="00655B3B" w:rsidRPr="00655B3B" w:rsidRDefault="00067AE0" w:rsidP="00564E26">
      <w:pPr>
        <w:spacing w:before="100" w:beforeAutospacing="1" w:after="0" w:line="240" w:lineRule="auto"/>
        <w:ind w:firstLine="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55B3B" w:rsidRPr="00655B3B">
        <w:rPr>
          <w:rFonts w:ascii="Times New Roman" w:eastAsia="Times New Roman" w:hAnsi="Times New Roman" w:cs="Times New Roman"/>
          <w:sz w:val="24"/>
          <w:szCs w:val="24"/>
        </w:rPr>
        <w:t xml:space="preserve">) несоответствия заявки на участие в аукционе требованиям аукционной документации; </w:t>
      </w:r>
    </w:p>
    <w:p w:rsidR="00655B3B" w:rsidRPr="000957CA" w:rsidRDefault="00067AE0" w:rsidP="00564E26">
      <w:pPr>
        <w:spacing w:before="100" w:beforeAutospacing="1" w:after="0" w:line="240" w:lineRule="auto"/>
        <w:ind w:firstLine="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55B3B" w:rsidRPr="00655B3B">
        <w:rPr>
          <w:rFonts w:ascii="Times New Roman" w:eastAsia="Times New Roman" w:hAnsi="Times New Roman" w:cs="Times New Roman"/>
          <w:sz w:val="24"/>
          <w:szCs w:val="24"/>
        </w:rPr>
        <w:t xml:space="preserve">)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w:t>
      </w:r>
      <w:r w:rsidR="00655B3B" w:rsidRPr="000957CA">
        <w:rPr>
          <w:rFonts w:ascii="Times New Roman" w:eastAsia="Times New Roman" w:hAnsi="Times New Roman" w:cs="Times New Roman"/>
          <w:sz w:val="24"/>
          <w:szCs w:val="24"/>
        </w:rPr>
        <w:t xml:space="preserve">малого и среднего предпринимательства, либо не соответствующим требованиям, установленным </w:t>
      </w:r>
      <w:hyperlink r:id="rId7" w:history="1">
        <w:r w:rsidR="00655B3B" w:rsidRPr="000957CA">
          <w:rPr>
            <w:rFonts w:ascii="Times New Roman" w:eastAsia="Times New Roman" w:hAnsi="Times New Roman" w:cs="Times New Roman"/>
            <w:sz w:val="24"/>
            <w:szCs w:val="24"/>
            <w:u w:val="single"/>
          </w:rPr>
          <w:t>частями 3</w:t>
        </w:r>
      </w:hyperlink>
      <w:r w:rsidR="00655B3B" w:rsidRPr="000957CA">
        <w:rPr>
          <w:rFonts w:ascii="Times New Roman" w:eastAsia="Times New Roman" w:hAnsi="Times New Roman" w:cs="Times New Roman"/>
          <w:sz w:val="24"/>
          <w:szCs w:val="24"/>
        </w:rPr>
        <w:t xml:space="preserve"> и </w:t>
      </w:r>
      <w:hyperlink r:id="rId8" w:history="1">
        <w:r w:rsidR="00655B3B" w:rsidRPr="000957CA">
          <w:rPr>
            <w:rFonts w:ascii="Times New Roman" w:eastAsia="Times New Roman" w:hAnsi="Times New Roman" w:cs="Times New Roman"/>
            <w:sz w:val="24"/>
            <w:szCs w:val="24"/>
            <w:u w:val="single"/>
          </w:rPr>
          <w:t>5 статьи 14</w:t>
        </w:r>
      </w:hyperlink>
      <w:r w:rsidR="00655B3B" w:rsidRPr="000957CA">
        <w:rPr>
          <w:rFonts w:ascii="Times New Roman" w:eastAsia="Times New Roman" w:hAnsi="Times New Roman" w:cs="Times New Roman"/>
          <w:sz w:val="24"/>
          <w:szCs w:val="24"/>
        </w:rPr>
        <w:t xml:space="preserve">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w:t>
      </w:r>
      <w:hyperlink r:id="rId9" w:history="1">
        <w:r w:rsidR="00655B3B" w:rsidRPr="000957CA">
          <w:rPr>
            <w:rFonts w:ascii="Times New Roman" w:eastAsia="Times New Roman" w:hAnsi="Times New Roman" w:cs="Times New Roman"/>
            <w:sz w:val="24"/>
            <w:szCs w:val="24"/>
            <w:u w:val="single"/>
          </w:rPr>
          <w:t>Федеральным законом</w:t>
        </w:r>
      </w:hyperlink>
      <w:r w:rsidR="00655B3B" w:rsidRPr="000957CA">
        <w:rPr>
          <w:rFonts w:ascii="Times New Roman" w:eastAsia="Times New Roman" w:hAnsi="Times New Roman" w:cs="Times New Roman"/>
          <w:sz w:val="24"/>
          <w:szCs w:val="24"/>
        </w:rPr>
        <w:t xml:space="preserve"> "О развитии малого и среднего предпринимательства в Российской Федерации";</w:t>
      </w:r>
    </w:p>
    <w:p w:rsidR="00655B3B" w:rsidRPr="00655B3B" w:rsidRDefault="00067AE0" w:rsidP="00564E26">
      <w:pPr>
        <w:spacing w:before="100" w:beforeAutospacing="1" w:after="0" w:line="240" w:lineRule="auto"/>
        <w:ind w:firstLine="547"/>
        <w:jc w:val="both"/>
        <w:rPr>
          <w:rFonts w:ascii="Times New Roman" w:eastAsia="Times New Roman" w:hAnsi="Times New Roman" w:cs="Times New Roman"/>
          <w:sz w:val="24"/>
          <w:szCs w:val="24"/>
        </w:rPr>
      </w:pPr>
      <w:r w:rsidRPr="000957CA">
        <w:rPr>
          <w:rFonts w:ascii="Times New Roman" w:eastAsia="Times New Roman" w:hAnsi="Times New Roman" w:cs="Times New Roman"/>
          <w:sz w:val="24"/>
          <w:szCs w:val="24"/>
        </w:rPr>
        <w:t>5</w:t>
      </w:r>
      <w:r w:rsidR="00655B3B" w:rsidRPr="000957CA">
        <w:rPr>
          <w:rFonts w:ascii="Times New Roman" w:eastAsia="Times New Roman" w:hAnsi="Times New Roman" w:cs="Times New Roman"/>
          <w:sz w:val="24"/>
          <w:szCs w:val="24"/>
        </w:rPr>
        <w:t xml:space="preserve">) наличия решения о ликвидации заявителя - юридического лица или наличие решения арбитражного суда о признании заявителя - юридического </w:t>
      </w:r>
      <w:r w:rsidR="00655B3B" w:rsidRPr="00655B3B">
        <w:rPr>
          <w:rFonts w:ascii="Times New Roman" w:eastAsia="Times New Roman" w:hAnsi="Times New Roman" w:cs="Times New Roman"/>
          <w:sz w:val="24"/>
          <w:szCs w:val="24"/>
        </w:rPr>
        <w:t>лица, индивидуального предпринимателя банкротом и об открытии конкурсного производства;</w:t>
      </w:r>
    </w:p>
    <w:p w:rsidR="00655B3B" w:rsidRPr="00655B3B" w:rsidRDefault="00067AE0" w:rsidP="00564E26">
      <w:pPr>
        <w:spacing w:before="100" w:beforeAutospacing="1" w:after="0" w:line="240" w:lineRule="auto"/>
        <w:ind w:firstLine="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55B3B" w:rsidRPr="00655B3B">
        <w:rPr>
          <w:rFonts w:ascii="Times New Roman" w:eastAsia="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3.3. Отказ в допуске к участию в аукционе по иным основаниям, кроме случаев, указанных в пункте 3.2. настоящей аукционной документации, не допускается.</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3.4.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5.2.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4. Информационное обеспечение аукциона, извещение о проведен</w:t>
      </w:r>
      <w:proofErr w:type="gramStart"/>
      <w:r w:rsidRPr="00655B3B">
        <w:rPr>
          <w:rFonts w:ascii="Times New Roman" w:eastAsia="Times New Roman" w:hAnsi="Times New Roman" w:cs="Times New Roman"/>
          <w:b/>
          <w:bCs/>
          <w:sz w:val="24"/>
          <w:szCs w:val="24"/>
        </w:rPr>
        <w:t>ии ау</w:t>
      </w:r>
      <w:proofErr w:type="gramEnd"/>
      <w:r w:rsidRPr="00655B3B">
        <w:rPr>
          <w:rFonts w:ascii="Times New Roman" w:eastAsia="Times New Roman" w:hAnsi="Times New Roman" w:cs="Times New Roman"/>
          <w:b/>
          <w:bCs/>
          <w:sz w:val="24"/>
          <w:szCs w:val="24"/>
        </w:rPr>
        <w:t>кциона</w:t>
      </w:r>
    </w:p>
    <w:p w:rsidR="00655B3B" w:rsidRPr="00875EA8"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4.1. Извещение о проведен</w:t>
      </w:r>
      <w:proofErr w:type="gramStart"/>
      <w:r w:rsidRPr="00655B3B">
        <w:rPr>
          <w:rFonts w:ascii="Times New Roman" w:eastAsia="Times New Roman" w:hAnsi="Times New Roman" w:cs="Times New Roman"/>
          <w:sz w:val="24"/>
          <w:szCs w:val="24"/>
        </w:rPr>
        <w:t>ии ау</w:t>
      </w:r>
      <w:proofErr w:type="gramEnd"/>
      <w:r w:rsidRPr="00655B3B">
        <w:rPr>
          <w:rFonts w:ascii="Times New Roman" w:eastAsia="Times New Roman" w:hAnsi="Times New Roman" w:cs="Times New Roman"/>
          <w:sz w:val="24"/>
          <w:szCs w:val="24"/>
        </w:rPr>
        <w:t>кциона размещается на сайте -</w:t>
      </w:r>
      <w:r w:rsidRPr="00655B3B">
        <w:rPr>
          <w:rFonts w:ascii="Times New Roman" w:eastAsia="Times New Roman" w:hAnsi="Times New Roman" w:cs="Times New Roman"/>
          <w:sz w:val="24"/>
          <w:szCs w:val="24"/>
          <w:u w:val="single"/>
        </w:rPr>
        <w:t xml:space="preserve"> </w:t>
      </w:r>
      <w:r w:rsidRPr="00875EA8">
        <w:rPr>
          <w:rFonts w:ascii="Times New Roman" w:eastAsia="Times New Roman" w:hAnsi="Times New Roman" w:cs="Times New Roman"/>
          <w:sz w:val="24"/>
          <w:szCs w:val="24"/>
          <w:lang w:val="en-US"/>
        </w:rPr>
        <w:t>http</w:t>
      </w:r>
      <w:r w:rsidRPr="00875EA8">
        <w:rPr>
          <w:rFonts w:ascii="Times New Roman" w:eastAsia="Times New Roman" w:hAnsi="Times New Roman" w:cs="Times New Roman"/>
          <w:sz w:val="24"/>
          <w:szCs w:val="24"/>
        </w:rPr>
        <w:t xml:space="preserve">:// </w:t>
      </w:r>
      <w:proofErr w:type="spellStart"/>
      <w:r w:rsidRPr="00875EA8">
        <w:rPr>
          <w:rFonts w:ascii="Times New Roman" w:eastAsia="Times New Roman" w:hAnsi="Times New Roman" w:cs="Times New Roman"/>
          <w:sz w:val="24"/>
          <w:szCs w:val="24"/>
          <w:lang w:val="en-US"/>
        </w:rPr>
        <w:t>torgi</w:t>
      </w:r>
      <w:proofErr w:type="spellEnd"/>
      <w:r w:rsidRPr="00875EA8">
        <w:rPr>
          <w:rFonts w:ascii="Times New Roman" w:eastAsia="Times New Roman" w:hAnsi="Times New Roman" w:cs="Times New Roman"/>
          <w:sz w:val="24"/>
          <w:szCs w:val="24"/>
        </w:rPr>
        <w:t>.</w:t>
      </w:r>
      <w:proofErr w:type="spellStart"/>
      <w:r w:rsidRPr="00875EA8">
        <w:rPr>
          <w:rFonts w:ascii="Times New Roman" w:eastAsia="Times New Roman" w:hAnsi="Times New Roman" w:cs="Times New Roman"/>
          <w:sz w:val="24"/>
          <w:szCs w:val="24"/>
          <w:lang w:val="en-US"/>
        </w:rPr>
        <w:t>gov</w:t>
      </w:r>
      <w:proofErr w:type="spellEnd"/>
      <w:r w:rsidRPr="00875EA8">
        <w:rPr>
          <w:rFonts w:ascii="Times New Roman" w:eastAsia="Times New Roman" w:hAnsi="Times New Roman" w:cs="Times New Roman"/>
          <w:sz w:val="24"/>
          <w:szCs w:val="24"/>
        </w:rPr>
        <w:t>.</w:t>
      </w:r>
      <w:proofErr w:type="spellStart"/>
      <w:r w:rsidRPr="00875EA8">
        <w:rPr>
          <w:rFonts w:ascii="Times New Roman" w:eastAsia="Times New Roman" w:hAnsi="Times New Roman" w:cs="Times New Roman"/>
          <w:sz w:val="24"/>
          <w:szCs w:val="24"/>
          <w:lang w:val="en-US"/>
        </w:rPr>
        <w:t>ru</w:t>
      </w:r>
      <w:proofErr w:type="spellEnd"/>
      <w:r w:rsidRPr="00875EA8">
        <w:rPr>
          <w:rFonts w:ascii="Times New Roman" w:eastAsia="Times New Roman" w:hAnsi="Times New Roman" w:cs="Times New Roman"/>
          <w:sz w:val="24"/>
          <w:szCs w:val="24"/>
        </w:rPr>
        <w:t>.</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4.2. Информация о проведен</w:t>
      </w:r>
      <w:proofErr w:type="gramStart"/>
      <w:r w:rsidRPr="00655B3B">
        <w:rPr>
          <w:rFonts w:ascii="Times New Roman" w:eastAsia="Times New Roman" w:hAnsi="Times New Roman" w:cs="Times New Roman"/>
          <w:sz w:val="24"/>
          <w:szCs w:val="24"/>
        </w:rPr>
        <w:t>ии ау</w:t>
      </w:r>
      <w:proofErr w:type="gramEnd"/>
      <w:r w:rsidRPr="00655B3B">
        <w:rPr>
          <w:rFonts w:ascii="Times New Roman" w:eastAsia="Times New Roman" w:hAnsi="Times New Roman" w:cs="Times New Roman"/>
          <w:sz w:val="24"/>
          <w:szCs w:val="24"/>
        </w:rPr>
        <w:t>кциона, размещенная на сайте указанном в пункте 4.1. настоящей документации, доступна для ознакомления без взимания платы. Размещение информации о проведен</w:t>
      </w:r>
      <w:proofErr w:type="gramStart"/>
      <w:r w:rsidRPr="00655B3B">
        <w:rPr>
          <w:rFonts w:ascii="Times New Roman" w:eastAsia="Times New Roman" w:hAnsi="Times New Roman" w:cs="Times New Roman"/>
          <w:sz w:val="24"/>
          <w:szCs w:val="24"/>
        </w:rPr>
        <w:t>ии ау</w:t>
      </w:r>
      <w:proofErr w:type="gramEnd"/>
      <w:r w:rsidRPr="00655B3B">
        <w:rPr>
          <w:rFonts w:ascii="Times New Roman" w:eastAsia="Times New Roman" w:hAnsi="Times New Roman" w:cs="Times New Roman"/>
          <w:sz w:val="24"/>
          <w:szCs w:val="24"/>
        </w:rPr>
        <w:t>кциона на сайт</w:t>
      </w:r>
      <w:r w:rsidR="00875EA8">
        <w:rPr>
          <w:rFonts w:ascii="Times New Roman" w:eastAsia="Times New Roman" w:hAnsi="Times New Roman" w:cs="Times New Roman"/>
          <w:sz w:val="24"/>
          <w:szCs w:val="24"/>
        </w:rPr>
        <w:t>е</w:t>
      </w:r>
      <w:r w:rsidRPr="00655B3B">
        <w:rPr>
          <w:rFonts w:ascii="Times New Roman" w:eastAsia="Times New Roman" w:hAnsi="Times New Roman" w:cs="Times New Roman"/>
          <w:sz w:val="24"/>
          <w:szCs w:val="24"/>
        </w:rPr>
        <w:t xml:space="preserve"> указанн</w:t>
      </w:r>
      <w:r w:rsidR="00875EA8">
        <w:rPr>
          <w:rFonts w:ascii="Times New Roman" w:eastAsia="Times New Roman" w:hAnsi="Times New Roman" w:cs="Times New Roman"/>
          <w:sz w:val="24"/>
          <w:szCs w:val="24"/>
        </w:rPr>
        <w:t>ом</w:t>
      </w:r>
      <w:r w:rsidRPr="00655B3B">
        <w:rPr>
          <w:rFonts w:ascii="Times New Roman" w:eastAsia="Times New Roman" w:hAnsi="Times New Roman" w:cs="Times New Roman"/>
          <w:sz w:val="24"/>
          <w:szCs w:val="24"/>
        </w:rPr>
        <w:t xml:space="preserve"> в пункте 4.1. настоящей аукционной документации является публичной офертой, предусмотренной статьей 437 Гражданского кодекса Российской Федерации.</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lastRenderedPageBreak/>
        <w:t xml:space="preserve">4.3. Извещение о проведении аукциона размещается на официальном </w:t>
      </w:r>
      <w:proofErr w:type="gramStart"/>
      <w:r w:rsidRPr="00655B3B">
        <w:rPr>
          <w:rFonts w:ascii="Times New Roman" w:eastAsia="Times New Roman" w:hAnsi="Times New Roman" w:cs="Times New Roman"/>
          <w:sz w:val="24"/>
          <w:szCs w:val="24"/>
        </w:rPr>
        <w:t>сайте</w:t>
      </w:r>
      <w:proofErr w:type="gramEnd"/>
      <w:r w:rsidRPr="00655B3B">
        <w:rPr>
          <w:rFonts w:ascii="Times New Roman" w:eastAsia="Times New Roman" w:hAnsi="Times New Roman" w:cs="Times New Roman"/>
          <w:sz w:val="24"/>
          <w:szCs w:val="24"/>
        </w:rPr>
        <w:t xml:space="preserve"> указанном в пункте 4.1. настоящей аукционной документации не менее чем за </w:t>
      </w:r>
      <w:r w:rsidR="00C00B26" w:rsidRPr="000957CA">
        <w:rPr>
          <w:rFonts w:ascii="Times New Roman" w:eastAsia="Times New Roman" w:hAnsi="Times New Roman" w:cs="Times New Roman"/>
          <w:sz w:val="24"/>
          <w:szCs w:val="24"/>
        </w:rPr>
        <w:t>двадц</w:t>
      </w:r>
      <w:r w:rsidRPr="000957CA">
        <w:rPr>
          <w:rFonts w:ascii="Times New Roman" w:eastAsia="Times New Roman" w:hAnsi="Times New Roman" w:cs="Times New Roman"/>
          <w:sz w:val="24"/>
          <w:szCs w:val="24"/>
        </w:rPr>
        <w:t>ать</w:t>
      </w:r>
      <w:r w:rsidRPr="00655B3B">
        <w:rPr>
          <w:rFonts w:ascii="Times New Roman" w:eastAsia="Times New Roman" w:hAnsi="Times New Roman" w:cs="Times New Roman"/>
          <w:sz w:val="24"/>
          <w:szCs w:val="24"/>
        </w:rPr>
        <w:t xml:space="preserve"> дней до дня окончания подачи заявок на участие в аукционе.</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4.4. Организатор аукциона вправе принять решение о внесении изменений в извещение о проведении аукциона не </w:t>
      </w:r>
      <w:proofErr w:type="gramStart"/>
      <w:r w:rsidRPr="00655B3B">
        <w:rPr>
          <w:rFonts w:ascii="Times New Roman" w:eastAsia="Times New Roman" w:hAnsi="Times New Roman" w:cs="Times New Roman"/>
          <w:sz w:val="24"/>
          <w:szCs w:val="24"/>
        </w:rPr>
        <w:t>позднее</w:t>
      </w:r>
      <w:proofErr w:type="gramEnd"/>
      <w:r w:rsidRPr="00655B3B">
        <w:rPr>
          <w:rFonts w:ascii="Times New Roman" w:eastAsia="Times New Roman" w:hAnsi="Times New Roman" w:cs="Times New Roman"/>
          <w:sz w:val="24"/>
          <w:szCs w:val="24"/>
        </w:rPr>
        <w:t xml:space="preserve"> чем за пять дней до даты окончания подачи заявок на участие в аукционе. В течение одного дня </w:t>
      </w:r>
      <w:proofErr w:type="gramStart"/>
      <w:r w:rsidRPr="00655B3B">
        <w:rPr>
          <w:rFonts w:ascii="Times New Roman" w:eastAsia="Times New Roman" w:hAnsi="Times New Roman" w:cs="Times New Roman"/>
          <w:sz w:val="24"/>
          <w:szCs w:val="24"/>
        </w:rPr>
        <w:t>с даты принятия</w:t>
      </w:r>
      <w:proofErr w:type="gramEnd"/>
      <w:r w:rsidRPr="00655B3B">
        <w:rPr>
          <w:rFonts w:ascii="Times New Roman" w:eastAsia="Times New Roman" w:hAnsi="Times New Roman" w:cs="Times New Roman"/>
          <w:sz w:val="24"/>
          <w:szCs w:val="24"/>
        </w:rPr>
        <w:t xml:space="preserve"> указанного решения такие изменения размещаются организатором аукциона, на сайте указанном в пункте 4.1. настоящей аукционной документации. При этом срок подачи заявок на участие в аукционе должен быть продлен таким образом, чтобы с даты размещения на сайте указанном в пункте 4.1. настоящей аукционной документации внесенных изменений в извещение о проведен</w:t>
      </w:r>
      <w:proofErr w:type="gramStart"/>
      <w:r w:rsidRPr="00655B3B">
        <w:rPr>
          <w:rFonts w:ascii="Times New Roman" w:eastAsia="Times New Roman" w:hAnsi="Times New Roman" w:cs="Times New Roman"/>
          <w:sz w:val="24"/>
          <w:szCs w:val="24"/>
        </w:rPr>
        <w:t>ии ау</w:t>
      </w:r>
      <w:proofErr w:type="gramEnd"/>
      <w:r w:rsidRPr="00655B3B">
        <w:rPr>
          <w:rFonts w:ascii="Times New Roman" w:eastAsia="Times New Roman" w:hAnsi="Times New Roman" w:cs="Times New Roman"/>
          <w:sz w:val="24"/>
          <w:szCs w:val="24"/>
        </w:rPr>
        <w:t xml:space="preserve">кциона до даты окончания подачи заявок на участие в аукционе он составлял не менее </w:t>
      </w:r>
      <w:r w:rsidR="00C00B26">
        <w:rPr>
          <w:rFonts w:ascii="Times New Roman" w:eastAsia="Times New Roman" w:hAnsi="Times New Roman" w:cs="Times New Roman"/>
          <w:sz w:val="24"/>
          <w:szCs w:val="24"/>
        </w:rPr>
        <w:t>пятнадца</w:t>
      </w:r>
      <w:r w:rsidRPr="00655B3B">
        <w:rPr>
          <w:rFonts w:ascii="Times New Roman" w:eastAsia="Times New Roman" w:hAnsi="Times New Roman" w:cs="Times New Roman"/>
          <w:sz w:val="24"/>
          <w:szCs w:val="24"/>
        </w:rPr>
        <w:t>ти дней.</w:t>
      </w:r>
      <w:r w:rsidRPr="00655B3B">
        <w:rPr>
          <w:rFonts w:ascii="Times New Roman" w:eastAsia="Times New Roman" w:hAnsi="Times New Roman" w:cs="Times New Roman"/>
          <w:b/>
          <w:bCs/>
          <w:sz w:val="24"/>
          <w:szCs w:val="24"/>
        </w:rPr>
        <w:t xml:space="preserve"> </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4.5. Организатор аукциона вправе отказаться от проведения аукциона не </w:t>
      </w:r>
      <w:proofErr w:type="gramStart"/>
      <w:r w:rsidRPr="00655B3B">
        <w:rPr>
          <w:rFonts w:ascii="Times New Roman" w:eastAsia="Times New Roman" w:hAnsi="Times New Roman" w:cs="Times New Roman"/>
          <w:sz w:val="24"/>
          <w:szCs w:val="24"/>
        </w:rPr>
        <w:t>позднее</w:t>
      </w:r>
      <w:proofErr w:type="gramEnd"/>
      <w:r w:rsidRPr="00655B3B">
        <w:rPr>
          <w:rFonts w:ascii="Times New Roman" w:eastAsia="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на сайте указанном в пункте 4.1. настоящей аукционной документации в течение одного дня </w:t>
      </w:r>
      <w:proofErr w:type="gramStart"/>
      <w:r w:rsidRPr="00655B3B">
        <w:rPr>
          <w:rFonts w:ascii="Times New Roman" w:eastAsia="Times New Roman" w:hAnsi="Times New Roman" w:cs="Times New Roman"/>
          <w:sz w:val="24"/>
          <w:szCs w:val="24"/>
        </w:rPr>
        <w:t>с даты принятия</w:t>
      </w:r>
      <w:proofErr w:type="gramEnd"/>
      <w:r w:rsidRPr="00655B3B">
        <w:rPr>
          <w:rFonts w:ascii="Times New Roman" w:eastAsia="Times New Roman" w:hAnsi="Times New Roman" w:cs="Times New Roman"/>
          <w:sz w:val="24"/>
          <w:szCs w:val="24"/>
        </w:rPr>
        <w:t xml:space="preserve"> решения об отказе от проведения аукциона. В течение двух рабочих дней </w:t>
      </w:r>
      <w:proofErr w:type="gramStart"/>
      <w:r w:rsidRPr="00655B3B">
        <w:rPr>
          <w:rFonts w:ascii="Times New Roman" w:eastAsia="Times New Roman" w:hAnsi="Times New Roman" w:cs="Times New Roman"/>
          <w:sz w:val="24"/>
          <w:szCs w:val="24"/>
        </w:rPr>
        <w:t>с даты принятия</w:t>
      </w:r>
      <w:proofErr w:type="gramEnd"/>
      <w:r w:rsidRPr="00655B3B">
        <w:rPr>
          <w:rFonts w:ascii="Times New Roman" w:eastAsia="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w:t>
      </w:r>
    </w:p>
    <w:p w:rsidR="00655B3B" w:rsidRPr="00655B3B" w:rsidRDefault="00655B3B" w:rsidP="00564E26">
      <w:pPr>
        <w:spacing w:before="100" w:beforeAutospacing="1" w:after="0" w:line="240" w:lineRule="auto"/>
        <w:jc w:val="both"/>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5. Требование к содержанию, составу и форме заявки на участие в аукционе.</w:t>
      </w:r>
    </w:p>
    <w:p w:rsidR="00655B3B" w:rsidRPr="00655B3B" w:rsidRDefault="00655B3B" w:rsidP="00564E26">
      <w:pPr>
        <w:spacing w:before="100" w:beforeAutospacing="1" w:after="0" w:line="240" w:lineRule="auto"/>
        <w:jc w:val="both"/>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Порядок и срок отзыва заявок на участие в аукционе.</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5.1. Заявка на участие в аукционе подается в срок и по форме, установленной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5.2. Заявка на участие в аукционе должна содержать:</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 сведения и документы о заявителе, подавшем такую заявку:</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proofErr w:type="gramStart"/>
      <w:r w:rsidRPr="00655B3B">
        <w:rPr>
          <w:rFonts w:ascii="Times New Roman" w:eastAsia="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655B3B">
        <w:rPr>
          <w:rFonts w:ascii="Times New Roman" w:eastAsia="Times New Roman" w:hAnsi="Times New Roman" w:cs="Times New Roman"/>
          <w:sz w:val="24"/>
          <w:szCs w:val="24"/>
        </w:rPr>
        <w:t xml:space="preserve"> </w:t>
      </w:r>
      <w:proofErr w:type="gramStart"/>
      <w:r w:rsidRPr="00655B3B">
        <w:rPr>
          <w:rFonts w:ascii="Times New Roman" w:eastAsia="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указанном в</w:t>
      </w:r>
      <w:proofErr w:type="gramEnd"/>
      <w:r w:rsidRPr="00655B3B">
        <w:rPr>
          <w:rFonts w:ascii="Times New Roman" w:eastAsia="Times New Roman" w:hAnsi="Times New Roman" w:cs="Times New Roman"/>
          <w:sz w:val="24"/>
          <w:szCs w:val="24"/>
        </w:rPr>
        <w:t xml:space="preserve"> </w:t>
      </w:r>
      <w:proofErr w:type="gramStart"/>
      <w:r w:rsidRPr="00655B3B">
        <w:rPr>
          <w:rFonts w:ascii="Times New Roman" w:eastAsia="Times New Roman" w:hAnsi="Times New Roman" w:cs="Times New Roman"/>
          <w:sz w:val="24"/>
          <w:szCs w:val="24"/>
        </w:rPr>
        <w:t>пункте</w:t>
      </w:r>
      <w:proofErr w:type="gramEnd"/>
      <w:r w:rsidRPr="00655B3B">
        <w:rPr>
          <w:rFonts w:ascii="Times New Roman" w:eastAsia="Times New Roman" w:hAnsi="Times New Roman" w:cs="Times New Roman"/>
          <w:sz w:val="24"/>
          <w:szCs w:val="24"/>
        </w:rPr>
        <w:t xml:space="preserve"> 4.1. настоящей аукционной документации извещения о проведении аукциона;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w:t>
      </w:r>
      <w:r w:rsidR="003C4F5A">
        <w:rPr>
          <w:rFonts w:ascii="Times New Roman" w:eastAsia="Times New Roman" w:hAnsi="Times New Roman" w:cs="Times New Roman"/>
          <w:sz w:val="24"/>
          <w:szCs w:val="24"/>
        </w:rPr>
        <w:t xml:space="preserve"> (при наличии печати)</w:t>
      </w:r>
      <w:r w:rsidRPr="00655B3B">
        <w:rPr>
          <w:rFonts w:ascii="Times New Roman" w:eastAsia="Times New Roman" w:hAnsi="Times New Roman" w:cs="Times New Roman"/>
          <w:sz w:val="24"/>
          <w:szCs w:val="24"/>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г) копии учредительных документов заявителя (для юридических лиц);</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C4F5A" w:rsidRDefault="00655B3B" w:rsidP="003C4F5A">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CC0408">
        <w:rPr>
          <w:rFonts w:ascii="Times New Roman" w:eastAsia="Times New Roman" w:hAnsi="Times New Roman" w:cs="Times New Roman"/>
          <w:sz w:val="24"/>
          <w:szCs w:val="24"/>
        </w:rPr>
        <w:t>дминистративных правонарушениях.</w:t>
      </w:r>
    </w:p>
    <w:p w:rsidR="00CC0408" w:rsidRPr="00655B3B" w:rsidRDefault="00CC0408" w:rsidP="003C4F5A">
      <w:pPr>
        <w:spacing w:before="100" w:beforeAutospacing="1" w:after="0" w:line="240" w:lineRule="auto"/>
        <w:ind w:firstLine="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документы или копии документов, подтверждающих внесение задатка (платежное поручение, подтверждающее перечисление задатка).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5.3. Не допускается требовать от заявителя иное, за исключением документов и сведений, предусмотренных пунктом 5.2. настоящей аукционной документации.</w:t>
      </w:r>
    </w:p>
    <w:p w:rsidR="00655B3B" w:rsidRPr="00655B3B" w:rsidRDefault="00655B3B" w:rsidP="00564E26">
      <w:pPr>
        <w:spacing w:before="100" w:beforeAutospacing="1" w:after="0" w:line="240" w:lineRule="auto"/>
        <w:ind w:firstLine="605"/>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5.4. При получении заявки на участие в аукционе, поданной в форме электронного д</w:t>
      </w:r>
      <w:r w:rsidR="00067AE0">
        <w:rPr>
          <w:rFonts w:ascii="Times New Roman" w:eastAsia="Times New Roman" w:hAnsi="Times New Roman" w:cs="Times New Roman"/>
          <w:sz w:val="24"/>
          <w:szCs w:val="24"/>
        </w:rPr>
        <w:t>окумента, организатор аукциона обязан</w:t>
      </w:r>
      <w:r w:rsidRPr="00655B3B">
        <w:rPr>
          <w:rFonts w:ascii="Times New Roman" w:eastAsia="Times New Roman" w:hAnsi="Times New Roman" w:cs="Times New Roman"/>
          <w:sz w:val="24"/>
          <w:szCs w:val="24"/>
        </w:rPr>
        <w:t xml:space="preserve"> подтвердить в письменной форме или в форме электронного документа ее получение в течение одного рабочего дня </w:t>
      </w:r>
      <w:proofErr w:type="gramStart"/>
      <w:r w:rsidRPr="00655B3B">
        <w:rPr>
          <w:rFonts w:ascii="Times New Roman" w:eastAsia="Times New Roman" w:hAnsi="Times New Roman" w:cs="Times New Roman"/>
          <w:sz w:val="24"/>
          <w:szCs w:val="24"/>
        </w:rPr>
        <w:t>с даты получения</w:t>
      </w:r>
      <w:proofErr w:type="gramEnd"/>
      <w:r w:rsidRPr="00655B3B">
        <w:rPr>
          <w:rFonts w:ascii="Times New Roman" w:eastAsia="Times New Roman" w:hAnsi="Times New Roman" w:cs="Times New Roman"/>
          <w:sz w:val="24"/>
          <w:szCs w:val="24"/>
        </w:rPr>
        <w:t xml:space="preserve"> такой заявки.</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5.5. Заявитель вправе подать только одну заявку в отношении предмета аукциона (лота).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5.6. Прием заявок на участие в аукционе прекращается в указанный в извещении о поведении аукциона день рассмотрения заявок на участие в аукционе непосредственно перед началом рассмотрения заявок.</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5.7. Каждая заявка на участие в аукционе, поступившая в срок, указанный в извещении о проведен</w:t>
      </w:r>
      <w:proofErr w:type="gramStart"/>
      <w:r w:rsidRPr="00655B3B">
        <w:rPr>
          <w:rFonts w:ascii="Times New Roman" w:eastAsia="Times New Roman" w:hAnsi="Times New Roman" w:cs="Times New Roman"/>
          <w:sz w:val="24"/>
          <w:szCs w:val="24"/>
        </w:rPr>
        <w:t>ии ау</w:t>
      </w:r>
      <w:proofErr w:type="gramEnd"/>
      <w:r w:rsidRPr="00655B3B">
        <w:rPr>
          <w:rFonts w:ascii="Times New Roman" w:eastAsia="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067AE0"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lastRenderedPageBreak/>
        <w:t xml:space="preserve">5.8.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5.9. Заявитель вправе отозвать заявку в любое время до установленных даты и времени начала рассмотрения заявок на участие в аукционе. </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5.10.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5.11. Форма заявки приведена в приложении к настоящей аукционной документации.</w:t>
      </w:r>
    </w:p>
    <w:p w:rsidR="00655B3B" w:rsidRPr="00655B3B" w:rsidRDefault="00655B3B" w:rsidP="00564E26">
      <w:pPr>
        <w:spacing w:before="100" w:beforeAutospacing="1" w:after="0" w:line="240" w:lineRule="auto"/>
        <w:jc w:val="both"/>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6. Порядок предоставления аукционной документации</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6.1. При проведен</w:t>
      </w:r>
      <w:proofErr w:type="gramStart"/>
      <w:r w:rsidRPr="00655B3B">
        <w:rPr>
          <w:rFonts w:ascii="Times New Roman" w:eastAsia="Times New Roman" w:hAnsi="Times New Roman" w:cs="Times New Roman"/>
          <w:sz w:val="24"/>
          <w:szCs w:val="24"/>
        </w:rPr>
        <w:t>ии ау</w:t>
      </w:r>
      <w:proofErr w:type="gramEnd"/>
      <w:r w:rsidRPr="00655B3B">
        <w:rPr>
          <w:rFonts w:ascii="Times New Roman" w:eastAsia="Times New Roman" w:hAnsi="Times New Roman" w:cs="Times New Roman"/>
          <w:sz w:val="24"/>
          <w:szCs w:val="24"/>
        </w:rPr>
        <w:t>кциона организатор аукциона, обеспечивает размещение аукционной документации на официальном сайте торгов в срок, предусмотренный пунктом 4.3. настоящей аукционной документации, одновременно с размещением извещения о проведении аукциона. Аукционная документация доступна для ознакомления на официальном сайте торгов без взимания платы.</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6.2. После размещения на официальном сайте торгов извещения о проведен</w:t>
      </w:r>
      <w:proofErr w:type="gramStart"/>
      <w:r w:rsidRPr="00655B3B">
        <w:rPr>
          <w:rFonts w:ascii="Times New Roman" w:eastAsia="Times New Roman" w:hAnsi="Times New Roman" w:cs="Times New Roman"/>
          <w:sz w:val="24"/>
          <w:szCs w:val="24"/>
        </w:rPr>
        <w:t>ии ау</w:t>
      </w:r>
      <w:proofErr w:type="gramEnd"/>
      <w:r w:rsidRPr="00655B3B">
        <w:rPr>
          <w:rFonts w:ascii="Times New Roman" w:eastAsia="Times New Roman" w:hAnsi="Times New Roman" w:cs="Times New Roman"/>
          <w:sz w:val="24"/>
          <w:szCs w:val="24"/>
        </w:rPr>
        <w:t>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6.3. Предоставление аукционной документации до размещения на официальном сайте извещения о проведен</w:t>
      </w:r>
      <w:proofErr w:type="gramStart"/>
      <w:r w:rsidRPr="00655B3B">
        <w:rPr>
          <w:rFonts w:ascii="Times New Roman" w:eastAsia="Times New Roman" w:hAnsi="Times New Roman" w:cs="Times New Roman"/>
          <w:sz w:val="24"/>
          <w:szCs w:val="24"/>
        </w:rPr>
        <w:t>ии ау</w:t>
      </w:r>
      <w:proofErr w:type="gramEnd"/>
      <w:r w:rsidRPr="00655B3B">
        <w:rPr>
          <w:rFonts w:ascii="Times New Roman" w:eastAsia="Times New Roman" w:hAnsi="Times New Roman" w:cs="Times New Roman"/>
          <w:sz w:val="24"/>
          <w:szCs w:val="24"/>
        </w:rPr>
        <w:t>кциона не допускается.</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6.4. Аукционная документация, размещенная на официальном сайте, должна соответствовать аукционной документации, предоставляемой в порядке, установленном пунктом 6.2. настоящей аукционной документации.</w:t>
      </w:r>
    </w:p>
    <w:p w:rsidR="00655B3B" w:rsidRPr="00655B3B" w:rsidRDefault="00655B3B" w:rsidP="00564E26">
      <w:pPr>
        <w:spacing w:before="100" w:beforeAutospacing="1" w:after="0" w:line="240" w:lineRule="auto"/>
        <w:jc w:val="both"/>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7. Разъяснение положений аукционной документации</w:t>
      </w:r>
      <w:r w:rsidR="00564E26">
        <w:rPr>
          <w:rFonts w:ascii="Times New Roman" w:eastAsia="Times New Roman" w:hAnsi="Times New Roman" w:cs="Times New Roman"/>
          <w:b/>
          <w:bCs/>
          <w:sz w:val="24"/>
          <w:szCs w:val="24"/>
        </w:rPr>
        <w:t xml:space="preserve"> </w:t>
      </w:r>
      <w:r w:rsidRPr="00655B3B">
        <w:rPr>
          <w:rFonts w:ascii="Times New Roman" w:eastAsia="Times New Roman" w:hAnsi="Times New Roman" w:cs="Times New Roman"/>
          <w:b/>
          <w:bCs/>
          <w:sz w:val="24"/>
          <w:szCs w:val="24"/>
        </w:rPr>
        <w:t>и внесение в нее изменений</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7.1. Любое заинтересованное лицо с момента размещения аукционной документации на официальном сайте, вправе направить в письменной форме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7.2. В течение одного дня </w:t>
      </w:r>
      <w:proofErr w:type="gramStart"/>
      <w:r w:rsidRPr="00655B3B">
        <w:rPr>
          <w:rFonts w:ascii="Times New Roman" w:eastAsia="Times New Roman" w:hAnsi="Times New Roman" w:cs="Times New Roman"/>
          <w:sz w:val="24"/>
          <w:szCs w:val="24"/>
        </w:rPr>
        <w:t>с даты направления</w:t>
      </w:r>
      <w:proofErr w:type="gramEnd"/>
      <w:r w:rsidRPr="00655B3B">
        <w:rPr>
          <w:rFonts w:ascii="Times New Roman" w:eastAsia="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w:t>
      </w:r>
      <w:r w:rsidR="00262D72">
        <w:rPr>
          <w:rFonts w:ascii="Times New Roman" w:eastAsia="Times New Roman" w:hAnsi="Times New Roman" w:cs="Times New Roman"/>
          <w:sz w:val="24"/>
          <w:szCs w:val="24"/>
        </w:rPr>
        <w:t>з</w:t>
      </w:r>
      <w:r w:rsidRPr="00655B3B">
        <w:rPr>
          <w:rFonts w:ascii="Times New Roman" w:eastAsia="Times New Roman" w:hAnsi="Times New Roman" w:cs="Times New Roman"/>
          <w:sz w:val="24"/>
          <w:szCs w:val="24"/>
        </w:rPr>
        <w:t>аинтересованного лица, от которого поступил запрос. Разъяснение положений аукционной документации не должно изменять ее суть.</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lastRenderedPageBreak/>
        <w:t xml:space="preserve">7.3.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655B3B">
        <w:rPr>
          <w:rFonts w:ascii="Times New Roman" w:eastAsia="Times New Roman" w:hAnsi="Times New Roman" w:cs="Times New Roman"/>
          <w:sz w:val="24"/>
          <w:szCs w:val="24"/>
        </w:rPr>
        <w:t>позднее</w:t>
      </w:r>
      <w:proofErr w:type="gramEnd"/>
      <w:r w:rsidRPr="00655B3B">
        <w:rPr>
          <w:rFonts w:ascii="Times New Roman" w:eastAsia="Times New Roman" w:hAnsi="Times New Roman" w:cs="Times New Roman"/>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sidRPr="00655B3B">
        <w:rPr>
          <w:rFonts w:ascii="Times New Roman" w:eastAsia="Times New Roman" w:hAnsi="Times New Roman" w:cs="Times New Roman"/>
          <w:sz w:val="24"/>
          <w:szCs w:val="24"/>
        </w:rPr>
        <w:t>ии ау</w:t>
      </w:r>
      <w:proofErr w:type="gramEnd"/>
      <w:r w:rsidRPr="00655B3B">
        <w:rPr>
          <w:rFonts w:ascii="Times New Roman" w:eastAsia="Times New Roman" w:hAnsi="Times New Roman" w:cs="Times New Roman"/>
          <w:sz w:val="24"/>
          <w:szCs w:val="24"/>
        </w:rPr>
        <w:t xml:space="preserve">кциона. В течение двух рабочих дней </w:t>
      </w:r>
      <w:proofErr w:type="gramStart"/>
      <w:r w:rsidRPr="00655B3B">
        <w:rPr>
          <w:rFonts w:ascii="Times New Roman" w:eastAsia="Times New Roman" w:hAnsi="Times New Roman" w:cs="Times New Roman"/>
          <w:sz w:val="24"/>
          <w:szCs w:val="24"/>
        </w:rPr>
        <w:t>с даты принятия</w:t>
      </w:r>
      <w:proofErr w:type="gramEnd"/>
      <w:r w:rsidRPr="00655B3B">
        <w:rPr>
          <w:rFonts w:ascii="Times New Roman" w:eastAsia="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w:t>
      </w:r>
      <w:r w:rsidR="00C00B26">
        <w:rPr>
          <w:rFonts w:ascii="Times New Roman" w:eastAsia="Times New Roman" w:hAnsi="Times New Roman" w:cs="Times New Roman"/>
          <w:sz w:val="24"/>
          <w:szCs w:val="24"/>
        </w:rPr>
        <w:t>пятнадцати</w:t>
      </w:r>
      <w:r w:rsidRPr="00655B3B">
        <w:rPr>
          <w:rFonts w:ascii="Times New Roman" w:eastAsia="Times New Roman" w:hAnsi="Times New Roman" w:cs="Times New Roman"/>
          <w:sz w:val="24"/>
          <w:szCs w:val="24"/>
        </w:rPr>
        <w:t xml:space="preserve"> дней.</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8. Порядок рассмотрения заявок на участие в аукционе</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8.1.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 аукционной документации.</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8.2. Срок рассмотрения заявок на участие в аукционе не может превышать </w:t>
      </w:r>
      <w:r w:rsidR="00832991">
        <w:rPr>
          <w:rFonts w:ascii="Times New Roman" w:eastAsia="Times New Roman" w:hAnsi="Times New Roman" w:cs="Times New Roman"/>
          <w:sz w:val="24"/>
          <w:szCs w:val="24"/>
        </w:rPr>
        <w:t>десяти</w:t>
      </w:r>
      <w:r w:rsidRPr="00655B3B">
        <w:rPr>
          <w:rFonts w:ascii="Times New Roman" w:eastAsia="Times New Roman" w:hAnsi="Times New Roman" w:cs="Times New Roman"/>
          <w:sz w:val="24"/>
          <w:szCs w:val="24"/>
        </w:rPr>
        <w:t xml:space="preserve"> дней </w:t>
      </w:r>
      <w:proofErr w:type="gramStart"/>
      <w:r w:rsidRPr="00655B3B">
        <w:rPr>
          <w:rFonts w:ascii="Times New Roman" w:eastAsia="Times New Roman" w:hAnsi="Times New Roman" w:cs="Times New Roman"/>
          <w:sz w:val="24"/>
          <w:szCs w:val="24"/>
        </w:rPr>
        <w:t xml:space="preserve">с даты </w:t>
      </w:r>
      <w:r w:rsidR="00832991">
        <w:rPr>
          <w:rFonts w:ascii="Times New Roman" w:eastAsia="Times New Roman" w:hAnsi="Times New Roman" w:cs="Times New Roman"/>
          <w:sz w:val="24"/>
          <w:szCs w:val="24"/>
        </w:rPr>
        <w:t>окончания</w:t>
      </w:r>
      <w:proofErr w:type="gramEnd"/>
      <w:r w:rsidR="00832991">
        <w:rPr>
          <w:rFonts w:ascii="Times New Roman" w:eastAsia="Times New Roman" w:hAnsi="Times New Roman" w:cs="Times New Roman"/>
          <w:sz w:val="24"/>
          <w:szCs w:val="24"/>
        </w:rPr>
        <w:t xml:space="preserve"> срока подачи заявок</w:t>
      </w:r>
      <w:r w:rsidRPr="00655B3B">
        <w:rPr>
          <w:rFonts w:ascii="Times New Roman" w:eastAsia="Times New Roman" w:hAnsi="Times New Roman" w:cs="Times New Roman"/>
          <w:sz w:val="24"/>
          <w:szCs w:val="24"/>
        </w:rPr>
        <w:t>.</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8.3.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8.4.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3.2. – 3.4. настоящей аукционной документации, которое оформляется протоколом рассмотрения заявок на участие в аукционе.</w:t>
      </w:r>
      <w:r w:rsidRPr="00655B3B">
        <w:rPr>
          <w:rFonts w:ascii="Times New Roman" w:eastAsia="Times New Roman" w:hAnsi="Times New Roman" w:cs="Times New Roman"/>
          <w:b/>
          <w:bCs/>
          <w:sz w:val="24"/>
          <w:szCs w:val="24"/>
        </w:rPr>
        <w:t xml:space="preserve"> </w:t>
      </w:r>
      <w:r w:rsidRPr="00655B3B">
        <w:rPr>
          <w:rFonts w:ascii="Times New Roman" w:eastAsia="Times New Roman" w:hAnsi="Times New Roman" w:cs="Times New Roman"/>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и его заявка на участие в аукционе, положений такой заявки, не соответствующих требованиям аукционной документации.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8.</w:t>
      </w:r>
      <w:r w:rsidR="00AC6342">
        <w:rPr>
          <w:rFonts w:ascii="Times New Roman" w:eastAsia="Times New Roman" w:hAnsi="Times New Roman" w:cs="Times New Roman"/>
          <w:sz w:val="24"/>
          <w:szCs w:val="24"/>
        </w:rPr>
        <w:t>5</w:t>
      </w:r>
      <w:r w:rsidRPr="00655B3B">
        <w:rPr>
          <w:rFonts w:ascii="Times New Roman" w:eastAsia="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w:t>
      </w:r>
      <w:r w:rsidRPr="00655B3B">
        <w:rPr>
          <w:rFonts w:ascii="Times New Roman" w:eastAsia="Times New Roman" w:hAnsi="Times New Roman" w:cs="Times New Roman"/>
          <w:sz w:val="24"/>
          <w:szCs w:val="24"/>
        </w:rPr>
        <w:lastRenderedPageBreak/>
        <w:t>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55B3B" w:rsidRPr="00655B3B" w:rsidRDefault="00655B3B" w:rsidP="00564E26">
      <w:pPr>
        <w:spacing w:before="100" w:beforeAutospacing="1" w:after="0" w:line="240" w:lineRule="auto"/>
        <w:jc w:val="both"/>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9. Порядок проведения аукциона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9.1.</w:t>
      </w:r>
      <w:r w:rsidRPr="00655B3B">
        <w:rPr>
          <w:rFonts w:ascii="Times New Roman" w:eastAsia="Times New Roman" w:hAnsi="Times New Roman" w:cs="Times New Roman"/>
          <w:b/>
          <w:bCs/>
          <w:sz w:val="24"/>
          <w:szCs w:val="24"/>
        </w:rPr>
        <w:t xml:space="preserve"> </w:t>
      </w:r>
      <w:r w:rsidRPr="00655B3B">
        <w:rPr>
          <w:rFonts w:ascii="Times New Roman" w:eastAsia="Times New Roman" w:hAnsi="Times New Roman" w:cs="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9.2. Аукцион проводится организатором аукциона в присутствии членов аукционной комиссии и участников аукциона (их представителей).</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9.3. Аукцион проводится путем повышения начальной (минимальной) цены договора (цены лота), указанной в извещении о проведен</w:t>
      </w:r>
      <w:proofErr w:type="gramStart"/>
      <w:r w:rsidRPr="00655B3B">
        <w:rPr>
          <w:rFonts w:ascii="Times New Roman" w:eastAsia="Times New Roman" w:hAnsi="Times New Roman" w:cs="Times New Roman"/>
          <w:sz w:val="24"/>
          <w:szCs w:val="24"/>
        </w:rPr>
        <w:t>ии ау</w:t>
      </w:r>
      <w:proofErr w:type="gramEnd"/>
      <w:r w:rsidRPr="00655B3B">
        <w:rPr>
          <w:rFonts w:ascii="Times New Roman" w:eastAsia="Times New Roman" w:hAnsi="Times New Roman" w:cs="Times New Roman"/>
          <w:sz w:val="24"/>
          <w:szCs w:val="24"/>
        </w:rPr>
        <w:t>кциона, на "шаг аукциона".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9.4.</w:t>
      </w:r>
      <w:r w:rsidRPr="00655B3B">
        <w:rPr>
          <w:rFonts w:ascii="Times New Roman" w:eastAsia="Times New Roman" w:hAnsi="Times New Roman" w:cs="Times New Roman"/>
          <w:b/>
          <w:bCs/>
          <w:sz w:val="24"/>
          <w:szCs w:val="24"/>
        </w:rPr>
        <w:t xml:space="preserve"> «</w:t>
      </w:r>
      <w:r w:rsidRPr="00655B3B">
        <w:rPr>
          <w:rFonts w:ascii="Times New Roman" w:eastAsia="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655B3B">
        <w:rPr>
          <w:rFonts w:ascii="Times New Roman" w:eastAsia="Times New Roman" w:hAnsi="Times New Roman" w:cs="Times New Roman"/>
          <w:sz w:val="24"/>
          <w:szCs w:val="24"/>
        </w:rPr>
        <w:t>ии ау</w:t>
      </w:r>
      <w:proofErr w:type="gramEnd"/>
      <w:r w:rsidRPr="00655B3B">
        <w:rPr>
          <w:rFonts w:ascii="Times New Roman" w:eastAsia="Times New Roman" w:hAnsi="Times New Roman" w:cs="Times New Roman"/>
          <w:sz w:val="24"/>
          <w:szCs w:val="24"/>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9.5. Аукционист выбирается из числа членов аукционной комиссии путем открытого голосования членов аукционной комиссии большинством голосов.</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9.6. Аукцион проводится в следующем порядке:</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9.4. настоящей аукционной документации, поднимает </w:t>
      </w:r>
      <w:proofErr w:type="gramStart"/>
      <w:r w:rsidRPr="00655B3B">
        <w:rPr>
          <w:rFonts w:ascii="Times New Roman" w:eastAsia="Times New Roman" w:hAnsi="Times New Roman" w:cs="Times New Roman"/>
          <w:sz w:val="24"/>
          <w:szCs w:val="24"/>
        </w:rPr>
        <w:t>карточку</w:t>
      </w:r>
      <w:proofErr w:type="gramEnd"/>
      <w:r w:rsidRPr="00655B3B">
        <w:rPr>
          <w:rFonts w:ascii="Times New Roman" w:eastAsia="Times New Roman" w:hAnsi="Times New Roman" w:cs="Times New Roman"/>
          <w:sz w:val="24"/>
          <w:szCs w:val="24"/>
        </w:rPr>
        <w:t xml:space="preserve"> в случае если он согласен заключить договор по объявленной цене;</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w:t>
      </w:r>
      <w:r w:rsidRPr="00655B3B">
        <w:rPr>
          <w:rFonts w:ascii="Times New Roman" w:eastAsia="Times New Roman" w:hAnsi="Times New Roman" w:cs="Times New Roman"/>
          <w:sz w:val="24"/>
          <w:szCs w:val="24"/>
        </w:rPr>
        <w:lastRenderedPageBreak/>
        <w:t>установленном пунктом 9.4. настоящей аукционной документации, и "шаг аукциона", в соответствии с которым повышается цена;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6) если действующий правообладатель воспользовался правом, предусмотренным подпунктом 5 пункта 9.6.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9.7.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9.8.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655B3B">
        <w:rPr>
          <w:rFonts w:ascii="Times New Roman" w:eastAsia="Times New Roman" w:hAnsi="Times New Roman" w:cs="Times New Roman"/>
          <w:sz w:val="24"/>
          <w:szCs w:val="24"/>
        </w:rPr>
        <w:t>с даты подписания</w:t>
      </w:r>
      <w:proofErr w:type="gramEnd"/>
      <w:r w:rsidRPr="00655B3B">
        <w:rPr>
          <w:rFonts w:ascii="Times New Roman" w:eastAsia="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9.9.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9.10. Любой участник аукциона вправе осуществлять ауди</w:t>
      </w:r>
      <w:proofErr w:type="gramStart"/>
      <w:r w:rsidRPr="00655B3B">
        <w:rPr>
          <w:rFonts w:ascii="Times New Roman" w:eastAsia="Times New Roman" w:hAnsi="Times New Roman" w:cs="Times New Roman"/>
          <w:sz w:val="24"/>
          <w:szCs w:val="24"/>
        </w:rPr>
        <w:t>о-</w:t>
      </w:r>
      <w:proofErr w:type="gramEnd"/>
      <w:r w:rsidRPr="00655B3B">
        <w:rPr>
          <w:rFonts w:ascii="Times New Roman" w:eastAsia="Times New Roman" w:hAnsi="Times New Roman" w:cs="Times New Roman"/>
          <w:sz w:val="24"/>
          <w:szCs w:val="24"/>
        </w:rPr>
        <w:t xml:space="preserve"> и/или видеозапись аукциона.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lastRenderedPageBreak/>
        <w:t xml:space="preserve">9.11. Любой участник аукциона после размещения протокола аукциона вправе направить организатору аукциона запрос о разъяснении результатов аукциона. Организатор аукциона в течение двух рабочих дней </w:t>
      </w:r>
      <w:proofErr w:type="gramStart"/>
      <w:r w:rsidRPr="00655B3B">
        <w:rPr>
          <w:rFonts w:ascii="Times New Roman" w:eastAsia="Times New Roman" w:hAnsi="Times New Roman" w:cs="Times New Roman"/>
          <w:sz w:val="24"/>
          <w:szCs w:val="24"/>
        </w:rPr>
        <w:t>с даты поступления</w:t>
      </w:r>
      <w:proofErr w:type="gramEnd"/>
      <w:r w:rsidRPr="00655B3B">
        <w:rPr>
          <w:rFonts w:ascii="Times New Roman" w:eastAsia="Times New Roman" w:hAnsi="Times New Roman" w:cs="Times New Roman"/>
          <w:sz w:val="24"/>
          <w:szCs w:val="24"/>
        </w:rPr>
        <w:t xml:space="preserve"> такого запроса обязан представить такому участнику аукциона соответствующие разъяснения.</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9.12.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9.4.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655B3B">
        <w:rPr>
          <w:rFonts w:ascii="Times New Roman" w:eastAsia="Times New Roman" w:hAnsi="Times New Roman" w:cs="Times New Roman"/>
          <w:sz w:val="24"/>
          <w:szCs w:val="24"/>
        </w:rPr>
        <w:t>несостоявшимся</w:t>
      </w:r>
      <w:proofErr w:type="gramEnd"/>
      <w:r w:rsidRPr="00655B3B">
        <w:rPr>
          <w:rFonts w:ascii="Times New Roman" w:eastAsia="Times New Roman" w:hAnsi="Times New Roman" w:cs="Times New Roman"/>
          <w:sz w:val="24"/>
          <w:szCs w:val="24"/>
        </w:rPr>
        <w:t xml:space="preserve"> принимается в отношении каждого лота отдельно.</w:t>
      </w:r>
    </w:p>
    <w:p w:rsidR="00655B3B" w:rsidRPr="00655B3B" w:rsidRDefault="00C00B26" w:rsidP="00564E26">
      <w:pPr>
        <w:spacing w:before="100" w:beforeAutospacing="1" w:after="0" w:line="240" w:lineRule="auto"/>
        <w:ind w:firstLine="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9.13</w:t>
      </w:r>
      <w:r w:rsidR="00655B3B" w:rsidRPr="00655B3B">
        <w:rPr>
          <w:rFonts w:ascii="Times New Roman" w:eastAsia="Times New Roman" w:hAnsi="Times New Roman" w:cs="Times New Roman"/>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655B3B" w:rsidRPr="00655B3B" w:rsidRDefault="00655B3B" w:rsidP="00564E26">
      <w:pPr>
        <w:spacing w:before="100" w:beforeAutospacing="1" w:after="0" w:line="240" w:lineRule="auto"/>
        <w:jc w:val="both"/>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10. Заключение договора по результатам аукциона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10.1. Заключение договора осуществляется в порядке, предусмотренном Гражданским кодексом Российской Федерации и иными федеральными законами.</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10.2.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10.6. настоящей аукционной документации, в случае установления факта: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3) предоставления таким лицом заведомо ложных сведений, содержащихся в документах, предусмотренных пунктом 5.2. настоящей аукционной документации.</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10.3.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10.2.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lastRenderedPageBreak/>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655B3B">
        <w:rPr>
          <w:rFonts w:ascii="Times New Roman" w:eastAsia="Times New Roman" w:hAnsi="Times New Roman" w:cs="Times New Roman"/>
          <w:sz w:val="24"/>
          <w:szCs w:val="24"/>
        </w:rPr>
        <w:t>с даты подписания</w:t>
      </w:r>
      <w:proofErr w:type="gramEnd"/>
      <w:r w:rsidRPr="00655B3B">
        <w:rPr>
          <w:rFonts w:ascii="Times New Roman" w:eastAsia="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10.4.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10.5. В случае если победитель аукциона или участник аукциона, заявке на </w:t>
      </w:r>
      <w:proofErr w:type="gramStart"/>
      <w:r w:rsidRPr="00655B3B">
        <w:rPr>
          <w:rFonts w:ascii="Times New Roman" w:eastAsia="Times New Roman" w:hAnsi="Times New Roman" w:cs="Times New Roman"/>
          <w:sz w:val="24"/>
          <w:szCs w:val="24"/>
        </w:rPr>
        <w:t>участие</w:t>
      </w:r>
      <w:proofErr w:type="gramEnd"/>
      <w:r w:rsidRPr="00655B3B">
        <w:rPr>
          <w:rFonts w:ascii="Times New Roman" w:eastAsia="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пунктами 9.8 или 10.6. настоящей аукционной документации,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10.6.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655B3B">
        <w:rPr>
          <w:rFonts w:ascii="Times New Roman" w:eastAsia="Times New Roman" w:hAnsi="Times New Roman" w:cs="Times New Roman"/>
          <w:sz w:val="24"/>
          <w:szCs w:val="24"/>
        </w:rPr>
        <w:t>участие</w:t>
      </w:r>
      <w:proofErr w:type="gramEnd"/>
      <w:r w:rsidRPr="00655B3B">
        <w:rPr>
          <w:rFonts w:ascii="Times New Roman" w:eastAsia="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655B3B">
        <w:rPr>
          <w:rFonts w:ascii="Times New Roman" w:eastAsia="Times New Roman" w:hAnsi="Times New Roman" w:cs="Times New Roman"/>
          <w:sz w:val="24"/>
          <w:szCs w:val="24"/>
        </w:rPr>
        <w:t>участие</w:t>
      </w:r>
      <w:proofErr w:type="gramEnd"/>
      <w:r w:rsidRPr="00655B3B">
        <w:rPr>
          <w:rFonts w:ascii="Times New Roman" w:eastAsia="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пунктом 10.3 настоящей аукционной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Pr="00655B3B">
        <w:rPr>
          <w:rFonts w:ascii="Times New Roman" w:eastAsia="Times New Roman" w:hAnsi="Times New Roman" w:cs="Times New Roman"/>
          <w:sz w:val="24"/>
          <w:szCs w:val="24"/>
        </w:rPr>
        <w:t>участие</w:t>
      </w:r>
      <w:proofErr w:type="gramEnd"/>
      <w:r w:rsidRPr="00655B3B">
        <w:rPr>
          <w:rFonts w:ascii="Times New Roman" w:eastAsia="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конкурсе,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655B3B">
        <w:rPr>
          <w:rFonts w:ascii="Times New Roman" w:eastAsia="Times New Roman" w:hAnsi="Times New Roman" w:cs="Times New Roman"/>
          <w:sz w:val="24"/>
          <w:szCs w:val="24"/>
        </w:rPr>
        <w:t>участие</w:t>
      </w:r>
      <w:proofErr w:type="gramEnd"/>
      <w:r w:rsidRPr="00655B3B">
        <w:rPr>
          <w:rFonts w:ascii="Times New Roman" w:eastAsia="Times New Roman" w:hAnsi="Times New Roman" w:cs="Times New Roman"/>
          <w:sz w:val="24"/>
          <w:szCs w:val="24"/>
        </w:rPr>
        <w:t xml:space="preserve"> в аукционе которого присвоен второй номер, в десятидневный срок и представляется организатору аукциона.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При этом заключение договора для участника аукциона, заявке на </w:t>
      </w:r>
      <w:proofErr w:type="gramStart"/>
      <w:r w:rsidRPr="00655B3B">
        <w:rPr>
          <w:rFonts w:ascii="Times New Roman" w:eastAsia="Times New Roman" w:hAnsi="Times New Roman" w:cs="Times New Roman"/>
          <w:sz w:val="24"/>
          <w:szCs w:val="24"/>
        </w:rPr>
        <w:t>участие</w:t>
      </w:r>
      <w:proofErr w:type="gramEnd"/>
      <w:r w:rsidRPr="00655B3B">
        <w:rPr>
          <w:rFonts w:ascii="Times New Roman" w:eastAsia="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655B3B">
        <w:rPr>
          <w:rFonts w:ascii="Times New Roman" w:eastAsia="Times New Roman" w:hAnsi="Times New Roman" w:cs="Times New Roman"/>
          <w:sz w:val="24"/>
          <w:szCs w:val="24"/>
        </w:rPr>
        <w:t>задаток</w:t>
      </w:r>
      <w:proofErr w:type="gramEnd"/>
      <w:r w:rsidRPr="00655B3B">
        <w:rPr>
          <w:rFonts w:ascii="Times New Roman" w:eastAsia="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sidRPr="00655B3B">
        <w:rPr>
          <w:rFonts w:ascii="Times New Roman" w:eastAsia="Times New Roman" w:hAnsi="Times New Roman" w:cs="Times New Roman"/>
          <w:sz w:val="24"/>
          <w:szCs w:val="24"/>
        </w:rPr>
        <w:t>участие</w:t>
      </w:r>
      <w:proofErr w:type="gramEnd"/>
      <w:r w:rsidRPr="00655B3B">
        <w:rPr>
          <w:rFonts w:ascii="Times New Roman" w:eastAsia="Times New Roman" w:hAnsi="Times New Roman" w:cs="Times New Roman"/>
          <w:sz w:val="24"/>
          <w:szCs w:val="24"/>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655B3B">
        <w:rPr>
          <w:rFonts w:ascii="Times New Roman" w:eastAsia="Times New Roman" w:hAnsi="Times New Roman" w:cs="Times New Roman"/>
          <w:sz w:val="24"/>
          <w:szCs w:val="24"/>
        </w:rPr>
        <w:t>участие</w:t>
      </w:r>
      <w:proofErr w:type="gramEnd"/>
      <w:r w:rsidRPr="00655B3B">
        <w:rPr>
          <w:rFonts w:ascii="Times New Roman" w:eastAsia="Times New Roman" w:hAnsi="Times New Roman" w:cs="Times New Roman"/>
          <w:sz w:val="24"/>
          <w:szCs w:val="24"/>
        </w:rPr>
        <w:t xml:space="preserve"> в аукционе которого присвоен второй номер, аукцион признается несостоявшимся.</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lastRenderedPageBreak/>
        <w:t>10.7</w:t>
      </w:r>
      <w:r w:rsidR="000957CA">
        <w:rPr>
          <w:rFonts w:ascii="Times New Roman" w:eastAsia="Times New Roman" w:hAnsi="Times New Roman" w:cs="Times New Roman"/>
          <w:sz w:val="24"/>
          <w:szCs w:val="24"/>
        </w:rPr>
        <w:t>.</w:t>
      </w:r>
      <w:r w:rsidRPr="00655B3B">
        <w:rPr>
          <w:rFonts w:ascii="Times New Roman" w:eastAsia="Times New Roman" w:hAnsi="Times New Roman" w:cs="Times New Roman"/>
          <w:sz w:val="24"/>
          <w:szCs w:val="24"/>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655B3B">
        <w:rPr>
          <w:rFonts w:ascii="Times New Roman" w:eastAsia="Times New Roman" w:hAnsi="Times New Roman" w:cs="Times New Roman"/>
          <w:sz w:val="24"/>
          <w:szCs w:val="24"/>
        </w:rPr>
        <w:t>ии ау</w:t>
      </w:r>
      <w:proofErr w:type="gramEnd"/>
      <w:r w:rsidRPr="00655B3B">
        <w:rPr>
          <w:rFonts w:ascii="Times New Roman" w:eastAsia="Times New Roman" w:hAnsi="Times New Roman" w:cs="Times New Roman"/>
          <w:sz w:val="24"/>
          <w:szCs w:val="24"/>
        </w:rPr>
        <w:t>кциона.</w:t>
      </w:r>
    </w:p>
    <w:p w:rsidR="00655B3B" w:rsidRPr="00655B3B" w:rsidRDefault="00655B3B" w:rsidP="00564E26">
      <w:pPr>
        <w:spacing w:before="100" w:beforeAutospacing="1" w:after="0" w:line="240" w:lineRule="auto"/>
        <w:jc w:val="both"/>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11. Последствия признания аукциона несостоявшимся</w:t>
      </w:r>
    </w:p>
    <w:p w:rsidR="00655B3B" w:rsidRPr="00655B3B" w:rsidRDefault="00655B3B" w:rsidP="00564E26">
      <w:pPr>
        <w:spacing w:before="100" w:beforeAutospacing="1" w:after="0" w:line="240" w:lineRule="auto"/>
        <w:ind w:firstLine="720"/>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11.1. </w:t>
      </w:r>
      <w:proofErr w:type="gramStart"/>
      <w:r w:rsidRPr="00655B3B">
        <w:rPr>
          <w:rFonts w:ascii="Times New Roman" w:eastAsia="Times New Roman" w:hAnsi="Times New Roman" w:cs="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655B3B">
        <w:rPr>
          <w:rFonts w:ascii="Times New Roman" w:eastAsia="Times New Roman" w:hAnsi="Times New Roman" w:cs="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655B3B">
        <w:rPr>
          <w:rFonts w:ascii="Times New Roman" w:eastAsia="Times New Roman" w:hAnsi="Times New Roman" w:cs="Times New Roman"/>
          <w:sz w:val="24"/>
          <w:szCs w:val="24"/>
        </w:rPr>
        <w:t>ии ау</w:t>
      </w:r>
      <w:proofErr w:type="gramEnd"/>
      <w:r w:rsidRPr="00655B3B">
        <w:rPr>
          <w:rFonts w:ascii="Times New Roman" w:eastAsia="Times New Roman" w:hAnsi="Times New Roman" w:cs="Times New Roman"/>
          <w:sz w:val="24"/>
          <w:szCs w:val="24"/>
        </w:rPr>
        <w:t>кциона.</w:t>
      </w:r>
    </w:p>
    <w:p w:rsidR="00655B3B" w:rsidRPr="00655B3B" w:rsidRDefault="00655B3B" w:rsidP="00564E26">
      <w:pPr>
        <w:spacing w:before="100" w:beforeAutospacing="1" w:after="0" w:line="240" w:lineRule="auto"/>
        <w:ind w:firstLine="720"/>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11.2. В случае если аукцион признан несостоявшимся по основаниям, не указанным в </w:t>
      </w:r>
      <w:hyperlink r:id="rId10" w:anchor="sub_10151" w:history="1">
        <w:r w:rsidRPr="00655B3B">
          <w:rPr>
            <w:rFonts w:ascii="Times New Roman" w:eastAsia="Times New Roman" w:hAnsi="Times New Roman" w:cs="Times New Roman"/>
            <w:color w:val="0000FF"/>
            <w:sz w:val="24"/>
            <w:szCs w:val="24"/>
            <w:u w:val="single"/>
          </w:rPr>
          <w:t xml:space="preserve">пункте </w:t>
        </w:r>
      </w:hyperlink>
      <w:r w:rsidRPr="00655B3B">
        <w:rPr>
          <w:rFonts w:ascii="Times New Roman" w:eastAsia="Times New Roman" w:hAnsi="Times New Roman" w:cs="Times New Roman"/>
          <w:sz w:val="24"/>
          <w:szCs w:val="24"/>
        </w:rPr>
        <w:t>11.1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12. Форма, сроки и порядок оплаты по договору</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12.1. Проект договора аренды приведен в приложении к настоящей аукционной документации.</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12.2. Срок и порядок оплаты по договору указаны в проекте договора аренды, который является приложением к настоящей аукционной документации. </w:t>
      </w:r>
    </w:p>
    <w:p w:rsidR="00655B3B" w:rsidRPr="00655B3B" w:rsidRDefault="00655B3B" w:rsidP="00564E26">
      <w:pPr>
        <w:spacing w:before="100" w:beforeAutospacing="1" w:after="0" w:line="240" w:lineRule="auto"/>
        <w:ind w:firstLine="547"/>
        <w:jc w:val="both"/>
        <w:rPr>
          <w:rFonts w:ascii="Times New Roman" w:eastAsia="Times New Roman" w:hAnsi="Times New Roman" w:cs="Times New Roman"/>
          <w:sz w:val="24"/>
          <w:szCs w:val="24"/>
        </w:rPr>
      </w:pPr>
    </w:p>
    <w:p w:rsidR="00655B3B" w:rsidRPr="00655B3B" w:rsidRDefault="00655B3B" w:rsidP="00564E26">
      <w:pPr>
        <w:spacing w:before="100" w:beforeAutospacing="1" w:after="0" w:line="240" w:lineRule="auto"/>
        <w:ind w:firstLine="562"/>
        <w:jc w:val="both"/>
        <w:rPr>
          <w:rFonts w:ascii="Times New Roman" w:eastAsia="Times New Roman" w:hAnsi="Times New Roman" w:cs="Times New Roman"/>
          <w:sz w:val="24"/>
          <w:szCs w:val="24"/>
        </w:rPr>
      </w:pPr>
    </w:p>
    <w:p w:rsidR="00655B3B" w:rsidRPr="00655B3B" w:rsidRDefault="00655B3B" w:rsidP="00564E26">
      <w:pPr>
        <w:spacing w:before="100" w:beforeAutospacing="1" w:after="0" w:line="240" w:lineRule="auto"/>
        <w:ind w:firstLine="562"/>
        <w:jc w:val="both"/>
        <w:rPr>
          <w:rFonts w:ascii="Times New Roman" w:eastAsia="Times New Roman" w:hAnsi="Times New Roman" w:cs="Times New Roman"/>
          <w:sz w:val="24"/>
          <w:szCs w:val="24"/>
        </w:rPr>
      </w:pPr>
    </w:p>
    <w:p w:rsidR="00655B3B" w:rsidRPr="00655B3B" w:rsidRDefault="00655B3B" w:rsidP="00564E26">
      <w:pPr>
        <w:spacing w:before="100" w:beforeAutospacing="1" w:after="0" w:line="240" w:lineRule="auto"/>
        <w:ind w:firstLine="562"/>
        <w:jc w:val="both"/>
        <w:rPr>
          <w:rFonts w:ascii="Times New Roman" w:eastAsia="Times New Roman" w:hAnsi="Times New Roman" w:cs="Times New Roman"/>
          <w:sz w:val="24"/>
          <w:szCs w:val="24"/>
        </w:rPr>
      </w:pPr>
    </w:p>
    <w:p w:rsidR="00655B3B" w:rsidRPr="00655B3B" w:rsidRDefault="00655B3B" w:rsidP="00655B3B">
      <w:pPr>
        <w:spacing w:before="100" w:beforeAutospacing="1" w:after="0" w:line="240" w:lineRule="auto"/>
        <w:ind w:firstLine="562"/>
        <w:rPr>
          <w:rFonts w:ascii="Times New Roman" w:eastAsia="Times New Roman" w:hAnsi="Times New Roman" w:cs="Times New Roman"/>
          <w:sz w:val="24"/>
          <w:szCs w:val="24"/>
        </w:rPr>
      </w:pPr>
    </w:p>
    <w:p w:rsidR="00655B3B" w:rsidRDefault="00655B3B" w:rsidP="00655B3B">
      <w:pPr>
        <w:spacing w:before="100" w:beforeAutospacing="1" w:after="0" w:line="240" w:lineRule="auto"/>
        <w:ind w:firstLine="562"/>
        <w:rPr>
          <w:rFonts w:ascii="Times New Roman" w:eastAsia="Times New Roman" w:hAnsi="Times New Roman" w:cs="Times New Roman"/>
          <w:sz w:val="24"/>
          <w:szCs w:val="24"/>
        </w:rPr>
      </w:pPr>
    </w:p>
    <w:p w:rsidR="00320F35" w:rsidRDefault="00320F35" w:rsidP="00655B3B">
      <w:pPr>
        <w:spacing w:before="100" w:beforeAutospacing="1" w:after="0" w:line="240" w:lineRule="auto"/>
        <w:ind w:firstLine="562"/>
        <w:rPr>
          <w:rFonts w:ascii="Times New Roman" w:eastAsia="Times New Roman" w:hAnsi="Times New Roman" w:cs="Times New Roman"/>
          <w:sz w:val="24"/>
          <w:szCs w:val="24"/>
        </w:rPr>
      </w:pPr>
    </w:p>
    <w:p w:rsidR="00320F35" w:rsidRDefault="00320F35" w:rsidP="00655B3B">
      <w:pPr>
        <w:spacing w:before="100" w:beforeAutospacing="1" w:after="0" w:line="240" w:lineRule="auto"/>
        <w:ind w:firstLine="562"/>
        <w:rPr>
          <w:rFonts w:ascii="Times New Roman" w:eastAsia="Times New Roman" w:hAnsi="Times New Roman" w:cs="Times New Roman"/>
          <w:sz w:val="24"/>
          <w:szCs w:val="24"/>
        </w:rPr>
      </w:pPr>
    </w:p>
    <w:p w:rsidR="00320F35" w:rsidRDefault="00320F35" w:rsidP="00655B3B">
      <w:pPr>
        <w:spacing w:before="100" w:beforeAutospacing="1" w:after="0" w:line="240" w:lineRule="auto"/>
        <w:ind w:firstLine="562"/>
        <w:rPr>
          <w:rFonts w:ascii="Times New Roman" w:eastAsia="Times New Roman" w:hAnsi="Times New Roman" w:cs="Times New Roman"/>
          <w:sz w:val="24"/>
          <w:szCs w:val="24"/>
        </w:rPr>
      </w:pPr>
    </w:p>
    <w:p w:rsidR="00320F35" w:rsidRDefault="00320F35" w:rsidP="00655B3B">
      <w:pPr>
        <w:spacing w:before="100" w:beforeAutospacing="1" w:after="0" w:line="240" w:lineRule="auto"/>
        <w:ind w:firstLine="562"/>
        <w:rPr>
          <w:rFonts w:ascii="Times New Roman" w:eastAsia="Times New Roman" w:hAnsi="Times New Roman" w:cs="Times New Roman"/>
          <w:sz w:val="24"/>
          <w:szCs w:val="24"/>
        </w:rPr>
      </w:pPr>
    </w:p>
    <w:p w:rsidR="00BC0D4F" w:rsidRDefault="00BC0D4F" w:rsidP="00655B3B">
      <w:pPr>
        <w:spacing w:before="100" w:beforeAutospacing="1" w:after="0" w:line="240" w:lineRule="auto"/>
        <w:ind w:firstLine="562"/>
        <w:rPr>
          <w:rFonts w:ascii="Times New Roman" w:eastAsia="Times New Roman" w:hAnsi="Times New Roman" w:cs="Times New Roman"/>
          <w:sz w:val="24"/>
          <w:szCs w:val="24"/>
        </w:rPr>
      </w:pP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lastRenderedPageBreak/>
        <w:t>II</w:t>
      </w:r>
    </w:p>
    <w:p w:rsidR="00CB1D48" w:rsidRPr="00222F91" w:rsidRDefault="00CB1D48" w:rsidP="00CB1D48">
      <w:pPr>
        <w:spacing w:before="100" w:beforeAutospacing="1" w:after="0" w:line="240" w:lineRule="auto"/>
        <w:jc w:val="center"/>
        <w:outlineLvl w:val="1"/>
        <w:rPr>
          <w:rFonts w:ascii="Times New Roman" w:eastAsia="Times New Roman" w:hAnsi="Times New Roman" w:cs="Times New Roman"/>
          <w:b/>
          <w:bCs/>
          <w:sz w:val="36"/>
          <w:szCs w:val="36"/>
        </w:rPr>
      </w:pPr>
      <w:r w:rsidRPr="00222F91">
        <w:rPr>
          <w:rFonts w:ascii="Times New Roman" w:eastAsia="Times New Roman" w:hAnsi="Times New Roman" w:cs="Times New Roman"/>
          <w:b/>
          <w:bCs/>
          <w:sz w:val="27"/>
          <w:szCs w:val="27"/>
        </w:rPr>
        <w:t>Извещение о проведен</w:t>
      </w:r>
      <w:proofErr w:type="gramStart"/>
      <w:r w:rsidRPr="00222F91">
        <w:rPr>
          <w:rFonts w:ascii="Times New Roman" w:eastAsia="Times New Roman" w:hAnsi="Times New Roman" w:cs="Times New Roman"/>
          <w:b/>
          <w:bCs/>
          <w:sz w:val="27"/>
          <w:szCs w:val="27"/>
        </w:rPr>
        <w:t>ии ау</w:t>
      </w:r>
      <w:proofErr w:type="gramEnd"/>
      <w:r w:rsidRPr="00222F91">
        <w:rPr>
          <w:rFonts w:ascii="Times New Roman" w:eastAsia="Times New Roman" w:hAnsi="Times New Roman" w:cs="Times New Roman"/>
          <w:b/>
          <w:bCs/>
          <w:sz w:val="27"/>
          <w:szCs w:val="27"/>
        </w:rPr>
        <w:t>кциона</w:t>
      </w:r>
    </w:p>
    <w:p w:rsidR="00CB1D48" w:rsidRDefault="00CB1D48" w:rsidP="00CB1D48">
      <w:pPr>
        <w:spacing w:before="100" w:beforeAutospacing="1" w:after="0" w:line="240" w:lineRule="auto"/>
        <w:jc w:val="center"/>
        <w:outlineLvl w:val="1"/>
        <w:rPr>
          <w:rFonts w:ascii="Times New Roman" w:eastAsia="Times New Roman" w:hAnsi="Times New Roman" w:cs="Times New Roman"/>
          <w:b/>
          <w:bCs/>
          <w:sz w:val="27"/>
          <w:szCs w:val="27"/>
        </w:rPr>
      </w:pPr>
      <w:r w:rsidRPr="00222F91">
        <w:rPr>
          <w:rFonts w:ascii="Times New Roman" w:eastAsia="Times New Roman" w:hAnsi="Times New Roman" w:cs="Times New Roman"/>
          <w:b/>
          <w:bCs/>
          <w:sz w:val="27"/>
          <w:szCs w:val="27"/>
        </w:rPr>
        <w:t>на право заключения договора аренды имущест</w:t>
      </w:r>
      <w:r>
        <w:rPr>
          <w:rFonts w:ascii="Times New Roman" w:eastAsia="Times New Roman" w:hAnsi="Times New Roman" w:cs="Times New Roman"/>
          <w:b/>
          <w:bCs/>
          <w:sz w:val="27"/>
          <w:szCs w:val="27"/>
        </w:rPr>
        <w:t xml:space="preserve">ва, находящегося в </w:t>
      </w:r>
      <w:r w:rsidRPr="00222F91">
        <w:rPr>
          <w:rFonts w:ascii="Times New Roman" w:eastAsia="Times New Roman" w:hAnsi="Times New Roman" w:cs="Times New Roman"/>
          <w:b/>
          <w:bCs/>
          <w:sz w:val="27"/>
          <w:szCs w:val="27"/>
        </w:rPr>
        <w:t xml:space="preserve"> собственности </w:t>
      </w:r>
      <w:r>
        <w:rPr>
          <w:rFonts w:ascii="Times New Roman" w:eastAsia="Times New Roman" w:hAnsi="Times New Roman" w:cs="Times New Roman"/>
          <w:b/>
          <w:bCs/>
          <w:sz w:val="27"/>
          <w:szCs w:val="27"/>
        </w:rPr>
        <w:t>муниципального образования «Шангальское» Устьянского муниципального района Архангельской области</w:t>
      </w:r>
    </w:p>
    <w:p w:rsidR="00CB1D48" w:rsidRPr="00222F91" w:rsidRDefault="00CB1D48" w:rsidP="00CB1D48">
      <w:pPr>
        <w:spacing w:before="100" w:beforeAutospacing="1" w:after="0" w:line="240" w:lineRule="auto"/>
        <w:outlineLvl w:val="1"/>
        <w:rPr>
          <w:rFonts w:ascii="Times New Roman" w:eastAsia="Times New Roman" w:hAnsi="Times New Roman" w:cs="Times New Roman"/>
          <w:b/>
          <w:bCs/>
          <w:sz w:val="36"/>
          <w:szCs w:val="36"/>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980"/>
        <w:gridCol w:w="6605"/>
      </w:tblGrid>
      <w:tr w:rsidR="00CB1D48" w:rsidRPr="00222F91" w:rsidTr="006845F0">
        <w:trPr>
          <w:tblCellSpacing w:w="0" w:type="dxa"/>
        </w:trPr>
        <w:tc>
          <w:tcPr>
            <w:tcW w:w="2980" w:type="dxa"/>
            <w:tcBorders>
              <w:top w:val="outset" w:sz="6" w:space="0" w:color="000000"/>
              <w:left w:val="outset" w:sz="6" w:space="0" w:color="000000"/>
              <w:bottom w:val="outset" w:sz="6" w:space="0" w:color="000000"/>
              <w:right w:val="outset" w:sz="6" w:space="0" w:color="000000"/>
            </w:tcBorders>
            <w:hideMark/>
          </w:tcPr>
          <w:p w:rsidR="00CB1D48" w:rsidRPr="00222F91" w:rsidRDefault="00CB1D48" w:rsidP="00262D72">
            <w:pPr>
              <w:spacing w:before="100" w:beforeAutospacing="1" w:after="100" w:afterAutospacing="1"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t>Форма и регистрационный номер торгов</w:t>
            </w:r>
          </w:p>
        </w:tc>
        <w:tc>
          <w:tcPr>
            <w:tcW w:w="6605" w:type="dxa"/>
            <w:tcBorders>
              <w:top w:val="outset" w:sz="6" w:space="0" w:color="000000"/>
              <w:left w:val="outset" w:sz="6" w:space="0" w:color="000000"/>
              <w:bottom w:val="outset" w:sz="6" w:space="0" w:color="000000"/>
              <w:right w:val="outset" w:sz="6" w:space="0" w:color="000000"/>
            </w:tcBorders>
            <w:hideMark/>
          </w:tcPr>
          <w:p w:rsidR="00CB1D48" w:rsidRPr="00222F91" w:rsidRDefault="00CB1D48" w:rsidP="00262D72">
            <w:pPr>
              <w:spacing w:before="100" w:beforeAutospacing="1" w:after="100" w:afterAutospacing="1"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t xml:space="preserve">Открытый по составу участников и по форме подачи предложений аукцион </w:t>
            </w:r>
          </w:p>
        </w:tc>
      </w:tr>
      <w:tr w:rsidR="00CB1D48" w:rsidRPr="00222F91" w:rsidTr="006845F0">
        <w:trPr>
          <w:trHeight w:val="1965"/>
          <w:tblCellSpacing w:w="0" w:type="dxa"/>
        </w:trPr>
        <w:tc>
          <w:tcPr>
            <w:tcW w:w="2980" w:type="dxa"/>
            <w:tcBorders>
              <w:top w:val="outset" w:sz="6" w:space="0" w:color="000000"/>
              <w:left w:val="outset" w:sz="6" w:space="0" w:color="000000"/>
              <w:bottom w:val="outset" w:sz="6" w:space="0" w:color="000000"/>
              <w:right w:val="outset" w:sz="6" w:space="0" w:color="000000"/>
            </w:tcBorders>
            <w:hideMark/>
          </w:tcPr>
          <w:p w:rsidR="00CB1D48" w:rsidRPr="00222F91" w:rsidRDefault="00CB1D48" w:rsidP="00262D72">
            <w:pPr>
              <w:spacing w:before="100" w:beforeAutospacing="1" w:after="100" w:afterAutospacing="1"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t xml:space="preserve">Наименование, место нахождения, почтовый адрес, адрес электронной почты, номер контактного телефона организатора аукциона </w:t>
            </w:r>
          </w:p>
        </w:tc>
        <w:tc>
          <w:tcPr>
            <w:tcW w:w="6605" w:type="dxa"/>
            <w:tcBorders>
              <w:top w:val="outset" w:sz="6" w:space="0" w:color="000000"/>
              <w:left w:val="outset" w:sz="6" w:space="0" w:color="000000"/>
              <w:bottom w:val="outset" w:sz="6" w:space="0" w:color="000000"/>
              <w:right w:val="outset" w:sz="6" w:space="0" w:color="000000"/>
            </w:tcBorders>
            <w:hideMark/>
          </w:tcPr>
          <w:p w:rsidR="00CB1D48" w:rsidRPr="00222F91" w:rsidRDefault="00CB1D48" w:rsidP="00262D72">
            <w:pPr>
              <w:spacing w:before="100" w:beforeAutospacing="1" w:after="58" w:line="240" w:lineRule="auto"/>
              <w:rPr>
                <w:rFonts w:ascii="Times New Roman" w:eastAsia="Times New Roman" w:hAnsi="Times New Roman" w:cs="Times New Roman"/>
                <w:sz w:val="24"/>
                <w:szCs w:val="24"/>
              </w:rPr>
            </w:pPr>
            <w:r w:rsidRPr="000957CA">
              <w:rPr>
                <w:rFonts w:ascii="Times New Roman" w:eastAsia="Times New Roman" w:hAnsi="Times New Roman" w:cs="Times New Roman"/>
                <w:b/>
                <w:sz w:val="24"/>
                <w:szCs w:val="24"/>
              </w:rPr>
              <w:t>Администрация муниципального образования «Шангальское»</w:t>
            </w:r>
            <w:r>
              <w:rPr>
                <w:rFonts w:ascii="Times New Roman" w:eastAsia="Times New Roman" w:hAnsi="Times New Roman" w:cs="Times New Roman"/>
                <w:sz w:val="24"/>
                <w:szCs w:val="24"/>
              </w:rPr>
              <w:t xml:space="preserve"> Устьянского района Архангельской области</w:t>
            </w:r>
          </w:p>
          <w:p w:rsidR="00CB1D48" w:rsidRPr="00222F91" w:rsidRDefault="00CB1D48" w:rsidP="00262D72">
            <w:pPr>
              <w:shd w:val="clear" w:color="auto" w:fill="FFFFFF"/>
              <w:spacing w:before="100" w:beforeAutospacing="1" w:after="58"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t>Адрес: 1</w:t>
            </w:r>
            <w:r>
              <w:rPr>
                <w:rFonts w:ascii="Times New Roman" w:eastAsia="Times New Roman" w:hAnsi="Times New Roman" w:cs="Times New Roman"/>
                <w:sz w:val="24"/>
                <w:szCs w:val="24"/>
              </w:rPr>
              <w:t>2523</w:t>
            </w:r>
            <w:r w:rsidRPr="00222F91">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Архангель</w:t>
            </w:r>
            <w:r w:rsidRPr="00222F91">
              <w:rPr>
                <w:rFonts w:ascii="Times New Roman" w:eastAsia="Times New Roman" w:hAnsi="Times New Roman" w:cs="Times New Roman"/>
                <w:sz w:val="24"/>
                <w:szCs w:val="24"/>
              </w:rPr>
              <w:t xml:space="preserve">ская область, </w:t>
            </w:r>
            <w:r>
              <w:rPr>
                <w:rFonts w:ascii="Times New Roman" w:eastAsia="Times New Roman" w:hAnsi="Times New Roman" w:cs="Times New Roman"/>
                <w:sz w:val="24"/>
                <w:szCs w:val="24"/>
              </w:rPr>
              <w:t>Устьянский муниципальный район с</w:t>
            </w:r>
            <w:r w:rsidRPr="00222F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Шангалы</w:t>
            </w:r>
            <w:r w:rsidRPr="00222F91">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Ленина</w:t>
            </w:r>
            <w:r w:rsidRPr="00222F91">
              <w:rPr>
                <w:rFonts w:ascii="Times New Roman" w:eastAsia="Times New Roman" w:hAnsi="Times New Roman" w:cs="Times New Roman"/>
                <w:sz w:val="24"/>
                <w:szCs w:val="24"/>
              </w:rPr>
              <w:t xml:space="preserve">, д. </w:t>
            </w:r>
            <w:r>
              <w:rPr>
                <w:rFonts w:ascii="Times New Roman" w:eastAsia="Times New Roman" w:hAnsi="Times New Roman" w:cs="Times New Roman"/>
                <w:sz w:val="24"/>
                <w:szCs w:val="24"/>
              </w:rPr>
              <w:t>23</w:t>
            </w:r>
            <w:r w:rsidRPr="00222F91">
              <w:rPr>
                <w:rFonts w:ascii="Times New Roman" w:eastAsia="Times New Roman" w:hAnsi="Times New Roman" w:cs="Times New Roman"/>
                <w:sz w:val="24"/>
                <w:szCs w:val="24"/>
              </w:rPr>
              <w:t>.</w:t>
            </w:r>
          </w:p>
          <w:p w:rsidR="00CB1D48" w:rsidRPr="00222F91" w:rsidRDefault="00CB1D48" w:rsidP="00262D72">
            <w:pPr>
              <w:shd w:val="clear" w:color="auto" w:fill="FFFFFF"/>
              <w:spacing w:before="100" w:beforeAutospacing="1" w:after="5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Контактно</w:t>
            </w:r>
            <w:r w:rsidRPr="00222F91">
              <w:rPr>
                <w:rFonts w:ascii="Times New Roman" w:eastAsia="Times New Roman" w:hAnsi="Times New Roman" w:cs="Times New Roman"/>
                <w:sz w:val="24"/>
                <w:szCs w:val="24"/>
              </w:rPr>
              <w:t>е лиц</w:t>
            </w:r>
            <w:r>
              <w:rPr>
                <w:rFonts w:ascii="Times New Roman" w:eastAsia="Times New Roman" w:hAnsi="Times New Roman" w:cs="Times New Roman"/>
                <w:sz w:val="24"/>
                <w:szCs w:val="24"/>
              </w:rPr>
              <w:t>о</w:t>
            </w:r>
            <w:r w:rsidRPr="00222F91">
              <w:rPr>
                <w:rFonts w:ascii="Times New Roman" w:eastAsia="Times New Roman" w:hAnsi="Times New Roman" w:cs="Times New Roman"/>
                <w:sz w:val="24"/>
                <w:szCs w:val="24"/>
              </w:rPr>
              <w:t xml:space="preserve">: </w:t>
            </w:r>
            <w:proofErr w:type="spellStart"/>
            <w:r w:rsidR="00320F35">
              <w:rPr>
                <w:rFonts w:ascii="Times New Roman" w:eastAsia="Times New Roman" w:hAnsi="Times New Roman" w:cs="Times New Roman"/>
                <w:sz w:val="24"/>
                <w:szCs w:val="24"/>
              </w:rPr>
              <w:t>Чеснокова</w:t>
            </w:r>
            <w:proofErr w:type="spellEnd"/>
            <w:r w:rsidR="00320F35">
              <w:rPr>
                <w:rFonts w:ascii="Times New Roman" w:eastAsia="Times New Roman" w:hAnsi="Times New Roman" w:cs="Times New Roman"/>
                <w:sz w:val="24"/>
                <w:szCs w:val="24"/>
              </w:rPr>
              <w:t xml:space="preserve"> Наталья Владиславовна</w:t>
            </w:r>
            <w:r w:rsidRPr="00222F91">
              <w:rPr>
                <w:rFonts w:ascii="Times New Roman" w:eastAsia="Times New Roman" w:hAnsi="Times New Roman" w:cs="Times New Roman"/>
                <w:sz w:val="24"/>
                <w:szCs w:val="24"/>
              </w:rPr>
              <w:t xml:space="preserve">. </w:t>
            </w:r>
          </w:p>
          <w:p w:rsidR="00CB1D48" w:rsidRPr="0083678C" w:rsidRDefault="00CB1D48" w:rsidP="00262D72">
            <w:pPr>
              <w:spacing w:before="100" w:beforeAutospacing="1" w:after="5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(факс): 8-(</w:t>
            </w:r>
            <w:r w:rsidRPr="00222F91">
              <w:rPr>
                <w:rFonts w:ascii="Times New Roman" w:eastAsia="Times New Roman" w:hAnsi="Times New Roman" w:cs="Times New Roman"/>
                <w:sz w:val="24"/>
                <w:szCs w:val="24"/>
              </w:rPr>
              <w:t>8</w:t>
            </w:r>
            <w:r>
              <w:rPr>
                <w:rFonts w:ascii="Times New Roman" w:eastAsia="Times New Roman" w:hAnsi="Times New Roman" w:cs="Times New Roman"/>
                <w:sz w:val="24"/>
                <w:szCs w:val="24"/>
              </w:rPr>
              <w:t>1855</w:t>
            </w:r>
            <w:r w:rsidRPr="00222F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5-48-44</w:t>
            </w:r>
            <w:r w:rsidRPr="00222F9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shangaladm</w:t>
            </w:r>
            <w:proofErr w:type="spellEnd"/>
            <w:r w:rsidRPr="0083678C">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bk</w:t>
            </w:r>
            <w:proofErr w:type="spellEnd"/>
            <w:r w:rsidRPr="0083678C">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p>
          <w:p w:rsidR="00CB1D48" w:rsidRPr="00222F91" w:rsidRDefault="00CB1D48" w:rsidP="000957CA">
            <w:pPr>
              <w:spacing w:before="100" w:beforeAutospacing="1" w:after="100" w:afterAutospacing="1"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t xml:space="preserve">Прием заявок осуществляется </w:t>
            </w:r>
            <w:r w:rsidRPr="00604C05">
              <w:rPr>
                <w:rFonts w:ascii="Times New Roman" w:eastAsia="Times New Roman" w:hAnsi="Times New Roman" w:cs="Times New Roman"/>
                <w:b/>
                <w:sz w:val="24"/>
                <w:szCs w:val="24"/>
              </w:rPr>
              <w:t>с «</w:t>
            </w:r>
            <w:r w:rsidR="00604C05" w:rsidRPr="00604C05">
              <w:rPr>
                <w:rFonts w:ascii="Times New Roman" w:eastAsia="Times New Roman" w:hAnsi="Times New Roman" w:cs="Times New Roman"/>
                <w:b/>
                <w:sz w:val="24"/>
                <w:szCs w:val="24"/>
              </w:rPr>
              <w:t>6</w:t>
            </w:r>
            <w:r w:rsidRPr="00604C05">
              <w:rPr>
                <w:rFonts w:ascii="Times New Roman" w:eastAsia="Times New Roman" w:hAnsi="Times New Roman" w:cs="Times New Roman"/>
                <w:b/>
                <w:sz w:val="24"/>
                <w:szCs w:val="24"/>
              </w:rPr>
              <w:t xml:space="preserve">» </w:t>
            </w:r>
            <w:r w:rsidR="00320F35" w:rsidRPr="00604C05">
              <w:rPr>
                <w:rFonts w:ascii="Times New Roman" w:eastAsia="Times New Roman" w:hAnsi="Times New Roman" w:cs="Times New Roman"/>
                <w:b/>
                <w:sz w:val="24"/>
                <w:szCs w:val="24"/>
              </w:rPr>
              <w:t>апре</w:t>
            </w:r>
            <w:r w:rsidR="00882477" w:rsidRPr="00604C05">
              <w:rPr>
                <w:rFonts w:ascii="Times New Roman" w:eastAsia="Times New Roman" w:hAnsi="Times New Roman" w:cs="Times New Roman"/>
                <w:b/>
                <w:sz w:val="24"/>
                <w:szCs w:val="24"/>
              </w:rPr>
              <w:t>л</w:t>
            </w:r>
            <w:r w:rsidR="000F1175" w:rsidRPr="00604C05">
              <w:rPr>
                <w:rFonts w:ascii="Times New Roman" w:eastAsia="Times New Roman" w:hAnsi="Times New Roman" w:cs="Times New Roman"/>
                <w:b/>
                <w:sz w:val="24"/>
                <w:szCs w:val="24"/>
              </w:rPr>
              <w:t>я</w:t>
            </w:r>
            <w:r w:rsidRPr="00604C05">
              <w:rPr>
                <w:rFonts w:ascii="Times New Roman" w:eastAsia="Times New Roman" w:hAnsi="Times New Roman" w:cs="Times New Roman"/>
                <w:b/>
                <w:sz w:val="24"/>
                <w:szCs w:val="24"/>
              </w:rPr>
              <w:t xml:space="preserve"> 20</w:t>
            </w:r>
            <w:r w:rsidR="009245BB" w:rsidRPr="00604C05">
              <w:rPr>
                <w:rFonts w:ascii="Times New Roman" w:eastAsia="Times New Roman" w:hAnsi="Times New Roman" w:cs="Times New Roman"/>
                <w:b/>
                <w:sz w:val="24"/>
                <w:szCs w:val="24"/>
              </w:rPr>
              <w:t>2</w:t>
            </w:r>
            <w:r w:rsidR="00320F35" w:rsidRPr="00604C05">
              <w:rPr>
                <w:rFonts w:ascii="Times New Roman" w:eastAsia="Times New Roman" w:hAnsi="Times New Roman" w:cs="Times New Roman"/>
                <w:b/>
                <w:sz w:val="24"/>
                <w:szCs w:val="24"/>
              </w:rPr>
              <w:t>1</w:t>
            </w:r>
            <w:r w:rsidRPr="00604C05">
              <w:rPr>
                <w:rFonts w:ascii="Times New Roman" w:eastAsia="Times New Roman" w:hAnsi="Times New Roman" w:cs="Times New Roman"/>
                <w:b/>
                <w:sz w:val="24"/>
                <w:szCs w:val="24"/>
              </w:rPr>
              <w:t xml:space="preserve"> года по «</w:t>
            </w:r>
            <w:r w:rsidR="00604C05" w:rsidRPr="00604C05">
              <w:rPr>
                <w:rFonts w:ascii="Times New Roman" w:eastAsia="Times New Roman" w:hAnsi="Times New Roman" w:cs="Times New Roman"/>
                <w:b/>
                <w:sz w:val="24"/>
                <w:szCs w:val="24"/>
              </w:rPr>
              <w:t>2</w:t>
            </w:r>
            <w:r w:rsidR="000957CA">
              <w:rPr>
                <w:rFonts w:ascii="Times New Roman" w:eastAsia="Times New Roman" w:hAnsi="Times New Roman" w:cs="Times New Roman"/>
                <w:b/>
                <w:sz w:val="24"/>
                <w:szCs w:val="24"/>
              </w:rPr>
              <w:t>6</w:t>
            </w:r>
            <w:r w:rsidRPr="00604C05">
              <w:rPr>
                <w:rFonts w:ascii="Times New Roman" w:eastAsia="Times New Roman" w:hAnsi="Times New Roman" w:cs="Times New Roman"/>
                <w:b/>
                <w:sz w:val="24"/>
                <w:szCs w:val="24"/>
              </w:rPr>
              <w:t xml:space="preserve">»  </w:t>
            </w:r>
            <w:r w:rsidR="00604C05" w:rsidRPr="00604C05">
              <w:rPr>
                <w:rFonts w:ascii="Times New Roman" w:eastAsia="Times New Roman" w:hAnsi="Times New Roman" w:cs="Times New Roman"/>
                <w:b/>
                <w:sz w:val="24"/>
                <w:szCs w:val="24"/>
              </w:rPr>
              <w:t>апреля</w:t>
            </w:r>
            <w:r w:rsidRPr="00604C05">
              <w:rPr>
                <w:rFonts w:ascii="Times New Roman" w:eastAsia="Times New Roman" w:hAnsi="Times New Roman" w:cs="Times New Roman"/>
                <w:b/>
                <w:sz w:val="24"/>
                <w:szCs w:val="24"/>
              </w:rPr>
              <w:t xml:space="preserve"> 20</w:t>
            </w:r>
            <w:r w:rsidR="009245BB" w:rsidRPr="00604C05">
              <w:rPr>
                <w:rFonts w:ascii="Times New Roman" w:eastAsia="Times New Roman" w:hAnsi="Times New Roman" w:cs="Times New Roman"/>
                <w:b/>
                <w:sz w:val="24"/>
                <w:szCs w:val="24"/>
              </w:rPr>
              <w:t>2</w:t>
            </w:r>
            <w:r w:rsidR="00320F35" w:rsidRPr="00604C05">
              <w:rPr>
                <w:rFonts w:ascii="Times New Roman" w:eastAsia="Times New Roman" w:hAnsi="Times New Roman" w:cs="Times New Roman"/>
                <w:b/>
                <w:sz w:val="24"/>
                <w:szCs w:val="24"/>
              </w:rPr>
              <w:t>1</w:t>
            </w:r>
            <w:r w:rsidRPr="00604C05">
              <w:rPr>
                <w:rFonts w:ascii="Times New Roman" w:eastAsia="Times New Roman" w:hAnsi="Times New Roman" w:cs="Times New Roman"/>
                <w:b/>
                <w:sz w:val="24"/>
                <w:szCs w:val="24"/>
              </w:rPr>
              <w:t xml:space="preserve"> года</w:t>
            </w:r>
            <w:r w:rsidRPr="00604C05">
              <w:rPr>
                <w:rFonts w:ascii="Times New Roman" w:eastAsia="Times New Roman" w:hAnsi="Times New Roman" w:cs="Times New Roman"/>
                <w:sz w:val="24"/>
                <w:szCs w:val="24"/>
              </w:rPr>
              <w:t xml:space="preserve"> с 8 час.00 мин. до 17 час. 00 мин. с </w:t>
            </w:r>
            <w:r w:rsidRPr="00222F91">
              <w:rPr>
                <w:rFonts w:ascii="Times New Roman" w:eastAsia="Times New Roman" w:hAnsi="Times New Roman" w:cs="Times New Roman"/>
                <w:sz w:val="24"/>
                <w:szCs w:val="24"/>
              </w:rPr>
              <w:t xml:space="preserve">перерывом на обед с 13 час.00 мин до 14 час. 00 мин. ежедневно, кроме выходных и праздничных дней. </w:t>
            </w:r>
          </w:p>
        </w:tc>
      </w:tr>
      <w:tr w:rsidR="00CB1D48" w:rsidRPr="00222F91" w:rsidTr="006845F0">
        <w:trPr>
          <w:trHeight w:val="1755"/>
          <w:tblCellSpacing w:w="0" w:type="dxa"/>
        </w:trPr>
        <w:tc>
          <w:tcPr>
            <w:tcW w:w="2980" w:type="dxa"/>
            <w:tcBorders>
              <w:top w:val="outset" w:sz="6" w:space="0" w:color="000000"/>
              <w:left w:val="outset" w:sz="6" w:space="0" w:color="000000"/>
              <w:bottom w:val="outset" w:sz="6" w:space="0" w:color="000000"/>
              <w:right w:val="outset" w:sz="6" w:space="0" w:color="000000"/>
            </w:tcBorders>
            <w:hideMark/>
          </w:tcPr>
          <w:p w:rsidR="00CB1D48" w:rsidRPr="00222F91" w:rsidRDefault="00CB1D48" w:rsidP="00262D72">
            <w:pPr>
              <w:spacing w:before="100" w:beforeAutospacing="1" w:after="100" w:afterAutospacing="1"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t>Место расположения, описание и технические характеристики муниципального имущества, площадь помещения (здания, строения)</w:t>
            </w:r>
          </w:p>
        </w:tc>
        <w:tc>
          <w:tcPr>
            <w:tcW w:w="6605" w:type="dxa"/>
            <w:tcBorders>
              <w:top w:val="outset" w:sz="6" w:space="0" w:color="000000"/>
              <w:left w:val="outset" w:sz="6" w:space="0" w:color="000000"/>
              <w:bottom w:val="outset" w:sz="6" w:space="0" w:color="000000"/>
              <w:right w:val="outset" w:sz="6" w:space="0" w:color="000000"/>
            </w:tcBorders>
            <w:hideMark/>
          </w:tcPr>
          <w:p w:rsidR="00320F35" w:rsidRPr="00320F35" w:rsidRDefault="00320F35" w:rsidP="00320F35">
            <w:pPr>
              <w:spacing w:before="100" w:beforeAutospacing="1" w:after="0" w:line="240" w:lineRule="auto"/>
              <w:outlineLvl w:val="1"/>
              <w:rPr>
                <w:rFonts w:ascii="Times New Roman" w:eastAsia="Times New Roman" w:hAnsi="Times New Roman" w:cs="Times New Roman"/>
                <w:bCs/>
                <w:sz w:val="24"/>
                <w:szCs w:val="24"/>
              </w:rPr>
            </w:pPr>
            <w:r w:rsidRPr="00604C05">
              <w:rPr>
                <w:rFonts w:ascii="Times New Roman" w:eastAsia="Times New Roman" w:hAnsi="Times New Roman" w:cs="Times New Roman"/>
                <w:b/>
                <w:bCs/>
                <w:sz w:val="24"/>
                <w:szCs w:val="24"/>
              </w:rPr>
              <w:t>Лот № 1</w:t>
            </w:r>
            <w:r w:rsidRPr="00320F35">
              <w:rPr>
                <w:rFonts w:ascii="Times New Roman" w:eastAsia="Times New Roman" w:hAnsi="Times New Roman" w:cs="Times New Roman"/>
                <w:bCs/>
                <w:sz w:val="24"/>
                <w:szCs w:val="24"/>
              </w:rPr>
              <w:t xml:space="preserve"> – мусоровоз КО-440-2, гос. регистрационный знак</w:t>
            </w:r>
            <w:proofErr w:type="gramStart"/>
            <w:r w:rsidRPr="00320F35">
              <w:rPr>
                <w:rFonts w:ascii="Times New Roman" w:eastAsia="Times New Roman" w:hAnsi="Times New Roman" w:cs="Times New Roman"/>
                <w:bCs/>
                <w:sz w:val="24"/>
                <w:szCs w:val="24"/>
              </w:rPr>
              <w:t xml:space="preserve"> К</w:t>
            </w:r>
            <w:proofErr w:type="gramEnd"/>
            <w:r w:rsidRPr="00320F35">
              <w:rPr>
                <w:rFonts w:ascii="Times New Roman" w:eastAsia="Times New Roman" w:hAnsi="Times New Roman" w:cs="Times New Roman"/>
                <w:bCs/>
                <w:sz w:val="24"/>
                <w:szCs w:val="24"/>
              </w:rPr>
              <w:t xml:space="preserve"> 257 АН 29, идентификационный номер (VIN) ХVL483213А0001883, дата изготовления 2010 год, паспорт транспортного средства 52 НВ 261854 от 08.10.2010 года.</w:t>
            </w:r>
          </w:p>
          <w:p w:rsidR="00320F35" w:rsidRPr="00320F35" w:rsidRDefault="00320F35" w:rsidP="00320F35">
            <w:pPr>
              <w:spacing w:before="100" w:beforeAutospacing="1" w:after="0" w:line="240" w:lineRule="auto"/>
              <w:outlineLvl w:val="1"/>
              <w:rPr>
                <w:rFonts w:ascii="Times New Roman" w:eastAsia="Times New Roman" w:hAnsi="Times New Roman" w:cs="Times New Roman"/>
                <w:bCs/>
                <w:sz w:val="24"/>
                <w:szCs w:val="24"/>
              </w:rPr>
            </w:pPr>
            <w:r w:rsidRPr="00604C05">
              <w:rPr>
                <w:rFonts w:ascii="Times New Roman" w:eastAsia="Times New Roman" w:hAnsi="Times New Roman" w:cs="Times New Roman"/>
                <w:b/>
                <w:bCs/>
                <w:sz w:val="24"/>
                <w:szCs w:val="24"/>
              </w:rPr>
              <w:t>Лот № 2</w:t>
            </w:r>
            <w:r w:rsidRPr="00320F35">
              <w:rPr>
                <w:rFonts w:ascii="Times New Roman" w:eastAsia="Times New Roman" w:hAnsi="Times New Roman" w:cs="Times New Roman"/>
                <w:bCs/>
                <w:sz w:val="24"/>
                <w:szCs w:val="24"/>
              </w:rPr>
              <w:t xml:space="preserve"> – экскаватор-погрузчик ЭО-2626 на базе трактора «Беларус-826», гос. регистрационный знак 29 АА 2696, год выпуска 2010, паспорт самоходной машины и других видов техники ВЕ 620958 от 02.11.2010 года.</w:t>
            </w:r>
          </w:p>
          <w:p w:rsidR="00320F35" w:rsidRPr="00320F35" w:rsidRDefault="00320F35" w:rsidP="00320F35">
            <w:pPr>
              <w:spacing w:before="100" w:beforeAutospacing="1" w:after="0" w:line="240" w:lineRule="auto"/>
              <w:outlineLvl w:val="1"/>
              <w:rPr>
                <w:rFonts w:ascii="Times New Roman" w:eastAsia="Times New Roman" w:hAnsi="Times New Roman" w:cs="Times New Roman"/>
                <w:bCs/>
                <w:sz w:val="24"/>
                <w:szCs w:val="24"/>
              </w:rPr>
            </w:pPr>
            <w:r w:rsidRPr="00604C05">
              <w:rPr>
                <w:rFonts w:ascii="Times New Roman" w:eastAsia="Times New Roman" w:hAnsi="Times New Roman" w:cs="Times New Roman"/>
                <w:b/>
                <w:bCs/>
                <w:sz w:val="24"/>
                <w:szCs w:val="24"/>
              </w:rPr>
              <w:t>Лот № 3</w:t>
            </w:r>
            <w:r w:rsidRPr="00320F35">
              <w:rPr>
                <w:rFonts w:ascii="Times New Roman" w:eastAsia="Times New Roman" w:hAnsi="Times New Roman" w:cs="Times New Roman"/>
                <w:bCs/>
                <w:sz w:val="24"/>
                <w:szCs w:val="24"/>
              </w:rPr>
              <w:t xml:space="preserve"> – КАМАЗ-55102 машина вакуумная КО-529, гос. регистрационный знак Н 952 ЕХ 29, год изготовления 1987, паспорт транспортного средства 29 ЕС 465047 от 15.09.2001 года.</w:t>
            </w:r>
          </w:p>
          <w:p w:rsidR="0060702D" w:rsidRPr="0060702D" w:rsidRDefault="00320F35" w:rsidP="00320F35">
            <w:pPr>
              <w:spacing w:before="100" w:beforeAutospacing="1" w:after="58" w:line="240" w:lineRule="auto"/>
              <w:rPr>
                <w:rFonts w:ascii="Times New Roman" w:eastAsia="Times New Roman" w:hAnsi="Times New Roman" w:cs="Times New Roman"/>
                <w:b/>
                <w:sz w:val="24"/>
                <w:szCs w:val="24"/>
              </w:rPr>
            </w:pPr>
            <w:r w:rsidRPr="00604C05">
              <w:rPr>
                <w:rFonts w:ascii="Times New Roman" w:eastAsia="Times New Roman" w:hAnsi="Times New Roman" w:cs="Times New Roman"/>
                <w:b/>
                <w:bCs/>
                <w:sz w:val="24"/>
                <w:szCs w:val="24"/>
              </w:rPr>
              <w:t>Лот № 4</w:t>
            </w:r>
            <w:r w:rsidRPr="00320F35">
              <w:rPr>
                <w:rFonts w:ascii="Times New Roman" w:eastAsia="Times New Roman" w:hAnsi="Times New Roman" w:cs="Times New Roman"/>
                <w:bCs/>
                <w:sz w:val="24"/>
                <w:szCs w:val="24"/>
              </w:rPr>
              <w:t xml:space="preserve"> – ПАЗ-320500 автобус, 1996 </w:t>
            </w:r>
            <w:proofErr w:type="spellStart"/>
            <w:r w:rsidRPr="00320F35">
              <w:rPr>
                <w:rFonts w:ascii="Times New Roman" w:eastAsia="Times New Roman" w:hAnsi="Times New Roman" w:cs="Times New Roman"/>
                <w:bCs/>
                <w:sz w:val="24"/>
                <w:szCs w:val="24"/>
              </w:rPr>
              <w:t>г.в</w:t>
            </w:r>
            <w:proofErr w:type="spellEnd"/>
            <w:r w:rsidRPr="00320F35">
              <w:rPr>
                <w:rFonts w:ascii="Times New Roman" w:eastAsia="Times New Roman" w:hAnsi="Times New Roman" w:cs="Times New Roman"/>
                <w:bCs/>
                <w:sz w:val="24"/>
                <w:szCs w:val="24"/>
              </w:rPr>
              <w:t>., гос. регистрационный знак</w:t>
            </w:r>
            <w:proofErr w:type="gramStart"/>
            <w:r w:rsidRPr="00320F35">
              <w:rPr>
                <w:rFonts w:ascii="Times New Roman" w:eastAsia="Times New Roman" w:hAnsi="Times New Roman" w:cs="Times New Roman"/>
                <w:bCs/>
                <w:sz w:val="24"/>
                <w:szCs w:val="24"/>
              </w:rPr>
              <w:t xml:space="preserve"> А</w:t>
            </w:r>
            <w:proofErr w:type="gramEnd"/>
            <w:r w:rsidRPr="00320F35">
              <w:rPr>
                <w:rFonts w:ascii="Times New Roman" w:eastAsia="Times New Roman" w:hAnsi="Times New Roman" w:cs="Times New Roman"/>
                <w:bCs/>
                <w:sz w:val="24"/>
                <w:szCs w:val="24"/>
              </w:rPr>
              <w:t xml:space="preserve"> 561 КТ 29, (VIN) ХТМ32050096005526, паспорт транспортного средства </w:t>
            </w:r>
            <w:r w:rsidR="00C009C3">
              <w:rPr>
                <w:rFonts w:ascii="Times New Roman" w:eastAsia="Times New Roman" w:hAnsi="Times New Roman" w:cs="Times New Roman"/>
                <w:bCs/>
                <w:sz w:val="24"/>
                <w:szCs w:val="24"/>
              </w:rPr>
              <w:t>29 ЕН 358731 от 04.04.2001 года</w:t>
            </w:r>
            <w:r w:rsidRPr="00320F35">
              <w:rPr>
                <w:rFonts w:ascii="Times New Roman" w:eastAsia="Times New Roman" w:hAnsi="Times New Roman" w:cs="Times New Roman"/>
                <w:b/>
                <w:bCs/>
                <w:sz w:val="24"/>
                <w:szCs w:val="24"/>
              </w:rPr>
              <w:t>.</w:t>
            </w:r>
          </w:p>
        </w:tc>
      </w:tr>
      <w:tr w:rsidR="00CB1D48" w:rsidRPr="00222F91" w:rsidTr="006845F0">
        <w:trPr>
          <w:trHeight w:val="300"/>
          <w:tblCellSpacing w:w="0" w:type="dxa"/>
        </w:trPr>
        <w:tc>
          <w:tcPr>
            <w:tcW w:w="2980" w:type="dxa"/>
            <w:tcBorders>
              <w:top w:val="outset" w:sz="6" w:space="0" w:color="000000"/>
              <w:left w:val="outset" w:sz="6" w:space="0" w:color="000000"/>
              <w:bottom w:val="outset" w:sz="6" w:space="0" w:color="000000"/>
              <w:right w:val="outset" w:sz="6" w:space="0" w:color="000000"/>
            </w:tcBorders>
            <w:hideMark/>
          </w:tcPr>
          <w:p w:rsidR="00CB1D48" w:rsidRPr="00222F91" w:rsidRDefault="00CB1D48" w:rsidP="00262D72">
            <w:pPr>
              <w:spacing w:before="100" w:beforeAutospacing="1" w:after="100" w:afterAutospacing="1"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t xml:space="preserve">Целевое назначение муниципального </w:t>
            </w:r>
            <w:r w:rsidRPr="00222F91">
              <w:rPr>
                <w:rFonts w:ascii="Times New Roman" w:eastAsia="Times New Roman" w:hAnsi="Times New Roman" w:cs="Times New Roman"/>
                <w:sz w:val="24"/>
                <w:szCs w:val="24"/>
              </w:rPr>
              <w:lastRenderedPageBreak/>
              <w:t>имущества</w:t>
            </w:r>
          </w:p>
        </w:tc>
        <w:tc>
          <w:tcPr>
            <w:tcW w:w="6605" w:type="dxa"/>
            <w:tcBorders>
              <w:top w:val="outset" w:sz="6" w:space="0" w:color="000000"/>
              <w:left w:val="outset" w:sz="6" w:space="0" w:color="000000"/>
              <w:bottom w:val="outset" w:sz="6" w:space="0" w:color="000000"/>
              <w:right w:val="outset" w:sz="6" w:space="0" w:color="000000"/>
            </w:tcBorders>
            <w:hideMark/>
          </w:tcPr>
          <w:p w:rsidR="00CB1D48" w:rsidRPr="00222F91" w:rsidRDefault="00CB1D48" w:rsidP="00262D72">
            <w:pPr>
              <w:spacing w:before="100" w:beforeAutospacing="1" w:after="0"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lastRenderedPageBreak/>
              <w:t xml:space="preserve">Для осуществления </w:t>
            </w:r>
            <w:proofErr w:type="gramStart"/>
            <w:r w:rsidRPr="00222F91">
              <w:rPr>
                <w:rFonts w:ascii="Times New Roman" w:eastAsia="Times New Roman" w:hAnsi="Times New Roman" w:cs="Times New Roman"/>
                <w:sz w:val="24"/>
                <w:szCs w:val="24"/>
              </w:rPr>
              <w:t>деятельности</w:t>
            </w:r>
            <w:proofErr w:type="gramEnd"/>
            <w:r w:rsidRPr="00222F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 запрещенной действующим законодательством</w:t>
            </w:r>
            <w:r w:rsidRPr="00222F91">
              <w:rPr>
                <w:rFonts w:ascii="Times New Roman" w:eastAsia="Times New Roman" w:hAnsi="Times New Roman" w:cs="Times New Roman"/>
                <w:b/>
                <w:bCs/>
                <w:sz w:val="24"/>
                <w:szCs w:val="24"/>
              </w:rPr>
              <w:t>.</w:t>
            </w:r>
          </w:p>
          <w:p w:rsidR="00CB1D48" w:rsidRPr="00222F91" w:rsidRDefault="00CB1D48" w:rsidP="00262D72">
            <w:pPr>
              <w:spacing w:before="100" w:beforeAutospacing="1" w:after="100" w:afterAutospacing="1" w:line="240" w:lineRule="auto"/>
              <w:rPr>
                <w:rFonts w:ascii="Times New Roman" w:eastAsia="Times New Roman" w:hAnsi="Times New Roman" w:cs="Times New Roman"/>
                <w:sz w:val="24"/>
                <w:szCs w:val="24"/>
              </w:rPr>
            </w:pPr>
          </w:p>
        </w:tc>
      </w:tr>
      <w:tr w:rsidR="00CB1D48" w:rsidRPr="00222F91" w:rsidTr="006845F0">
        <w:trPr>
          <w:trHeight w:val="585"/>
          <w:tblCellSpacing w:w="0" w:type="dxa"/>
        </w:trPr>
        <w:tc>
          <w:tcPr>
            <w:tcW w:w="2980" w:type="dxa"/>
            <w:tcBorders>
              <w:top w:val="outset" w:sz="6" w:space="0" w:color="000000"/>
              <w:left w:val="outset" w:sz="6" w:space="0" w:color="000000"/>
              <w:bottom w:val="outset" w:sz="6" w:space="0" w:color="000000"/>
              <w:right w:val="outset" w:sz="6" w:space="0" w:color="000000"/>
            </w:tcBorders>
            <w:hideMark/>
          </w:tcPr>
          <w:p w:rsidR="00CB1D48" w:rsidRPr="00222F91" w:rsidRDefault="00CB1D48" w:rsidP="00047C4C">
            <w:pPr>
              <w:spacing w:before="100" w:beforeAutospacing="1" w:after="100" w:afterAutospacing="1"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lastRenderedPageBreak/>
              <w:t>Начальная (минимальная) цена договора (</w:t>
            </w:r>
            <w:r w:rsidR="00E12A23">
              <w:rPr>
                <w:rFonts w:ascii="Times New Roman" w:eastAsia="Times New Roman" w:hAnsi="Times New Roman" w:cs="Times New Roman"/>
                <w:sz w:val="24"/>
                <w:szCs w:val="24"/>
              </w:rPr>
              <w:t xml:space="preserve">в </w:t>
            </w:r>
            <w:r w:rsidR="00047C4C">
              <w:rPr>
                <w:rFonts w:ascii="Times New Roman" w:eastAsia="Times New Roman" w:hAnsi="Times New Roman" w:cs="Times New Roman"/>
                <w:sz w:val="24"/>
                <w:szCs w:val="24"/>
              </w:rPr>
              <w:t>месяц</w:t>
            </w:r>
            <w:r w:rsidRPr="00222F91">
              <w:rPr>
                <w:rFonts w:ascii="Times New Roman" w:eastAsia="Times New Roman" w:hAnsi="Times New Roman" w:cs="Times New Roman"/>
                <w:sz w:val="24"/>
                <w:szCs w:val="24"/>
              </w:rPr>
              <w:t>)</w:t>
            </w:r>
          </w:p>
        </w:tc>
        <w:tc>
          <w:tcPr>
            <w:tcW w:w="6605" w:type="dxa"/>
            <w:tcBorders>
              <w:top w:val="outset" w:sz="6" w:space="0" w:color="000000"/>
              <w:left w:val="outset" w:sz="6" w:space="0" w:color="000000"/>
              <w:bottom w:val="outset" w:sz="6" w:space="0" w:color="000000"/>
              <w:right w:val="outset" w:sz="6" w:space="0" w:color="000000"/>
            </w:tcBorders>
            <w:hideMark/>
          </w:tcPr>
          <w:p w:rsidR="00CB1D48" w:rsidRPr="00DB1EB0" w:rsidRDefault="00CB1D48" w:rsidP="00262D72">
            <w:pPr>
              <w:spacing w:before="100" w:beforeAutospacing="1" w:after="58" w:line="240" w:lineRule="auto"/>
              <w:rPr>
                <w:rFonts w:ascii="Times New Roman" w:eastAsia="Times New Roman" w:hAnsi="Times New Roman" w:cs="Times New Roman"/>
                <w:sz w:val="24"/>
                <w:szCs w:val="24"/>
              </w:rPr>
            </w:pPr>
            <w:r w:rsidRPr="00DB1EB0">
              <w:rPr>
                <w:rFonts w:ascii="Times New Roman" w:eastAsia="Times New Roman" w:hAnsi="Times New Roman" w:cs="Times New Roman"/>
                <w:b/>
                <w:bCs/>
                <w:sz w:val="24"/>
                <w:szCs w:val="24"/>
              </w:rPr>
              <w:t>Размер арендной платы:</w:t>
            </w:r>
          </w:p>
          <w:p w:rsidR="00CB1D48" w:rsidRPr="00B66803" w:rsidRDefault="00CB1D48" w:rsidP="00262D72">
            <w:pPr>
              <w:spacing w:before="100" w:beforeAutospacing="1" w:after="58" w:line="240" w:lineRule="auto"/>
              <w:rPr>
                <w:rFonts w:ascii="Times New Roman" w:eastAsia="Times New Roman" w:hAnsi="Times New Roman" w:cs="Times New Roman"/>
                <w:b/>
                <w:sz w:val="24"/>
                <w:szCs w:val="24"/>
              </w:rPr>
            </w:pPr>
            <w:r w:rsidRPr="00B66803">
              <w:rPr>
                <w:rFonts w:ascii="Times New Roman" w:eastAsia="Times New Roman" w:hAnsi="Times New Roman" w:cs="Times New Roman"/>
                <w:b/>
                <w:bCs/>
                <w:sz w:val="24"/>
                <w:szCs w:val="24"/>
              </w:rPr>
              <w:t xml:space="preserve">Лот № 1 </w:t>
            </w:r>
            <w:r w:rsidRPr="00B66803">
              <w:rPr>
                <w:rFonts w:ascii="Times New Roman" w:eastAsia="Times New Roman" w:hAnsi="Times New Roman" w:cs="Times New Roman"/>
                <w:b/>
                <w:sz w:val="24"/>
                <w:szCs w:val="24"/>
              </w:rPr>
              <w:t xml:space="preserve">– </w:t>
            </w:r>
            <w:r w:rsidR="00047C4C" w:rsidRPr="00B66803">
              <w:rPr>
                <w:rFonts w:ascii="Times New Roman" w:eastAsia="Times New Roman" w:hAnsi="Times New Roman" w:cs="Times New Roman"/>
                <w:b/>
                <w:sz w:val="24"/>
                <w:szCs w:val="24"/>
              </w:rPr>
              <w:t>4 592</w:t>
            </w:r>
            <w:r w:rsidRPr="00B66803">
              <w:rPr>
                <w:rFonts w:ascii="Times New Roman" w:eastAsia="Times New Roman" w:hAnsi="Times New Roman" w:cs="Times New Roman"/>
                <w:b/>
                <w:sz w:val="24"/>
                <w:szCs w:val="24"/>
              </w:rPr>
              <w:t xml:space="preserve"> (</w:t>
            </w:r>
            <w:r w:rsidR="00047C4C" w:rsidRPr="00B66803">
              <w:rPr>
                <w:rFonts w:ascii="Times New Roman" w:eastAsia="Times New Roman" w:hAnsi="Times New Roman" w:cs="Times New Roman"/>
                <w:b/>
                <w:sz w:val="24"/>
                <w:szCs w:val="24"/>
              </w:rPr>
              <w:t>четыре</w:t>
            </w:r>
            <w:r w:rsidR="00DB1EB0" w:rsidRPr="00B66803">
              <w:rPr>
                <w:rFonts w:ascii="Times New Roman" w:eastAsia="Times New Roman" w:hAnsi="Times New Roman" w:cs="Times New Roman"/>
                <w:b/>
                <w:sz w:val="24"/>
                <w:szCs w:val="24"/>
              </w:rPr>
              <w:t xml:space="preserve"> тысяч</w:t>
            </w:r>
            <w:r w:rsidR="00047C4C" w:rsidRPr="00B66803">
              <w:rPr>
                <w:rFonts w:ascii="Times New Roman" w:eastAsia="Times New Roman" w:hAnsi="Times New Roman" w:cs="Times New Roman"/>
                <w:b/>
                <w:sz w:val="24"/>
                <w:szCs w:val="24"/>
              </w:rPr>
              <w:t>и пятьсот девяносто два</w:t>
            </w:r>
            <w:r w:rsidRPr="00B66803">
              <w:rPr>
                <w:rFonts w:ascii="Times New Roman" w:eastAsia="Times New Roman" w:hAnsi="Times New Roman" w:cs="Times New Roman"/>
                <w:b/>
                <w:sz w:val="24"/>
                <w:szCs w:val="24"/>
              </w:rPr>
              <w:t>) рубл</w:t>
            </w:r>
            <w:r w:rsidR="00047C4C" w:rsidRPr="00B66803">
              <w:rPr>
                <w:rFonts w:ascii="Times New Roman" w:eastAsia="Times New Roman" w:hAnsi="Times New Roman" w:cs="Times New Roman"/>
                <w:b/>
                <w:sz w:val="24"/>
                <w:szCs w:val="24"/>
              </w:rPr>
              <w:t>я</w:t>
            </w:r>
            <w:r w:rsidR="00322D9E" w:rsidRPr="00B66803">
              <w:rPr>
                <w:rFonts w:ascii="Times New Roman" w:eastAsia="Times New Roman" w:hAnsi="Times New Roman" w:cs="Times New Roman"/>
                <w:b/>
                <w:sz w:val="24"/>
                <w:szCs w:val="24"/>
              </w:rPr>
              <w:t xml:space="preserve"> в </w:t>
            </w:r>
            <w:r w:rsidR="00047C4C" w:rsidRPr="00B66803">
              <w:rPr>
                <w:rFonts w:ascii="Times New Roman" w:eastAsia="Times New Roman" w:hAnsi="Times New Roman" w:cs="Times New Roman"/>
                <w:b/>
                <w:sz w:val="24"/>
                <w:szCs w:val="24"/>
              </w:rPr>
              <w:t>месяц</w:t>
            </w:r>
            <w:r w:rsidRPr="00B66803">
              <w:rPr>
                <w:rFonts w:ascii="Times New Roman" w:eastAsia="Times New Roman" w:hAnsi="Times New Roman" w:cs="Times New Roman"/>
                <w:b/>
                <w:sz w:val="24"/>
                <w:szCs w:val="24"/>
              </w:rPr>
              <w:t>;</w:t>
            </w:r>
          </w:p>
          <w:p w:rsidR="00CB1D48" w:rsidRPr="00B66803" w:rsidRDefault="00CB1D48" w:rsidP="00262D72">
            <w:pPr>
              <w:spacing w:before="100" w:beforeAutospacing="1" w:after="58" w:line="240" w:lineRule="auto"/>
              <w:rPr>
                <w:rFonts w:ascii="Times New Roman" w:eastAsia="Times New Roman" w:hAnsi="Times New Roman" w:cs="Times New Roman"/>
                <w:b/>
                <w:sz w:val="24"/>
                <w:szCs w:val="24"/>
              </w:rPr>
            </w:pPr>
            <w:r w:rsidRPr="00B66803">
              <w:rPr>
                <w:rFonts w:ascii="Times New Roman" w:eastAsia="Times New Roman" w:hAnsi="Times New Roman" w:cs="Times New Roman"/>
                <w:b/>
                <w:bCs/>
                <w:sz w:val="24"/>
                <w:szCs w:val="24"/>
              </w:rPr>
              <w:t>Лот № 2</w:t>
            </w:r>
            <w:r w:rsidRPr="00B66803">
              <w:rPr>
                <w:rFonts w:ascii="Times New Roman" w:eastAsia="Times New Roman" w:hAnsi="Times New Roman" w:cs="Times New Roman"/>
                <w:b/>
                <w:sz w:val="24"/>
                <w:szCs w:val="24"/>
              </w:rPr>
              <w:t xml:space="preserve"> –</w:t>
            </w:r>
            <w:r w:rsidR="0096697B" w:rsidRPr="00B66803">
              <w:rPr>
                <w:rFonts w:ascii="Times New Roman" w:eastAsia="Times New Roman" w:hAnsi="Times New Roman" w:cs="Times New Roman"/>
                <w:b/>
                <w:sz w:val="24"/>
                <w:szCs w:val="24"/>
              </w:rPr>
              <w:t xml:space="preserve"> </w:t>
            </w:r>
            <w:r w:rsidR="00047C4C" w:rsidRPr="00B66803">
              <w:rPr>
                <w:rFonts w:ascii="Times New Roman" w:eastAsia="Times New Roman" w:hAnsi="Times New Roman" w:cs="Times New Roman"/>
                <w:b/>
                <w:sz w:val="24"/>
                <w:szCs w:val="24"/>
              </w:rPr>
              <w:t>11 958</w:t>
            </w:r>
            <w:r w:rsidR="004E0E8B" w:rsidRPr="00B66803">
              <w:rPr>
                <w:rFonts w:ascii="Times New Roman" w:eastAsia="Times New Roman" w:hAnsi="Times New Roman" w:cs="Times New Roman"/>
                <w:b/>
                <w:sz w:val="24"/>
                <w:szCs w:val="24"/>
              </w:rPr>
              <w:t xml:space="preserve"> (</w:t>
            </w:r>
            <w:r w:rsidR="00047C4C" w:rsidRPr="00B66803">
              <w:rPr>
                <w:rFonts w:ascii="Times New Roman" w:eastAsia="Times New Roman" w:hAnsi="Times New Roman" w:cs="Times New Roman"/>
                <w:b/>
                <w:sz w:val="24"/>
                <w:szCs w:val="24"/>
              </w:rPr>
              <w:t>одиннадцать тысяч пять</w:t>
            </w:r>
            <w:r w:rsidR="00604C05" w:rsidRPr="00B66803">
              <w:rPr>
                <w:rFonts w:ascii="Times New Roman" w:eastAsia="Times New Roman" w:hAnsi="Times New Roman" w:cs="Times New Roman"/>
                <w:b/>
                <w:sz w:val="24"/>
                <w:szCs w:val="24"/>
              </w:rPr>
              <w:t xml:space="preserve">сот </w:t>
            </w:r>
            <w:r w:rsidR="00047C4C" w:rsidRPr="00B66803">
              <w:rPr>
                <w:rFonts w:ascii="Times New Roman" w:eastAsia="Times New Roman" w:hAnsi="Times New Roman" w:cs="Times New Roman"/>
                <w:b/>
                <w:sz w:val="24"/>
                <w:szCs w:val="24"/>
              </w:rPr>
              <w:t>девяносто восемь</w:t>
            </w:r>
            <w:r w:rsidRPr="00B66803">
              <w:rPr>
                <w:rFonts w:ascii="Times New Roman" w:eastAsia="Times New Roman" w:hAnsi="Times New Roman" w:cs="Times New Roman"/>
                <w:b/>
                <w:sz w:val="24"/>
                <w:szCs w:val="24"/>
              </w:rPr>
              <w:t>) рубл</w:t>
            </w:r>
            <w:r w:rsidR="00047C4C" w:rsidRPr="00B66803">
              <w:rPr>
                <w:rFonts w:ascii="Times New Roman" w:eastAsia="Times New Roman" w:hAnsi="Times New Roman" w:cs="Times New Roman"/>
                <w:b/>
                <w:sz w:val="24"/>
                <w:szCs w:val="24"/>
              </w:rPr>
              <w:t>ей</w:t>
            </w:r>
            <w:r w:rsidR="0035090E" w:rsidRPr="00B66803">
              <w:rPr>
                <w:rFonts w:ascii="Times New Roman" w:eastAsia="Times New Roman" w:hAnsi="Times New Roman" w:cs="Times New Roman"/>
                <w:b/>
                <w:sz w:val="24"/>
                <w:szCs w:val="24"/>
              </w:rPr>
              <w:t xml:space="preserve"> </w:t>
            </w:r>
            <w:r w:rsidR="00322D9E" w:rsidRPr="00B66803">
              <w:rPr>
                <w:rFonts w:ascii="Times New Roman" w:eastAsia="Times New Roman" w:hAnsi="Times New Roman" w:cs="Times New Roman"/>
                <w:b/>
                <w:sz w:val="24"/>
                <w:szCs w:val="24"/>
              </w:rPr>
              <w:t xml:space="preserve">в </w:t>
            </w:r>
            <w:r w:rsidR="00047C4C" w:rsidRPr="00B66803">
              <w:rPr>
                <w:rFonts w:ascii="Times New Roman" w:eastAsia="Times New Roman" w:hAnsi="Times New Roman" w:cs="Times New Roman"/>
                <w:b/>
                <w:sz w:val="24"/>
                <w:szCs w:val="24"/>
              </w:rPr>
              <w:t>месяц</w:t>
            </w:r>
            <w:r w:rsidRPr="00B66803">
              <w:rPr>
                <w:rFonts w:ascii="Times New Roman" w:eastAsia="Times New Roman" w:hAnsi="Times New Roman" w:cs="Times New Roman"/>
                <w:b/>
                <w:sz w:val="24"/>
                <w:szCs w:val="24"/>
              </w:rPr>
              <w:t>;</w:t>
            </w:r>
          </w:p>
          <w:p w:rsidR="00CB1D48" w:rsidRPr="00B66803" w:rsidRDefault="00CB1D48" w:rsidP="00262D72">
            <w:pPr>
              <w:spacing w:before="100" w:beforeAutospacing="1" w:after="58" w:line="240" w:lineRule="auto"/>
              <w:rPr>
                <w:rFonts w:ascii="Times New Roman" w:eastAsia="Times New Roman" w:hAnsi="Times New Roman" w:cs="Times New Roman"/>
                <w:b/>
                <w:sz w:val="24"/>
                <w:szCs w:val="24"/>
              </w:rPr>
            </w:pPr>
            <w:r w:rsidRPr="00B66803">
              <w:rPr>
                <w:rFonts w:ascii="Times New Roman" w:eastAsia="Times New Roman" w:hAnsi="Times New Roman" w:cs="Times New Roman"/>
                <w:b/>
                <w:bCs/>
                <w:sz w:val="24"/>
                <w:szCs w:val="24"/>
              </w:rPr>
              <w:t>Лот № 3</w:t>
            </w:r>
            <w:r w:rsidRPr="00B66803">
              <w:rPr>
                <w:rFonts w:ascii="Times New Roman" w:eastAsia="Times New Roman" w:hAnsi="Times New Roman" w:cs="Times New Roman"/>
                <w:b/>
                <w:sz w:val="24"/>
                <w:szCs w:val="24"/>
              </w:rPr>
              <w:t xml:space="preserve"> – </w:t>
            </w:r>
            <w:r w:rsidR="00047C4C" w:rsidRPr="00B66803">
              <w:rPr>
                <w:rFonts w:ascii="Times New Roman" w:eastAsia="Times New Roman" w:hAnsi="Times New Roman" w:cs="Times New Roman"/>
                <w:b/>
                <w:sz w:val="24"/>
                <w:szCs w:val="24"/>
              </w:rPr>
              <w:t>8 925</w:t>
            </w:r>
            <w:r w:rsidRPr="00B66803">
              <w:rPr>
                <w:rFonts w:ascii="Times New Roman" w:eastAsia="Times New Roman" w:hAnsi="Times New Roman" w:cs="Times New Roman"/>
                <w:b/>
                <w:sz w:val="24"/>
                <w:szCs w:val="24"/>
              </w:rPr>
              <w:t xml:space="preserve"> (</w:t>
            </w:r>
            <w:r w:rsidR="00047C4C" w:rsidRPr="00B66803">
              <w:rPr>
                <w:rFonts w:ascii="Times New Roman" w:eastAsia="Times New Roman" w:hAnsi="Times New Roman" w:cs="Times New Roman"/>
                <w:b/>
                <w:sz w:val="24"/>
                <w:szCs w:val="24"/>
              </w:rPr>
              <w:t>восемь</w:t>
            </w:r>
            <w:r w:rsidR="0035090E" w:rsidRPr="00B66803">
              <w:rPr>
                <w:rFonts w:ascii="Times New Roman" w:eastAsia="Times New Roman" w:hAnsi="Times New Roman" w:cs="Times New Roman"/>
                <w:b/>
                <w:sz w:val="24"/>
                <w:szCs w:val="24"/>
              </w:rPr>
              <w:t xml:space="preserve"> тысяч </w:t>
            </w:r>
            <w:r w:rsidR="00047C4C" w:rsidRPr="00B66803">
              <w:rPr>
                <w:rFonts w:ascii="Times New Roman" w:eastAsia="Times New Roman" w:hAnsi="Times New Roman" w:cs="Times New Roman"/>
                <w:b/>
                <w:sz w:val="24"/>
                <w:szCs w:val="24"/>
              </w:rPr>
              <w:t>девятьсот двадцать</w:t>
            </w:r>
            <w:r w:rsidR="005D2BDA" w:rsidRPr="00B66803">
              <w:rPr>
                <w:rFonts w:ascii="Times New Roman" w:eastAsia="Times New Roman" w:hAnsi="Times New Roman" w:cs="Times New Roman"/>
                <w:b/>
                <w:sz w:val="24"/>
                <w:szCs w:val="24"/>
              </w:rPr>
              <w:t xml:space="preserve"> пять</w:t>
            </w:r>
            <w:r w:rsidRPr="00B66803">
              <w:rPr>
                <w:rFonts w:ascii="Times New Roman" w:eastAsia="Times New Roman" w:hAnsi="Times New Roman" w:cs="Times New Roman"/>
                <w:b/>
                <w:sz w:val="24"/>
                <w:szCs w:val="24"/>
              </w:rPr>
              <w:t>) рубл</w:t>
            </w:r>
            <w:r w:rsidR="005D2BDA" w:rsidRPr="00B66803">
              <w:rPr>
                <w:rFonts w:ascii="Times New Roman" w:eastAsia="Times New Roman" w:hAnsi="Times New Roman" w:cs="Times New Roman"/>
                <w:b/>
                <w:sz w:val="24"/>
                <w:szCs w:val="24"/>
              </w:rPr>
              <w:t xml:space="preserve">ей в </w:t>
            </w:r>
            <w:r w:rsidR="00047C4C" w:rsidRPr="00B66803">
              <w:rPr>
                <w:rFonts w:ascii="Times New Roman" w:eastAsia="Times New Roman" w:hAnsi="Times New Roman" w:cs="Times New Roman"/>
                <w:b/>
                <w:sz w:val="24"/>
                <w:szCs w:val="24"/>
              </w:rPr>
              <w:t>месяц</w:t>
            </w:r>
            <w:r w:rsidRPr="00B66803">
              <w:rPr>
                <w:rFonts w:ascii="Times New Roman" w:eastAsia="Times New Roman" w:hAnsi="Times New Roman" w:cs="Times New Roman"/>
                <w:b/>
                <w:sz w:val="24"/>
                <w:szCs w:val="24"/>
              </w:rPr>
              <w:t>;</w:t>
            </w:r>
          </w:p>
          <w:p w:rsidR="004E0E8B" w:rsidRPr="00DB1EB0" w:rsidRDefault="00CB1D48" w:rsidP="00047C4C">
            <w:pPr>
              <w:spacing w:before="100" w:beforeAutospacing="1" w:after="58" w:line="240" w:lineRule="auto"/>
              <w:rPr>
                <w:rFonts w:ascii="Times New Roman" w:eastAsia="Times New Roman" w:hAnsi="Times New Roman" w:cs="Times New Roman"/>
                <w:sz w:val="24"/>
                <w:szCs w:val="24"/>
              </w:rPr>
            </w:pPr>
            <w:r w:rsidRPr="00B66803">
              <w:rPr>
                <w:rFonts w:ascii="Times New Roman" w:eastAsia="Times New Roman" w:hAnsi="Times New Roman" w:cs="Times New Roman"/>
                <w:b/>
                <w:bCs/>
                <w:sz w:val="24"/>
                <w:szCs w:val="24"/>
              </w:rPr>
              <w:t xml:space="preserve">Лот № 4 – </w:t>
            </w:r>
            <w:r w:rsidR="00047C4C" w:rsidRPr="00B66803">
              <w:rPr>
                <w:rFonts w:ascii="Times New Roman" w:eastAsia="Times New Roman" w:hAnsi="Times New Roman" w:cs="Times New Roman"/>
                <w:b/>
                <w:bCs/>
                <w:sz w:val="24"/>
                <w:szCs w:val="24"/>
              </w:rPr>
              <w:t>2 308</w:t>
            </w:r>
            <w:r w:rsidRPr="00B66803">
              <w:rPr>
                <w:rFonts w:ascii="Times New Roman" w:eastAsia="Times New Roman" w:hAnsi="Times New Roman" w:cs="Times New Roman"/>
                <w:b/>
                <w:sz w:val="24"/>
                <w:szCs w:val="24"/>
              </w:rPr>
              <w:t xml:space="preserve"> (</w:t>
            </w:r>
            <w:r w:rsidR="00047C4C" w:rsidRPr="00B66803">
              <w:rPr>
                <w:rFonts w:ascii="Times New Roman" w:eastAsia="Times New Roman" w:hAnsi="Times New Roman" w:cs="Times New Roman"/>
                <w:b/>
                <w:sz w:val="24"/>
                <w:szCs w:val="24"/>
              </w:rPr>
              <w:t>две</w:t>
            </w:r>
            <w:r w:rsidR="0035090E" w:rsidRPr="00B66803">
              <w:rPr>
                <w:rFonts w:ascii="Times New Roman" w:eastAsia="Times New Roman" w:hAnsi="Times New Roman" w:cs="Times New Roman"/>
                <w:b/>
                <w:sz w:val="24"/>
                <w:szCs w:val="24"/>
              </w:rPr>
              <w:t xml:space="preserve"> тысяч</w:t>
            </w:r>
            <w:r w:rsidR="00047C4C" w:rsidRPr="00B66803">
              <w:rPr>
                <w:rFonts w:ascii="Times New Roman" w:eastAsia="Times New Roman" w:hAnsi="Times New Roman" w:cs="Times New Roman"/>
                <w:b/>
                <w:sz w:val="24"/>
                <w:szCs w:val="24"/>
              </w:rPr>
              <w:t>и</w:t>
            </w:r>
            <w:r w:rsidR="00E12A23" w:rsidRPr="00B66803">
              <w:rPr>
                <w:rFonts w:ascii="Times New Roman" w:eastAsia="Times New Roman" w:hAnsi="Times New Roman" w:cs="Times New Roman"/>
                <w:b/>
                <w:sz w:val="24"/>
                <w:szCs w:val="24"/>
              </w:rPr>
              <w:t xml:space="preserve"> </w:t>
            </w:r>
            <w:r w:rsidR="00047C4C" w:rsidRPr="00B66803">
              <w:rPr>
                <w:rFonts w:ascii="Times New Roman" w:eastAsia="Times New Roman" w:hAnsi="Times New Roman" w:cs="Times New Roman"/>
                <w:b/>
                <w:sz w:val="24"/>
                <w:szCs w:val="24"/>
              </w:rPr>
              <w:t>триста восемь</w:t>
            </w:r>
            <w:r w:rsidR="00BC0D4F" w:rsidRPr="00B66803">
              <w:rPr>
                <w:rFonts w:ascii="Times New Roman" w:eastAsia="Times New Roman" w:hAnsi="Times New Roman" w:cs="Times New Roman"/>
                <w:b/>
                <w:sz w:val="24"/>
                <w:szCs w:val="24"/>
              </w:rPr>
              <w:t>)</w:t>
            </w:r>
            <w:r w:rsidRPr="00B66803">
              <w:rPr>
                <w:rFonts w:ascii="Times New Roman" w:eastAsia="Times New Roman" w:hAnsi="Times New Roman" w:cs="Times New Roman"/>
                <w:b/>
                <w:sz w:val="24"/>
                <w:szCs w:val="24"/>
              </w:rPr>
              <w:t xml:space="preserve"> рубл</w:t>
            </w:r>
            <w:r w:rsidR="00047C4C" w:rsidRPr="00B66803">
              <w:rPr>
                <w:rFonts w:ascii="Times New Roman" w:eastAsia="Times New Roman" w:hAnsi="Times New Roman" w:cs="Times New Roman"/>
                <w:b/>
                <w:sz w:val="24"/>
                <w:szCs w:val="24"/>
              </w:rPr>
              <w:t>ей</w:t>
            </w:r>
            <w:r w:rsidR="0035090E" w:rsidRPr="00B66803">
              <w:rPr>
                <w:rFonts w:ascii="Times New Roman" w:eastAsia="Times New Roman" w:hAnsi="Times New Roman" w:cs="Times New Roman"/>
                <w:b/>
                <w:sz w:val="24"/>
                <w:szCs w:val="24"/>
              </w:rPr>
              <w:t xml:space="preserve"> </w:t>
            </w:r>
            <w:r w:rsidR="005D2BDA" w:rsidRPr="00B66803">
              <w:rPr>
                <w:rFonts w:ascii="Times New Roman" w:eastAsia="Times New Roman" w:hAnsi="Times New Roman" w:cs="Times New Roman"/>
                <w:b/>
                <w:sz w:val="24"/>
                <w:szCs w:val="24"/>
              </w:rPr>
              <w:t xml:space="preserve">в </w:t>
            </w:r>
            <w:r w:rsidR="00047C4C" w:rsidRPr="00B66803">
              <w:rPr>
                <w:rFonts w:ascii="Times New Roman" w:eastAsia="Times New Roman" w:hAnsi="Times New Roman" w:cs="Times New Roman"/>
                <w:b/>
                <w:sz w:val="24"/>
                <w:szCs w:val="24"/>
              </w:rPr>
              <w:t>месяц.</w:t>
            </w:r>
          </w:p>
        </w:tc>
      </w:tr>
      <w:tr w:rsidR="00CB1D48" w:rsidRPr="00222F91" w:rsidTr="006845F0">
        <w:trPr>
          <w:tblCellSpacing w:w="0" w:type="dxa"/>
        </w:trPr>
        <w:tc>
          <w:tcPr>
            <w:tcW w:w="2980" w:type="dxa"/>
            <w:tcBorders>
              <w:top w:val="outset" w:sz="6" w:space="0" w:color="000000"/>
              <w:left w:val="outset" w:sz="6" w:space="0" w:color="000000"/>
              <w:bottom w:val="outset" w:sz="6" w:space="0" w:color="000000"/>
              <w:right w:val="outset" w:sz="6" w:space="0" w:color="000000"/>
            </w:tcBorders>
            <w:hideMark/>
          </w:tcPr>
          <w:p w:rsidR="00CB1D48" w:rsidRPr="00222F91" w:rsidRDefault="00CB1D48" w:rsidP="00262D72">
            <w:pPr>
              <w:spacing w:before="100" w:beforeAutospacing="1" w:after="100" w:afterAutospacing="1"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t>Срок действия договора аренды</w:t>
            </w:r>
          </w:p>
        </w:tc>
        <w:tc>
          <w:tcPr>
            <w:tcW w:w="6605" w:type="dxa"/>
            <w:tcBorders>
              <w:top w:val="outset" w:sz="6" w:space="0" w:color="000000"/>
              <w:left w:val="outset" w:sz="6" w:space="0" w:color="000000"/>
              <w:bottom w:val="outset" w:sz="6" w:space="0" w:color="000000"/>
              <w:right w:val="outset" w:sz="6" w:space="0" w:color="000000"/>
            </w:tcBorders>
            <w:hideMark/>
          </w:tcPr>
          <w:p w:rsidR="00CB1D48" w:rsidRPr="00DB1EB0" w:rsidRDefault="00CB1D48" w:rsidP="0096697B">
            <w:pPr>
              <w:spacing w:before="100" w:beforeAutospacing="1" w:after="100" w:afterAutospacing="1" w:line="240" w:lineRule="auto"/>
              <w:rPr>
                <w:rFonts w:ascii="Times New Roman" w:eastAsia="Times New Roman" w:hAnsi="Times New Roman" w:cs="Times New Roman"/>
                <w:sz w:val="24"/>
                <w:szCs w:val="24"/>
              </w:rPr>
            </w:pPr>
            <w:r w:rsidRPr="00DB1EB0">
              <w:rPr>
                <w:rFonts w:ascii="Times New Roman" w:eastAsia="Times New Roman" w:hAnsi="Times New Roman" w:cs="Times New Roman"/>
                <w:b/>
                <w:bCs/>
                <w:sz w:val="24"/>
                <w:szCs w:val="24"/>
              </w:rPr>
              <w:t>Для всех лотов –</w:t>
            </w:r>
            <w:r w:rsidR="0096697B" w:rsidRPr="00DB1EB0">
              <w:rPr>
                <w:rFonts w:ascii="Times New Roman" w:eastAsia="Times New Roman" w:hAnsi="Times New Roman" w:cs="Times New Roman"/>
                <w:b/>
                <w:bCs/>
                <w:sz w:val="24"/>
                <w:szCs w:val="24"/>
              </w:rPr>
              <w:t>364 календарных дня</w:t>
            </w:r>
            <w:r w:rsidRPr="00DB1EB0">
              <w:rPr>
                <w:rFonts w:ascii="Times New Roman" w:eastAsia="Times New Roman" w:hAnsi="Times New Roman" w:cs="Times New Roman"/>
                <w:b/>
                <w:bCs/>
                <w:sz w:val="24"/>
                <w:szCs w:val="24"/>
              </w:rPr>
              <w:t xml:space="preserve">. </w:t>
            </w:r>
          </w:p>
        </w:tc>
      </w:tr>
      <w:tr w:rsidR="00CB1D48" w:rsidRPr="00222F91" w:rsidTr="006845F0">
        <w:trPr>
          <w:tblCellSpacing w:w="0" w:type="dxa"/>
        </w:trPr>
        <w:tc>
          <w:tcPr>
            <w:tcW w:w="2980" w:type="dxa"/>
            <w:tcBorders>
              <w:top w:val="outset" w:sz="6" w:space="0" w:color="000000"/>
              <w:left w:val="outset" w:sz="6" w:space="0" w:color="000000"/>
              <w:bottom w:val="outset" w:sz="6" w:space="0" w:color="000000"/>
              <w:right w:val="outset" w:sz="6" w:space="0" w:color="000000"/>
            </w:tcBorders>
            <w:hideMark/>
          </w:tcPr>
          <w:p w:rsidR="00CB1D48" w:rsidRPr="00222F91" w:rsidRDefault="00CB1D48" w:rsidP="00262D72">
            <w:pPr>
              <w:spacing w:before="100" w:beforeAutospacing="1" w:after="100" w:afterAutospacing="1"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w:t>
            </w:r>
          </w:p>
        </w:tc>
        <w:tc>
          <w:tcPr>
            <w:tcW w:w="6605" w:type="dxa"/>
            <w:tcBorders>
              <w:top w:val="outset" w:sz="6" w:space="0" w:color="000000"/>
              <w:left w:val="outset" w:sz="6" w:space="0" w:color="000000"/>
              <w:bottom w:val="outset" w:sz="6" w:space="0" w:color="000000"/>
              <w:right w:val="outset" w:sz="6" w:space="0" w:color="000000"/>
            </w:tcBorders>
            <w:hideMark/>
          </w:tcPr>
          <w:p w:rsidR="00E12A23" w:rsidRDefault="00CB1D48" w:rsidP="00262D72">
            <w:pPr>
              <w:spacing w:before="100" w:beforeAutospacing="1" w:after="58"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t xml:space="preserve">Документация об аукционе предоставляется организатором </w:t>
            </w:r>
            <w:r w:rsidRPr="00E12A23">
              <w:rPr>
                <w:rFonts w:ascii="Times New Roman" w:eastAsia="Times New Roman" w:hAnsi="Times New Roman" w:cs="Times New Roman"/>
                <w:sz w:val="24"/>
                <w:szCs w:val="24"/>
              </w:rPr>
              <w:t xml:space="preserve">аукциона </w:t>
            </w:r>
            <w:r w:rsidR="00564E26" w:rsidRPr="00E12A23">
              <w:rPr>
                <w:rFonts w:ascii="Times New Roman" w:eastAsia="Times New Roman" w:hAnsi="Times New Roman" w:cs="Times New Roman"/>
                <w:b/>
                <w:bCs/>
                <w:sz w:val="24"/>
                <w:szCs w:val="24"/>
              </w:rPr>
              <w:t>с «</w:t>
            </w:r>
            <w:r w:rsidR="00E12A23" w:rsidRPr="00E12A23">
              <w:rPr>
                <w:rFonts w:ascii="Times New Roman" w:eastAsia="Times New Roman" w:hAnsi="Times New Roman" w:cs="Times New Roman"/>
                <w:b/>
                <w:bCs/>
                <w:sz w:val="24"/>
                <w:szCs w:val="24"/>
              </w:rPr>
              <w:t>6</w:t>
            </w:r>
            <w:r w:rsidRPr="00E12A23">
              <w:rPr>
                <w:rFonts w:ascii="Times New Roman" w:eastAsia="Times New Roman" w:hAnsi="Times New Roman" w:cs="Times New Roman"/>
                <w:b/>
                <w:bCs/>
                <w:sz w:val="24"/>
                <w:szCs w:val="24"/>
              </w:rPr>
              <w:t xml:space="preserve">» </w:t>
            </w:r>
            <w:r w:rsidR="00C009C3" w:rsidRPr="00E12A23">
              <w:rPr>
                <w:rFonts w:ascii="Times New Roman" w:eastAsia="Times New Roman" w:hAnsi="Times New Roman" w:cs="Times New Roman"/>
                <w:b/>
                <w:bCs/>
                <w:sz w:val="24"/>
                <w:szCs w:val="24"/>
              </w:rPr>
              <w:t>апре</w:t>
            </w:r>
            <w:r w:rsidR="005D2BDA" w:rsidRPr="00E12A23">
              <w:rPr>
                <w:rFonts w:ascii="Times New Roman" w:eastAsia="Times New Roman" w:hAnsi="Times New Roman" w:cs="Times New Roman"/>
                <w:b/>
                <w:bCs/>
                <w:sz w:val="24"/>
                <w:szCs w:val="24"/>
              </w:rPr>
              <w:t>ля</w:t>
            </w:r>
            <w:r w:rsidRPr="00E12A23">
              <w:rPr>
                <w:rFonts w:ascii="Times New Roman" w:eastAsia="Times New Roman" w:hAnsi="Times New Roman" w:cs="Times New Roman"/>
                <w:b/>
                <w:bCs/>
                <w:sz w:val="24"/>
                <w:szCs w:val="24"/>
              </w:rPr>
              <w:t xml:space="preserve"> 20</w:t>
            </w:r>
            <w:r w:rsidR="00BC0D4F" w:rsidRPr="00E12A23">
              <w:rPr>
                <w:rFonts w:ascii="Times New Roman" w:eastAsia="Times New Roman" w:hAnsi="Times New Roman" w:cs="Times New Roman"/>
                <w:b/>
                <w:bCs/>
                <w:sz w:val="24"/>
                <w:szCs w:val="24"/>
              </w:rPr>
              <w:t>2</w:t>
            </w:r>
            <w:r w:rsidR="00C009C3" w:rsidRPr="00E12A23">
              <w:rPr>
                <w:rFonts w:ascii="Times New Roman" w:eastAsia="Times New Roman" w:hAnsi="Times New Roman" w:cs="Times New Roman"/>
                <w:b/>
                <w:bCs/>
                <w:sz w:val="24"/>
                <w:szCs w:val="24"/>
              </w:rPr>
              <w:t>1</w:t>
            </w:r>
            <w:r w:rsidRPr="00E12A23">
              <w:rPr>
                <w:rFonts w:ascii="Times New Roman" w:eastAsia="Times New Roman" w:hAnsi="Times New Roman" w:cs="Times New Roman"/>
                <w:b/>
                <w:bCs/>
                <w:sz w:val="24"/>
                <w:szCs w:val="24"/>
              </w:rPr>
              <w:t xml:space="preserve"> года по «</w:t>
            </w:r>
            <w:r w:rsidR="00E12A23" w:rsidRPr="00E12A23">
              <w:rPr>
                <w:rFonts w:ascii="Times New Roman" w:eastAsia="Times New Roman" w:hAnsi="Times New Roman" w:cs="Times New Roman"/>
                <w:b/>
                <w:bCs/>
                <w:sz w:val="24"/>
                <w:szCs w:val="24"/>
              </w:rPr>
              <w:t>2</w:t>
            </w:r>
            <w:r w:rsidR="000957CA">
              <w:rPr>
                <w:rFonts w:ascii="Times New Roman" w:eastAsia="Times New Roman" w:hAnsi="Times New Roman" w:cs="Times New Roman"/>
                <w:b/>
                <w:bCs/>
                <w:sz w:val="24"/>
                <w:szCs w:val="24"/>
              </w:rPr>
              <w:t>6</w:t>
            </w:r>
            <w:r w:rsidRPr="00E12A23">
              <w:rPr>
                <w:rFonts w:ascii="Times New Roman" w:eastAsia="Times New Roman" w:hAnsi="Times New Roman" w:cs="Times New Roman"/>
                <w:b/>
                <w:bCs/>
                <w:sz w:val="24"/>
                <w:szCs w:val="24"/>
              </w:rPr>
              <w:t xml:space="preserve">» </w:t>
            </w:r>
            <w:r w:rsidR="00E12A23" w:rsidRPr="00E12A23">
              <w:rPr>
                <w:rFonts w:ascii="Times New Roman" w:eastAsia="Times New Roman" w:hAnsi="Times New Roman" w:cs="Times New Roman"/>
                <w:b/>
                <w:bCs/>
                <w:sz w:val="24"/>
                <w:szCs w:val="24"/>
              </w:rPr>
              <w:t>апреля</w:t>
            </w:r>
            <w:r w:rsidR="009245BB" w:rsidRPr="00E12A23">
              <w:rPr>
                <w:rFonts w:ascii="Times New Roman" w:eastAsia="Times New Roman" w:hAnsi="Times New Roman" w:cs="Times New Roman"/>
                <w:b/>
                <w:bCs/>
                <w:sz w:val="24"/>
                <w:szCs w:val="24"/>
              </w:rPr>
              <w:t xml:space="preserve"> 202</w:t>
            </w:r>
            <w:r w:rsidR="00C009C3" w:rsidRPr="00E12A23">
              <w:rPr>
                <w:rFonts w:ascii="Times New Roman" w:eastAsia="Times New Roman" w:hAnsi="Times New Roman" w:cs="Times New Roman"/>
                <w:b/>
                <w:bCs/>
                <w:sz w:val="24"/>
                <w:szCs w:val="24"/>
              </w:rPr>
              <w:t>1</w:t>
            </w:r>
            <w:r w:rsidRPr="00E12A23">
              <w:rPr>
                <w:rFonts w:ascii="Times New Roman" w:eastAsia="Times New Roman" w:hAnsi="Times New Roman" w:cs="Times New Roman"/>
                <w:b/>
                <w:bCs/>
                <w:sz w:val="24"/>
                <w:szCs w:val="24"/>
              </w:rPr>
              <w:t xml:space="preserve"> года с 8:00 часов до 17:00</w:t>
            </w:r>
            <w:r w:rsidR="00EA1B8F" w:rsidRPr="00E12A23">
              <w:rPr>
                <w:rFonts w:ascii="Times New Roman" w:eastAsia="Times New Roman" w:hAnsi="Times New Roman" w:cs="Times New Roman"/>
                <w:b/>
                <w:bCs/>
                <w:sz w:val="24"/>
                <w:szCs w:val="24"/>
              </w:rPr>
              <w:t xml:space="preserve"> </w:t>
            </w:r>
            <w:r w:rsidRPr="00E12A23">
              <w:rPr>
                <w:rFonts w:ascii="Times New Roman" w:eastAsia="Times New Roman" w:hAnsi="Times New Roman" w:cs="Times New Roman"/>
                <w:b/>
                <w:bCs/>
                <w:sz w:val="24"/>
                <w:szCs w:val="24"/>
              </w:rPr>
              <w:t>часов по московскому времени</w:t>
            </w:r>
            <w:r w:rsidRPr="00222F91">
              <w:rPr>
                <w:rFonts w:ascii="Times New Roman" w:eastAsia="Times New Roman" w:hAnsi="Times New Roman" w:cs="Times New Roman"/>
                <w:sz w:val="24"/>
                <w:szCs w:val="24"/>
              </w:rPr>
              <w:t xml:space="preserve"> по адресу: </w:t>
            </w:r>
            <w:r>
              <w:rPr>
                <w:rFonts w:ascii="Times New Roman" w:eastAsia="Times New Roman" w:hAnsi="Times New Roman" w:cs="Times New Roman"/>
                <w:sz w:val="24"/>
                <w:szCs w:val="24"/>
              </w:rPr>
              <w:t>Архангельская</w:t>
            </w:r>
            <w:r w:rsidRPr="00222F91">
              <w:rPr>
                <w:rFonts w:ascii="Times New Roman" w:eastAsia="Times New Roman" w:hAnsi="Times New Roman" w:cs="Times New Roman"/>
                <w:sz w:val="24"/>
                <w:szCs w:val="24"/>
              </w:rPr>
              <w:t xml:space="preserve"> область, </w:t>
            </w:r>
            <w:r>
              <w:rPr>
                <w:rFonts w:ascii="Times New Roman" w:eastAsia="Times New Roman" w:hAnsi="Times New Roman" w:cs="Times New Roman"/>
                <w:sz w:val="24"/>
                <w:szCs w:val="24"/>
              </w:rPr>
              <w:t>Устьянский район</w:t>
            </w:r>
            <w:r w:rsidRPr="00222F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 Шангалы </w:t>
            </w:r>
            <w:r w:rsidRPr="00222F91">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 Ленина</w:t>
            </w:r>
            <w:r w:rsidRPr="00222F91">
              <w:rPr>
                <w:rFonts w:ascii="Times New Roman" w:eastAsia="Times New Roman" w:hAnsi="Times New Roman" w:cs="Times New Roman"/>
                <w:sz w:val="24"/>
                <w:szCs w:val="24"/>
              </w:rPr>
              <w:t xml:space="preserve">, д. </w:t>
            </w:r>
            <w:r>
              <w:rPr>
                <w:rFonts w:ascii="Times New Roman" w:eastAsia="Times New Roman" w:hAnsi="Times New Roman" w:cs="Times New Roman"/>
                <w:sz w:val="24"/>
                <w:szCs w:val="24"/>
              </w:rPr>
              <w:t>23</w:t>
            </w:r>
            <w:r w:rsidRPr="00222F91">
              <w:rPr>
                <w:rFonts w:ascii="Times New Roman" w:eastAsia="Times New Roman" w:hAnsi="Times New Roman" w:cs="Times New Roman"/>
                <w:sz w:val="24"/>
                <w:szCs w:val="24"/>
              </w:rPr>
              <w:t xml:space="preserve">. </w:t>
            </w:r>
          </w:p>
          <w:p w:rsidR="00CB1D48" w:rsidRPr="00222F91" w:rsidRDefault="00CB1D48" w:rsidP="00262D72">
            <w:pPr>
              <w:spacing w:before="100" w:beforeAutospacing="1" w:after="58"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t>Документация об аукционе предоставляется бесплатно организатором аукциона по запросу заинтересованных лиц в течение 2-х рабочих дней со дня получения запроса.</w:t>
            </w:r>
          </w:p>
          <w:p w:rsidR="00CB1D48" w:rsidRPr="00222F91" w:rsidRDefault="00CB1D48" w:rsidP="00262D72">
            <w:pPr>
              <w:spacing w:before="100" w:beforeAutospacing="1" w:after="58"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t xml:space="preserve">Документация об аукционе доступна для ознакомления на официальном сайте торгов - </w:t>
            </w:r>
            <w:r w:rsidRPr="00222F91">
              <w:rPr>
                <w:rFonts w:ascii="Times New Roman" w:eastAsia="Times New Roman" w:hAnsi="Times New Roman" w:cs="Times New Roman"/>
                <w:sz w:val="24"/>
                <w:szCs w:val="24"/>
                <w:u w:val="single"/>
                <w:lang w:val="en-US"/>
              </w:rPr>
              <w:t>http</w:t>
            </w:r>
            <w:r w:rsidRPr="00222F91">
              <w:rPr>
                <w:rFonts w:ascii="Times New Roman" w:eastAsia="Times New Roman" w:hAnsi="Times New Roman" w:cs="Times New Roman"/>
                <w:sz w:val="24"/>
                <w:szCs w:val="24"/>
                <w:u w:val="single"/>
              </w:rPr>
              <w:t xml:space="preserve">:// </w:t>
            </w:r>
            <w:proofErr w:type="spellStart"/>
            <w:r w:rsidRPr="00222F91">
              <w:rPr>
                <w:rFonts w:ascii="Times New Roman" w:eastAsia="Times New Roman" w:hAnsi="Times New Roman" w:cs="Times New Roman"/>
                <w:sz w:val="24"/>
                <w:szCs w:val="24"/>
                <w:u w:val="single"/>
                <w:lang w:val="en-US"/>
              </w:rPr>
              <w:t>torgi</w:t>
            </w:r>
            <w:proofErr w:type="spellEnd"/>
            <w:r w:rsidRPr="00222F91">
              <w:rPr>
                <w:rFonts w:ascii="Times New Roman" w:eastAsia="Times New Roman" w:hAnsi="Times New Roman" w:cs="Times New Roman"/>
                <w:sz w:val="24"/>
                <w:szCs w:val="24"/>
                <w:u w:val="single"/>
              </w:rPr>
              <w:t>.</w:t>
            </w:r>
            <w:proofErr w:type="spellStart"/>
            <w:r w:rsidRPr="00222F91">
              <w:rPr>
                <w:rFonts w:ascii="Times New Roman" w:eastAsia="Times New Roman" w:hAnsi="Times New Roman" w:cs="Times New Roman"/>
                <w:sz w:val="24"/>
                <w:szCs w:val="24"/>
                <w:u w:val="single"/>
                <w:lang w:val="en-US"/>
              </w:rPr>
              <w:t>gov</w:t>
            </w:r>
            <w:proofErr w:type="spellEnd"/>
            <w:r w:rsidRPr="00222F91">
              <w:rPr>
                <w:rFonts w:ascii="Times New Roman" w:eastAsia="Times New Roman" w:hAnsi="Times New Roman" w:cs="Times New Roman"/>
                <w:sz w:val="24"/>
                <w:szCs w:val="24"/>
                <w:u w:val="single"/>
              </w:rPr>
              <w:t>.</w:t>
            </w:r>
            <w:proofErr w:type="spellStart"/>
            <w:r w:rsidRPr="00222F91">
              <w:rPr>
                <w:rFonts w:ascii="Times New Roman" w:eastAsia="Times New Roman" w:hAnsi="Times New Roman" w:cs="Times New Roman"/>
                <w:sz w:val="24"/>
                <w:szCs w:val="24"/>
                <w:u w:val="single"/>
                <w:lang w:val="en-US"/>
              </w:rPr>
              <w:t>ru</w:t>
            </w:r>
            <w:proofErr w:type="spellEnd"/>
          </w:p>
          <w:p w:rsidR="00CB1D48" w:rsidRPr="00222F91" w:rsidRDefault="00CB1D48" w:rsidP="00262D72">
            <w:pPr>
              <w:spacing w:before="100" w:beforeAutospacing="1" w:after="100" w:afterAutospacing="1" w:line="240" w:lineRule="auto"/>
              <w:rPr>
                <w:rFonts w:ascii="Times New Roman" w:eastAsia="Times New Roman" w:hAnsi="Times New Roman" w:cs="Times New Roman"/>
                <w:sz w:val="24"/>
                <w:szCs w:val="24"/>
              </w:rPr>
            </w:pPr>
          </w:p>
        </w:tc>
      </w:tr>
      <w:tr w:rsidR="00CB1D48" w:rsidRPr="00222F91" w:rsidTr="006845F0">
        <w:trPr>
          <w:tblCellSpacing w:w="0" w:type="dxa"/>
        </w:trPr>
        <w:tc>
          <w:tcPr>
            <w:tcW w:w="2980" w:type="dxa"/>
            <w:tcBorders>
              <w:top w:val="outset" w:sz="6" w:space="0" w:color="000000"/>
              <w:left w:val="outset" w:sz="6" w:space="0" w:color="000000"/>
              <w:bottom w:val="outset" w:sz="6" w:space="0" w:color="000000"/>
              <w:right w:val="outset" w:sz="6" w:space="0" w:color="000000"/>
            </w:tcBorders>
            <w:hideMark/>
          </w:tcPr>
          <w:p w:rsidR="00CB1D48" w:rsidRPr="00222F91" w:rsidRDefault="00CB1D48" w:rsidP="00262D72">
            <w:pPr>
              <w:spacing w:before="100" w:beforeAutospacing="1" w:after="100" w:afterAutospacing="1"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t>Размер, сроки и порядок внесения задатка</w:t>
            </w:r>
          </w:p>
        </w:tc>
        <w:tc>
          <w:tcPr>
            <w:tcW w:w="6605" w:type="dxa"/>
            <w:tcBorders>
              <w:top w:val="outset" w:sz="6" w:space="0" w:color="000000"/>
              <w:left w:val="outset" w:sz="6" w:space="0" w:color="000000"/>
              <w:bottom w:val="outset" w:sz="6" w:space="0" w:color="000000"/>
              <w:right w:val="outset" w:sz="6" w:space="0" w:color="000000"/>
            </w:tcBorders>
            <w:hideMark/>
          </w:tcPr>
          <w:p w:rsidR="00CB1D48" w:rsidRDefault="00D76270" w:rsidP="00D76270">
            <w:pPr>
              <w:spacing w:before="100" w:beforeAutospacing="1" w:after="5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участия в аукционе претендент вносит задаток в размере  20 %  </w:t>
            </w:r>
            <w:r w:rsidR="001D624E">
              <w:rPr>
                <w:rFonts w:ascii="Times New Roman" w:eastAsia="Times New Roman" w:hAnsi="Times New Roman" w:cs="Times New Roman"/>
                <w:sz w:val="24"/>
                <w:szCs w:val="24"/>
              </w:rPr>
              <w:t>начальной минимальной цены договора (цены лота) в размере:</w:t>
            </w:r>
          </w:p>
          <w:p w:rsidR="00E12A23" w:rsidRPr="000957CA" w:rsidRDefault="00E12A23" w:rsidP="00E12A23">
            <w:pPr>
              <w:spacing w:before="100" w:beforeAutospacing="1" w:after="58" w:line="240" w:lineRule="auto"/>
              <w:rPr>
                <w:rFonts w:ascii="Times New Roman" w:eastAsia="Times New Roman" w:hAnsi="Times New Roman" w:cs="Times New Roman"/>
                <w:b/>
                <w:bCs/>
                <w:sz w:val="24"/>
                <w:szCs w:val="24"/>
              </w:rPr>
            </w:pPr>
            <w:r w:rsidRPr="000957CA">
              <w:rPr>
                <w:rFonts w:ascii="Times New Roman" w:eastAsia="Times New Roman" w:hAnsi="Times New Roman" w:cs="Times New Roman"/>
                <w:b/>
                <w:bCs/>
                <w:sz w:val="24"/>
                <w:szCs w:val="24"/>
              </w:rPr>
              <w:t xml:space="preserve">Лот № 1 – </w:t>
            </w:r>
            <w:r w:rsidR="00047C4C">
              <w:rPr>
                <w:rFonts w:ascii="Times New Roman" w:eastAsia="Times New Roman" w:hAnsi="Times New Roman" w:cs="Times New Roman"/>
                <w:b/>
                <w:bCs/>
                <w:sz w:val="24"/>
                <w:szCs w:val="24"/>
              </w:rPr>
              <w:t>918,40</w:t>
            </w:r>
            <w:r w:rsidRPr="000957CA">
              <w:rPr>
                <w:rFonts w:ascii="Times New Roman" w:eastAsia="Times New Roman" w:hAnsi="Times New Roman" w:cs="Times New Roman"/>
                <w:b/>
                <w:bCs/>
                <w:sz w:val="24"/>
                <w:szCs w:val="24"/>
              </w:rPr>
              <w:t xml:space="preserve"> (</w:t>
            </w:r>
            <w:r w:rsidR="00047C4C">
              <w:rPr>
                <w:rFonts w:ascii="Times New Roman" w:eastAsia="Times New Roman" w:hAnsi="Times New Roman" w:cs="Times New Roman"/>
                <w:b/>
                <w:bCs/>
                <w:sz w:val="24"/>
                <w:szCs w:val="24"/>
              </w:rPr>
              <w:t>девятьсот восемнадцать</w:t>
            </w:r>
            <w:r w:rsidRPr="000957CA">
              <w:rPr>
                <w:rFonts w:ascii="Times New Roman" w:eastAsia="Times New Roman" w:hAnsi="Times New Roman" w:cs="Times New Roman"/>
                <w:b/>
                <w:bCs/>
                <w:sz w:val="24"/>
                <w:szCs w:val="24"/>
              </w:rPr>
              <w:t xml:space="preserve">) рублей </w:t>
            </w:r>
            <w:r w:rsidR="00047C4C">
              <w:rPr>
                <w:rFonts w:ascii="Times New Roman" w:eastAsia="Times New Roman" w:hAnsi="Times New Roman" w:cs="Times New Roman"/>
                <w:b/>
                <w:bCs/>
                <w:sz w:val="24"/>
                <w:szCs w:val="24"/>
              </w:rPr>
              <w:t>4</w:t>
            </w:r>
            <w:r w:rsidRPr="000957CA">
              <w:rPr>
                <w:rFonts w:ascii="Times New Roman" w:eastAsia="Times New Roman" w:hAnsi="Times New Roman" w:cs="Times New Roman"/>
                <w:b/>
                <w:bCs/>
                <w:sz w:val="24"/>
                <w:szCs w:val="24"/>
              </w:rPr>
              <w:t>0 копеек;</w:t>
            </w:r>
          </w:p>
          <w:p w:rsidR="00E12A23" w:rsidRPr="000957CA" w:rsidRDefault="00E12A23" w:rsidP="00E12A23">
            <w:pPr>
              <w:spacing w:before="100" w:beforeAutospacing="1" w:after="58" w:line="240" w:lineRule="auto"/>
              <w:rPr>
                <w:rFonts w:ascii="Times New Roman" w:eastAsia="Times New Roman" w:hAnsi="Times New Roman" w:cs="Times New Roman"/>
                <w:b/>
                <w:bCs/>
                <w:sz w:val="24"/>
                <w:szCs w:val="24"/>
              </w:rPr>
            </w:pPr>
            <w:r w:rsidRPr="000957CA">
              <w:rPr>
                <w:rFonts w:ascii="Times New Roman" w:eastAsia="Times New Roman" w:hAnsi="Times New Roman" w:cs="Times New Roman"/>
                <w:b/>
                <w:bCs/>
                <w:sz w:val="24"/>
                <w:szCs w:val="24"/>
              </w:rPr>
              <w:t xml:space="preserve">Лот № 2 – </w:t>
            </w:r>
            <w:r w:rsidR="00047C4C">
              <w:rPr>
                <w:rFonts w:ascii="Times New Roman" w:eastAsia="Times New Roman" w:hAnsi="Times New Roman" w:cs="Times New Roman"/>
                <w:b/>
                <w:bCs/>
                <w:sz w:val="24"/>
                <w:szCs w:val="24"/>
              </w:rPr>
              <w:t>2 391,60</w:t>
            </w:r>
            <w:r w:rsidRPr="000957CA">
              <w:rPr>
                <w:rFonts w:ascii="Times New Roman" w:eastAsia="Times New Roman" w:hAnsi="Times New Roman" w:cs="Times New Roman"/>
                <w:b/>
                <w:bCs/>
                <w:sz w:val="24"/>
                <w:szCs w:val="24"/>
              </w:rPr>
              <w:t xml:space="preserve"> (</w:t>
            </w:r>
            <w:r w:rsidR="00047C4C">
              <w:rPr>
                <w:rFonts w:ascii="Times New Roman" w:eastAsia="Times New Roman" w:hAnsi="Times New Roman" w:cs="Times New Roman"/>
                <w:b/>
                <w:bCs/>
                <w:sz w:val="24"/>
                <w:szCs w:val="24"/>
              </w:rPr>
              <w:t>две</w:t>
            </w:r>
            <w:r w:rsidRPr="000957CA">
              <w:rPr>
                <w:rFonts w:ascii="Times New Roman" w:eastAsia="Times New Roman" w:hAnsi="Times New Roman" w:cs="Times New Roman"/>
                <w:b/>
                <w:bCs/>
                <w:sz w:val="24"/>
                <w:szCs w:val="24"/>
              </w:rPr>
              <w:t xml:space="preserve"> тысяч</w:t>
            </w:r>
            <w:r w:rsidR="00047C4C">
              <w:rPr>
                <w:rFonts w:ascii="Times New Roman" w:eastAsia="Times New Roman" w:hAnsi="Times New Roman" w:cs="Times New Roman"/>
                <w:b/>
                <w:bCs/>
                <w:sz w:val="24"/>
                <w:szCs w:val="24"/>
              </w:rPr>
              <w:t>и</w:t>
            </w:r>
            <w:r w:rsidRPr="000957CA">
              <w:rPr>
                <w:rFonts w:ascii="Times New Roman" w:eastAsia="Times New Roman" w:hAnsi="Times New Roman" w:cs="Times New Roman"/>
                <w:b/>
                <w:bCs/>
                <w:sz w:val="24"/>
                <w:szCs w:val="24"/>
              </w:rPr>
              <w:t xml:space="preserve"> </w:t>
            </w:r>
            <w:r w:rsidR="00047C4C">
              <w:rPr>
                <w:rFonts w:ascii="Times New Roman" w:eastAsia="Times New Roman" w:hAnsi="Times New Roman" w:cs="Times New Roman"/>
                <w:b/>
                <w:bCs/>
                <w:sz w:val="24"/>
                <w:szCs w:val="24"/>
              </w:rPr>
              <w:t>триста девяносто один</w:t>
            </w:r>
            <w:r w:rsidRPr="000957CA">
              <w:rPr>
                <w:rFonts w:ascii="Times New Roman" w:eastAsia="Times New Roman" w:hAnsi="Times New Roman" w:cs="Times New Roman"/>
                <w:b/>
                <w:bCs/>
                <w:sz w:val="24"/>
                <w:szCs w:val="24"/>
              </w:rPr>
              <w:t>) рубл</w:t>
            </w:r>
            <w:r w:rsidR="00047C4C">
              <w:rPr>
                <w:rFonts w:ascii="Times New Roman" w:eastAsia="Times New Roman" w:hAnsi="Times New Roman" w:cs="Times New Roman"/>
                <w:b/>
                <w:bCs/>
                <w:sz w:val="24"/>
                <w:szCs w:val="24"/>
              </w:rPr>
              <w:t>ь 60</w:t>
            </w:r>
            <w:r w:rsidRPr="000957CA">
              <w:rPr>
                <w:rFonts w:ascii="Times New Roman" w:eastAsia="Times New Roman" w:hAnsi="Times New Roman" w:cs="Times New Roman"/>
                <w:b/>
                <w:bCs/>
                <w:sz w:val="24"/>
                <w:szCs w:val="24"/>
              </w:rPr>
              <w:t xml:space="preserve"> копеек;</w:t>
            </w:r>
          </w:p>
          <w:p w:rsidR="00E12A23" w:rsidRPr="000957CA" w:rsidRDefault="00E12A23" w:rsidP="00E12A23">
            <w:pPr>
              <w:spacing w:before="100" w:beforeAutospacing="1" w:after="58" w:line="240" w:lineRule="auto"/>
              <w:rPr>
                <w:rFonts w:ascii="Times New Roman" w:eastAsia="Times New Roman" w:hAnsi="Times New Roman" w:cs="Times New Roman"/>
                <w:b/>
                <w:bCs/>
                <w:sz w:val="24"/>
                <w:szCs w:val="24"/>
              </w:rPr>
            </w:pPr>
            <w:r w:rsidRPr="000957CA">
              <w:rPr>
                <w:rFonts w:ascii="Times New Roman" w:eastAsia="Times New Roman" w:hAnsi="Times New Roman" w:cs="Times New Roman"/>
                <w:b/>
                <w:bCs/>
                <w:sz w:val="24"/>
                <w:szCs w:val="24"/>
              </w:rPr>
              <w:t xml:space="preserve">Лот № 3 – </w:t>
            </w:r>
            <w:r w:rsidR="00B66803">
              <w:rPr>
                <w:rFonts w:ascii="Times New Roman" w:eastAsia="Times New Roman" w:hAnsi="Times New Roman" w:cs="Times New Roman"/>
                <w:b/>
                <w:bCs/>
                <w:sz w:val="24"/>
                <w:szCs w:val="24"/>
              </w:rPr>
              <w:t>1 785</w:t>
            </w:r>
            <w:r w:rsidRPr="000957CA">
              <w:rPr>
                <w:rFonts w:ascii="Times New Roman" w:eastAsia="Times New Roman" w:hAnsi="Times New Roman" w:cs="Times New Roman"/>
                <w:b/>
                <w:bCs/>
                <w:sz w:val="24"/>
                <w:szCs w:val="24"/>
              </w:rPr>
              <w:t xml:space="preserve"> (</w:t>
            </w:r>
            <w:r w:rsidR="00B66803">
              <w:rPr>
                <w:rFonts w:ascii="Times New Roman" w:eastAsia="Times New Roman" w:hAnsi="Times New Roman" w:cs="Times New Roman"/>
                <w:b/>
                <w:bCs/>
                <w:sz w:val="24"/>
                <w:szCs w:val="24"/>
              </w:rPr>
              <w:t xml:space="preserve">одна </w:t>
            </w:r>
            <w:r w:rsidRPr="000957CA">
              <w:rPr>
                <w:rFonts w:ascii="Times New Roman" w:eastAsia="Times New Roman" w:hAnsi="Times New Roman" w:cs="Times New Roman"/>
                <w:b/>
                <w:bCs/>
                <w:sz w:val="24"/>
                <w:szCs w:val="24"/>
              </w:rPr>
              <w:t>тысяч</w:t>
            </w:r>
            <w:r w:rsidR="00B66803">
              <w:rPr>
                <w:rFonts w:ascii="Times New Roman" w:eastAsia="Times New Roman" w:hAnsi="Times New Roman" w:cs="Times New Roman"/>
                <w:b/>
                <w:bCs/>
                <w:sz w:val="24"/>
                <w:szCs w:val="24"/>
              </w:rPr>
              <w:t>а</w:t>
            </w:r>
            <w:r w:rsidRPr="000957CA">
              <w:rPr>
                <w:rFonts w:ascii="Times New Roman" w:eastAsia="Times New Roman" w:hAnsi="Times New Roman" w:cs="Times New Roman"/>
                <w:b/>
                <w:bCs/>
                <w:sz w:val="24"/>
                <w:szCs w:val="24"/>
              </w:rPr>
              <w:t xml:space="preserve"> </w:t>
            </w:r>
            <w:r w:rsidR="00B66803">
              <w:rPr>
                <w:rFonts w:ascii="Times New Roman" w:eastAsia="Times New Roman" w:hAnsi="Times New Roman" w:cs="Times New Roman"/>
                <w:b/>
                <w:bCs/>
                <w:sz w:val="24"/>
                <w:szCs w:val="24"/>
              </w:rPr>
              <w:t>семьсот восемьдесят</w:t>
            </w:r>
            <w:r w:rsidR="000A50D1" w:rsidRPr="000957CA">
              <w:rPr>
                <w:rFonts w:ascii="Times New Roman" w:eastAsia="Times New Roman" w:hAnsi="Times New Roman" w:cs="Times New Roman"/>
                <w:b/>
                <w:bCs/>
                <w:sz w:val="24"/>
                <w:szCs w:val="24"/>
              </w:rPr>
              <w:t xml:space="preserve"> пять</w:t>
            </w:r>
            <w:r w:rsidRPr="000957CA">
              <w:rPr>
                <w:rFonts w:ascii="Times New Roman" w:eastAsia="Times New Roman" w:hAnsi="Times New Roman" w:cs="Times New Roman"/>
                <w:b/>
                <w:bCs/>
                <w:sz w:val="24"/>
                <w:szCs w:val="24"/>
              </w:rPr>
              <w:t>) рублей;</w:t>
            </w:r>
          </w:p>
          <w:p w:rsidR="00E12A23" w:rsidRPr="000957CA" w:rsidRDefault="00E12A23" w:rsidP="00E12A23">
            <w:pPr>
              <w:tabs>
                <w:tab w:val="left" w:leader="underscore" w:pos="4752"/>
              </w:tabs>
              <w:jc w:val="both"/>
              <w:rPr>
                <w:rFonts w:ascii="Times New Roman" w:eastAsia="Times New Roman" w:hAnsi="Times New Roman" w:cs="Times New Roman"/>
                <w:b/>
                <w:bCs/>
                <w:sz w:val="24"/>
                <w:szCs w:val="24"/>
              </w:rPr>
            </w:pPr>
            <w:r w:rsidRPr="000957CA">
              <w:rPr>
                <w:rFonts w:ascii="Times New Roman" w:eastAsia="Times New Roman" w:hAnsi="Times New Roman" w:cs="Times New Roman"/>
                <w:b/>
                <w:bCs/>
                <w:sz w:val="24"/>
                <w:szCs w:val="24"/>
              </w:rPr>
              <w:t xml:space="preserve">Лот № 4 – </w:t>
            </w:r>
            <w:r w:rsidR="00B66803">
              <w:rPr>
                <w:rFonts w:ascii="Times New Roman" w:eastAsia="Times New Roman" w:hAnsi="Times New Roman" w:cs="Times New Roman"/>
                <w:b/>
                <w:bCs/>
                <w:sz w:val="24"/>
                <w:szCs w:val="24"/>
              </w:rPr>
              <w:t>461,60</w:t>
            </w:r>
            <w:r w:rsidRPr="000957CA">
              <w:rPr>
                <w:rFonts w:ascii="Times New Roman" w:eastAsia="Times New Roman" w:hAnsi="Times New Roman" w:cs="Times New Roman"/>
                <w:b/>
                <w:bCs/>
                <w:sz w:val="24"/>
                <w:szCs w:val="24"/>
              </w:rPr>
              <w:t xml:space="preserve"> (</w:t>
            </w:r>
            <w:r w:rsidR="00B66803">
              <w:rPr>
                <w:rFonts w:ascii="Times New Roman" w:eastAsia="Times New Roman" w:hAnsi="Times New Roman" w:cs="Times New Roman"/>
                <w:b/>
                <w:bCs/>
                <w:sz w:val="24"/>
                <w:szCs w:val="24"/>
              </w:rPr>
              <w:t>четыреста шестьдесят один) рубль</w:t>
            </w:r>
            <w:r w:rsidR="000A50D1" w:rsidRPr="000957CA">
              <w:rPr>
                <w:rFonts w:ascii="Times New Roman" w:eastAsia="Times New Roman" w:hAnsi="Times New Roman" w:cs="Times New Roman"/>
                <w:b/>
                <w:bCs/>
                <w:sz w:val="24"/>
                <w:szCs w:val="24"/>
              </w:rPr>
              <w:t xml:space="preserve"> </w:t>
            </w:r>
            <w:r w:rsidR="00B66803">
              <w:rPr>
                <w:rFonts w:ascii="Times New Roman" w:eastAsia="Times New Roman" w:hAnsi="Times New Roman" w:cs="Times New Roman"/>
                <w:b/>
                <w:bCs/>
                <w:sz w:val="24"/>
                <w:szCs w:val="24"/>
              </w:rPr>
              <w:t>60</w:t>
            </w:r>
            <w:r w:rsidR="000A50D1" w:rsidRPr="000957CA">
              <w:rPr>
                <w:rFonts w:ascii="Times New Roman" w:eastAsia="Times New Roman" w:hAnsi="Times New Roman" w:cs="Times New Roman"/>
                <w:b/>
                <w:bCs/>
                <w:sz w:val="24"/>
                <w:szCs w:val="24"/>
              </w:rPr>
              <w:t xml:space="preserve"> копеек</w:t>
            </w:r>
            <w:r w:rsidR="00B66803">
              <w:rPr>
                <w:rFonts w:ascii="Times New Roman" w:eastAsia="Times New Roman" w:hAnsi="Times New Roman" w:cs="Times New Roman"/>
                <w:b/>
                <w:bCs/>
                <w:sz w:val="24"/>
                <w:szCs w:val="24"/>
              </w:rPr>
              <w:t>.</w:t>
            </w:r>
          </w:p>
          <w:p w:rsidR="000957CA" w:rsidRDefault="0067185F" w:rsidP="000957CA">
            <w:pPr>
              <w:tabs>
                <w:tab w:val="left" w:leader="underscore" w:pos="4752"/>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Задаток вносится на счет администрации муниципального </w:t>
            </w:r>
            <w:r>
              <w:rPr>
                <w:rFonts w:ascii="Times New Roman" w:eastAsia="Times New Roman" w:hAnsi="Times New Roman" w:cs="Times New Roman"/>
                <w:sz w:val="24"/>
                <w:szCs w:val="24"/>
              </w:rPr>
              <w:lastRenderedPageBreak/>
              <w:t>образования «Шангальское» до даты окончания приема заявок.</w:t>
            </w:r>
            <w:r w:rsidR="00DE7B59">
              <w:rPr>
                <w:rFonts w:ascii="Times New Roman" w:eastAsia="Times New Roman" w:hAnsi="Times New Roman" w:cs="Times New Roman"/>
                <w:sz w:val="24"/>
                <w:szCs w:val="24"/>
              </w:rPr>
              <w:t xml:space="preserve"> </w:t>
            </w:r>
          </w:p>
          <w:p w:rsidR="00D57A44" w:rsidRPr="0001486A" w:rsidRDefault="00D57A44" w:rsidP="000957CA">
            <w:pPr>
              <w:tabs>
                <w:tab w:val="left" w:leader="underscore" w:pos="4752"/>
              </w:tabs>
              <w:spacing w:after="0"/>
              <w:jc w:val="both"/>
              <w:rPr>
                <w:rFonts w:ascii="Times New Roman" w:eastAsia="Calibri" w:hAnsi="Times New Roman" w:cs="Times New Roman"/>
                <w:iCs/>
                <w:color w:val="000000"/>
                <w:u w:val="single"/>
                <w:shd w:val="clear" w:color="auto" w:fill="FFFFFF"/>
              </w:rPr>
            </w:pPr>
            <w:r w:rsidRPr="0001486A">
              <w:rPr>
                <w:rFonts w:ascii="Times New Roman" w:eastAsia="Calibri" w:hAnsi="Times New Roman" w:cs="Times New Roman"/>
                <w:iCs/>
                <w:color w:val="000000"/>
                <w:u w:val="single"/>
                <w:shd w:val="clear" w:color="auto" w:fill="FFFFFF"/>
              </w:rPr>
              <w:t>Реквизиты счета для внесения денежных средств:</w:t>
            </w:r>
          </w:p>
          <w:p w:rsidR="00F96F85" w:rsidRPr="00F96F85" w:rsidRDefault="00F170DB" w:rsidP="00F96F85">
            <w:pPr>
              <w:widowControl w:val="0"/>
              <w:tabs>
                <w:tab w:val="left" w:pos="0"/>
                <w:tab w:val="left" w:leader="underscore" w:pos="9951"/>
              </w:tabs>
              <w:spacing w:after="0" w:line="230" w:lineRule="exact"/>
              <w:jc w:val="both"/>
              <w:rPr>
                <w:rFonts w:ascii="Times New Roman" w:eastAsia="Calibri" w:hAnsi="Times New Roman" w:cs="Times New Roman"/>
                <w:bCs/>
              </w:rPr>
            </w:pPr>
            <w:proofErr w:type="gramStart"/>
            <w:r w:rsidRPr="00F96F85">
              <w:rPr>
                <w:rFonts w:ascii="Times New Roman" w:eastAsia="Calibri" w:hAnsi="Times New Roman" w:cs="Times New Roman"/>
                <w:bCs/>
              </w:rPr>
              <w:t>ИНН /КПП 2922006926/292201001</w:t>
            </w:r>
            <w:r>
              <w:rPr>
                <w:rFonts w:ascii="Times New Roman" w:eastAsia="Calibri" w:hAnsi="Times New Roman" w:cs="Times New Roman"/>
                <w:bCs/>
              </w:rPr>
              <w:t>,</w:t>
            </w:r>
            <w:r w:rsidR="00F96F85" w:rsidRPr="00F96F85">
              <w:rPr>
                <w:rFonts w:ascii="Times New Roman" w:eastAsia="Calibri" w:hAnsi="Times New Roman" w:cs="Times New Roman"/>
                <w:bCs/>
              </w:rPr>
              <w:t>), Банк:</w:t>
            </w:r>
            <w:proofErr w:type="gramEnd"/>
            <w:r w:rsidR="00F96F85" w:rsidRPr="00F96F85">
              <w:rPr>
                <w:rFonts w:ascii="Times New Roman" w:eastAsia="Calibri" w:hAnsi="Times New Roman" w:cs="Times New Roman"/>
                <w:bCs/>
              </w:rPr>
              <w:t xml:space="preserve"> ОТДЕЛЕНИЕ АРХАНГЕЛЬСК БАНКА АРХАНГЕЛЬСК//УФК по Архангельской области и Ненецкому автономному округу г.</w:t>
            </w:r>
            <w:r w:rsidR="00F96F85">
              <w:rPr>
                <w:rFonts w:ascii="Times New Roman" w:eastAsia="Calibri" w:hAnsi="Times New Roman" w:cs="Times New Roman"/>
                <w:bCs/>
              </w:rPr>
              <w:t xml:space="preserve"> </w:t>
            </w:r>
            <w:r w:rsidR="00F96F85" w:rsidRPr="00F96F85">
              <w:rPr>
                <w:rFonts w:ascii="Times New Roman" w:eastAsia="Calibri" w:hAnsi="Times New Roman" w:cs="Times New Roman"/>
                <w:bCs/>
              </w:rPr>
              <w:t xml:space="preserve">Архангельск  </w:t>
            </w:r>
          </w:p>
          <w:p w:rsidR="00F96F85" w:rsidRPr="00F96F85" w:rsidRDefault="00F96F85" w:rsidP="00F96F85">
            <w:pPr>
              <w:widowControl w:val="0"/>
              <w:tabs>
                <w:tab w:val="left" w:pos="0"/>
                <w:tab w:val="left" w:leader="underscore" w:pos="9951"/>
              </w:tabs>
              <w:spacing w:after="0" w:line="230" w:lineRule="exact"/>
              <w:jc w:val="both"/>
              <w:rPr>
                <w:rFonts w:ascii="Times New Roman" w:eastAsia="Calibri" w:hAnsi="Times New Roman" w:cs="Times New Roman"/>
                <w:bCs/>
              </w:rPr>
            </w:pPr>
            <w:r w:rsidRPr="00F96F85">
              <w:rPr>
                <w:rFonts w:ascii="Times New Roman" w:eastAsia="Calibri" w:hAnsi="Times New Roman" w:cs="Times New Roman"/>
                <w:bCs/>
              </w:rPr>
              <w:t>КБК 85611109045100000120</w:t>
            </w:r>
          </w:p>
          <w:p w:rsidR="00F96F85" w:rsidRPr="00F96F85" w:rsidRDefault="00F96F85" w:rsidP="00F96F85">
            <w:pPr>
              <w:widowControl w:val="0"/>
              <w:tabs>
                <w:tab w:val="left" w:pos="0"/>
                <w:tab w:val="left" w:leader="underscore" w:pos="9951"/>
              </w:tabs>
              <w:spacing w:after="0" w:line="230" w:lineRule="exact"/>
              <w:jc w:val="both"/>
              <w:rPr>
                <w:rFonts w:ascii="Times New Roman" w:eastAsia="Calibri" w:hAnsi="Times New Roman" w:cs="Times New Roman"/>
                <w:bCs/>
              </w:rPr>
            </w:pPr>
            <w:proofErr w:type="gramStart"/>
            <w:r w:rsidRPr="00F96F85">
              <w:rPr>
                <w:rFonts w:ascii="Times New Roman" w:eastAsia="Calibri" w:hAnsi="Times New Roman" w:cs="Times New Roman"/>
                <w:bCs/>
              </w:rPr>
              <w:t>к</w:t>
            </w:r>
            <w:proofErr w:type="gramEnd"/>
            <w:r w:rsidRPr="00F96F85">
              <w:rPr>
                <w:rFonts w:ascii="Times New Roman" w:eastAsia="Calibri" w:hAnsi="Times New Roman" w:cs="Times New Roman"/>
                <w:bCs/>
              </w:rPr>
              <w:t xml:space="preserve">/счет 40102810045370000016; </w:t>
            </w:r>
          </w:p>
          <w:p w:rsidR="00F96F85" w:rsidRPr="00F96F85" w:rsidRDefault="00F96F85" w:rsidP="00F96F85">
            <w:pPr>
              <w:widowControl w:val="0"/>
              <w:tabs>
                <w:tab w:val="left" w:pos="0"/>
                <w:tab w:val="left" w:leader="underscore" w:pos="9951"/>
              </w:tabs>
              <w:spacing w:after="0" w:line="230" w:lineRule="exact"/>
              <w:jc w:val="both"/>
              <w:rPr>
                <w:rFonts w:ascii="Times New Roman" w:eastAsia="Calibri" w:hAnsi="Times New Roman" w:cs="Times New Roman"/>
                <w:bCs/>
              </w:rPr>
            </w:pPr>
            <w:r w:rsidRPr="00F96F85">
              <w:rPr>
                <w:rFonts w:ascii="Times New Roman" w:eastAsia="Calibri" w:hAnsi="Times New Roman" w:cs="Times New Roman"/>
                <w:bCs/>
              </w:rPr>
              <w:t>БИК 041117001</w:t>
            </w:r>
          </w:p>
          <w:p w:rsidR="000957CA" w:rsidRDefault="00F96F85" w:rsidP="00F96F85">
            <w:pPr>
              <w:widowControl w:val="0"/>
              <w:tabs>
                <w:tab w:val="left" w:pos="0"/>
                <w:tab w:val="left" w:leader="underscore" w:pos="9951"/>
              </w:tabs>
              <w:spacing w:after="0" w:line="230" w:lineRule="exact"/>
              <w:jc w:val="both"/>
              <w:rPr>
                <w:rFonts w:ascii="Times New Roman" w:eastAsia="Calibri" w:hAnsi="Times New Roman" w:cs="Times New Roman"/>
                <w:bCs/>
              </w:rPr>
            </w:pPr>
            <w:r w:rsidRPr="00F96F85">
              <w:rPr>
                <w:rFonts w:ascii="Times New Roman" w:eastAsia="Calibri" w:hAnsi="Times New Roman" w:cs="Times New Roman"/>
                <w:bCs/>
              </w:rPr>
              <w:t>расчетный счет 03100643000000012400</w:t>
            </w:r>
            <w:r w:rsidR="000957CA">
              <w:rPr>
                <w:rFonts w:ascii="Times New Roman" w:eastAsia="Calibri" w:hAnsi="Times New Roman" w:cs="Times New Roman"/>
                <w:bCs/>
              </w:rPr>
              <w:t xml:space="preserve">, </w:t>
            </w:r>
          </w:p>
          <w:p w:rsidR="00F96F85" w:rsidRDefault="000957CA" w:rsidP="00F96F85">
            <w:pPr>
              <w:widowControl w:val="0"/>
              <w:tabs>
                <w:tab w:val="left" w:pos="0"/>
                <w:tab w:val="left" w:leader="underscore" w:pos="9951"/>
              </w:tabs>
              <w:spacing w:after="0" w:line="230" w:lineRule="exact"/>
              <w:jc w:val="both"/>
              <w:rPr>
                <w:rFonts w:ascii="Times New Roman" w:eastAsia="Calibri" w:hAnsi="Times New Roman" w:cs="Times New Roman"/>
                <w:bCs/>
              </w:rPr>
            </w:pPr>
            <w:r w:rsidRPr="00F96F85">
              <w:rPr>
                <w:rFonts w:ascii="Times New Roman" w:eastAsia="Calibri" w:hAnsi="Times New Roman" w:cs="Times New Roman"/>
                <w:bCs/>
              </w:rPr>
              <w:t xml:space="preserve"> </w:t>
            </w:r>
            <w:proofErr w:type="gramStart"/>
            <w:r w:rsidRPr="00F96F85">
              <w:rPr>
                <w:rFonts w:ascii="Times New Roman" w:eastAsia="Calibri" w:hAnsi="Times New Roman" w:cs="Times New Roman"/>
                <w:bCs/>
              </w:rPr>
              <w:t>л</w:t>
            </w:r>
            <w:proofErr w:type="gramEnd"/>
            <w:r w:rsidRPr="00F96F85">
              <w:rPr>
                <w:rFonts w:ascii="Times New Roman" w:eastAsia="Calibri" w:hAnsi="Times New Roman" w:cs="Times New Roman"/>
                <w:bCs/>
              </w:rPr>
              <w:t>/с 04243009930</w:t>
            </w:r>
          </w:p>
          <w:p w:rsidR="0067185F" w:rsidRPr="00F96F85" w:rsidRDefault="00D57A44" w:rsidP="00F96F85">
            <w:pPr>
              <w:widowControl w:val="0"/>
              <w:tabs>
                <w:tab w:val="left" w:pos="0"/>
                <w:tab w:val="left" w:leader="underscore" w:pos="9951"/>
              </w:tabs>
              <w:spacing w:after="0" w:line="230" w:lineRule="exact"/>
              <w:jc w:val="both"/>
              <w:rPr>
                <w:rFonts w:ascii="Times New Roman" w:eastAsia="Times New Roman" w:hAnsi="Times New Roman" w:cs="Times New Roman"/>
                <w:b/>
                <w:sz w:val="24"/>
                <w:szCs w:val="24"/>
              </w:rPr>
            </w:pPr>
            <w:r w:rsidRPr="00D57A44">
              <w:rPr>
                <w:rFonts w:ascii="Times New Roman" w:eastAsia="Calibri" w:hAnsi="Times New Roman" w:cs="Times New Roman"/>
                <w:bCs/>
              </w:rPr>
              <w:t xml:space="preserve">В поле «назначение платежа» указать </w:t>
            </w:r>
            <w:r w:rsidRPr="00F96F85">
              <w:rPr>
                <w:rFonts w:ascii="Times New Roman" w:eastAsia="Calibri" w:hAnsi="Times New Roman" w:cs="Times New Roman"/>
                <w:b/>
                <w:bCs/>
              </w:rPr>
              <w:t>«задаток на участие в аукционе по л</w:t>
            </w:r>
            <w:r w:rsidR="00F96F85">
              <w:rPr>
                <w:rFonts w:ascii="Times New Roman" w:eastAsia="Calibri" w:hAnsi="Times New Roman" w:cs="Times New Roman"/>
                <w:b/>
                <w:bCs/>
              </w:rPr>
              <w:t>оту №</w:t>
            </w:r>
            <w:r w:rsidRPr="00F96F85">
              <w:rPr>
                <w:rFonts w:ascii="Times New Roman" w:eastAsia="Calibri" w:hAnsi="Times New Roman" w:cs="Times New Roman"/>
                <w:b/>
                <w:bCs/>
              </w:rPr>
              <w:t>__»</w:t>
            </w:r>
            <w:r w:rsidR="0067185F" w:rsidRPr="00F96F85">
              <w:rPr>
                <w:rFonts w:ascii="Times New Roman" w:eastAsia="Times New Roman" w:hAnsi="Times New Roman" w:cs="Times New Roman"/>
                <w:b/>
                <w:sz w:val="24"/>
                <w:szCs w:val="24"/>
              </w:rPr>
              <w:t xml:space="preserve"> </w:t>
            </w:r>
          </w:p>
          <w:p w:rsidR="00056523" w:rsidRDefault="00056523" w:rsidP="00D57A44">
            <w:pPr>
              <w:widowControl w:val="0"/>
              <w:tabs>
                <w:tab w:val="left" w:pos="0"/>
                <w:tab w:val="left" w:leader="underscore" w:pos="9951"/>
              </w:tabs>
              <w:spacing w:after="0" w:line="230" w:lineRule="exact"/>
              <w:jc w:val="both"/>
              <w:rPr>
                <w:rFonts w:ascii="Times New Roman" w:eastAsia="Calibri" w:hAnsi="Times New Roman" w:cs="Times New Roman"/>
                <w:bCs/>
              </w:rPr>
            </w:pPr>
          </w:p>
          <w:p w:rsidR="00056523" w:rsidRPr="00153FD1" w:rsidRDefault="00056523" w:rsidP="00D57A44">
            <w:pPr>
              <w:widowControl w:val="0"/>
              <w:tabs>
                <w:tab w:val="left" w:pos="0"/>
                <w:tab w:val="left" w:leader="underscore" w:pos="9951"/>
              </w:tabs>
              <w:spacing w:after="0" w:line="230" w:lineRule="exact"/>
              <w:jc w:val="both"/>
              <w:rPr>
                <w:rFonts w:ascii="Times New Roman" w:eastAsia="Times New Roman" w:hAnsi="Times New Roman" w:cs="Times New Roman"/>
                <w:sz w:val="24"/>
                <w:szCs w:val="24"/>
              </w:rPr>
            </w:pPr>
            <w:r>
              <w:rPr>
                <w:rFonts w:ascii="Times New Roman" w:eastAsia="Calibri" w:hAnsi="Times New Roman" w:cs="Times New Roman"/>
                <w:bCs/>
              </w:rPr>
              <w:t xml:space="preserve">Суммы задатков возвращаются участникам аукциона, за исключением победителя, в течение 5 календарных дней </w:t>
            </w:r>
            <w:proofErr w:type="gramStart"/>
            <w:r>
              <w:rPr>
                <w:rFonts w:ascii="Times New Roman" w:eastAsia="Calibri" w:hAnsi="Times New Roman" w:cs="Times New Roman"/>
                <w:bCs/>
              </w:rPr>
              <w:t>с даты подведения</w:t>
            </w:r>
            <w:proofErr w:type="gramEnd"/>
            <w:r>
              <w:rPr>
                <w:rFonts w:ascii="Times New Roman" w:eastAsia="Calibri" w:hAnsi="Times New Roman" w:cs="Times New Roman"/>
                <w:bCs/>
              </w:rPr>
              <w:t xml:space="preserve"> его итогов.</w:t>
            </w:r>
            <w:r w:rsidR="008F1E3D">
              <w:rPr>
                <w:rFonts w:ascii="Times New Roman" w:eastAsia="Calibri" w:hAnsi="Times New Roman" w:cs="Times New Roman"/>
                <w:bCs/>
              </w:rPr>
              <w:t xml:space="preserve"> </w:t>
            </w:r>
            <w:r w:rsidR="008A53AE">
              <w:rPr>
                <w:rFonts w:ascii="Times New Roman" w:eastAsia="Calibri" w:hAnsi="Times New Roman" w:cs="Times New Roman"/>
                <w:bCs/>
              </w:rPr>
              <w:t>Победителю засчитывае</w:t>
            </w:r>
            <w:r w:rsidR="008F1E3D">
              <w:rPr>
                <w:rFonts w:ascii="Times New Roman" w:eastAsia="Calibri" w:hAnsi="Times New Roman" w:cs="Times New Roman"/>
                <w:bCs/>
              </w:rPr>
              <w:t>тся в счет арендной платы.</w:t>
            </w:r>
          </w:p>
        </w:tc>
      </w:tr>
      <w:tr w:rsidR="00CB1D48" w:rsidRPr="00222F91" w:rsidTr="006845F0">
        <w:trPr>
          <w:tblCellSpacing w:w="0" w:type="dxa"/>
        </w:trPr>
        <w:tc>
          <w:tcPr>
            <w:tcW w:w="2980" w:type="dxa"/>
            <w:tcBorders>
              <w:top w:val="outset" w:sz="6" w:space="0" w:color="000000"/>
              <w:left w:val="outset" w:sz="6" w:space="0" w:color="000000"/>
              <w:bottom w:val="outset" w:sz="6" w:space="0" w:color="000000"/>
              <w:right w:val="outset" w:sz="6" w:space="0" w:color="000000"/>
            </w:tcBorders>
            <w:hideMark/>
          </w:tcPr>
          <w:p w:rsidR="00CB1D48" w:rsidRPr="00222F91" w:rsidRDefault="00CB1D48" w:rsidP="00262D72">
            <w:pPr>
              <w:spacing w:before="100" w:beforeAutospacing="1" w:after="100" w:afterAutospacing="1"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lastRenderedPageBreak/>
              <w:t xml:space="preserve">Сроки и адрес рассмотрения заявок </w:t>
            </w:r>
          </w:p>
        </w:tc>
        <w:tc>
          <w:tcPr>
            <w:tcW w:w="6605" w:type="dxa"/>
            <w:tcBorders>
              <w:top w:val="outset" w:sz="6" w:space="0" w:color="000000"/>
              <w:left w:val="outset" w:sz="6" w:space="0" w:color="000000"/>
              <w:bottom w:val="outset" w:sz="6" w:space="0" w:color="000000"/>
              <w:right w:val="outset" w:sz="6" w:space="0" w:color="000000"/>
            </w:tcBorders>
            <w:hideMark/>
          </w:tcPr>
          <w:p w:rsidR="00CB1D48" w:rsidRPr="00222F91" w:rsidRDefault="00CB1D48" w:rsidP="000957CA">
            <w:pPr>
              <w:spacing w:before="100" w:beforeAutospacing="1" w:after="58" w:line="240" w:lineRule="auto"/>
              <w:rPr>
                <w:rFonts w:ascii="Times New Roman" w:eastAsia="Times New Roman" w:hAnsi="Times New Roman" w:cs="Times New Roman"/>
                <w:sz w:val="24"/>
                <w:szCs w:val="24"/>
              </w:rPr>
            </w:pPr>
            <w:proofErr w:type="gramStart"/>
            <w:r w:rsidRPr="00222F91">
              <w:rPr>
                <w:rFonts w:ascii="Times New Roman" w:eastAsia="Times New Roman" w:hAnsi="Times New Roman" w:cs="Times New Roman"/>
                <w:b/>
                <w:bCs/>
                <w:sz w:val="24"/>
                <w:szCs w:val="24"/>
              </w:rPr>
              <w:t xml:space="preserve">Рассмотрение заявок </w:t>
            </w:r>
            <w:r w:rsidRPr="000A50D1">
              <w:rPr>
                <w:rFonts w:ascii="Times New Roman" w:eastAsia="Times New Roman" w:hAnsi="Times New Roman" w:cs="Times New Roman"/>
                <w:b/>
                <w:bCs/>
                <w:sz w:val="24"/>
                <w:szCs w:val="24"/>
              </w:rPr>
              <w:t>«</w:t>
            </w:r>
            <w:r w:rsidR="000A50D1" w:rsidRPr="000A50D1">
              <w:rPr>
                <w:rFonts w:ascii="Times New Roman" w:eastAsia="Times New Roman" w:hAnsi="Times New Roman" w:cs="Times New Roman"/>
                <w:b/>
                <w:bCs/>
                <w:sz w:val="24"/>
                <w:szCs w:val="24"/>
              </w:rPr>
              <w:t>2</w:t>
            </w:r>
            <w:r w:rsidR="000957CA">
              <w:rPr>
                <w:rFonts w:ascii="Times New Roman" w:eastAsia="Times New Roman" w:hAnsi="Times New Roman" w:cs="Times New Roman"/>
                <w:b/>
                <w:bCs/>
                <w:sz w:val="24"/>
                <w:szCs w:val="24"/>
              </w:rPr>
              <w:t>7</w:t>
            </w:r>
            <w:r w:rsidRPr="000A50D1">
              <w:rPr>
                <w:rFonts w:ascii="Times New Roman" w:eastAsia="Times New Roman" w:hAnsi="Times New Roman" w:cs="Times New Roman"/>
                <w:b/>
                <w:bCs/>
                <w:sz w:val="24"/>
                <w:szCs w:val="24"/>
              </w:rPr>
              <w:t xml:space="preserve">» </w:t>
            </w:r>
            <w:r w:rsidR="000A50D1" w:rsidRPr="000A50D1">
              <w:rPr>
                <w:rFonts w:ascii="Times New Roman" w:eastAsia="Times New Roman" w:hAnsi="Times New Roman" w:cs="Times New Roman"/>
                <w:b/>
                <w:bCs/>
                <w:sz w:val="24"/>
                <w:szCs w:val="24"/>
              </w:rPr>
              <w:t>апреля</w:t>
            </w:r>
            <w:r w:rsidR="00557978" w:rsidRPr="000A50D1">
              <w:rPr>
                <w:rFonts w:ascii="Times New Roman" w:eastAsia="Times New Roman" w:hAnsi="Times New Roman" w:cs="Times New Roman"/>
                <w:b/>
                <w:bCs/>
                <w:sz w:val="24"/>
                <w:szCs w:val="24"/>
              </w:rPr>
              <w:t xml:space="preserve"> 202</w:t>
            </w:r>
            <w:r w:rsidR="006E0719" w:rsidRPr="000A50D1">
              <w:rPr>
                <w:rFonts w:ascii="Times New Roman" w:eastAsia="Times New Roman" w:hAnsi="Times New Roman" w:cs="Times New Roman"/>
                <w:b/>
                <w:bCs/>
                <w:sz w:val="24"/>
                <w:szCs w:val="24"/>
              </w:rPr>
              <w:t>1</w:t>
            </w:r>
            <w:r w:rsidR="00EA1B8F" w:rsidRPr="000A50D1">
              <w:rPr>
                <w:rFonts w:ascii="Times New Roman" w:eastAsia="Times New Roman" w:hAnsi="Times New Roman" w:cs="Times New Roman"/>
                <w:b/>
                <w:bCs/>
                <w:sz w:val="24"/>
                <w:szCs w:val="24"/>
              </w:rPr>
              <w:t xml:space="preserve"> </w:t>
            </w:r>
            <w:r w:rsidRPr="000A50D1">
              <w:rPr>
                <w:rFonts w:ascii="Times New Roman" w:eastAsia="Times New Roman" w:hAnsi="Times New Roman" w:cs="Times New Roman"/>
                <w:b/>
                <w:bCs/>
                <w:sz w:val="24"/>
                <w:szCs w:val="24"/>
              </w:rPr>
              <w:t>г.</w:t>
            </w:r>
            <w:r w:rsidRPr="00222F91">
              <w:rPr>
                <w:rFonts w:ascii="Times New Roman" w:eastAsia="Times New Roman" w:hAnsi="Times New Roman" w:cs="Times New Roman"/>
                <w:b/>
                <w:bCs/>
                <w:sz w:val="24"/>
                <w:szCs w:val="24"/>
              </w:rPr>
              <w:t xml:space="preserve"> в 10 час.00 мин. по московскому времени по адресу: </w:t>
            </w:r>
            <w:r>
              <w:rPr>
                <w:rFonts w:ascii="Times New Roman" w:eastAsia="Times New Roman" w:hAnsi="Times New Roman" w:cs="Times New Roman"/>
                <w:sz w:val="24"/>
                <w:szCs w:val="24"/>
              </w:rPr>
              <w:t>165230</w:t>
            </w:r>
            <w:r w:rsidRPr="00222F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Архангельская область, Устьянский район, с. Шангалы, ул. Ленина, д. 23, каб. № 1</w:t>
            </w:r>
            <w:proofErr w:type="gramEnd"/>
          </w:p>
        </w:tc>
      </w:tr>
      <w:tr w:rsidR="00CB1D48" w:rsidRPr="00222F91" w:rsidTr="006845F0">
        <w:trPr>
          <w:tblCellSpacing w:w="0" w:type="dxa"/>
        </w:trPr>
        <w:tc>
          <w:tcPr>
            <w:tcW w:w="2980" w:type="dxa"/>
            <w:tcBorders>
              <w:top w:val="outset" w:sz="6" w:space="0" w:color="000000"/>
              <w:left w:val="outset" w:sz="6" w:space="0" w:color="000000"/>
              <w:bottom w:val="outset" w:sz="6" w:space="0" w:color="000000"/>
              <w:right w:val="outset" w:sz="6" w:space="0" w:color="000000"/>
            </w:tcBorders>
            <w:hideMark/>
          </w:tcPr>
          <w:p w:rsidR="00CB1D48" w:rsidRPr="00222F91" w:rsidRDefault="00CB1D48" w:rsidP="00262D72">
            <w:pPr>
              <w:spacing w:before="100" w:beforeAutospacing="1" w:after="100" w:afterAutospacing="1"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t>Порядок отказа от проведения аукциона</w:t>
            </w:r>
          </w:p>
        </w:tc>
        <w:tc>
          <w:tcPr>
            <w:tcW w:w="6605" w:type="dxa"/>
            <w:tcBorders>
              <w:top w:val="outset" w:sz="6" w:space="0" w:color="000000"/>
              <w:left w:val="outset" w:sz="6" w:space="0" w:color="000000"/>
              <w:bottom w:val="outset" w:sz="6" w:space="0" w:color="000000"/>
              <w:right w:val="outset" w:sz="6" w:space="0" w:color="000000"/>
            </w:tcBorders>
            <w:hideMark/>
          </w:tcPr>
          <w:p w:rsidR="00CB1D48" w:rsidRPr="00222F91" w:rsidRDefault="00CB1D48" w:rsidP="00262D72">
            <w:pPr>
              <w:spacing w:before="100" w:beforeAutospacing="1" w:after="100" w:afterAutospacing="1"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tc>
      </w:tr>
      <w:tr w:rsidR="00CB1D48" w:rsidRPr="00222F91" w:rsidTr="006845F0">
        <w:trPr>
          <w:tblCellSpacing w:w="0" w:type="dxa"/>
        </w:trPr>
        <w:tc>
          <w:tcPr>
            <w:tcW w:w="2980" w:type="dxa"/>
            <w:tcBorders>
              <w:top w:val="outset" w:sz="6" w:space="0" w:color="000000"/>
              <w:left w:val="outset" w:sz="6" w:space="0" w:color="000000"/>
              <w:bottom w:val="outset" w:sz="6" w:space="0" w:color="000000"/>
              <w:right w:val="outset" w:sz="6" w:space="0" w:color="000000"/>
            </w:tcBorders>
            <w:hideMark/>
          </w:tcPr>
          <w:p w:rsidR="00CB1D48" w:rsidRPr="00222F91" w:rsidRDefault="00CB1D48" w:rsidP="00262D72">
            <w:pPr>
              <w:spacing w:before="100" w:beforeAutospacing="1" w:after="100" w:afterAutospacing="1"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t>Преимущества для субъектов малого и среднего предпринимательства</w:t>
            </w:r>
          </w:p>
        </w:tc>
        <w:tc>
          <w:tcPr>
            <w:tcW w:w="6605" w:type="dxa"/>
            <w:tcBorders>
              <w:top w:val="outset" w:sz="6" w:space="0" w:color="000000"/>
              <w:left w:val="outset" w:sz="6" w:space="0" w:color="000000"/>
              <w:bottom w:val="outset" w:sz="6" w:space="0" w:color="000000"/>
              <w:right w:val="outset" w:sz="6" w:space="0" w:color="000000"/>
            </w:tcBorders>
            <w:hideMark/>
          </w:tcPr>
          <w:p w:rsidR="00CB1D48" w:rsidRPr="00222F91" w:rsidRDefault="00CB1D48" w:rsidP="00262D7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установлены</w:t>
            </w:r>
          </w:p>
        </w:tc>
      </w:tr>
      <w:tr w:rsidR="00CB1D48" w:rsidRPr="00222F91" w:rsidTr="006845F0">
        <w:trPr>
          <w:tblCellSpacing w:w="0" w:type="dxa"/>
        </w:trPr>
        <w:tc>
          <w:tcPr>
            <w:tcW w:w="2980" w:type="dxa"/>
            <w:tcBorders>
              <w:top w:val="outset" w:sz="6" w:space="0" w:color="000000"/>
              <w:left w:val="outset" w:sz="6" w:space="0" w:color="000000"/>
              <w:bottom w:val="outset" w:sz="6" w:space="0" w:color="000000"/>
              <w:right w:val="outset" w:sz="6" w:space="0" w:color="000000"/>
            </w:tcBorders>
            <w:hideMark/>
          </w:tcPr>
          <w:p w:rsidR="00CB1D48" w:rsidRPr="00222F91" w:rsidRDefault="00CB1D48" w:rsidP="00262D72">
            <w:pPr>
              <w:spacing w:before="100" w:beforeAutospacing="1" w:after="100" w:afterAutospacing="1"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t>Место, дата и время проведения аукциона</w:t>
            </w:r>
          </w:p>
        </w:tc>
        <w:tc>
          <w:tcPr>
            <w:tcW w:w="6605" w:type="dxa"/>
            <w:tcBorders>
              <w:top w:val="outset" w:sz="6" w:space="0" w:color="000000"/>
              <w:left w:val="outset" w:sz="6" w:space="0" w:color="000000"/>
              <w:bottom w:val="outset" w:sz="6" w:space="0" w:color="000000"/>
              <w:right w:val="outset" w:sz="6" w:space="0" w:color="000000"/>
            </w:tcBorders>
            <w:hideMark/>
          </w:tcPr>
          <w:p w:rsidR="00CB1D48" w:rsidRPr="00222F91" w:rsidRDefault="00CB1D48" w:rsidP="00262D72">
            <w:pPr>
              <w:spacing w:before="100" w:beforeAutospacing="1" w:after="58"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t>1</w:t>
            </w:r>
            <w:r>
              <w:rPr>
                <w:rFonts w:ascii="Times New Roman" w:eastAsia="Times New Roman" w:hAnsi="Times New Roman" w:cs="Times New Roman"/>
                <w:sz w:val="24"/>
                <w:szCs w:val="24"/>
              </w:rPr>
              <w:t>65230</w:t>
            </w:r>
            <w:r w:rsidRPr="00222F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Архангельская область, Устьянский район, с. Шангалы, ул. Ленина</w:t>
            </w:r>
            <w:r w:rsidRPr="00222F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 23, каб. № 1</w:t>
            </w:r>
            <w:r w:rsidRPr="00222F91">
              <w:rPr>
                <w:rFonts w:ascii="Times New Roman" w:eastAsia="Times New Roman" w:hAnsi="Times New Roman" w:cs="Times New Roman"/>
                <w:sz w:val="24"/>
                <w:szCs w:val="24"/>
              </w:rPr>
              <w:t xml:space="preserve"> </w:t>
            </w:r>
          </w:p>
          <w:p w:rsidR="00CB1D48" w:rsidRPr="00222F91" w:rsidRDefault="00CB1D48" w:rsidP="000A50D1">
            <w:pPr>
              <w:spacing w:before="100" w:beforeAutospacing="1" w:after="100" w:afterAutospacing="1" w:line="240" w:lineRule="auto"/>
              <w:rPr>
                <w:rFonts w:ascii="Times New Roman" w:eastAsia="Times New Roman" w:hAnsi="Times New Roman" w:cs="Times New Roman"/>
                <w:sz w:val="24"/>
                <w:szCs w:val="24"/>
              </w:rPr>
            </w:pPr>
            <w:r w:rsidRPr="000957CA">
              <w:rPr>
                <w:rFonts w:ascii="Times New Roman" w:eastAsia="Times New Roman" w:hAnsi="Times New Roman" w:cs="Times New Roman"/>
                <w:b/>
                <w:bCs/>
                <w:sz w:val="24"/>
                <w:szCs w:val="24"/>
              </w:rPr>
              <w:t>«</w:t>
            </w:r>
            <w:r w:rsidR="000A50D1" w:rsidRPr="000957CA">
              <w:rPr>
                <w:rFonts w:ascii="Times New Roman" w:eastAsia="Times New Roman" w:hAnsi="Times New Roman" w:cs="Times New Roman"/>
                <w:b/>
                <w:bCs/>
                <w:sz w:val="24"/>
                <w:szCs w:val="24"/>
              </w:rPr>
              <w:t>29</w:t>
            </w:r>
            <w:r w:rsidRPr="000957CA">
              <w:rPr>
                <w:rFonts w:ascii="Times New Roman" w:eastAsia="Times New Roman" w:hAnsi="Times New Roman" w:cs="Times New Roman"/>
                <w:b/>
                <w:bCs/>
                <w:sz w:val="24"/>
                <w:szCs w:val="24"/>
              </w:rPr>
              <w:t xml:space="preserve">» </w:t>
            </w:r>
            <w:r w:rsidR="000A50D1" w:rsidRPr="000957CA">
              <w:rPr>
                <w:rFonts w:ascii="Times New Roman" w:eastAsia="Times New Roman" w:hAnsi="Times New Roman" w:cs="Times New Roman"/>
                <w:b/>
                <w:bCs/>
                <w:sz w:val="24"/>
                <w:szCs w:val="24"/>
              </w:rPr>
              <w:t>апреля</w:t>
            </w:r>
            <w:r w:rsidRPr="000957CA">
              <w:rPr>
                <w:rFonts w:ascii="Times New Roman" w:eastAsia="Times New Roman" w:hAnsi="Times New Roman" w:cs="Times New Roman"/>
                <w:b/>
                <w:bCs/>
                <w:sz w:val="24"/>
                <w:szCs w:val="24"/>
              </w:rPr>
              <w:t xml:space="preserve"> </w:t>
            </w:r>
            <w:r w:rsidRPr="00222F91">
              <w:rPr>
                <w:rFonts w:ascii="Times New Roman" w:eastAsia="Times New Roman" w:hAnsi="Times New Roman" w:cs="Times New Roman"/>
                <w:b/>
                <w:bCs/>
                <w:sz w:val="24"/>
                <w:szCs w:val="24"/>
              </w:rPr>
              <w:t>20</w:t>
            </w:r>
            <w:r w:rsidR="00557978">
              <w:rPr>
                <w:rFonts w:ascii="Times New Roman" w:eastAsia="Times New Roman" w:hAnsi="Times New Roman" w:cs="Times New Roman"/>
                <w:b/>
                <w:bCs/>
                <w:sz w:val="24"/>
                <w:szCs w:val="24"/>
              </w:rPr>
              <w:t>2</w:t>
            </w:r>
            <w:r w:rsidR="006E0719">
              <w:rPr>
                <w:rFonts w:ascii="Times New Roman" w:eastAsia="Times New Roman" w:hAnsi="Times New Roman" w:cs="Times New Roman"/>
                <w:b/>
                <w:bCs/>
                <w:sz w:val="24"/>
                <w:szCs w:val="24"/>
              </w:rPr>
              <w:t>1</w:t>
            </w:r>
            <w:r w:rsidR="00564E26">
              <w:rPr>
                <w:rFonts w:ascii="Times New Roman" w:eastAsia="Times New Roman" w:hAnsi="Times New Roman" w:cs="Times New Roman"/>
                <w:b/>
                <w:bCs/>
                <w:sz w:val="24"/>
                <w:szCs w:val="24"/>
              </w:rPr>
              <w:t xml:space="preserve"> </w:t>
            </w:r>
            <w:r w:rsidRPr="00222F91">
              <w:rPr>
                <w:rFonts w:ascii="Times New Roman" w:eastAsia="Times New Roman" w:hAnsi="Times New Roman" w:cs="Times New Roman"/>
                <w:b/>
                <w:bCs/>
                <w:sz w:val="24"/>
                <w:szCs w:val="24"/>
              </w:rPr>
              <w:t>г. в 1</w:t>
            </w:r>
            <w:r>
              <w:rPr>
                <w:rFonts w:ascii="Times New Roman" w:eastAsia="Times New Roman" w:hAnsi="Times New Roman" w:cs="Times New Roman"/>
                <w:b/>
                <w:bCs/>
                <w:sz w:val="24"/>
                <w:szCs w:val="24"/>
              </w:rPr>
              <w:t>0</w:t>
            </w:r>
            <w:r w:rsidRPr="00222F91">
              <w:rPr>
                <w:rFonts w:ascii="Times New Roman" w:eastAsia="Times New Roman" w:hAnsi="Times New Roman" w:cs="Times New Roman"/>
                <w:b/>
                <w:bCs/>
                <w:sz w:val="24"/>
                <w:szCs w:val="24"/>
              </w:rPr>
              <w:t xml:space="preserve"> час. 00 мин. по московскому времени.</w:t>
            </w:r>
          </w:p>
        </w:tc>
      </w:tr>
    </w:tbl>
    <w:p w:rsidR="000957CA" w:rsidRDefault="000957CA" w:rsidP="00655B3B">
      <w:pPr>
        <w:spacing w:before="100" w:beforeAutospacing="1" w:after="0" w:line="240" w:lineRule="auto"/>
        <w:ind w:firstLine="547"/>
        <w:jc w:val="center"/>
        <w:rPr>
          <w:rFonts w:ascii="Times New Roman" w:eastAsia="Times New Roman" w:hAnsi="Times New Roman" w:cs="Times New Roman"/>
          <w:b/>
          <w:bCs/>
          <w:sz w:val="24"/>
          <w:szCs w:val="24"/>
        </w:rPr>
      </w:pPr>
    </w:p>
    <w:p w:rsidR="00B66803" w:rsidRDefault="00B66803" w:rsidP="00655B3B">
      <w:pPr>
        <w:spacing w:before="100" w:beforeAutospacing="1" w:after="0" w:line="240" w:lineRule="auto"/>
        <w:ind w:firstLine="547"/>
        <w:jc w:val="center"/>
        <w:rPr>
          <w:rFonts w:ascii="Times New Roman" w:eastAsia="Times New Roman" w:hAnsi="Times New Roman" w:cs="Times New Roman"/>
          <w:b/>
          <w:bCs/>
          <w:sz w:val="24"/>
          <w:szCs w:val="24"/>
        </w:rPr>
      </w:pPr>
    </w:p>
    <w:p w:rsidR="00B66803" w:rsidRDefault="00B66803" w:rsidP="00655B3B">
      <w:pPr>
        <w:spacing w:before="100" w:beforeAutospacing="1" w:after="0" w:line="240" w:lineRule="auto"/>
        <w:ind w:firstLine="547"/>
        <w:jc w:val="center"/>
        <w:rPr>
          <w:rFonts w:ascii="Times New Roman" w:eastAsia="Times New Roman" w:hAnsi="Times New Roman" w:cs="Times New Roman"/>
          <w:b/>
          <w:bCs/>
          <w:sz w:val="24"/>
          <w:szCs w:val="24"/>
        </w:rPr>
      </w:pPr>
    </w:p>
    <w:p w:rsidR="00B66803" w:rsidRDefault="00B66803" w:rsidP="00655B3B">
      <w:pPr>
        <w:spacing w:before="100" w:beforeAutospacing="1" w:after="0" w:line="240" w:lineRule="auto"/>
        <w:ind w:firstLine="547"/>
        <w:jc w:val="center"/>
        <w:rPr>
          <w:rFonts w:ascii="Times New Roman" w:eastAsia="Times New Roman" w:hAnsi="Times New Roman" w:cs="Times New Roman"/>
          <w:b/>
          <w:bCs/>
          <w:sz w:val="24"/>
          <w:szCs w:val="24"/>
        </w:rPr>
      </w:pPr>
    </w:p>
    <w:p w:rsidR="00655B3B" w:rsidRPr="00655B3B" w:rsidRDefault="00655B3B" w:rsidP="00655B3B">
      <w:pPr>
        <w:spacing w:before="100" w:beforeAutospacing="1" w:after="0" w:line="240" w:lineRule="auto"/>
        <w:ind w:firstLine="547"/>
        <w:jc w:val="center"/>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lang w:val="en-US"/>
        </w:rPr>
        <w:lastRenderedPageBreak/>
        <w:t>III</w:t>
      </w:r>
      <w:r w:rsidRPr="00655B3B">
        <w:rPr>
          <w:rFonts w:ascii="Times New Roman" w:eastAsia="Times New Roman" w:hAnsi="Times New Roman" w:cs="Times New Roman"/>
          <w:b/>
          <w:bCs/>
          <w:sz w:val="24"/>
          <w:szCs w:val="24"/>
        </w:rPr>
        <w:t xml:space="preserve"> </w:t>
      </w:r>
    </w:p>
    <w:p w:rsidR="00655B3B" w:rsidRPr="00655B3B" w:rsidRDefault="00655B3B" w:rsidP="00655B3B">
      <w:pPr>
        <w:spacing w:before="100" w:beforeAutospacing="1" w:after="0" w:line="240" w:lineRule="auto"/>
        <w:ind w:firstLine="547"/>
        <w:jc w:val="center"/>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Информационная карта</w:t>
      </w:r>
    </w:p>
    <w:tbl>
      <w:tblPr>
        <w:tblW w:w="961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09"/>
        <w:gridCol w:w="2676"/>
        <w:gridCol w:w="2296"/>
        <w:gridCol w:w="4037"/>
      </w:tblGrid>
      <w:tr w:rsidR="00655B3B" w:rsidRPr="00655B3B" w:rsidTr="004476BC">
        <w:trPr>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655B3B" w:rsidRPr="00655B3B" w:rsidRDefault="00655B3B" w:rsidP="00655B3B">
            <w:pPr>
              <w:spacing w:before="100" w:beforeAutospacing="1" w:after="100" w:afterAutospacing="1"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п/п</w:t>
            </w:r>
          </w:p>
        </w:tc>
        <w:tc>
          <w:tcPr>
            <w:tcW w:w="2676" w:type="dxa"/>
            <w:tcBorders>
              <w:top w:val="outset" w:sz="6" w:space="0" w:color="000000"/>
              <w:left w:val="outset" w:sz="6" w:space="0" w:color="000000"/>
              <w:bottom w:val="outset" w:sz="6" w:space="0" w:color="000000"/>
              <w:right w:val="outset" w:sz="6" w:space="0" w:color="000000"/>
            </w:tcBorders>
            <w:hideMark/>
          </w:tcPr>
          <w:p w:rsidR="00655B3B" w:rsidRPr="00655B3B" w:rsidRDefault="00655B3B" w:rsidP="00655B3B">
            <w:pPr>
              <w:spacing w:before="100" w:beforeAutospacing="1" w:after="100" w:afterAutospacing="1"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Наименование пункта</w:t>
            </w:r>
          </w:p>
        </w:tc>
        <w:tc>
          <w:tcPr>
            <w:tcW w:w="2296" w:type="dxa"/>
            <w:tcBorders>
              <w:top w:val="outset" w:sz="6" w:space="0" w:color="000000"/>
              <w:left w:val="outset" w:sz="6" w:space="0" w:color="000000"/>
              <w:bottom w:val="outset" w:sz="6" w:space="0" w:color="000000"/>
              <w:right w:val="outset" w:sz="6" w:space="0" w:color="000000"/>
            </w:tcBorders>
            <w:hideMark/>
          </w:tcPr>
          <w:p w:rsidR="00655B3B" w:rsidRPr="00655B3B" w:rsidRDefault="00655B3B" w:rsidP="00655B3B">
            <w:pPr>
              <w:spacing w:before="100" w:beforeAutospacing="1" w:after="100" w:afterAutospacing="1"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Ссылка на разделы подразделы, пункты и подпункты аукционной документации</w:t>
            </w:r>
          </w:p>
        </w:tc>
        <w:tc>
          <w:tcPr>
            <w:tcW w:w="4037" w:type="dxa"/>
            <w:tcBorders>
              <w:top w:val="outset" w:sz="6" w:space="0" w:color="000000"/>
              <w:left w:val="outset" w:sz="6" w:space="0" w:color="000000"/>
              <w:bottom w:val="outset" w:sz="6" w:space="0" w:color="000000"/>
              <w:right w:val="outset" w:sz="6" w:space="0" w:color="000000"/>
            </w:tcBorders>
            <w:hideMark/>
          </w:tcPr>
          <w:p w:rsidR="00655B3B" w:rsidRPr="00655B3B" w:rsidRDefault="00655B3B" w:rsidP="00655B3B">
            <w:pPr>
              <w:spacing w:before="100" w:beforeAutospacing="1" w:after="100" w:afterAutospacing="1"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Пояснения</w:t>
            </w:r>
          </w:p>
        </w:tc>
      </w:tr>
      <w:tr w:rsidR="00655B3B" w:rsidRPr="00655B3B" w:rsidTr="004476BC">
        <w:trPr>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655B3B" w:rsidRPr="000F5315" w:rsidRDefault="00655B3B" w:rsidP="00655B3B">
            <w:pPr>
              <w:spacing w:before="100" w:beforeAutospacing="1" w:after="100" w:afterAutospacing="1" w:line="240" w:lineRule="auto"/>
              <w:rPr>
                <w:rFonts w:ascii="Times New Roman" w:eastAsia="Times New Roman" w:hAnsi="Times New Roman" w:cs="Times New Roman"/>
                <w:sz w:val="24"/>
                <w:szCs w:val="24"/>
              </w:rPr>
            </w:pPr>
            <w:r w:rsidRPr="000F5315">
              <w:rPr>
                <w:rFonts w:ascii="Times New Roman" w:eastAsia="Times New Roman" w:hAnsi="Times New Roman" w:cs="Times New Roman"/>
                <w:sz w:val="24"/>
                <w:szCs w:val="24"/>
              </w:rPr>
              <w:t>1</w:t>
            </w:r>
          </w:p>
        </w:tc>
        <w:tc>
          <w:tcPr>
            <w:tcW w:w="2676" w:type="dxa"/>
            <w:tcBorders>
              <w:top w:val="outset" w:sz="6" w:space="0" w:color="000000"/>
              <w:left w:val="outset" w:sz="6" w:space="0" w:color="000000"/>
              <w:bottom w:val="outset" w:sz="6" w:space="0" w:color="000000"/>
              <w:right w:val="outset" w:sz="6" w:space="0" w:color="000000"/>
            </w:tcBorders>
            <w:hideMark/>
          </w:tcPr>
          <w:p w:rsidR="00655B3B" w:rsidRPr="00655B3B" w:rsidRDefault="00655B3B"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Форма и регистрационный номер торгов</w:t>
            </w:r>
          </w:p>
        </w:tc>
        <w:tc>
          <w:tcPr>
            <w:tcW w:w="2296" w:type="dxa"/>
            <w:tcBorders>
              <w:top w:val="outset" w:sz="6" w:space="0" w:color="000000"/>
              <w:left w:val="outset" w:sz="6" w:space="0" w:color="000000"/>
              <w:bottom w:val="outset" w:sz="6" w:space="0" w:color="000000"/>
              <w:right w:val="outset" w:sz="6" w:space="0" w:color="000000"/>
            </w:tcBorders>
            <w:hideMark/>
          </w:tcPr>
          <w:p w:rsidR="00655B3B" w:rsidRPr="00655B3B" w:rsidRDefault="00655B3B" w:rsidP="00655B3B">
            <w:pPr>
              <w:spacing w:before="100" w:beforeAutospacing="1" w:after="100" w:afterAutospacing="1" w:line="240" w:lineRule="auto"/>
              <w:rPr>
                <w:rFonts w:ascii="Times New Roman" w:eastAsia="Times New Roman" w:hAnsi="Times New Roman" w:cs="Times New Roman"/>
                <w:sz w:val="24"/>
                <w:szCs w:val="24"/>
              </w:rPr>
            </w:pPr>
          </w:p>
        </w:tc>
        <w:tc>
          <w:tcPr>
            <w:tcW w:w="4037" w:type="dxa"/>
            <w:tcBorders>
              <w:top w:val="outset" w:sz="6" w:space="0" w:color="000000"/>
              <w:left w:val="outset" w:sz="6" w:space="0" w:color="000000"/>
              <w:bottom w:val="outset" w:sz="6" w:space="0" w:color="000000"/>
              <w:right w:val="outset" w:sz="6" w:space="0" w:color="000000"/>
            </w:tcBorders>
            <w:hideMark/>
          </w:tcPr>
          <w:p w:rsidR="00655B3B" w:rsidRPr="00655B3B" w:rsidRDefault="00655B3B"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Открытый по составу участников и подаче заявок аукцион </w:t>
            </w:r>
          </w:p>
        </w:tc>
      </w:tr>
      <w:tr w:rsidR="00CB1D48" w:rsidRPr="00655B3B" w:rsidTr="004476BC">
        <w:trPr>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CB1D48" w:rsidRPr="000F5315"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0F5315">
              <w:rPr>
                <w:rFonts w:ascii="Times New Roman" w:eastAsia="Times New Roman" w:hAnsi="Times New Roman" w:cs="Times New Roman"/>
                <w:sz w:val="24"/>
                <w:szCs w:val="24"/>
              </w:rPr>
              <w:t>2</w:t>
            </w:r>
          </w:p>
        </w:tc>
        <w:tc>
          <w:tcPr>
            <w:tcW w:w="267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Наименование, место нахождения, почтовый адрес, адрес электронной почты, номер контактного телефона организатора аукциона </w:t>
            </w:r>
          </w:p>
        </w:tc>
        <w:tc>
          <w:tcPr>
            <w:tcW w:w="229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p>
        </w:tc>
        <w:tc>
          <w:tcPr>
            <w:tcW w:w="4037" w:type="dxa"/>
            <w:tcBorders>
              <w:top w:val="outset" w:sz="6" w:space="0" w:color="000000"/>
              <w:left w:val="outset" w:sz="6" w:space="0" w:color="000000"/>
              <w:bottom w:val="outset" w:sz="6" w:space="0" w:color="000000"/>
              <w:right w:val="outset" w:sz="6" w:space="0" w:color="000000"/>
            </w:tcBorders>
            <w:hideMark/>
          </w:tcPr>
          <w:p w:rsidR="00CB1D48" w:rsidRPr="00222F91" w:rsidRDefault="00CB1D48" w:rsidP="00262D72">
            <w:pPr>
              <w:spacing w:before="100" w:beforeAutospacing="1" w:after="5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муниципального образования «Шангальское» Устьянского района Архангельской области</w:t>
            </w:r>
          </w:p>
          <w:p w:rsidR="00CB1D48" w:rsidRPr="00222F91" w:rsidRDefault="00CB1D48" w:rsidP="00262D72">
            <w:pPr>
              <w:shd w:val="clear" w:color="auto" w:fill="FFFFFF"/>
              <w:spacing w:before="100" w:beforeAutospacing="1" w:after="58"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t>Адрес: 1</w:t>
            </w:r>
            <w:r>
              <w:rPr>
                <w:rFonts w:ascii="Times New Roman" w:eastAsia="Times New Roman" w:hAnsi="Times New Roman" w:cs="Times New Roman"/>
                <w:sz w:val="24"/>
                <w:szCs w:val="24"/>
              </w:rPr>
              <w:t>2523</w:t>
            </w:r>
            <w:r w:rsidRPr="00222F91">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Архангель</w:t>
            </w:r>
            <w:r w:rsidRPr="00222F91">
              <w:rPr>
                <w:rFonts w:ascii="Times New Roman" w:eastAsia="Times New Roman" w:hAnsi="Times New Roman" w:cs="Times New Roman"/>
                <w:sz w:val="24"/>
                <w:szCs w:val="24"/>
              </w:rPr>
              <w:t xml:space="preserve">ская область, </w:t>
            </w:r>
            <w:r>
              <w:rPr>
                <w:rFonts w:ascii="Times New Roman" w:eastAsia="Times New Roman" w:hAnsi="Times New Roman" w:cs="Times New Roman"/>
                <w:sz w:val="24"/>
                <w:szCs w:val="24"/>
              </w:rPr>
              <w:t>Устьянский муниципальный район с</w:t>
            </w:r>
            <w:r w:rsidRPr="00222F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Шангалы</w:t>
            </w:r>
            <w:r w:rsidRPr="00222F91">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Ленина</w:t>
            </w:r>
            <w:r w:rsidRPr="00222F91">
              <w:rPr>
                <w:rFonts w:ascii="Times New Roman" w:eastAsia="Times New Roman" w:hAnsi="Times New Roman" w:cs="Times New Roman"/>
                <w:sz w:val="24"/>
                <w:szCs w:val="24"/>
              </w:rPr>
              <w:t xml:space="preserve">, д. </w:t>
            </w:r>
            <w:r>
              <w:rPr>
                <w:rFonts w:ascii="Times New Roman" w:eastAsia="Times New Roman" w:hAnsi="Times New Roman" w:cs="Times New Roman"/>
                <w:sz w:val="24"/>
                <w:szCs w:val="24"/>
              </w:rPr>
              <w:t>23</w:t>
            </w:r>
            <w:r w:rsidRPr="00222F91">
              <w:rPr>
                <w:rFonts w:ascii="Times New Roman" w:eastAsia="Times New Roman" w:hAnsi="Times New Roman" w:cs="Times New Roman"/>
                <w:sz w:val="24"/>
                <w:szCs w:val="24"/>
              </w:rPr>
              <w:t>.</w:t>
            </w:r>
          </w:p>
          <w:p w:rsidR="00CB1D48" w:rsidRPr="00222F91" w:rsidRDefault="00CB1D48" w:rsidP="00262D72">
            <w:pPr>
              <w:shd w:val="clear" w:color="auto" w:fill="FFFFFF"/>
              <w:spacing w:before="100" w:beforeAutospacing="1" w:after="5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Контактно</w:t>
            </w:r>
            <w:r w:rsidRPr="00222F91">
              <w:rPr>
                <w:rFonts w:ascii="Times New Roman" w:eastAsia="Times New Roman" w:hAnsi="Times New Roman" w:cs="Times New Roman"/>
                <w:sz w:val="24"/>
                <w:szCs w:val="24"/>
              </w:rPr>
              <w:t>е лиц</w:t>
            </w:r>
            <w:r>
              <w:rPr>
                <w:rFonts w:ascii="Times New Roman" w:eastAsia="Times New Roman" w:hAnsi="Times New Roman" w:cs="Times New Roman"/>
                <w:sz w:val="24"/>
                <w:szCs w:val="24"/>
              </w:rPr>
              <w:t>о</w:t>
            </w:r>
            <w:r w:rsidRPr="00222F91">
              <w:rPr>
                <w:rFonts w:ascii="Times New Roman" w:eastAsia="Times New Roman" w:hAnsi="Times New Roman" w:cs="Times New Roman"/>
                <w:sz w:val="24"/>
                <w:szCs w:val="24"/>
              </w:rPr>
              <w:t xml:space="preserve">: </w:t>
            </w:r>
            <w:proofErr w:type="spellStart"/>
            <w:r w:rsidR="006E0719">
              <w:rPr>
                <w:rFonts w:ascii="Times New Roman" w:eastAsia="Times New Roman" w:hAnsi="Times New Roman" w:cs="Times New Roman"/>
                <w:sz w:val="24"/>
                <w:szCs w:val="24"/>
              </w:rPr>
              <w:t>Чеснокова</w:t>
            </w:r>
            <w:proofErr w:type="spellEnd"/>
            <w:r w:rsidR="006E0719">
              <w:rPr>
                <w:rFonts w:ascii="Times New Roman" w:eastAsia="Times New Roman" w:hAnsi="Times New Roman" w:cs="Times New Roman"/>
                <w:sz w:val="24"/>
                <w:szCs w:val="24"/>
              </w:rPr>
              <w:t xml:space="preserve"> Наталья Владиславовна</w:t>
            </w:r>
            <w:r w:rsidRPr="00222F91">
              <w:rPr>
                <w:rFonts w:ascii="Times New Roman" w:eastAsia="Times New Roman" w:hAnsi="Times New Roman" w:cs="Times New Roman"/>
                <w:sz w:val="24"/>
                <w:szCs w:val="24"/>
              </w:rPr>
              <w:t xml:space="preserve">. </w:t>
            </w:r>
          </w:p>
          <w:p w:rsidR="00CB1D48" w:rsidRPr="0083678C" w:rsidRDefault="00CB1D48" w:rsidP="00262D72">
            <w:pPr>
              <w:spacing w:before="100" w:beforeAutospacing="1" w:after="5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(факс): 8-(</w:t>
            </w:r>
            <w:r w:rsidRPr="00222F91">
              <w:rPr>
                <w:rFonts w:ascii="Times New Roman" w:eastAsia="Times New Roman" w:hAnsi="Times New Roman" w:cs="Times New Roman"/>
                <w:sz w:val="24"/>
                <w:szCs w:val="24"/>
              </w:rPr>
              <w:t>8</w:t>
            </w:r>
            <w:r>
              <w:rPr>
                <w:rFonts w:ascii="Times New Roman" w:eastAsia="Times New Roman" w:hAnsi="Times New Roman" w:cs="Times New Roman"/>
                <w:sz w:val="24"/>
                <w:szCs w:val="24"/>
              </w:rPr>
              <w:t>1855</w:t>
            </w:r>
            <w:r w:rsidRPr="00222F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5-48-44</w:t>
            </w:r>
            <w:r w:rsidRPr="00222F9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shangaladm</w:t>
            </w:r>
            <w:proofErr w:type="spellEnd"/>
            <w:r w:rsidRPr="0083678C">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bk</w:t>
            </w:r>
            <w:proofErr w:type="spellEnd"/>
            <w:r w:rsidRPr="0083678C">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p>
          <w:p w:rsidR="00CB1D48" w:rsidRPr="00222F91" w:rsidRDefault="00CB1D48" w:rsidP="000957CA">
            <w:pPr>
              <w:spacing w:before="100" w:beforeAutospacing="1" w:after="100" w:afterAutospacing="1"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t xml:space="preserve">Прием заявок осуществляется </w:t>
            </w:r>
            <w:r w:rsidRPr="000A50D1">
              <w:rPr>
                <w:rFonts w:ascii="Times New Roman" w:eastAsia="Times New Roman" w:hAnsi="Times New Roman" w:cs="Times New Roman"/>
                <w:b/>
                <w:sz w:val="24"/>
                <w:szCs w:val="24"/>
              </w:rPr>
              <w:t>с «</w:t>
            </w:r>
            <w:r w:rsidR="000A50D1" w:rsidRPr="000A50D1">
              <w:rPr>
                <w:rFonts w:ascii="Times New Roman" w:eastAsia="Times New Roman" w:hAnsi="Times New Roman" w:cs="Times New Roman"/>
                <w:b/>
                <w:sz w:val="24"/>
                <w:szCs w:val="24"/>
              </w:rPr>
              <w:t>6</w:t>
            </w:r>
            <w:r w:rsidRPr="000A50D1">
              <w:rPr>
                <w:rFonts w:ascii="Times New Roman" w:eastAsia="Times New Roman" w:hAnsi="Times New Roman" w:cs="Times New Roman"/>
                <w:b/>
                <w:sz w:val="24"/>
                <w:szCs w:val="24"/>
              </w:rPr>
              <w:t xml:space="preserve">»  </w:t>
            </w:r>
            <w:r w:rsidR="006E0719" w:rsidRPr="000A50D1">
              <w:rPr>
                <w:rFonts w:ascii="Times New Roman" w:eastAsia="Times New Roman" w:hAnsi="Times New Roman" w:cs="Times New Roman"/>
                <w:b/>
                <w:sz w:val="24"/>
                <w:szCs w:val="24"/>
              </w:rPr>
              <w:t>апре</w:t>
            </w:r>
            <w:r w:rsidR="004476BC" w:rsidRPr="000A50D1">
              <w:rPr>
                <w:rFonts w:ascii="Times New Roman" w:eastAsia="Times New Roman" w:hAnsi="Times New Roman" w:cs="Times New Roman"/>
                <w:b/>
                <w:sz w:val="24"/>
                <w:szCs w:val="24"/>
              </w:rPr>
              <w:t>ля</w:t>
            </w:r>
            <w:r w:rsidRPr="000A50D1">
              <w:rPr>
                <w:rFonts w:ascii="Times New Roman" w:eastAsia="Times New Roman" w:hAnsi="Times New Roman" w:cs="Times New Roman"/>
                <w:b/>
                <w:sz w:val="24"/>
                <w:szCs w:val="24"/>
              </w:rPr>
              <w:t xml:space="preserve"> 20</w:t>
            </w:r>
            <w:r w:rsidR="000F0AE3" w:rsidRPr="000A50D1">
              <w:rPr>
                <w:rFonts w:ascii="Times New Roman" w:eastAsia="Times New Roman" w:hAnsi="Times New Roman" w:cs="Times New Roman"/>
                <w:b/>
                <w:sz w:val="24"/>
                <w:szCs w:val="24"/>
              </w:rPr>
              <w:t>2</w:t>
            </w:r>
            <w:r w:rsidR="006E0719" w:rsidRPr="000A50D1">
              <w:rPr>
                <w:rFonts w:ascii="Times New Roman" w:eastAsia="Times New Roman" w:hAnsi="Times New Roman" w:cs="Times New Roman"/>
                <w:b/>
                <w:sz w:val="24"/>
                <w:szCs w:val="24"/>
              </w:rPr>
              <w:t>1</w:t>
            </w:r>
            <w:r w:rsidRPr="000A50D1">
              <w:rPr>
                <w:rFonts w:ascii="Times New Roman" w:eastAsia="Times New Roman" w:hAnsi="Times New Roman" w:cs="Times New Roman"/>
                <w:b/>
                <w:sz w:val="24"/>
                <w:szCs w:val="24"/>
              </w:rPr>
              <w:t xml:space="preserve"> года по «</w:t>
            </w:r>
            <w:r w:rsidR="000A50D1" w:rsidRPr="000A50D1">
              <w:rPr>
                <w:rFonts w:ascii="Times New Roman" w:eastAsia="Times New Roman" w:hAnsi="Times New Roman" w:cs="Times New Roman"/>
                <w:b/>
                <w:sz w:val="24"/>
                <w:szCs w:val="24"/>
              </w:rPr>
              <w:t>2</w:t>
            </w:r>
            <w:r w:rsidR="000957CA">
              <w:rPr>
                <w:rFonts w:ascii="Times New Roman" w:eastAsia="Times New Roman" w:hAnsi="Times New Roman" w:cs="Times New Roman"/>
                <w:b/>
                <w:sz w:val="24"/>
                <w:szCs w:val="24"/>
              </w:rPr>
              <w:t>6</w:t>
            </w:r>
            <w:r w:rsidRPr="000A50D1">
              <w:rPr>
                <w:rFonts w:ascii="Times New Roman" w:eastAsia="Times New Roman" w:hAnsi="Times New Roman" w:cs="Times New Roman"/>
                <w:b/>
                <w:sz w:val="24"/>
                <w:szCs w:val="24"/>
              </w:rPr>
              <w:t xml:space="preserve">» </w:t>
            </w:r>
            <w:r w:rsidR="000A50D1" w:rsidRPr="000A50D1">
              <w:rPr>
                <w:rFonts w:ascii="Times New Roman" w:eastAsia="Times New Roman" w:hAnsi="Times New Roman" w:cs="Times New Roman"/>
                <w:b/>
                <w:sz w:val="24"/>
                <w:szCs w:val="24"/>
              </w:rPr>
              <w:t>апрел</w:t>
            </w:r>
            <w:r w:rsidR="006E0719" w:rsidRPr="000A50D1">
              <w:rPr>
                <w:rFonts w:ascii="Times New Roman" w:eastAsia="Times New Roman" w:hAnsi="Times New Roman" w:cs="Times New Roman"/>
                <w:b/>
                <w:sz w:val="24"/>
                <w:szCs w:val="24"/>
              </w:rPr>
              <w:t xml:space="preserve">я </w:t>
            </w:r>
            <w:r w:rsidRPr="000A50D1">
              <w:rPr>
                <w:rFonts w:ascii="Times New Roman" w:eastAsia="Times New Roman" w:hAnsi="Times New Roman" w:cs="Times New Roman"/>
                <w:b/>
                <w:sz w:val="24"/>
                <w:szCs w:val="24"/>
              </w:rPr>
              <w:t>20</w:t>
            </w:r>
            <w:r w:rsidR="000F0AE3" w:rsidRPr="000A50D1">
              <w:rPr>
                <w:rFonts w:ascii="Times New Roman" w:eastAsia="Times New Roman" w:hAnsi="Times New Roman" w:cs="Times New Roman"/>
                <w:b/>
                <w:sz w:val="24"/>
                <w:szCs w:val="24"/>
              </w:rPr>
              <w:t>2</w:t>
            </w:r>
            <w:r w:rsidR="006E0719" w:rsidRPr="000A50D1">
              <w:rPr>
                <w:rFonts w:ascii="Times New Roman" w:eastAsia="Times New Roman" w:hAnsi="Times New Roman" w:cs="Times New Roman"/>
                <w:b/>
                <w:sz w:val="24"/>
                <w:szCs w:val="24"/>
              </w:rPr>
              <w:t>1</w:t>
            </w:r>
            <w:r w:rsidRPr="00222F91">
              <w:rPr>
                <w:rFonts w:ascii="Times New Roman" w:eastAsia="Times New Roman" w:hAnsi="Times New Roman" w:cs="Times New Roman"/>
                <w:sz w:val="24"/>
                <w:szCs w:val="24"/>
              </w:rPr>
              <w:t xml:space="preserve"> года с </w:t>
            </w:r>
            <w:r>
              <w:rPr>
                <w:rFonts w:ascii="Times New Roman" w:eastAsia="Times New Roman" w:hAnsi="Times New Roman" w:cs="Times New Roman"/>
                <w:sz w:val="24"/>
                <w:szCs w:val="24"/>
              </w:rPr>
              <w:t>8</w:t>
            </w:r>
            <w:r w:rsidRPr="00222F91">
              <w:rPr>
                <w:rFonts w:ascii="Times New Roman" w:eastAsia="Times New Roman" w:hAnsi="Times New Roman" w:cs="Times New Roman"/>
                <w:sz w:val="24"/>
                <w:szCs w:val="24"/>
              </w:rPr>
              <w:t xml:space="preserve"> час.00 мин. до 1</w:t>
            </w:r>
            <w:r>
              <w:rPr>
                <w:rFonts w:ascii="Times New Roman" w:eastAsia="Times New Roman" w:hAnsi="Times New Roman" w:cs="Times New Roman"/>
                <w:sz w:val="24"/>
                <w:szCs w:val="24"/>
              </w:rPr>
              <w:t>7</w:t>
            </w:r>
            <w:r w:rsidRPr="00222F91">
              <w:rPr>
                <w:rFonts w:ascii="Times New Roman" w:eastAsia="Times New Roman" w:hAnsi="Times New Roman" w:cs="Times New Roman"/>
                <w:sz w:val="24"/>
                <w:szCs w:val="24"/>
              </w:rPr>
              <w:t xml:space="preserve"> час. 00 мин. с перерывом на обед с 13 час.00 мин до 14 час. 00 мин. ежедневно, кроме выходных и праздничных дней. </w:t>
            </w:r>
          </w:p>
        </w:tc>
      </w:tr>
      <w:tr w:rsidR="00CB1D48" w:rsidRPr="00655B3B" w:rsidTr="006E0719">
        <w:trPr>
          <w:trHeight w:val="731"/>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CB1D48" w:rsidRPr="000F5315"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0F5315">
              <w:rPr>
                <w:rFonts w:ascii="Times New Roman" w:eastAsia="Times New Roman" w:hAnsi="Times New Roman" w:cs="Times New Roman"/>
                <w:sz w:val="24"/>
                <w:szCs w:val="24"/>
              </w:rPr>
              <w:t>3</w:t>
            </w:r>
          </w:p>
        </w:tc>
        <w:tc>
          <w:tcPr>
            <w:tcW w:w="267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Место расположения, описание и технические характеристики муниципального имущества</w:t>
            </w:r>
          </w:p>
        </w:tc>
        <w:tc>
          <w:tcPr>
            <w:tcW w:w="229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p>
        </w:tc>
        <w:tc>
          <w:tcPr>
            <w:tcW w:w="4037" w:type="dxa"/>
            <w:tcBorders>
              <w:top w:val="outset" w:sz="6" w:space="0" w:color="000000"/>
              <w:left w:val="outset" w:sz="6" w:space="0" w:color="000000"/>
              <w:bottom w:val="outset" w:sz="6" w:space="0" w:color="000000"/>
              <w:right w:val="outset" w:sz="6" w:space="0" w:color="000000"/>
            </w:tcBorders>
            <w:hideMark/>
          </w:tcPr>
          <w:p w:rsidR="006E0719" w:rsidRPr="006E0719" w:rsidRDefault="006E0719" w:rsidP="006E0719">
            <w:pPr>
              <w:spacing w:before="100" w:beforeAutospacing="1" w:after="0" w:line="240" w:lineRule="auto"/>
              <w:outlineLvl w:val="1"/>
              <w:rPr>
                <w:rFonts w:ascii="Times New Roman" w:eastAsia="Times New Roman" w:hAnsi="Times New Roman" w:cs="Times New Roman"/>
                <w:bCs/>
                <w:sz w:val="24"/>
                <w:szCs w:val="24"/>
              </w:rPr>
            </w:pPr>
            <w:r w:rsidRPr="006E0719">
              <w:rPr>
                <w:rFonts w:ascii="Times New Roman" w:eastAsia="Times New Roman" w:hAnsi="Times New Roman" w:cs="Times New Roman"/>
                <w:bCs/>
                <w:sz w:val="24"/>
                <w:szCs w:val="24"/>
              </w:rPr>
              <w:t>Лот № 1 – мусоровоз КО-440-2, гос. регистрационный знак</w:t>
            </w:r>
            <w:proofErr w:type="gramStart"/>
            <w:r w:rsidRPr="006E0719">
              <w:rPr>
                <w:rFonts w:ascii="Times New Roman" w:eastAsia="Times New Roman" w:hAnsi="Times New Roman" w:cs="Times New Roman"/>
                <w:bCs/>
                <w:sz w:val="24"/>
                <w:szCs w:val="24"/>
              </w:rPr>
              <w:t xml:space="preserve"> К</w:t>
            </w:r>
            <w:proofErr w:type="gramEnd"/>
            <w:r w:rsidRPr="006E0719">
              <w:rPr>
                <w:rFonts w:ascii="Times New Roman" w:eastAsia="Times New Roman" w:hAnsi="Times New Roman" w:cs="Times New Roman"/>
                <w:bCs/>
                <w:sz w:val="24"/>
                <w:szCs w:val="24"/>
              </w:rPr>
              <w:t xml:space="preserve"> 257 АН 29, идентификационный номер (VIN) ХVL483213А0001883, дата изготовления 2010 год, паспорт транспортного средства 52 НВ 261854 от 08.10.2010 года.</w:t>
            </w:r>
          </w:p>
          <w:p w:rsidR="006E0719" w:rsidRPr="006E0719" w:rsidRDefault="006E0719" w:rsidP="006E0719">
            <w:pPr>
              <w:spacing w:before="100" w:beforeAutospacing="1" w:after="0" w:line="240" w:lineRule="auto"/>
              <w:outlineLvl w:val="1"/>
              <w:rPr>
                <w:rFonts w:ascii="Times New Roman" w:eastAsia="Times New Roman" w:hAnsi="Times New Roman" w:cs="Times New Roman"/>
                <w:bCs/>
                <w:sz w:val="24"/>
                <w:szCs w:val="24"/>
              </w:rPr>
            </w:pPr>
            <w:r w:rsidRPr="006E0719">
              <w:rPr>
                <w:rFonts w:ascii="Times New Roman" w:eastAsia="Times New Roman" w:hAnsi="Times New Roman" w:cs="Times New Roman"/>
                <w:bCs/>
                <w:sz w:val="24"/>
                <w:szCs w:val="24"/>
              </w:rPr>
              <w:t xml:space="preserve">Лот № 2 – экскаватор-погрузчик ЭО-2626 на базе трактора «Беларус-826», гос. регистрационный знак 29 АА 2696, год выпуска 2010, паспорт самоходной машины и других видов техники ВЕ 620958 от 02.11.2010 </w:t>
            </w:r>
            <w:r w:rsidRPr="006E0719">
              <w:rPr>
                <w:rFonts w:ascii="Times New Roman" w:eastAsia="Times New Roman" w:hAnsi="Times New Roman" w:cs="Times New Roman"/>
                <w:bCs/>
                <w:sz w:val="24"/>
                <w:szCs w:val="24"/>
              </w:rPr>
              <w:lastRenderedPageBreak/>
              <w:t>года.</w:t>
            </w:r>
          </w:p>
          <w:p w:rsidR="006E0719" w:rsidRPr="006E0719" w:rsidRDefault="006E0719" w:rsidP="006E0719">
            <w:pPr>
              <w:spacing w:before="100" w:beforeAutospacing="1" w:after="0" w:line="240" w:lineRule="auto"/>
              <w:outlineLvl w:val="1"/>
              <w:rPr>
                <w:rFonts w:ascii="Times New Roman" w:eastAsia="Times New Roman" w:hAnsi="Times New Roman" w:cs="Times New Roman"/>
                <w:bCs/>
                <w:sz w:val="24"/>
                <w:szCs w:val="24"/>
              </w:rPr>
            </w:pPr>
            <w:r w:rsidRPr="006E0719">
              <w:rPr>
                <w:rFonts w:ascii="Times New Roman" w:eastAsia="Times New Roman" w:hAnsi="Times New Roman" w:cs="Times New Roman"/>
                <w:bCs/>
                <w:sz w:val="24"/>
                <w:szCs w:val="24"/>
              </w:rPr>
              <w:t>Лот № 3 – КАМАЗ-55102 машина вакуумная КО-529, гос. регистрационный знак Н 952 ЕХ 29, год изготовления 1987, паспорт транспортного средства 29 ЕС 465047 от 15.09.2001 года.</w:t>
            </w:r>
          </w:p>
          <w:p w:rsidR="00CB1D48" w:rsidRPr="00222F91" w:rsidRDefault="006E0719" w:rsidP="006E0719">
            <w:pPr>
              <w:spacing w:before="100" w:beforeAutospacing="1" w:after="58" w:line="240" w:lineRule="auto"/>
              <w:rPr>
                <w:rFonts w:ascii="Times New Roman" w:eastAsia="Times New Roman" w:hAnsi="Times New Roman" w:cs="Times New Roman"/>
                <w:sz w:val="24"/>
                <w:szCs w:val="24"/>
              </w:rPr>
            </w:pPr>
            <w:r w:rsidRPr="006E0719">
              <w:rPr>
                <w:rFonts w:ascii="Times New Roman" w:eastAsia="Times New Roman" w:hAnsi="Times New Roman" w:cs="Times New Roman"/>
                <w:bCs/>
                <w:sz w:val="24"/>
                <w:szCs w:val="24"/>
              </w:rPr>
              <w:t xml:space="preserve">Лот № 4 – ПАЗ-320500 автобус, 1996 </w:t>
            </w:r>
            <w:proofErr w:type="spellStart"/>
            <w:r w:rsidRPr="006E0719">
              <w:rPr>
                <w:rFonts w:ascii="Times New Roman" w:eastAsia="Times New Roman" w:hAnsi="Times New Roman" w:cs="Times New Roman"/>
                <w:bCs/>
                <w:sz w:val="24"/>
                <w:szCs w:val="24"/>
              </w:rPr>
              <w:t>г.в</w:t>
            </w:r>
            <w:proofErr w:type="spellEnd"/>
            <w:r w:rsidRPr="006E0719">
              <w:rPr>
                <w:rFonts w:ascii="Times New Roman" w:eastAsia="Times New Roman" w:hAnsi="Times New Roman" w:cs="Times New Roman"/>
                <w:bCs/>
                <w:sz w:val="24"/>
                <w:szCs w:val="24"/>
              </w:rPr>
              <w:t>., гос. регистрационный знак</w:t>
            </w:r>
            <w:proofErr w:type="gramStart"/>
            <w:r w:rsidRPr="006E0719">
              <w:rPr>
                <w:rFonts w:ascii="Times New Roman" w:eastAsia="Times New Roman" w:hAnsi="Times New Roman" w:cs="Times New Roman"/>
                <w:bCs/>
                <w:sz w:val="24"/>
                <w:szCs w:val="24"/>
              </w:rPr>
              <w:t xml:space="preserve"> А</w:t>
            </w:r>
            <w:proofErr w:type="gramEnd"/>
            <w:r w:rsidRPr="006E0719">
              <w:rPr>
                <w:rFonts w:ascii="Times New Roman" w:eastAsia="Times New Roman" w:hAnsi="Times New Roman" w:cs="Times New Roman"/>
                <w:bCs/>
                <w:sz w:val="24"/>
                <w:szCs w:val="24"/>
              </w:rPr>
              <w:t xml:space="preserve"> 561 КТ 29, (VIN) ХТМ32050096005526, паспорт транспортного средства 29 ЕН 358731 от 04.04.2001 года</w:t>
            </w:r>
            <w:r w:rsidRPr="006E0719">
              <w:rPr>
                <w:rFonts w:ascii="Times New Roman" w:eastAsia="Times New Roman" w:hAnsi="Times New Roman" w:cs="Times New Roman"/>
                <w:b/>
                <w:bCs/>
                <w:sz w:val="24"/>
                <w:szCs w:val="24"/>
              </w:rPr>
              <w:t xml:space="preserve"> </w:t>
            </w:r>
          </w:p>
        </w:tc>
      </w:tr>
      <w:tr w:rsidR="00CB1D48" w:rsidRPr="00655B3B" w:rsidTr="004476BC">
        <w:trPr>
          <w:trHeight w:val="840"/>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CB1D48" w:rsidRPr="000F5315"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0F5315">
              <w:rPr>
                <w:rFonts w:ascii="Times New Roman" w:eastAsia="Times New Roman" w:hAnsi="Times New Roman" w:cs="Times New Roman"/>
                <w:sz w:val="24"/>
                <w:szCs w:val="24"/>
              </w:rPr>
              <w:lastRenderedPageBreak/>
              <w:t>4</w:t>
            </w:r>
          </w:p>
        </w:tc>
        <w:tc>
          <w:tcPr>
            <w:tcW w:w="267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Целевое назначение муниципального имущества</w:t>
            </w:r>
          </w:p>
        </w:tc>
        <w:tc>
          <w:tcPr>
            <w:tcW w:w="229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p>
        </w:tc>
        <w:tc>
          <w:tcPr>
            <w:tcW w:w="4037"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CB1D48">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Для осуществления деятельности </w:t>
            </w:r>
            <w:r>
              <w:rPr>
                <w:rFonts w:ascii="Times New Roman" w:eastAsia="Times New Roman" w:hAnsi="Times New Roman" w:cs="Times New Roman"/>
                <w:sz w:val="24"/>
                <w:szCs w:val="24"/>
              </w:rPr>
              <w:t>не запрещенной действующим законодательством</w:t>
            </w:r>
          </w:p>
        </w:tc>
      </w:tr>
      <w:tr w:rsidR="00CB1D48" w:rsidRPr="00655B3B" w:rsidTr="004476BC">
        <w:trPr>
          <w:trHeight w:val="731"/>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CB1D48" w:rsidRPr="000F5315"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0F5315">
              <w:rPr>
                <w:rFonts w:ascii="Times New Roman" w:eastAsia="Times New Roman" w:hAnsi="Times New Roman" w:cs="Times New Roman"/>
                <w:sz w:val="24"/>
                <w:szCs w:val="24"/>
              </w:rPr>
              <w:t>5</w:t>
            </w:r>
          </w:p>
        </w:tc>
        <w:tc>
          <w:tcPr>
            <w:tcW w:w="267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047C4C">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Начальная (минимальная) цена</w:t>
            </w:r>
            <w:r w:rsidR="00562500">
              <w:rPr>
                <w:rFonts w:ascii="Times New Roman" w:eastAsia="Times New Roman" w:hAnsi="Times New Roman" w:cs="Times New Roman"/>
                <w:sz w:val="24"/>
                <w:szCs w:val="24"/>
              </w:rPr>
              <w:t xml:space="preserve"> (в </w:t>
            </w:r>
            <w:r w:rsidR="00047C4C">
              <w:rPr>
                <w:rFonts w:ascii="Times New Roman" w:eastAsia="Times New Roman" w:hAnsi="Times New Roman" w:cs="Times New Roman"/>
                <w:sz w:val="24"/>
                <w:szCs w:val="24"/>
              </w:rPr>
              <w:t>месяц</w:t>
            </w:r>
            <w:r w:rsidR="00562500">
              <w:rPr>
                <w:rFonts w:ascii="Times New Roman" w:eastAsia="Times New Roman" w:hAnsi="Times New Roman" w:cs="Times New Roman"/>
                <w:sz w:val="24"/>
                <w:szCs w:val="24"/>
              </w:rPr>
              <w:t>)</w:t>
            </w:r>
            <w:r w:rsidRPr="00655B3B">
              <w:rPr>
                <w:rFonts w:ascii="Times New Roman" w:eastAsia="Times New Roman" w:hAnsi="Times New Roman" w:cs="Times New Roman"/>
                <w:sz w:val="24"/>
                <w:szCs w:val="24"/>
              </w:rPr>
              <w:t xml:space="preserve"> </w:t>
            </w:r>
          </w:p>
        </w:tc>
        <w:tc>
          <w:tcPr>
            <w:tcW w:w="229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p>
        </w:tc>
        <w:tc>
          <w:tcPr>
            <w:tcW w:w="4037" w:type="dxa"/>
            <w:tcBorders>
              <w:top w:val="outset" w:sz="6" w:space="0" w:color="000000"/>
              <w:left w:val="outset" w:sz="6" w:space="0" w:color="000000"/>
              <w:bottom w:val="outset" w:sz="6" w:space="0" w:color="000000"/>
              <w:right w:val="outset" w:sz="6" w:space="0" w:color="000000"/>
            </w:tcBorders>
          </w:tcPr>
          <w:p w:rsidR="00047C4C" w:rsidRPr="00B66803" w:rsidRDefault="00047C4C" w:rsidP="00047C4C">
            <w:pPr>
              <w:spacing w:before="100" w:beforeAutospacing="1" w:after="58" w:line="240" w:lineRule="auto"/>
              <w:rPr>
                <w:rFonts w:ascii="Times New Roman" w:eastAsia="Times New Roman" w:hAnsi="Times New Roman" w:cs="Times New Roman"/>
                <w:b/>
                <w:bCs/>
                <w:sz w:val="24"/>
                <w:szCs w:val="24"/>
              </w:rPr>
            </w:pPr>
            <w:r w:rsidRPr="00B66803">
              <w:rPr>
                <w:rFonts w:ascii="Times New Roman" w:eastAsia="Times New Roman" w:hAnsi="Times New Roman" w:cs="Times New Roman"/>
                <w:b/>
                <w:bCs/>
                <w:sz w:val="24"/>
                <w:szCs w:val="24"/>
              </w:rPr>
              <w:t>Лот № 1 – 4 592 (четыре тысячи пятьсот девяносто два) рубля в месяц;</w:t>
            </w:r>
          </w:p>
          <w:p w:rsidR="00047C4C" w:rsidRPr="00B66803" w:rsidRDefault="00047C4C" w:rsidP="00047C4C">
            <w:pPr>
              <w:spacing w:before="100" w:beforeAutospacing="1" w:after="58" w:line="240" w:lineRule="auto"/>
              <w:rPr>
                <w:rFonts w:ascii="Times New Roman" w:eastAsia="Times New Roman" w:hAnsi="Times New Roman" w:cs="Times New Roman"/>
                <w:b/>
                <w:bCs/>
                <w:sz w:val="24"/>
                <w:szCs w:val="24"/>
              </w:rPr>
            </w:pPr>
            <w:r w:rsidRPr="00B66803">
              <w:rPr>
                <w:rFonts w:ascii="Times New Roman" w:eastAsia="Times New Roman" w:hAnsi="Times New Roman" w:cs="Times New Roman"/>
                <w:b/>
                <w:bCs/>
                <w:sz w:val="24"/>
                <w:szCs w:val="24"/>
              </w:rPr>
              <w:t>Лот № 2 – 11 958 (одиннадцать тысяч пятьсот девяносто восемь) рублей в месяц;</w:t>
            </w:r>
          </w:p>
          <w:p w:rsidR="00047C4C" w:rsidRPr="00B66803" w:rsidRDefault="00047C4C" w:rsidP="00047C4C">
            <w:pPr>
              <w:spacing w:before="100" w:beforeAutospacing="1" w:after="58" w:line="240" w:lineRule="auto"/>
              <w:rPr>
                <w:rFonts w:ascii="Times New Roman" w:eastAsia="Times New Roman" w:hAnsi="Times New Roman" w:cs="Times New Roman"/>
                <w:b/>
                <w:bCs/>
                <w:sz w:val="24"/>
                <w:szCs w:val="24"/>
              </w:rPr>
            </w:pPr>
            <w:r w:rsidRPr="00B66803">
              <w:rPr>
                <w:rFonts w:ascii="Times New Roman" w:eastAsia="Times New Roman" w:hAnsi="Times New Roman" w:cs="Times New Roman"/>
                <w:b/>
                <w:bCs/>
                <w:sz w:val="24"/>
                <w:szCs w:val="24"/>
              </w:rPr>
              <w:t>Лот № 3 – 8 925 (восемь тысяч девятьсот двадцать пять) рублей в месяц;</w:t>
            </w:r>
          </w:p>
          <w:p w:rsidR="00CB1D48" w:rsidRPr="00655B3B" w:rsidRDefault="00047C4C" w:rsidP="00047C4C">
            <w:pPr>
              <w:spacing w:before="100" w:beforeAutospacing="1" w:after="100" w:afterAutospacing="1" w:line="240" w:lineRule="auto"/>
              <w:rPr>
                <w:rFonts w:ascii="Times New Roman" w:eastAsia="Times New Roman" w:hAnsi="Times New Roman" w:cs="Times New Roman"/>
                <w:sz w:val="24"/>
                <w:szCs w:val="24"/>
              </w:rPr>
            </w:pPr>
            <w:r w:rsidRPr="00B66803">
              <w:rPr>
                <w:rFonts w:ascii="Times New Roman" w:eastAsia="Times New Roman" w:hAnsi="Times New Roman" w:cs="Times New Roman"/>
                <w:b/>
                <w:bCs/>
                <w:sz w:val="24"/>
                <w:szCs w:val="24"/>
              </w:rPr>
              <w:t>Лот № 4 – 2 308 (две тысячи триста восемь) рублей в месяц.</w:t>
            </w:r>
          </w:p>
        </w:tc>
      </w:tr>
      <w:tr w:rsidR="00CB1D48" w:rsidRPr="00655B3B" w:rsidTr="004476BC">
        <w:trPr>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CB1D48" w:rsidRPr="000F5315"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0F5315">
              <w:rPr>
                <w:rFonts w:ascii="Times New Roman" w:eastAsia="Times New Roman" w:hAnsi="Times New Roman" w:cs="Times New Roman"/>
                <w:sz w:val="24"/>
                <w:szCs w:val="24"/>
              </w:rPr>
              <w:t>6</w:t>
            </w:r>
          </w:p>
        </w:tc>
        <w:tc>
          <w:tcPr>
            <w:tcW w:w="267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Срок действия договора аренды</w:t>
            </w:r>
          </w:p>
        </w:tc>
        <w:tc>
          <w:tcPr>
            <w:tcW w:w="229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p>
        </w:tc>
        <w:tc>
          <w:tcPr>
            <w:tcW w:w="4037" w:type="dxa"/>
            <w:tcBorders>
              <w:top w:val="outset" w:sz="6" w:space="0" w:color="000000"/>
              <w:left w:val="outset" w:sz="6" w:space="0" w:color="000000"/>
              <w:bottom w:val="outset" w:sz="6" w:space="0" w:color="000000"/>
              <w:right w:val="outset" w:sz="6" w:space="0" w:color="000000"/>
            </w:tcBorders>
          </w:tcPr>
          <w:p w:rsidR="00CB1D48" w:rsidRPr="004536D6" w:rsidRDefault="004536D6" w:rsidP="00CB1D48">
            <w:pPr>
              <w:spacing w:before="100" w:beforeAutospacing="1" w:after="100" w:afterAutospacing="1" w:line="240" w:lineRule="auto"/>
              <w:rPr>
                <w:rFonts w:ascii="Times New Roman" w:eastAsia="Times New Roman" w:hAnsi="Times New Roman" w:cs="Times New Roman"/>
                <w:b/>
                <w:sz w:val="24"/>
                <w:szCs w:val="24"/>
              </w:rPr>
            </w:pPr>
            <w:r w:rsidRPr="004536D6">
              <w:rPr>
                <w:rFonts w:ascii="Times New Roman" w:eastAsia="Times New Roman" w:hAnsi="Times New Roman" w:cs="Times New Roman"/>
                <w:b/>
                <w:sz w:val="24"/>
                <w:szCs w:val="24"/>
              </w:rPr>
              <w:t>364 календарных дня</w:t>
            </w:r>
          </w:p>
        </w:tc>
      </w:tr>
      <w:tr w:rsidR="00CB1D48" w:rsidRPr="00655B3B" w:rsidTr="004476BC">
        <w:trPr>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CB1D48" w:rsidRPr="000F5315"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0F5315">
              <w:rPr>
                <w:rFonts w:ascii="Times New Roman" w:eastAsia="Times New Roman" w:hAnsi="Times New Roman" w:cs="Times New Roman"/>
                <w:sz w:val="24"/>
                <w:szCs w:val="24"/>
              </w:rPr>
              <w:t>7</w:t>
            </w:r>
          </w:p>
        </w:tc>
        <w:tc>
          <w:tcPr>
            <w:tcW w:w="267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w:t>
            </w:r>
            <w:r w:rsidRPr="00655B3B">
              <w:rPr>
                <w:rFonts w:ascii="Times New Roman" w:eastAsia="Times New Roman" w:hAnsi="Times New Roman" w:cs="Times New Roman"/>
                <w:sz w:val="24"/>
                <w:szCs w:val="24"/>
              </w:rPr>
              <w:lastRenderedPageBreak/>
              <w:t>аукционе</w:t>
            </w:r>
          </w:p>
        </w:tc>
        <w:tc>
          <w:tcPr>
            <w:tcW w:w="229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p>
        </w:tc>
        <w:tc>
          <w:tcPr>
            <w:tcW w:w="4037" w:type="dxa"/>
            <w:tcBorders>
              <w:top w:val="outset" w:sz="6" w:space="0" w:color="000000"/>
              <w:left w:val="outset" w:sz="6" w:space="0" w:color="000000"/>
              <w:bottom w:val="outset" w:sz="6" w:space="0" w:color="000000"/>
              <w:right w:val="outset" w:sz="6" w:space="0" w:color="000000"/>
            </w:tcBorders>
            <w:hideMark/>
          </w:tcPr>
          <w:p w:rsidR="005159CA" w:rsidRPr="00222F91" w:rsidRDefault="005159CA" w:rsidP="000957CA">
            <w:pPr>
              <w:spacing w:after="58"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t xml:space="preserve">Документация об аукционе предоставляется организатором аукциона </w:t>
            </w:r>
            <w:r>
              <w:rPr>
                <w:rFonts w:ascii="Times New Roman" w:eastAsia="Times New Roman" w:hAnsi="Times New Roman" w:cs="Times New Roman"/>
                <w:b/>
                <w:bCs/>
                <w:sz w:val="24"/>
                <w:szCs w:val="24"/>
              </w:rPr>
              <w:t>с «</w:t>
            </w:r>
            <w:r w:rsidR="000A50D1">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 xml:space="preserve">» </w:t>
            </w:r>
            <w:r w:rsidR="006E0719">
              <w:rPr>
                <w:rFonts w:ascii="Times New Roman" w:eastAsia="Times New Roman" w:hAnsi="Times New Roman" w:cs="Times New Roman"/>
                <w:b/>
                <w:bCs/>
                <w:sz w:val="24"/>
                <w:szCs w:val="24"/>
              </w:rPr>
              <w:t>апре</w:t>
            </w:r>
            <w:r w:rsidR="004476BC">
              <w:rPr>
                <w:rFonts w:ascii="Times New Roman" w:eastAsia="Times New Roman" w:hAnsi="Times New Roman" w:cs="Times New Roman"/>
                <w:b/>
                <w:bCs/>
                <w:sz w:val="24"/>
                <w:szCs w:val="24"/>
              </w:rPr>
              <w:t>ля</w:t>
            </w:r>
            <w:r w:rsidR="000F0AE3">
              <w:rPr>
                <w:rFonts w:ascii="Times New Roman" w:eastAsia="Times New Roman" w:hAnsi="Times New Roman" w:cs="Times New Roman"/>
                <w:b/>
                <w:bCs/>
                <w:sz w:val="24"/>
                <w:szCs w:val="24"/>
              </w:rPr>
              <w:t xml:space="preserve"> 202</w:t>
            </w:r>
            <w:r w:rsidR="006E0719">
              <w:rPr>
                <w:rFonts w:ascii="Times New Roman" w:eastAsia="Times New Roman" w:hAnsi="Times New Roman" w:cs="Times New Roman"/>
                <w:b/>
                <w:bCs/>
                <w:sz w:val="24"/>
                <w:szCs w:val="24"/>
              </w:rPr>
              <w:t>1</w:t>
            </w:r>
            <w:r w:rsidRPr="00222F91">
              <w:rPr>
                <w:rFonts w:ascii="Times New Roman" w:eastAsia="Times New Roman" w:hAnsi="Times New Roman" w:cs="Times New Roman"/>
                <w:b/>
                <w:bCs/>
                <w:sz w:val="24"/>
                <w:szCs w:val="24"/>
              </w:rPr>
              <w:t xml:space="preserve"> года по </w:t>
            </w:r>
            <w:r>
              <w:rPr>
                <w:rFonts w:ascii="Times New Roman" w:eastAsia="Times New Roman" w:hAnsi="Times New Roman" w:cs="Times New Roman"/>
                <w:b/>
                <w:bCs/>
                <w:sz w:val="24"/>
                <w:szCs w:val="24"/>
              </w:rPr>
              <w:t>«</w:t>
            </w:r>
            <w:r w:rsidR="000A50D1">
              <w:rPr>
                <w:rFonts w:ascii="Times New Roman" w:eastAsia="Times New Roman" w:hAnsi="Times New Roman" w:cs="Times New Roman"/>
                <w:b/>
                <w:bCs/>
                <w:sz w:val="24"/>
                <w:szCs w:val="24"/>
              </w:rPr>
              <w:t>2</w:t>
            </w:r>
            <w:r w:rsidR="000957CA">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w:t>
            </w:r>
            <w:r w:rsidRPr="00222F91">
              <w:rPr>
                <w:rFonts w:ascii="Times New Roman" w:eastAsia="Times New Roman" w:hAnsi="Times New Roman" w:cs="Times New Roman"/>
                <w:b/>
                <w:bCs/>
                <w:sz w:val="24"/>
                <w:szCs w:val="24"/>
              </w:rPr>
              <w:t xml:space="preserve"> </w:t>
            </w:r>
            <w:r w:rsidR="000A50D1">
              <w:rPr>
                <w:rFonts w:ascii="Times New Roman" w:eastAsia="Times New Roman" w:hAnsi="Times New Roman" w:cs="Times New Roman"/>
                <w:b/>
                <w:bCs/>
                <w:sz w:val="24"/>
                <w:szCs w:val="24"/>
              </w:rPr>
              <w:t>апрел</w:t>
            </w:r>
            <w:r w:rsidR="006E0719">
              <w:rPr>
                <w:rFonts w:ascii="Times New Roman" w:eastAsia="Times New Roman" w:hAnsi="Times New Roman" w:cs="Times New Roman"/>
                <w:b/>
                <w:bCs/>
                <w:sz w:val="24"/>
                <w:szCs w:val="24"/>
              </w:rPr>
              <w:t>я</w:t>
            </w:r>
            <w:r w:rsidR="000F0AE3">
              <w:rPr>
                <w:rFonts w:ascii="Times New Roman" w:eastAsia="Times New Roman" w:hAnsi="Times New Roman" w:cs="Times New Roman"/>
                <w:b/>
                <w:bCs/>
                <w:sz w:val="24"/>
                <w:szCs w:val="24"/>
              </w:rPr>
              <w:t xml:space="preserve"> 202</w:t>
            </w:r>
            <w:r w:rsidR="006E0719">
              <w:rPr>
                <w:rFonts w:ascii="Times New Roman" w:eastAsia="Times New Roman" w:hAnsi="Times New Roman" w:cs="Times New Roman"/>
                <w:b/>
                <w:bCs/>
                <w:sz w:val="24"/>
                <w:szCs w:val="24"/>
              </w:rPr>
              <w:t>1</w:t>
            </w:r>
            <w:r w:rsidRPr="00222F91">
              <w:rPr>
                <w:rFonts w:ascii="Times New Roman" w:eastAsia="Times New Roman" w:hAnsi="Times New Roman" w:cs="Times New Roman"/>
                <w:b/>
                <w:bCs/>
                <w:sz w:val="24"/>
                <w:szCs w:val="24"/>
              </w:rPr>
              <w:t xml:space="preserve"> года </w:t>
            </w:r>
            <w:r>
              <w:rPr>
                <w:rFonts w:ascii="Times New Roman" w:eastAsia="Times New Roman" w:hAnsi="Times New Roman" w:cs="Times New Roman"/>
                <w:b/>
                <w:bCs/>
                <w:sz w:val="24"/>
                <w:szCs w:val="24"/>
              </w:rPr>
              <w:t xml:space="preserve">с 8:00 часов </w:t>
            </w:r>
            <w:r w:rsidRPr="00222F91">
              <w:rPr>
                <w:rFonts w:ascii="Times New Roman" w:eastAsia="Times New Roman" w:hAnsi="Times New Roman" w:cs="Times New Roman"/>
                <w:b/>
                <w:bCs/>
                <w:sz w:val="24"/>
                <w:szCs w:val="24"/>
              </w:rPr>
              <w:t>до 17</w:t>
            </w:r>
            <w:r>
              <w:rPr>
                <w:rFonts w:ascii="Times New Roman" w:eastAsia="Times New Roman" w:hAnsi="Times New Roman" w:cs="Times New Roman"/>
                <w:b/>
                <w:bCs/>
                <w:sz w:val="24"/>
                <w:szCs w:val="24"/>
              </w:rPr>
              <w:t>:</w:t>
            </w:r>
            <w:r w:rsidRPr="00222F91">
              <w:rPr>
                <w:rFonts w:ascii="Times New Roman" w:eastAsia="Times New Roman" w:hAnsi="Times New Roman" w:cs="Times New Roman"/>
                <w:b/>
                <w:bCs/>
                <w:sz w:val="24"/>
                <w:szCs w:val="24"/>
              </w:rPr>
              <w:t>00</w:t>
            </w:r>
            <w:r w:rsidR="001C544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часов </w:t>
            </w:r>
            <w:r w:rsidRPr="00222F91">
              <w:rPr>
                <w:rFonts w:ascii="Times New Roman" w:eastAsia="Times New Roman" w:hAnsi="Times New Roman" w:cs="Times New Roman"/>
                <w:b/>
                <w:bCs/>
                <w:sz w:val="24"/>
                <w:szCs w:val="24"/>
              </w:rPr>
              <w:t>по московскому времени</w:t>
            </w:r>
            <w:r w:rsidRPr="00222F91">
              <w:rPr>
                <w:rFonts w:ascii="Times New Roman" w:eastAsia="Times New Roman" w:hAnsi="Times New Roman" w:cs="Times New Roman"/>
                <w:sz w:val="24"/>
                <w:szCs w:val="24"/>
              </w:rPr>
              <w:t xml:space="preserve"> по адресу: </w:t>
            </w:r>
            <w:r>
              <w:rPr>
                <w:rFonts w:ascii="Times New Roman" w:eastAsia="Times New Roman" w:hAnsi="Times New Roman" w:cs="Times New Roman"/>
                <w:sz w:val="24"/>
                <w:szCs w:val="24"/>
              </w:rPr>
              <w:t>Архангельская</w:t>
            </w:r>
            <w:r w:rsidRPr="00222F91">
              <w:rPr>
                <w:rFonts w:ascii="Times New Roman" w:eastAsia="Times New Roman" w:hAnsi="Times New Roman" w:cs="Times New Roman"/>
                <w:sz w:val="24"/>
                <w:szCs w:val="24"/>
              </w:rPr>
              <w:t xml:space="preserve"> область, </w:t>
            </w:r>
            <w:r>
              <w:rPr>
                <w:rFonts w:ascii="Times New Roman" w:eastAsia="Times New Roman" w:hAnsi="Times New Roman" w:cs="Times New Roman"/>
                <w:sz w:val="24"/>
                <w:szCs w:val="24"/>
              </w:rPr>
              <w:t>Устьянский район</w:t>
            </w:r>
            <w:r w:rsidRPr="00222F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 Шангалы </w:t>
            </w:r>
            <w:r w:rsidRPr="00222F91">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 Ленина</w:t>
            </w:r>
            <w:r w:rsidRPr="00222F91">
              <w:rPr>
                <w:rFonts w:ascii="Times New Roman" w:eastAsia="Times New Roman" w:hAnsi="Times New Roman" w:cs="Times New Roman"/>
                <w:sz w:val="24"/>
                <w:szCs w:val="24"/>
              </w:rPr>
              <w:t xml:space="preserve">, д. </w:t>
            </w:r>
            <w:r>
              <w:rPr>
                <w:rFonts w:ascii="Times New Roman" w:eastAsia="Times New Roman" w:hAnsi="Times New Roman" w:cs="Times New Roman"/>
                <w:sz w:val="24"/>
                <w:szCs w:val="24"/>
              </w:rPr>
              <w:t>23</w:t>
            </w:r>
            <w:r w:rsidRPr="00222F91">
              <w:rPr>
                <w:rFonts w:ascii="Times New Roman" w:eastAsia="Times New Roman" w:hAnsi="Times New Roman" w:cs="Times New Roman"/>
                <w:sz w:val="24"/>
                <w:szCs w:val="24"/>
              </w:rPr>
              <w:t xml:space="preserve">. Документация об аукционе предоставляется бесплатно организатором аукциона по запросу заинтересованных лиц в течение 2-х рабочих дней со дня получения </w:t>
            </w:r>
            <w:r w:rsidRPr="00222F91">
              <w:rPr>
                <w:rFonts w:ascii="Times New Roman" w:eastAsia="Times New Roman" w:hAnsi="Times New Roman" w:cs="Times New Roman"/>
                <w:sz w:val="24"/>
                <w:szCs w:val="24"/>
              </w:rPr>
              <w:lastRenderedPageBreak/>
              <w:t>запроса.</w:t>
            </w:r>
          </w:p>
          <w:p w:rsidR="00CB1D48" w:rsidRPr="00655B3B" w:rsidRDefault="005159CA" w:rsidP="000957CA">
            <w:pPr>
              <w:spacing w:after="58"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t xml:space="preserve">Документация об аукционе доступна для ознакомления на официальном сайте торгов - </w:t>
            </w:r>
            <w:r w:rsidRPr="000957CA">
              <w:rPr>
                <w:rFonts w:ascii="Times New Roman" w:eastAsia="Times New Roman" w:hAnsi="Times New Roman" w:cs="Times New Roman"/>
                <w:b/>
                <w:sz w:val="24"/>
                <w:szCs w:val="24"/>
                <w:u w:val="single"/>
                <w:lang w:val="en-US"/>
              </w:rPr>
              <w:t>http</w:t>
            </w:r>
            <w:r w:rsidRPr="000957CA">
              <w:rPr>
                <w:rFonts w:ascii="Times New Roman" w:eastAsia="Times New Roman" w:hAnsi="Times New Roman" w:cs="Times New Roman"/>
                <w:b/>
                <w:sz w:val="24"/>
                <w:szCs w:val="24"/>
                <w:u w:val="single"/>
              </w:rPr>
              <w:t xml:space="preserve">:// </w:t>
            </w:r>
            <w:proofErr w:type="spellStart"/>
            <w:r w:rsidRPr="000957CA">
              <w:rPr>
                <w:rFonts w:ascii="Times New Roman" w:eastAsia="Times New Roman" w:hAnsi="Times New Roman" w:cs="Times New Roman"/>
                <w:b/>
                <w:sz w:val="24"/>
                <w:szCs w:val="24"/>
                <w:u w:val="single"/>
                <w:lang w:val="en-US"/>
              </w:rPr>
              <w:t>torgi</w:t>
            </w:r>
            <w:proofErr w:type="spellEnd"/>
            <w:r w:rsidRPr="000957CA">
              <w:rPr>
                <w:rFonts w:ascii="Times New Roman" w:eastAsia="Times New Roman" w:hAnsi="Times New Roman" w:cs="Times New Roman"/>
                <w:b/>
                <w:sz w:val="24"/>
                <w:szCs w:val="24"/>
                <w:u w:val="single"/>
              </w:rPr>
              <w:t>.</w:t>
            </w:r>
            <w:proofErr w:type="spellStart"/>
            <w:r w:rsidRPr="000957CA">
              <w:rPr>
                <w:rFonts w:ascii="Times New Roman" w:eastAsia="Times New Roman" w:hAnsi="Times New Roman" w:cs="Times New Roman"/>
                <w:b/>
                <w:sz w:val="24"/>
                <w:szCs w:val="24"/>
                <w:u w:val="single"/>
                <w:lang w:val="en-US"/>
              </w:rPr>
              <w:t>gov</w:t>
            </w:r>
            <w:proofErr w:type="spellEnd"/>
            <w:r w:rsidRPr="000957CA">
              <w:rPr>
                <w:rFonts w:ascii="Times New Roman" w:eastAsia="Times New Roman" w:hAnsi="Times New Roman" w:cs="Times New Roman"/>
                <w:b/>
                <w:sz w:val="24"/>
                <w:szCs w:val="24"/>
                <w:u w:val="single"/>
              </w:rPr>
              <w:t>.</w:t>
            </w:r>
            <w:proofErr w:type="spellStart"/>
            <w:r w:rsidRPr="000957CA">
              <w:rPr>
                <w:rFonts w:ascii="Times New Roman" w:eastAsia="Times New Roman" w:hAnsi="Times New Roman" w:cs="Times New Roman"/>
                <w:b/>
                <w:sz w:val="24"/>
                <w:szCs w:val="24"/>
                <w:u w:val="single"/>
                <w:lang w:val="en-US"/>
              </w:rPr>
              <w:t>ru</w:t>
            </w:r>
            <w:proofErr w:type="spellEnd"/>
          </w:p>
        </w:tc>
      </w:tr>
      <w:tr w:rsidR="00CB1D48" w:rsidRPr="00655B3B" w:rsidTr="004476BC">
        <w:trPr>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CB1D48" w:rsidRPr="000F5315"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0F5315">
              <w:rPr>
                <w:rFonts w:ascii="Times New Roman" w:eastAsia="Times New Roman" w:hAnsi="Times New Roman" w:cs="Times New Roman"/>
                <w:sz w:val="24"/>
                <w:szCs w:val="24"/>
              </w:rPr>
              <w:lastRenderedPageBreak/>
              <w:t>8</w:t>
            </w:r>
          </w:p>
        </w:tc>
        <w:tc>
          <w:tcPr>
            <w:tcW w:w="267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Порядок отказа от проведения аукциона</w:t>
            </w:r>
          </w:p>
        </w:tc>
        <w:tc>
          <w:tcPr>
            <w:tcW w:w="229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p>
        </w:tc>
        <w:tc>
          <w:tcPr>
            <w:tcW w:w="4037"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5159CA">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Организатор аукциона вправе отказаться от проведения аукциона не </w:t>
            </w:r>
            <w:proofErr w:type="gramStart"/>
            <w:r w:rsidRPr="00655B3B">
              <w:rPr>
                <w:rFonts w:ascii="Times New Roman" w:eastAsia="Times New Roman" w:hAnsi="Times New Roman" w:cs="Times New Roman"/>
                <w:sz w:val="24"/>
                <w:szCs w:val="24"/>
              </w:rPr>
              <w:t>позднее</w:t>
            </w:r>
            <w:proofErr w:type="gramEnd"/>
            <w:r w:rsidRPr="00655B3B">
              <w:rPr>
                <w:rFonts w:ascii="Times New Roman" w:eastAsia="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w:t>
            </w:r>
            <w:proofErr w:type="gramStart"/>
            <w:r w:rsidRPr="00655B3B">
              <w:rPr>
                <w:rFonts w:ascii="Times New Roman" w:eastAsia="Times New Roman" w:hAnsi="Times New Roman" w:cs="Times New Roman"/>
                <w:sz w:val="24"/>
                <w:szCs w:val="24"/>
              </w:rPr>
              <w:t>с даты принятия</w:t>
            </w:r>
            <w:proofErr w:type="gramEnd"/>
            <w:r w:rsidRPr="00655B3B">
              <w:rPr>
                <w:rFonts w:ascii="Times New Roman" w:eastAsia="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w:t>
            </w:r>
          </w:p>
        </w:tc>
      </w:tr>
      <w:tr w:rsidR="00CB1D48" w:rsidRPr="00655B3B" w:rsidTr="004476BC">
        <w:trPr>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9</w:t>
            </w:r>
          </w:p>
        </w:tc>
        <w:tc>
          <w:tcPr>
            <w:tcW w:w="267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Преимущества для субъектов малого и среднего предпринимательства</w:t>
            </w:r>
          </w:p>
        </w:tc>
        <w:tc>
          <w:tcPr>
            <w:tcW w:w="229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p>
        </w:tc>
        <w:tc>
          <w:tcPr>
            <w:tcW w:w="4037" w:type="dxa"/>
            <w:tcBorders>
              <w:top w:val="outset" w:sz="6" w:space="0" w:color="000000"/>
              <w:left w:val="outset" w:sz="6" w:space="0" w:color="000000"/>
              <w:bottom w:val="outset" w:sz="6" w:space="0" w:color="000000"/>
              <w:right w:val="outset" w:sz="6" w:space="0" w:color="000000"/>
            </w:tcBorders>
            <w:hideMark/>
          </w:tcPr>
          <w:p w:rsidR="00CB1D48" w:rsidRPr="00655B3B" w:rsidRDefault="005159CA" w:rsidP="00655B3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w:t>
            </w:r>
            <w:proofErr w:type="gramStart"/>
            <w:r>
              <w:rPr>
                <w:rFonts w:ascii="Times New Roman" w:eastAsia="Times New Roman" w:hAnsi="Times New Roman" w:cs="Times New Roman"/>
                <w:sz w:val="24"/>
                <w:szCs w:val="24"/>
              </w:rPr>
              <w:t>установлены</w:t>
            </w:r>
            <w:proofErr w:type="gramEnd"/>
          </w:p>
        </w:tc>
      </w:tr>
      <w:tr w:rsidR="00CB1D48" w:rsidRPr="00655B3B" w:rsidTr="004476BC">
        <w:trPr>
          <w:trHeight w:val="870"/>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10</w:t>
            </w:r>
          </w:p>
        </w:tc>
        <w:tc>
          <w:tcPr>
            <w:tcW w:w="267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Место, дата и время проведения аукциона</w:t>
            </w:r>
          </w:p>
        </w:tc>
        <w:tc>
          <w:tcPr>
            <w:tcW w:w="229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p>
        </w:tc>
        <w:tc>
          <w:tcPr>
            <w:tcW w:w="4037" w:type="dxa"/>
            <w:tcBorders>
              <w:top w:val="outset" w:sz="6" w:space="0" w:color="000000"/>
              <w:left w:val="outset" w:sz="6" w:space="0" w:color="000000"/>
              <w:bottom w:val="outset" w:sz="6" w:space="0" w:color="000000"/>
              <w:right w:val="outset" w:sz="6" w:space="0" w:color="000000"/>
            </w:tcBorders>
            <w:hideMark/>
          </w:tcPr>
          <w:p w:rsidR="005159CA" w:rsidRDefault="005159CA" w:rsidP="005159CA">
            <w:pPr>
              <w:spacing w:before="100" w:beforeAutospacing="1" w:after="58"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t>1</w:t>
            </w:r>
            <w:r>
              <w:rPr>
                <w:rFonts w:ascii="Times New Roman" w:eastAsia="Times New Roman" w:hAnsi="Times New Roman" w:cs="Times New Roman"/>
                <w:sz w:val="24"/>
                <w:szCs w:val="24"/>
              </w:rPr>
              <w:t>65230</w:t>
            </w:r>
            <w:r w:rsidRPr="00222F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Архангельская область, Устьянский район, с. Шангалы, ул. Ленина</w:t>
            </w:r>
            <w:r w:rsidRPr="00222F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 23, каб. № 1</w:t>
            </w:r>
            <w:r w:rsidRPr="00222F91">
              <w:rPr>
                <w:rFonts w:ascii="Times New Roman" w:eastAsia="Times New Roman" w:hAnsi="Times New Roman" w:cs="Times New Roman"/>
                <w:sz w:val="24"/>
                <w:szCs w:val="24"/>
              </w:rPr>
              <w:t xml:space="preserve"> </w:t>
            </w:r>
          </w:p>
          <w:p w:rsidR="00CB1D48" w:rsidRPr="00655B3B" w:rsidRDefault="005159CA" w:rsidP="00F96F85">
            <w:pPr>
              <w:spacing w:before="100" w:beforeAutospacing="1" w:after="58" w:line="240" w:lineRule="auto"/>
              <w:rPr>
                <w:rFonts w:ascii="Times New Roman" w:eastAsia="Times New Roman" w:hAnsi="Times New Roman" w:cs="Times New Roman"/>
                <w:sz w:val="24"/>
                <w:szCs w:val="24"/>
              </w:rPr>
            </w:pPr>
            <w:r w:rsidRPr="00F96F85">
              <w:rPr>
                <w:rFonts w:ascii="Times New Roman" w:eastAsia="Times New Roman" w:hAnsi="Times New Roman" w:cs="Times New Roman"/>
                <w:b/>
                <w:bCs/>
                <w:sz w:val="24"/>
                <w:szCs w:val="24"/>
              </w:rPr>
              <w:t>«</w:t>
            </w:r>
            <w:r w:rsidR="00F96F85" w:rsidRPr="00F96F85">
              <w:rPr>
                <w:rFonts w:ascii="Times New Roman" w:eastAsia="Times New Roman" w:hAnsi="Times New Roman" w:cs="Times New Roman"/>
                <w:b/>
                <w:bCs/>
                <w:sz w:val="24"/>
                <w:szCs w:val="24"/>
              </w:rPr>
              <w:t>29</w:t>
            </w:r>
            <w:r w:rsidRPr="00F96F85">
              <w:rPr>
                <w:rFonts w:ascii="Times New Roman" w:eastAsia="Times New Roman" w:hAnsi="Times New Roman" w:cs="Times New Roman"/>
                <w:b/>
                <w:bCs/>
                <w:sz w:val="24"/>
                <w:szCs w:val="24"/>
              </w:rPr>
              <w:t xml:space="preserve">» </w:t>
            </w:r>
            <w:r w:rsidR="00F96F85" w:rsidRPr="00F96F85">
              <w:rPr>
                <w:rFonts w:ascii="Times New Roman" w:eastAsia="Times New Roman" w:hAnsi="Times New Roman" w:cs="Times New Roman"/>
                <w:b/>
                <w:bCs/>
                <w:sz w:val="24"/>
                <w:szCs w:val="24"/>
              </w:rPr>
              <w:t>апреля</w:t>
            </w:r>
            <w:r w:rsidR="004476BC" w:rsidRPr="00F96F85">
              <w:rPr>
                <w:rFonts w:ascii="Times New Roman" w:eastAsia="Times New Roman" w:hAnsi="Times New Roman" w:cs="Times New Roman"/>
                <w:b/>
                <w:bCs/>
                <w:sz w:val="24"/>
                <w:szCs w:val="24"/>
              </w:rPr>
              <w:t xml:space="preserve"> </w:t>
            </w:r>
            <w:r w:rsidRPr="00F96F85">
              <w:rPr>
                <w:rFonts w:ascii="Times New Roman" w:eastAsia="Times New Roman" w:hAnsi="Times New Roman" w:cs="Times New Roman"/>
                <w:b/>
                <w:bCs/>
                <w:sz w:val="24"/>
                <w:szCs w:val="24"/>
              </w:rPr>
              <w:t>20</w:t>
            </w:r>
            <w:r w:rsidR="000F0AE3" w:rsidRPr="00F96F85">
              <w:rPr>
                <w:rFonts w:ascii="Times New Roman" w:eastAsia="Times New Roman" w:hAnsi="Times New Roman" w:cs="Times New Roman"/>
                <w:b/>
                <w:bCs/>
                <w:sz w:val="24"/>
                <w:szCs w:val="24"/>
              </w:rPr>
              <w:t>2</w:t>
            </w:r>
            <w:r w:rsidR="006E0719" w:rsidRPr="00F96F85">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Pr="00222F91">
              <w:rPr>
                <w:rFonts w:ascii="Times New Roman" w:eastAsia="Times New Roman" w:hAnsi="Times New Roman" w:cs="Times New Roman"/>
                <w:b/>
                <w:bCs/>
                <w:sz w:val="24"/>
                <w:szCs w:val="24"/>
              </w:rPr>
              <w:t>г. в 1</w:t>
            </w:r>
            <w:r>
              <w:rPr>
                <w:rFonts w:ascii="Times New Roman" w:eastAsia="Times New Roman" w:hAnsi="Times New Roman" w:cs="Times New Roman"/>
                <w:b/>
                <w:bCs/>
                <w:sz w:val="24"/>
                <w:szCs w:val="24"/>
              </w:rPr>
              <w:t>0</w:t>
            </w:r>
            <w:r w:rsidRPr="00222F91">
              <w:rPr>
                <w:rFonts w:ascii="Times New Roman" w:eastAsia="Times New Roman" w:hAnsi="Times New Roman" w:cs="Times New Roman"/>
                <w:b/>
                <w:bCs/>
                <w:sz w:val="24"/>
                <w:szCs w:val="24"/>
              </w:rPr>
              <w:t xml:space="preserve"> час. 00 мин. по московскому времени.</w:t>
            </w:r>
          </w:p>
        </w:tc>
      </w:tr>
      <w:tr w:rsidR="00CB1D48" w:rsidRPr="00655B3B" w:rsidTr="004476BC">
        <w:trPr>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11.</w:t>
            </w:r>
          </w:p>
        </w:tc>
        <w:tc>
          <w:tcPr>
            <w:tcW w:w="267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Требования к содержанию, составу, оформлению и форме заявки на участие в аукционе</w:t>
            </w: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p>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p>
        </w:tc>
        <w:tc>
          <w:tcPr>
            <w:tcW w:w="229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lastRenderedPageBreak/>
              <w:t xml:space="preserve">Раздел 5. «Требование к содержанию, составу и форме заявки на участие в аукционе. Порядок и срок отзыва заявок на участие в аукционе» </w:t>
            </w: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p>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p>
        </w:tc>
        <w:tc>
          <w:tcPr>
            <w:tcW w:w="4037"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Заявка на участие в аукционе подается по форме, утвержденной аукционной документацией.</w:t>
            </w: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bookmarkStart w:id="0" w:name="sub_101211"/>
            <w:bookmarkEnd w:id="0"/>
            <w:r w:rsidRPr="00655B3B">
              <w:rPr>
                <w:rFonts w:ascii="Times New Roman" w:eastAsia="Times New Roman" w:hAnsi="Times New Roman" w:cs="Times New Roman"/>
                <w:sz w:val="24"/>
                <w:szCs w:val="24"/>
              </w:rPr>
              <w:t xml:space="preserve">1.Заявка на участие в аукционе должна содержать: </w:t>
            </w: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bookmarkStart w:id="1" w:name="sub_1012111"/>
            <w:bookmarkEnd w:id="1"/>
            <w:r w:rsidRPr="00655B3B">
              <w:rPr>
                <w:rFonts w:ascii="Times New Roman" w:eastAsia="Times New Roman" w:hAnsi="Times New Roman" w:cs="Times New Roman"/>
                <w:sz w:val="24"/>
                <w:szCs w:val="24"/>
              </w:rPr>
              <w:t xml:space="preserve">1.1. 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w:t>
            </w:r>
            <w:r w:rsidRPr="00655B3B">
              <w:rPr>
                <w:rFonts w:ascii="Times New Roman" w:eastAsia="Times New Roman" w:hAnsi="Times New Roman" w:cs="Times New Roman"/>
                <w:sz w:val="24"/>
                <w:szCs w:val="24"/>
              </w:rPr>
              <w:lastRenderedPageBreak/>
              <w:t>контактного телефона;</w:t>
            </w: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bookmarkStart w:id="2" w:name="sub_1012112"/>
            <w:bookmarkEnd w:id="2"/>
            <w:r w:rsidRPr="00655B3B">
              <w:rPr>
                <w:rFonts w:ascii="Times New Roman" w:eastAsia="Times New Roman" w:hAnsi="Times New Roman" w:cs="Times New Roman"/>
                <w:sz w:val="24"/>
                <w:szCs w:val="24"/>
              </w:rPr>
              <w:t xml:space="preserve">1.2. </w:t>
            </w:r>
            <w:proofErr w:type="gramStart"/>
            <w:r w:rsidRPr="00655B3B">
              <w:rPr>
                <w:rFonts w:ascii="Times New Roman" w:eastAsia="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655B3B">
              <w:rPr>
                <w:rFonts w:ascii="Times New Roman" w:eastAsia="Times New Roman" w:hAnsi="Times New Roman" w:cs="Times New Roman"/>
                <w:sz w:val="24"/>
                <w:szCs w:val="24"/>
              </w:rPr>
              <w:t xml:space="preserve"> </w:t>
            </w:r>
            <w:proofErr w:type="gramStart"/>
            <w:r w:rsidRPr="00655B3B">
              <w:rPr>
                <w:rFonts w:ascii="Times New Roman" w:eastAsia="Times New Roman" w:hAnsi="Times New Roman" w:cs="Times New Roman"/>
                <w:sz w:val="24"/>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655B3B">
              <w:rPr>
                <w:rFonts w:ascii="Times New Roman" w:eastAsia="Times New Roman" w:hAnsi="Times New Roman" w:cs="Times New Roman"/>
                <w:sz w:val="24"/>
                <w:szCs w:val="24"/>
              </w:rPr>
              <w:t xml:space="preserve"> о проведен</w:t>
            </w:r>
            <w:proofErr w:type="gramStart"/>
            <w:r w:rsidRPr="00655B3B">
              <w:rPr>
                <w:rFonts w:ascii="Times New Roman" w:eastAsia="Times New Roman" w:hAnsi="Times New Roman" w:cs="Times New Roman"/>
                <w:sz w:val="24"/>
                <w:szCs w:val="24"/>
              </w:rPr>
              <w:t>ии ау</w:t>
            </w:r>
            <w:proofErr w:type="gramEnd"/>
            <w:r w:rsidRPr="00655B3B">
              <w:rPr>
                <w:rFonts w:ascii="Times New Roman" w:eastAsia="Times New Roman" w:hAnsi="Times New Roman" w:cs="Times New Roman"/>
                <w:sz w:val="24"/>
                <w:szCs w:val="24"/>
              </w:rPr>
              <w:t>кциона;</w:t>
            </w: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bookmarkStart w:id="3" w:name="sub_1012113"/>
            <w:bookmarkEnd w:id="3"/>
            <w:r w:rsidRPr="00655B3B">
              <w:rPr>
                <w:rFonts w:ascii="Times New Roman" w:eastAsia="Times New Roman" w:hAnsi="Times New Roman" w:cs="Times New Roman"/>
                <w:sz w:val="24"/>
                <w:szCs w:val="24"/>
              </w:rPr>
              <w:t xml:space="preserve">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w:t>
            </w:r>
            <w:r w:rsidRPr="00655B3B">
              <w:rPr>
                <w:rFonts w:ascii="Times New Roman" w:eastAsia="Times New Roman" w:hAnsi="Times New Roman" w:cs="Times New Roman"/>
                <w:sz w:val="24"/>
                <w:szCs w:val="24"/>
              </w:rPr>
              <w:lastRenderedPageBreak/>
              <w:t>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bookmarkStart w:id="4" w:name="sub_1012114"/>
            <w:bookmarkEnd w:id="4"/>
            <w:r w:rsidRPr="00655B3B">
              <w:rPr>
                <w:rFonts w:ascii="Times New Roman" w:eastAsia="Times New Roman" w:hAnsi="Times New Roman" w:cs="Times New Roman"/>
                <w:sz w:val="24"/>
                <w:szCs w:val="24"/>
              </w:rPr>
              <w:t>1.4. Копии учредительных документов заявителя (для юридических лиц);</w:t>
            </w: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bookmarkStart w:id="5" w:name="sub_1012115"/>
            <w:bookmarkEnd w:id="5"/>
            <w:r w:rsidRPr="00655B3B">
              <w:rPr>
                <w:rFonts w:ascii="Times New Roman" w:eastAsia="Times New Roman" w:hAnsi="Times New Roman" w:cs="Times New Roman"/>
                <w:sz w:val="24"/>
                <w:szCs w:val="24"/>
              </w:rPr>
              <w:t>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bookmarkStart w:id="6" w:name="sub_1012116"/>
            <w:bookmarkEnd w:id="6"/>
            <w:r w:rsidRPr="00655B3B">
              <w:rPr>
                <w:rFonts w:ascii="Times New Roman" w:eastAsia="Times New Roman" w:hAnsi="Times New Roman" w:cs="Times New Roman"/>
                <w:sz w:val="24"/>
                <w:szCs w:val="24"/>
              </w:rPr>
              <w:t xml:space="preserve">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w:t>
            </w:r>
            <w:r w:rsidRPr="00655B3B">
              <w:rPr>
                <w:rFonts w:ascii="Times New Roman" w:eastAsia="Times New Roman" w:hAnsi="Times New Roman" w:cs="Times New Roman"/>
                <w:sz w:val="24"/>
                <w:szCs w:val="24"/>
              </w:rPr>
              <w:lastRenderedPageBreak/>
              <w:t>правонарушениях;</w:t>
            </w:r>
          </w:p>
          <w:p w:rsidR="00CB1D48" w:rsidRPr="00655B3B" w:rsidRDefault="005159CA" w:rsidP="00655B3B">
            <w:pPr>
              <w:spacing w:before="100" w:beforeAutospacing="1" w:after="100" w:afterAutospacing="1" w:line="240" w:lineRule="auto"/>
              <w:rPr>
                <w:rFonts w:ascii="Times New Roman" w:eastAsia="Times New Roman" w:hAnsi="Times New Roman" w:cs="Times New Roman"/>
                <w:sz w:val="24"/>
                <w:szCs w:val="24"/>
              </w:rPr>
            </w:pPr>
            <w:bookmarkStart w:id="7" w:name="sub_101212"/>
            <w:bookmarkEnd w:id="7"/>
            <w:r>
              <w:rPr>
                <w:rFonts w:ascii="Times New Roman" w:eastAsia="Times New Roman" w:hAnsi="Times New Roman" w:cs="Times New Roman"/>
                <w:color w:val="000000"/>
                <w:sz w:val="24"/>
                <w:szCs w:val="24"/>
              </w:rPr>
              <w:t>2</w:t>
            </w:r>
            <w:r w:rsidR="00CB1D48" w:rsidRPr="00655B3B">
              <w:rPr>
                <w:rFonts w:ascii="Times New Roman" w:eastAsia="Times New Roman" w:hAnsi="Times New Roman" w:cs="Times New Roman"/>
                <w:color w:val="000000"/>
                <w:sz w:val="24"/>
                <w:szCs w:val="24"/>
              </w:rPr>
              <w:t>. Опись представленных документов с указанием количества страниц.</w:t>
            </w:r>
          </w:p>
        </w:tc>
      </w:tr>
      <w:tr w:rsidR="00CB1D48" w:rsidRPr="00655B3B" w:rsidTr="004476BC">
        <w:trPr>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lastRenderedPageBreak/>
              <w:t>12.</w:t>
            </w:r>
          </w:p>
        </w:tc>
        <w:tc>
          <w:tcPr>
            <w:tcW w:w="267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Форма, сроки и порядок оплаты по договору</w:t>
            </w:r>
          </w:p>
        </w:tc>
        <w:tc>
          <w:tcPr>
            <w:tcW w:w="229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П.2 раздела 12. «Форма, сроки и порядок оплаты по договору»</w:t>
            </w:r>
          </w:p>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p>
        </w:tc>
        <w:tc>
          <w:tcPr>
            <w:tcW w:w="4037" w:type="dxa"/>
            <w:tcBorders>
              <w:top w:val="outset" w:sz="6" w:space="0" w:color="000000"/>
              <w:left w:val="outset" w:sz="6" w:space="0" w:color="000000"/>
              <w:bottom w:val="outset" w:sz="6" w:space="0" w:color="000000"/>
              <w:right w:val="outset" w:sz="6" w:space="0" w:color="000000"/>
            </w:tcBorders>
            <w:hideMark/>
          </w:tcPr>
          <w:p w:rsidR="000957CA" w:rsidRDefault="00CB1D48" w:rsidP="000957CA">
            <w:pPr>
              <w:spacing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Арендная плата вносится Арендатором </w:t>
            </w:r>
            <w:r w:rsidR="00F62B01">
              <w:rPr>
                <w:rFonts w:ascii="Times New Roman" w:eastAsia="Times New Roman" w:hAnsi="Times New Roman" w:cs="Times New Roman"/>
                <w:sz w:val="24"/>
                <w:szCs w:val="24"/>
              </w:rPr>
              <w:t>ежеквартально</w:t>
            </w:r>
            <w:r w:rsidR="008F7A9C">
              <w:rPr>
                <w:rFonts w:ascii="Times New Roman" w:eastAsia="Times New Roman" w:hAnsi="Times New Roman" w:cs="Times New Roman"/>
                <w:sz w:val="24"/>
                <w:szCs w:val="24"/>
              </w:rPr>
              <w:t xml:space="preserve">, </w:t>
            </w:r>
            <w:r w:rsidRPr="00655B3B">
              <w:rPr>
                <w:rFonts w:ascii="Times New Roman" w:eastAsia="Times New Roman" w:hAnsi="Times New Roman" w:cs="Times New Roman"/>
                <w:sz w:val="24"/>
                <w:szCs w:val="24"/>
              </w:rPr>
              <w:t xml:space="preserve">не позднее </w:t>
            </w:r>
            <w:r w:rsidR="00795776">
              <w:rPr>
                <w:rFonts w:ascii="Times New Roman" w:eastAsia="Times New Roman" w:hAnsi="Times New Roman" w:cs="Times New Roman"/>
                <w:sz w:val="24"/>
                <w:szCs w:val="24"/>
              </w:rPr>
              <w:t>25</w:t>
            </w:r>
            <w:r w:rsidRPr="00655B3B">
              <w:rPr>
                <w:rFonts w:ascii="Times New Roman" w:eastAsia="Times New Roman" w:hAnsi="Times New Roman" w:cs="Times New Roman"/>
                <w:sz w:val="24"/>
                <w:szCs w:val="24"/>
              </w:rPr>
              <w:t>-го числа месяца</w:t>
            </w:r>
            <w:r w:rsidR="00F62B01">
              <w:rPr>
                <w:rFonts w:ascii="Times New Roman" w:eastAsia="Times New Roman" w:hAnsi="Times New Roman" w:cs="Times New Roman"/>
                <w:sz w:val="24"/>
                <w:szCs w:val="24"/>
              </w:rPr>
              <w:t xml:space="preserve"> каждого квартала</w:t>
            </w:r>
            <w:r w:rsidRPr="00655B3B">
              <w:rPr>
                <w:rFonts w:ascii="Times New Roman" w:eastAsia="Times New Roman" w:hAnsi="Times New Roman" w:cs="Times New Roman"/>
                <w:sz w:val="24"/>
                <w:szCs w:val="24"/>
              </w:rPr>
              <w:t>, следующего за расчетным</w:t>
            </w:r>
            <w:r w:rsidR="00795776">
              <w:rPr>
                <w:rFonts w:ascii="Times New Roman" w:eastAsia="Times New Roman" w:hAnsi="Times New Roman" w:cs="Times New Roman"/>
                <w:sz w:val="24"/>
                <w:szCs w:val="24"/>
              </w:rPr>
              <w:t>,</w:t>
            </w:r>
            <w:r w:rsidRPr="00655B3B">
              <w:rPr>
                <w:rFonts w:ascii="Times New Roman" w:eastAsia="Times New Roman" w:hAnsi="Times New Roman" w:cs="Times New Roman"/>
                <w:sz w:val="24"/>
                <w:szCs w:val="24"/>
              </w:rPr>
              <w:t xml:space="preserve"> на счет </w:t>
            </w:r>
            <w:r w:rsidR="005159CA">
              <w:rPr>
                <w:rFonts w:ascii="Times New Roman" w:eastAsia="Times New Roman" w:hAnsi="Times New Roman" w:cs="Times New Roman"/>
                <w:sz w:val="24"/>
                <w:szCs w:val="24"/>
              </w:rPr>
              <w:t xml:space="preserve">администрация </w:t>
            </w:r>
            <w:r w:rsidR="001C5441">
              <w:rPr>
                <w:rFonts w:ascii="Times New Roman" w:eastAsia="Times New Roman" w:hAnsi="Times New Roman" w:cs="Times New Roman"/>
                <w:sz w:val="24"/>
                <w:szCs w:val="24"/>
              </w:rPr>
              <w:t>МО</w:t>
            </w:r>
            <w:r w:rsidR="005159CA">
              <w:rPr>
                <w:rFonts w:ascii="Times New Roman" w:eastAsia="Times New Roman" w:hAnsi="Times New Roman" w:cs="Times New Roman"/>
                <w:sz w:val="24"/>
                <w:szCs w:val="24"/>
              </w:rPr>
              <w:t xml:space="preserve"> «</w:t>
            </w:r>
            <w:proofErr w:type="spellStart"/>
            <w:r w:rsidR="005159CA">
              <w:rPr>
                <w:rFonts w:ascii="Times New Roman" w:eastAsia="Times New Roman" w:hAnsi="Times New Roman" w:cs="Times New Roman"/>
                <w:sz w:val="24"/>
                <w:szCs w:val="24"/>
              </w:rPr>
              <w:t>Шангальское</w:t>
            </w:r>
            <w:proofErr w:type="spellEnd"/>
            <w:r w:rsidR="005159CA">
              <w:rPr>
                <w:rFonts w:ascii="Times New Roman" w:eastAsia="Times New Roman" w:hAnsi="Times New Roman" w:cs="Times New Roman"/>
                <w:sz w:val="24"/>
                <w:szCs w:val="24"/>
              </w:rPr>
              <w:t xml:space="preserve">» </w:t>
            </w:r>
          </w:p>
          <w:p w:rsidR="00CB1D48" w:rsidRPr="00655B3B" w:rsidRDefault="00F170DB" w:rsidP="000957CA">
            <w:pPr>
              <w:spacing w:after="0" w:line="240" w:lineRule="auto"/>
              <w:rPr>
                <w:rFonts w:ascii="Times New Roman" w:eastAsia="Times New Roman" w:hAnsi="Times New Roman" w:cs="Times New Roman"/>
                <w:sz w:val="24"/>
                <w:szCs w:val="24"/>
              </w:rPr>
            </w:pPr>
            <w:proofErr w:type="gramStart"/>
            <w:r w:rsidRPr="00F170DB">
              <w:rPr>
                <w:rFonts w:ascii="Times New Roman" w:eastAsia="Times New Roman" w:hAnsi="Times New Roman" w:cs="Times New Roman"/>
                <w:sz w:val="24"/>
                <w:szCs w:val="24"/>
              </w:rPr>
              <w:t>ИНН /КПП 2922006926/292201001</w:t>
            </w:r>
            <w:r>
              <w:rPr>
                <w:rFonts w:ascii="Times New Roman" w:eastAsia="Times New Roman" w:hAnsi="Times New Roman" w:cs="Times New Roman"/>
                <w:sz w:val="24"/>
                <w:szCs w:val="24"/>
              </w:rPr>
              <w:t>,</w:t>
            </w:r>
            <w:r w:rsidR="00CB1D48" w:rsidRPr="00655B3B">
              <w:rPr>
                <w:rFonts w:ascii="Times New Roman" w:eastAsia="Times New Roman" w:hAnsi="Times New Roman" w:cs="Times New Roman"/>
                <w:sz w:val="24"/>
                <w:szCs w:val="24"/>
              </w:rPr>
              <w:t>),</w:t>
            </w:r>
            <w:r w:rsidR="001C5441">
              <w:rPr>
                <w:rFonts w:ascii="Times New Roman" w:eastAsia="Times New Roman" w:hAnsi="Times New Roman" w:cs="Times New Roman"/>
                <w:sz w:val="24"/>
                <w:szCs w:val="24"/>
              </w:rPr>
              <w:t xml:space="preserve"> Банк:</w:t>
            </w:r>
            <w:proofErr w:type="gramEnd"/>
            <w:r w:rsidR="001C5441">
              <w:rPr>
                <w:rFonts w:ascii="Times New Roman" w:eastAsia="Times New Roman" w:hAnsi="Times New Roman" w:cs="Times New Roman"/>
                <w:sz w:val="24"/>
                <w:szCs w:val="24"/>
              </w:rPr>
              <w:t xml:space="preserve"> </w:t>
            </w:r>
            <w:r w:rsidR="00F62B01">
              <w:rPr>
                <w:rFonts w:ascii="Times New Roman" w:eastAsia="Times New Roman" w:hAnsi="Times New Roman" w:cs="Times New Roman"/>
                <w:sz w:val="24"/>
                <w:szCs w:val="24"/>
              </w:rPr>
              <w:t>ОТДЕЛЕНИЕ АРХАНГЕЛЬСК БАНКА АРХАНГЕЛЬСК//УФК по Архангельской области и Ненецкому автономному округу г.</w:t>
            </w:r>
            <w:r w:rsidR="000957CA">
              <w:rPr>
                <w:rFonts w:ascii="Times New Roman" w:eastAsia="Times New Roman" w:hAnsi="Times New Roman" w:cs="Times New Roman"/>
                <w:sz w:val="24"/>
                <w:szCs w:val="24"/>
              </w:rPr>
              <w:t xml:space="preserve"> </w:t>
            </w:r>
            <w:r w:rsidR="00F62B01">
              <w:rPr>
                <w:rFonts w:ascii="Times New Roman" w:eastAsia="Times New Roman" w:hAnsi="Times New Roman" w:cs="Times New Roman"/>
                <w:sz w:val="24"/>
                <w:szCs w:val="24"/>
              </w:rPr>
              <w:t xml:space="preserve">Архангельск </w:t>
            </w:r>
            <w:r w:rsidR="00CB1D48" w:rsidRPr="00655B3B">
              <w:rPr>
                <w:rFonts w:ascii="Times New Roman" w:eastAsia="Times New Roman" w:hAnsi="Times New Roman" w:cs="Times New Roman"/>
                <w:sz w:val="24"/>
                <w:szCs w:val="24"/>
              </w:rPr>
              <w:t xml:space="preserve"> </w:t>
            </w:r>
          </w:p>
          <w:p w:rsidR="0064099B" w:rsidRDefault="0064099B" w:rsidP="00F62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КБК</w:t>
            </w:r>
            <w:r w:rsidR="0088456C">
              <w:rPr>
                <w:rFonts w:ascii="Times New Roman" w:eastAsia="Times New Roman" w:hAnsi="Times New Roman" w:cs="Times New Roman"/>
                <w:sz w:val="24"/>
                <w:szCs w:val="24"/>
              </w:rPr>
              <w:t xml:space="preserve"> 85611109045100000120</w:t>
            </w:r>
          </w:p>
          <w:p w:rsidR="00CB1D48" w:rsidRPr="00655B3B" w:rsidRDefault="000C014C" w:rsidP="00F62B01">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w:t>
            </w:r>
            <w:proofErr w:type="gramEnd"/>
            <w:r w:rsidR="00CB1D48" w:rsidRPr="00655B3B">
              <w:rPr>
                <w:rFonts w:ascii="Times New Roman" w:eastAsia="Times New Roman" w:hAnsi="Times New Roman" w:cs="Times New Roman"/>
                <w:sz w:val="24"/>
                <w:szCs w:val="24"/>
              </w:rPr>
              <w:t xml:space="preserve">/счет </w:t>
            </w:r>
            <w:r w:rsidR="005159CA">
              <w:rPr>
                <w:rFonts w:ascii="Times New Roman" w:eastAsia="Times New Roman" w:hAnsi="Times New Roman" w:cs="Times New Roman"/>
                <w:sz w:val="24"/>
                <w:szCs w:val="24"/>
              </w:rPr>
              <w:t>4010</w:t>
            </w:r>
            <w:r w:rsidR="00F62B01">
              <w:rPr>
                <w:rFonts w:ascii="Times New Roman" w:eastAsia="Times New Roman" w:hAnsi="Times New Roman" w:cs="Times New Roman"/>
                <w:sz w:val="24"/>
                <w:szCs w:val="24"/>
              </w:rPr>
              <w:t>2</w:t>
            </w:r>
            <w:r w:rsidR="005159CA">
              <w:rPr>
                <w:rFonts w:ascii="Times New Roman" w:eastAsia="Times New Roman" w:hAnsi="Times New Roman" w:cs="Times New Roman"/>
                <w:sz w:val="24"/>
                <w:szCs w:val="24"/>
              </w:rPr>
              <w:t>810</w:t>
            </w:r>
            <w:r w:rsidR="00F62B01">
              <w:rPr>
                <w:rFonts w:ascii="Times New Roman" w:eastAsia="Times New Roman" w:hAnsi="Times New Roman" w:cs="Times New Roman"/>
                <w:sz w:val="24"/>
                <w:szCs w:val="24"/>
              </w:rPr>
              <w:t>0</w:t>
            </w:r>
            <w:r>
              <w:rPr>
                <w:rFonts w:ascii="Times New Roman" w:eastAsia="Times New Roman" w:hAnsi="Times New Roman" w:cs="Times New Roman"/>
                <w:sz w:val="24"/>
                <w:szCs w:val="24"/>
              </w:rPr>
              <w:t>45370000016</w:t>
            </w:r>
            <w:r w:rsidR="00CB1D48" w:rsidRPr="00655B3B">
              <w:rPr>
                <w:rFonts w:ascii="Times New Roman" w:eastAsia="Times New Roman" w:hAnsi="Times New Roman" w:cs="Times New Roman"/>
                <w:sz w:val="24"/>
                <w:szCs w:val="24"/>
              </w:rPr>
              <w:t xml:space="preserve">; </w:t>
            </w:r>
          </w:p>
          <w:p w:rsidR="00CB1D48" w:rsidRDefault="005159CA" w:rsidP="00F62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БИК 041117001</w:t>
            </w:r>
          </w:p>
          <w:p w:rsidR="000957CA" w:rsidRDefault="000957CA" w:rsidP="00F62B0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w:t>
            </w:r>
            <w:r w:rsidR="00F96F85">
              <w:rPr>
                <w:rFonts w:ascii="Times New Roman" w:eastAsia="Times New Roman" w:hAnsi="Times New Roman" w:cs="Times New Roman"/>
                <w:sz w:val="24"/>
                <w:szCs w:val="24"/>
              </w:rPr>
              <w:t>асч</w:t>
            </w:r>
            <w:proofErr w:type="spellEnd"/>
            <w:r>
              <w:rPr>
                <w:rFonts w:ascii="Times New Roman" w:eastAsia="Times New Roman" w:hAnsi="Times New Roman" w:cs="Times New Roman"/>
                <w:sz w:val="24"/>
                <w:szCs w:val="24"/>
              </w:rPr>
              <w:t>.</w:t>
            </w:r>
            <w:r w:rsidR="000C014C">
              <w:rPr>
                <w:rFonts w:ascii="Times New Roman" w:eastAsia="Times New Roman" w:hAnsi="Times New Roman" w:cs="Times New Roman"/>
                <w:sz w:val="24"/>
                <w:szCs w:val="24"/>
              </w:rPr>
              <w:t xml:space="preserve"> счет 03100643000000012400</w:t>
            </w:r>
          </w:p>
          <w:p w:rsidR="000C014C" w:rsidRPr="00655B3B" w:rsidRDefault="000957CA" w:rsidP="00F62B01">
            <w:pPr>
              <w:spacing w:after="0" w:line="240" w:lineRule="auto"/>
              <w:rPr>
                <w:rFonts w:ascii="Times New Roman" w:eastAsia="Times New Roman" w:hAnsi="Times New Roman" w:cs="Times New Roman"/>
                <w:sz w:val="24"/>
                <w:szCs w:val="24"/>
              </w:rPr>
            </w:pPr>
            <w:proofErr w:type="gramStart"/>
            <w:r w:rsidRPr="00655B3B">
              <w:rPr>
                <w:rFonts w:ascii="Times New Roman" w:eastAsia="Times New Roman" w:hAnsi="Times New Roman" w:cs="Times New Roman"/>
                <w:sz w:val="24"/>
                <w:szCs w:val="24"/>
              </w:rPr>
              <w:t>л</w:t>
            </w:r>
            <w:proofErr w:type="gramEnd"/>
            <w:r w:rsidRPr="00655B3B">
              <w:rPr>
                <w:rFonts w:ascii="Times New Roman" w:eastAsia="Times New Roman" w:hAnsi="Times New Roman" w:cs="Times New Roman"/>
                <w:sz w:val="24"/>
                <w:szCs w:val="24"/>
              </w:rPr>
              <w:t>/с 04</w:t>
            </w:r>
            <w:r>
              <w:rPr>
                <w:rFonts w:ascii="Times New Roman" w:eastAsia="Times New Roman" w:hAnsi="Times New Roman" w:cs="Times New Roman"/>
                <w:sz w:val="24"/>
                <w:szCs w:val="24"/>
              </w:rPr>
              <w:t>243009930</w:t>
            </w:r>
          </w:p>
        </w:tc>
      </w:tr>
      <w:tr w:rsidR="00CB1D48" w:rsidRPr="00655B3B" w:rsidTr="004476BC">
        <w:trPr>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13.</w:t>
            </w:r>
          </w:p>
        </w:tc>
        <w:tc>
          <w:tcPr>
            <w:tcW w:w="267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ind w:firstLine="43"/>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Порядок пересмотра цены (цены лота)</w:t>
            </w:r>
          </w:p>
        </w:tc>
        <w:tc>
          <w:tcPr>
            <w:tcW w:w="229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p>
        </w:tc>
        <w:tc>
          <w:tcPr>
            <w:tcW w:w="4037"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Не </w:t>
            </w:r>
            <w:proofErr w:type="gramStart"/>
            <w:r w:rsidRPr="00655B3B">
              <w:rPr>
                <w:rFonts w:ascii="Times New Roman" w:eastAsia="Times New Roman" w:hAnsi="Times New Roman" w:cs="Times New Roman"/>
                <w:sz w:val="24"/>
                <w:szCs w:val="24"/>
              </w:rPr>
              <w:t>установлен</w:t>
            </w:r>
            <w:proofErr w:type="gramEnd"/>
          </w:p>
        </w:tc>
      </w:tr>
      <w:tr w:rsidR="00CB1D48" w:rsidRPr="00655B3B" w:rsidTr="004476BC">
        <w:trPr>
          <w:trHeight w:val="765"/>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14.</w:t>
            </w:r>
          </w:p>
        </w:tc>
        <w:tc>
          <w:tcPr>
            <w:tcW w:w="267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Порядок передачи прав на имущество</w:t>
            </w:r>
          </w:p>
        </w:tc>
        <w:tc>
          <w:tcPr>
            <w:tcW w:w="229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p>
        </w:tc>
        <w:tc>
          <w:tcPr>
            <w:tcW w:w="4037"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1C5441">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В соответствии со ст. 611 ГК РФ составляется </w:t>
            </w:r>
            <w:r w:rsidR="001C5441">
              <w:rPr>
                <w:rFonts w:ascii="Times New Roman" w:eastAsia="Times New Roman" w:hAnsi="Times New Roman" w:cs="Times New Roman"/>
                <w:sz w:val="24"/>
                <w:szCs w:val="24"/>
              </w:rPr>
              <w:t>а</w:t>
            </w:r>
            <w:r w:rsidRPr="00655B3B">
              <w:rPr>
                <w:rFonts w:ascii="Times New Roman" w:eastAsia="Times New Roman" w:hAnsi="Times New Roman" w:cs="Times New Roman"/>
                <w:sz w:val="24"/>
                <w:szCs w:val="24"/>
              </w:rPr>
              <w:t>кт приёма-передачи имущества в аренду</w:t>
            </w:r>
          </w:p>
        </w:tc>
      </w:tr>
      <w:tr w:rsidR="00CB1D48" w:rsidRPr="00655B3B" w:rsidTr="004476BC">
        <w:trPr>
          <w:trHeight w:val="447"/>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15.</w:t>
            </w:r>
          </w:p>
        </w:tc>
        <w:tc>
          <w:tcPr>
            <w:tcW w:w="267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Порядок, место, дата начала, дата окончания срока подачи заявок на участие в аукционе</w:t>
            </w:r>
          </w:p>
        </w:tc>
        <w:tc>
          <w:tcPr>
            <w:tcW w:w="229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Раздел 5 «Требование к содержанию, составу и форме заявки на участие в аукционе.</w:t>
            </w: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Порядок и срок отзыва заявок на участие в аукционе»</w:t>
            </w:r>
          </w:p>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p>
        </w:tc>
        <w:tc>
          <w:tcPr>
            <w:tcW w:w="4037"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Заявка на участие в аукционе подается по форме, установленной аукционной документацией.</w:t>
            </w:r>
          </w:p>
          <w:p w:rsidR="00CB1D48" w:rsidRPr="00655B3B" w:rsidRDefault="00CB1D48" w:rsidP="000957CA">
            <w:pPr>
              <w:spacing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Заявки на участие в аукционе принимаются по адресу: </w:t>
            </w:r>
          </w:p>
          <w:p w:rsidR="00CB1D48" w:rsidRPr="00655B3B" w:rsidRDefault="005159CA" w:rsidP="000957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муниципального образования «Шангальское»</w:t>
            </w:r>
            <w:r w:rsidR="00CB1D48" w:rsidRPr="00655B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Устьянского района Архангельской области</w:t>
            </w:r>
          </w:p>
          <w:p w:rsidR="00CB1D48" w:rsidRPr="00655B3B" w:rsidRDefault="00CB1D48" w:rsidP="000957CA">
            <w:pPr>
              <w:shd w:val="clear" w:color="auto" w:fill="FFFFFF"/>
              <w:spacing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Адрес: 1</w:t>
            </w:r>
            <w:r w:rsidR="005159CA">
              <w:rPr>
                <w:rFonts w:ascii="Times New Roman" w:eastAsia="Times New Roman" w:hAnsi="Times New Roman" w:cs="Times New Roman"/>
                <w:sz w:val="24"/>
                <w:szCs w:val="24"/>
              </w:rPr>
              <w:t>65230</w:t>
            </w:r>
            <w:r w:rsidRPr="00655B3B">
              <w:rPr>
                <w:rFonts w:ascii="Times New Roman" w:eastAsia="Times New Roman" w:hAnsi="Times New Roman" w:cs="Times New Roman"/>
                <w:sz w:val="24"/>
                <w:szCs w:val="24"/>
              </w:rPr>
              <w:t xml:space="preserve">, </w:t>
            </w:r>
            <w:r w:rsidR="005159CA">
              <w:rPr>
                <w:rFonts w:ascii="Times New Roman" w:eastAsia="Times New Roman" w:hAnsi="Times New Roman" w:cs="Times New Roman"/>
                <w:sz w:val="24"/>
                <w:szCs w:val="24"/>
              </w:rPr>
              <w:t>Архангельская</w:t>
            </w:r>
            <w:r w:rsidRPr="00655B3B">
              <w:rPr>
                <w:rFonts w:ascii="Times New Roman" w:eastAsia="Times New Roman" w:hAnsi="Times New Roman" w:cs="Times New Roman"/>
                <w:sz w:val="24"/>
                <w:szCs w:val="24"/>
              </w:rPr>
              <w:t xml:space="preserve"> область, </w:t>
            </w:r>
            <w:r w:rsidR="005159CA">
              <w:rPr>
                <w:rFonts w:ascii="Times New Roman" w:eastAsia="Times New Roman" w:hAnsi="Times New Roman" w:cs="Times New Roman"/>
                <w:sz w:val="24"/>
                <w:szCs w:val="24"/>
              </w:rPr>
              <w:t>Устьянский район, с. Шангалы,</w:t>
            </w:r>
            <w:r w:rsidRPr="00655B3B">
              <w:rPr>
                <w:rFonts w:ascii="Times New Roman" w:eastAsia="Times New Roman" w:hAnsi="Times New Roman" w:cs="Times New Roman"/>
                <w:sz w:val="24"/>
                <w:szCs w:val="24"/>
              </w:rPr>
              <w:t xml:space="preserve"> ул. </w:t>
            </w:r>
            <w:r w:rsidR="005159CA">
              <w:rPr>
                <w:rFonts w:ascii="Times New Roman" w:eastAsia="Times New Roman" w:hAnsi="Times New Roman" w:cs="Times New Roman"/>
                <w:sz w:val="24"/>
                <w:szCs w:val="24"/>
              </w:rPr>
              <w:t>Ленина</w:t>
            </w:r>
            <w:r w:rsidRPr="00655B3B">
              <w:rPr>
                <w:rFonts w:ascii="Times New Roman" w:eastAsia="Times New Roman" w:hAnsi="Times New Roman" w:cs="Times New Roman"/>
                <w:sz w:val="24"/>
                <w:szCs w:val="24"/>
              </w:rPr>
              <w:t xml:space="preserve">, д. </w:t>
            </w:r>
            <w:r w:rsidR="005159CA">
              <w:rPr>
                <w:rFonts w:ascii="Times New Roman" w:eastAsia="Times New Roman" w:hAnsi="Times New Roman" w:cs="Times New Roman"/>
                <w:sz w:val="24"/>
                <w:szCs w:val="24"/>
              </w:rPr>
              <w:t>23</w:t>
            </w:r>
            <w:r w:rsidRPr="00655B3B">
              <w:rPr>
                <w:rFonts w:ascii="Times New Roman" w:eastAsia="Times New Roman" w:hAnsi="Times New Roman" w:cs="Times New Roman"/>
                <w:sz w:val="24"/>
                <w:szCs w:val="24"/>
              </w:rPr>
              <w:t xml:space="preserve">. </w:t>
            </w:r>
          </w:p>
          <w:p w:rsidR="00CB1D48" w:rsidRPr="00655B3B" w:rsidRDefault="005159CA" w:rsidP="000957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Контактно</w:t>
            </w:r>
            <w:r w:rsidR="00CB1D48" w:rsidRPr="00655B3B">
              <w:rPr>
                <w:rFonts w:ascii="Times New Roman" w:eastAsia="Times New Roman" w:hAnsi="Times New Roman" w:cs="Times New Roman"/>
                <w:sz w:val="24"/>
                <w:szCs w:val="24"/>
              </w:rPr>
              <w:t>е лиц</w:t>
            </w:r>
            <w:r>
              <w:rPr>
                <w:rFonts w:ascii="Times New Roman" w:eastAsia="Times New Roman" w:hAnsi="Times New Roman" w:cs="Times New Roman"/>
                <w:sz w:val="24"/>
                <w:szCs w:val="24"/>
              </w:rPr>
              <w:t>о</w:t>
            </w:r>
            <w:r w:rsidR="00CB1D48" w:rsidRPr="00655B3B">
              <w:rPr>
                <w:rFonts w:ascii="Times New Roman" w:eastAsia="Times New Roman" w:hAnsi="Times New Roman" w:cs="Times New Roman"/>
                <w:sz w:val="24"/>
                <w:szCs w:val="24"/>
              </w:rPr>
              <w:t xml:space="preserve">: </w:t>
            </w:r>
            <w:proofErr w:type="spellStart"/>
            <w:r w:rsidR="000C014C">
              <w:rPr>
                <w:rFonts w:ascii="Times New Roman" w:eastAsia="Times New Roman" w:hAnsi="Times New Roman" w:cs="Times New Roman"/>
                <w:sz w:val="24"/>
                <w:szCs w:val="24"/>
              </w:rPr>
              <w:t>Чеснокова</w:t>
            </w:r>
            <w:proofErr w:type="spellEnd"/>
            <w:r w:rsidR="000C014C">
              <w:rPr>
                <w:rFonts w:ascii="Times New Roman" w:eastAsia="Times New Roman" w:hAnsi="Times New Roman" w:cs="Times New Roman"/>
                <w:sz w:val="24"/>
                <w:szCs w:val="24"/>
              </w:rPr>
              <w:t xml:space="preserve"> Наталья Владиславовна</w:t>
            </w:r>
            <w:r w:rsidR="00CB1D48" w:rsidRPr="00655B3B">
              <w:rPr>
                <w:rFonts w:ascii="Times New Roman" w:eastAsia="Times New Roman" w:hAnsi="Times New Roman" w:cs="Times New Roman"/>
                <w:sz w:val="24"/>
                <w:szCs w:val="24"/>
              </w:rPr>
              <w:t>, тел. (8</w:t>
            </w:r>
            <w:r>
              <w:rPr>
                <w:rFonts w:ascii="Times New Roman" w:eastAsia="Times New Roman" w:hAnsi="Times New Roman" w:cs="Times New Roman"/>
                <w:sz w:val="24"/>
                <w:szCs w:val="24"/>
              </w:rPr>
              <w:t>185</w:t>
            </w:r>
            <w:r w:rsidR="00CB1D48" w:rsidRPr="00655B3B">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5-</w:t>
            </w:r>
            <w:r w:rsidR="000C014C">
              <w:rPr>
                <w:rFonts w:ascii="Times New Roman" w:eastAsia="Times New Roman" w:hAnsi="Times New Roman" w:cs="Times New Roman"/>
                <w:sz w:val="24"/>
                <w:szCs w:val="24"/>
              </w:rPr>
              <w:t>48-44</w:t>
            </w:r>
            <w:r w:rsidR="00CB1D48" w:rsidRPr="00655B3B">
              <w:rPr>
                <w:rFonts w:ascii="Times New Roman" w:eastAsia="Times New Roman" w:hAnsi="Times New Roman" w:cs="Times New Roman"/>
                <w:sz w:val="24"/>
                <w:szCs w:val="24"/>
              </w:rPr>
              <w:t>.</w:t>
            </w:r>
          </w:p>
          <w:p w:rsidR="00CB1D48" w:rsidRPr="00655B3B" w:rsidRDefault="00EE71C3" w:rsidP="000957CA">
            <w:pPr>
              <w:spacing w:after="100" w:afterAutospacing="1" w:line="240" w:lineRule="auto"/>
              <w:rPr>
                <w:rFonts w:ascii="Times New Roman" w:eastAsia="Times New Roman" w:hAnsi="Times New Roman" w:cs="Times New Roman"/>
                <w:sz w:val="24"/>
                <w:szCs w:val="24"/>
              </w:rPr>
            </w:pPr>
            <w:r w:rsidRPr="00222F91">
              <w:rPr>
                <w:rFonts w:ascii="Times New Roman" w:eastAsia="Times New Roman" w:hAnsi="Times New Roman" w:cs="Times New Roman"/>
                <w:sz w:val="24"/>
                <w:szCs w:val="24"/>
              </w:rPr>
              <w:t xml:space="preserve">Прием заявок осуществляется </w:t>
            </w:r>
            <w:r w:rsidRPr="006C7B47">
              <w:rPr>
                <w:rFonts w:ascii="Times New Roman" w:eastAsia="Times New Roman" w:hAnsi="Times New Roman" w:cs="Times New Roman"/>
                <w:b/>
                <w:sz w:val="24"/>
                <w:szCs w:val="24"/>
              </w:rPr>
              <w:t>с «</w:t>
            </w:r>
            <w:r w:rsidR="00EC38DE" w:rsidRPr="006C7B47">
              <w:rPr>
                <w:rFonts w:ascii="Times New Roman" w:eastAsia="Times New Roman" w:hAnsi="Times New Roman" w:cs="Times New Roman"/>
                <w:b/>
                <w:sz w:val="24"/>
                <w:szCs w:val="24"/>
              </w:rPr>
              <w:t>6</w:t>
            </w:r>
            <w:r w:rsidRPr="006C7B47">
              <w:rPr>
                <w:rFonts w:ascii="Times New Roman" w:eastAsia="Times New Roman" w:hAnsi="Times New Roman" w:cs="Times New Roman"/>
                <w:b/>
                <w:sz w:val="24"/>
                <w:szCs w:val="24"/>
              </w:rPr>
              <w:t xml:space="preserve">»  </w:t>
            </w:r>
            <w:r w:rsidR="00EC38DE" w:rsidRPr="006C7B47">
              <w:rPr>
                <w:rFonts w:ascii="Times New Roman" w:eastAsia="Times New Roman" w:hAnsi="Times New Roman" w:cs="Times New Roman"/>
                <w:b/>
                <w:sz w:val="24"/>
                <w:szCs w:val="24"/>
              </w:rPr>
              <w:t>апре</w:t>
            </w:r>
            <w:r w:rsidR="004476BC" w:rsidRPr="006C7B47">
              <w:rPr>
                <w:rFonts w:ascii="Times New Roman" w:eastAsia="Times New Roman" w:hAnsi="Times New Roman" w:cs="Times New Roman"/>
                <w:b/>
                <w:sz w:val="24"/>
                <w:szCs w:val="24"/>
              </w:rPr>
              <w:t>ля</w:t>
            </w:r>
            <w:r w:rsidRPr="006C7B47">
              <w:rPr>
                <w:rFonts w:ascii="Times New Roman" w:eastAsia="Times New Roman" w:hAnsi="Times New Roman" w:cs="Times New Roman"/>
                <w:b/>
                <w:sz w:val="24"/>
                <w:szCs w:val="24"/>
              </w:rPr>
              <w:t xml:space="preserve"> 20</w:t>
            </w:r>
            <w:r w:rsidR="00326B78" w:rsidRPr="006C7B47">
              <w:rPr>
                <w:rFonts w:ascii="Times New Roman" w:eastAsia="Times New Roman" w:hAnsi="Times New Roman" w:cs="Times New Roman"/>
                <w:b/>
                <w:sz w:val="24"/>
                <w:szCs w:val="24"/>
              </w:rPr>
              <w:t>2</w:t>
            </w:r>
            <w:r w:rsidR="00EC38DE" w:rsidRPr="006C7B47">
              <w:rPr>
                <w:rFonts w:ascii="Times New Roman" w:eastAsia="Times New Roman" w:hAnsi="Times New Roman" w:cs="Times New Roman"/>
                <w:b/>
                <w:sz w:val="24"/>
                <w:szCs w:val="24"/>
              </w:rPr>
              <w:t>1</w:t>
            </w:r>
            <w:r w:rsidRPr="006C7B47">
              <w:rPr>
                <w:rFonts w:ascii="Times New Roman" w:eastAsia="Times New Roman" w:hAnsi="Times New Roman" w:cs="Times New Roman"/>
                <w:b/>
                <w:sz w:val="24"/>
                <w:szCs w:val="24"/>
              </w:rPr>
              <w:t xml:space="preserve"> года по «</w:t>
            </w:r>
            <w:r w:rsidR="00EC38DE" w:rsidRPr="006C7B47">
              <w:rPr>
                <w:rFonts w:ascii="Times New Roman" w:eastAsia="Times New Roman" w:hAnsi="Times New Roman" w:cs="Times New Roman"/>
                <w:b/>
                <w:sz w:val="24"/>
                <w:szCs w:val="24"/>
              </w:rPr>
              <w:t>2</w:t>
            </w:r>
            <w:r w:rsidR="000957CA" w:rsidRPr="006C7B47">
              <w:rPr>
                <w:rFonts w:ascii="Times New Roman" w:eastAsia="Times New Roman" w:hAnsi="Times New Roman" w:cs="Times New Roman"/>
                <w:b/>
                <w:sz w:val="24"/>
                <w:szCs w:val="24"/>
              </w:rPr>
              <w:t>6</w:t>
            </w:r>
            <w:r w:rsidRPr="006C7B47">
              <w:rPr>
                <w:rFonts w:ascii="Times New Roman" w:eastAsia="Times New Roman" w:hAnsi="Times New Roman" w:cs="Times New Roman"/>
                <w:b/>
                <w:sz w:val="24"/>
                <w:szCs w:val="24"/>
              </w:rPr>
              <w:t xml:space="preserve">» </w:t>
            </w:r>
            <w:r w:rsidR="00EC38DE" w:rsidRPr="006C7B47">
              <w:rPr>
                <w:rFonts w:ascii="Times New Roman" w:eastAsia="Times New Roman" w:hAnsi="Times New Roman" w:cs="Times New Roman"/>
                <w:b/>
                <w:sz w:val="24"/>
                <w:szCs w:val="24"/>
              </w:rPr>
              <w:t>апреля</w:t>
            </w:r>
            <w:r w:rsidR="001C5441">
              <w:rPr>
                <w:rFonts w:ascii="Times New Roman" w:eastAsia="Times New Roman" w:hAnsi="Times New Roman" w:cs="Times New Roman"/>
                <w:sz w:val="24"/>
                <w:szCs w:val="24"/>
              </w:rPr>
              <w:t xml:space="preserve"> 20</w:t>
            </w:r>
            <w:r w:rsidR="00326B78">
              <w:rPr>
                <w:rFonts w:ascii="Times New Roman" w:eastAsia="Times New Roman" w:hAnsi="Times New Roman" w:cs="Times New Roman"/>
                <w:sz w:val="24"/>
                <w:szCs w:val="24"/>
              </w:rPr>
              <w:t>2</w:t>
            </w:r>
            <w:r w:rsidR="00EC38DE">
              <w:rPr>
                <w:rFonts w:ascii="Times New Roman" w:eastAsia="Times New Roman" w:hAnsi="Times New Roman" w:cs="Times New Roman"/>
                <w:sz w:val="24"/>
                <w:szCs w:val="24"/>
              </w:rPr>
              <w:t>1</w:t>
            </w:r>
            <w:r w:rsidRPr="00222F91">
              <w:rPr>
                <w:rFonts w:ascii="Times New Roman" w:eastAsia="Times New Roman" w:hAnsi="Times New Roman" w:cs="Times New Roman"/>
                <w:sz w:val="24"/>
                <w:szCs w:val="24"/>
              </w:rPr>
              <w:t xml:space="preserve"> года с </w:t>
            </w:r>
            <w:r>
              <w:rPr>
                <w:rFonts w:ascii="Times New Roman" w:eastAsia="Times New Roman" w:hAnsi="Times New Roman" w:cs="Times New Roman"/>
                <w:sz w:val="24"/>
                <w:szCs w:val="24"/>
              </w:rPr>
              <w:t>8</w:t>
            </w:r>
            <w:r w:rsidRPr="00222F91">
              <w:rPr>
                <w:rFonts w:ascii="Times New Roman" w:eastAsia="Times New Roman" w:hAnsi="Times New Roman" w:cs="Times New Roman"/>
                <w:sz w:val="24"/>
                <w:szCs w:val="24"/>
              </w:rPr>
              <w:t xml:space="preserve"> час.00 мин. до 1</w:t>
            </w:r>
            <w:r>
              <w:rPr>
                <w:rFonts w:ascii="Times New Roman" w:eastAsia="Times New Roman" w:hAnsi="Times New Roman" w:cs="Times New Roman"/>
                <w:sz w:val="24"/>
                <w:szCs w:val="24"/>
              </w:rPr>
              <w:t>7</w:t>
            </w:r>
            <w:r w:rsidRPr="00222F91">
              <w:rPr>
                <w:rFonts w:ascii="Times New Roman" w:eastAsia="Times New Roman" w:hAnsi="Times New Roman" w:cs="Times New Roman"/>
                <w:sz w:val="24"/>
                <w:szCs w:val="24"/>
              </w:rPr>
              <w:t xml:space="preserve"> час. 00 мин. с перерывом на обед с 13 час.00 мин до 14 час. 00 мин. </w:t>
            </w:r>
            <w:r w:rsidRPr="00222F91">
              <w:rPr>
                <w:rFonts w:ascii="Times New Roman" w:eastAsia="Times New Roman" w:hAnsi="Times New Roman" w:cs="Times New Roman"/>
                <w:sz w:val="24"/>
                <w:szCs w:val="24"/>
              </w:rPr>
              <w:lastRenderedPageBreak/>
              <w:t>ежедневно, кроме выходных и празд</w:t>
            </w:r>
            <w:r>
              <w:rPr>
                <w:rFonts w:ascii="Times New Roman" w:eastAsia="Times New Roman" w:hAnsi="Times New Roman" w:cs="Times New Roman"/>
                <w:sz w:val="24"/>
                <w:szCs w:val="24"/>
              </w:rPr>
              <w:t>н</w:t>
            </w:r>
            <w:r w:rsidRPr="00222F91">
              <w:rPr>
                <w:rFonts w:ascii="Times New Roman" w:eastAsia="Times New Roman" w:hAnsi="Times New Roman" w:cs="Times New Roman"/>
                <w:sz w:val="24"/>
                <w:szCs w:val="24"/>
              </w:rPr>
              <w:t>ичных дней.</w:t>
            </w:r>
          </w:p>
        </w:tc>
      </w:tr>
      <w:tr w:rsidR="00CB1D48" w:rsidRPr="00655B3B" w:rsidTr="004476BC">
        <w:trPr>
          <w:trHeight w:val="1035"/>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lastRenderedPageBreak/>
              <w:t>16.</w:t>
            </w:r>
          </w:p>
        </w:tc>
        <w:tc>
          <w:tcPr>
            <w:tcW w:w="267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Требования к участникам аукциона, установленные пунктом 2.2. настоящей аукционной документации</w:t>
            </w:r>
          </w:p>
        </w:tc>
        <w:tc>
          <w:tcPr>
            <w:tcW w:w="229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Пункт 2.2. раздела 2</w:t>
            </w:r>
          </w:p>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«Требования к участникам аукциона»</w:t>
            </w:r>
          </w:p>
        </w:tc>
        <w:tc>
          <w:tcPr>
            <w:tcW w:w="4037"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4476BC">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Требования к участникам аукциона установлены нас</w:t>
            </w:r>
            <w:r w:rsidR="004476BC">
              <w:rPr>
                <w:rFonts w:ascii="Times New Roman" w:eastAsia="Times New Roman" w:hAnsi="Times New Roman" w:cs="Times New Roman"/>
                <w:sz w:val="24"/>
                <w:szCs w:val="24"/>
              </w:rPr>
              <w:t>тоящей аукционной документацией и ст. 5 Федерального закона «О приватизации государственного и муниципального имущества» № 178-ФЗ.</w:t>
            </w:r>
          </w:p>
        </w:tc>
      </w:tr>
      <w:tr w:rsidR="00CB1D48" w:rsidRPr="00655B3B" w:rsidTr="004476BC">
        <w:trPr>
          <w:trHeight w:val="2235"/>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17.</w:t>
            </w:r>
          </w:p>
        </w:tc>
        <w:tc>
          <w:tcPr>
            <w:tcW w:w="267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Порядок и срок отзыва заявок на участие в аукционе</w:t>
            </w:r>
          </w:p>
        </w:tc>
        <w:tc>
          <w:tcPr>
            <w:tcW w:w="229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Пункт 5.8 раздела 5 «Требование к содержанию, составу и форме заявки на участие в аукционе.</w:t>
            </w:r>
          </w:p>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Порядок и срок отзыва заявок на участие в аукционе»</w:t>
            </w:r>
          </w:p>
        </w:tc>
        <w:tc>
          <w:tcPr>
            <w:tcW w:w="4037"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Заявитель, в соответствии с пунктом 5.8 настоящей аукционной документацией вправе отозвать заявку.</w:t>
            </w:r>
          </w:p>
        </w:tc>
      </w:tr>
      <w:tr w:rsidR="00CB1D48" w:rsidRPr="00655B3B" w:rsidTr="004476BC">
        <w:trPr>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18.</w:t>
            </w:r>
          </w:p>
        </w:tc>
        <w:tc>
          <w:tcPr>
            <w:tcW w:w="267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Формы, порядок, даты начала и окончания предоставления участникам аукциона разъяснений положений документации об аукционе</w:t>
            </w:r>
          </w:p>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p>
        </w:tc>
        <w:tc>
          <w:tcPr>
            <w:tcW w:w="229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Раздел 8 «Разъяснение положений аукционной документации </w:t>
            </w: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и внесение в нее изменений» </w:t>
            </w:r>
          </w:p>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p>
        </w:tc>
        <w:tc>
          <w:tcPr>
            <w:tcW w:w="4037"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Разъяснения положений аукционной документации об аукционе предоставляются в течение двух рабочих дней с даты поступления указанного запроса, но не </w:t>
            </w:r>
            <w:proofErr w:type="gramStart"/>
            <w:r w:rsidRPr="00655B3B">
              <w:rPr>
                <w:rFonts w:ascii="Times New Roman" w:eastAsia="Times New Roman" w:hAnsi="Times New Roman" w:cs="Times New Roman"/>
                <w:sz w:val="24"/>
                <w:szCs w:val="24"/>
              </w:rPr>
              <w:t>позднее</w:t>
            </w:r>
            <w:proofErr w:type="gramEnd"/>
            <w:r w:rsidRPr="00655B3B">
              <w:rPr>
                <w:rFonts w:ascii="Times New Roman" w:eastAsia="Times New Roman" w:hAnsi="Times New Roman" w:cs="Times New Roman"/>
                <w:sz w:val="24"/>
                <w:szCs w:val="24"/>
              </w:rPr>
              <w:t xml:space="preserve"> чем за три рабочих дня до даты окончания срока подачи заявок на участие в аукционе</w:t>
            </w:r>
          </w:p>
        </w:tc>
      </w:tr>
      <w:tr w:rsidR="00CB1D48" w:rsidRPr="00655B3B" w:rsidTr="004476BC">
        <w:trPr>
          <w:trHeight w:val="1230"/>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19.</w:t>
            </w:r>
          </w:p>
        </w:tc>
        <w:tc>
          <w:tcPr>
            <w:tcW w:w="267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Величина повышения начальной цены договора ("шаг аукциона")</w:t>
            </w:r>
          </w:p>
          <w:p w:rsidR="00CB1D48" w:rsidRPr="00655B3B" w:rsidRDefault="00CB1D48" w:rsidP="00655B3B">
            <w:pPr>
              <w:spacing w:before="100" w:beforeAutospacing="1" w:after="0" w:line="240" w:lineRule="auto"/>
              <w:ind w:firstLine="720"/>
              <w:rPr>
                <w:rFonts w:ascii="Times New Roman" w:eastAsia="Times New Roman" w:hAnsi="Times New Roman" w:cs="Times New Roman"/>
                <w:sz w:val="24"/>
                <w:szCs w:val="24"/>
              </w:rPr>
            </w:pPr>
          </w:p>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p>
        </w:tc>
        <w:tc>
          <w:tcPr>
            <w:tcW w:w="229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пункт 9.4 раздела</w:t>
            </w:r>
          </w:p>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9. «Порядок проведения аукциона»</w:t>
            </w:r>
          </w:p>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p>
        </w:tc>
        <w:tc>
          <w:tcPr>
            <w:tcW w:w="4037"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Шаг аукциона устанавливается в размере пяти процентов начальной (минимальной) цены договора и составляет:</w:t>
            </w:r>
          </w:p>
          <w:p w:rsidR="00EC38DE" w:rsidRPr="00EC38DE" w:rsidRDefault="00EC38DE" w:rsidP="00EC38DE">
            <w:pPr>
              <w:spacing w:before="100" w:beforeAutospacing="1" w:after="58" w:line="240" w:lineRule="auto"/>
              <w:rPr>
                <w:rFonts w:ascii="Times New Roman" w:eastAsia="Times New Roman" w:hAnsi="Times New Roman" w:cs="Times New Roman"/>
                <w:b/>
                <w:bCs/>
                <w:sz w:val="24"/>
                <w:szCs w:val="24"/>
              </w:rPr>
            </w:pPr>
            <w:r w:rsidRPr="00EC38DE">
              <w:rPr>
                <w:rFonts w:ascii="Times New Roman" w:eastAsia="Times New Roman" w:hAnsi="Times New Roman" w:cs="Times New Roman"/>
                <w:b/>
                <w:bCs/>
                <w:sz w:val="24"/>
                <w:szCs w:val="24"/>
              </w:rPr>
              <w:t xml:space="preserve">Лот № 1 – </w:t>
            </w:r>
            <w:r w:rsidR="00B66803">
              <w:rPr>
                <w:rFonts w:ascii="Times New Roman" w:eastAsia="Times New Roman" w:hAnsi="Times New Roman" w:cs="Times New Roman"/>
                <w:b/>
                <w:bCs/>
                <w:sz w:val="24"/>
                <w:szCs w:val="24"/>
              </w:rPr>
              <w:t>229,60</w:t>
            </w:r>
            <w:r w:rsidRPr="00EC38DE">
              <w:rPr>
                <w:rFonts w:ascii="Times New Roman" w:eastAsia="Times New Roman" w:hAnsi="Times New Roman" w:cs="Times New Roman"/>
                <w:b/>
                <w:bCs/>
                <w:sz w:val="24"/>
                <w:szCs w:val="24"/>
              </w:rPr>
              <w:t xml:space="preserve"> (</w:t>
            </w:r>
            <w:r w:rsidR="00B66803">
              <w:rPr>
                <w:rFonts w:ascii="Times New Roman" w:eastAsia="Times New Roman" w:hAnsi="Times New Roman" w:cs="Times New Roman"/>
                <w:b/>
                <w:bCs/>
                <w:sz w:val="24"/>
                <w:szCs w:val="24"/>
              </w:rPr>
              <w:t>двести двадцать девять</w:t>
            </w:r>
            <w:r w:rsidRPr="00EC38DE">
              <w:rPr>
                <w:rFonts w:ascii="Times New Roman" w:eastAsia="Times New Roman" w:hAnsi="Times New Roman" w:cs="Times New Roman"/>
                <w:b/>
                <w:bCs/>
                <w:sz w:val="24"/>
                <w:szCs w:val="24"/>
              </w:rPr>
              <w:t xml:space="preserve">) рублей </w:t>
            </w:r>
            <w:r w:rsidR="00B66803">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0 копеек</w:t>
            </w:r>
            <w:r w:rsidRPr="00EC38DE">
              <w:rPr>
                <w:rFonts w:ascii="Times New Roman" w:eastAsia="Times New Roman" w:hAnsi="Times New Roman" w:cs="Times New Roman"/>
                <w:b/>
                <w:bCs/>
                <w:sz w:val="24"/>
                <w:szCs w:val="24"/>
              </w:rPr>
              <w:t>;</w:t>
            </w:r>
          </w:p>
          <w:p w:rsidR="00EC38DE" w:rsidRPr="00EC38DE" w:rsidRDefault="00EC38DE" w:rsidP="00EC38DE">
            <w:pPr>
              <w:spacing w:before="100" w:beforeAutospacing="1" w:after="58" w:line="240" w:lineRule="auto"/>
              <w:rPr>
                <w:rFonts w:ascii="Times New Roman" w:eastAsia="Times New Roman" w:hAnsi="Times New Roman" w:cs="Times New Roman"/>
                <w:b/>
                <w:bCs/>
                <w:sz w:val="24"/>
                <w:szCs w:val="24"/>
              </w:rPr>
            </w:pPr>
            <w:r w:rsidRPr="00EC38DE">
              <w:rPr>
                <w:rFonts w:ascii="Times New Roman" w:eastAsia="Times New Roman" w:hAnsi="Times New Roman" w:cs="Times New Roman"/>
                <w:b/>
                <w:bCs/>
                <w:sz w:val="24"/>
                <w:szCs w:val="24"/>
              </w:rPr>
              <w:t xml:space="preserve">Лот № 2 – </w:t>
            </w:r>
            <w:r w:rsidR="00B66803">
              <w:rPr>
                <w:rFonts w:ascii="Times New Roman" w:eastAsia="Times New Roman" w:hAnsi="Times New Roman" w:cs="Times New Roman"/>
                <w:b/>
                <w:bCs/>
                <w:sz w:val="24"/>
                <w:szCs w:val="24"/>
              </w:rPr>
              <w:t>597,90</w:t>
            </w:r>
            <w:r w:rsidRPr="00EC38DE">
              <w:rPr>
                <w:rFonts w:ascii="Times New Roman" w:eastAsia="Times New Roman" w:hAnsi="Times New Roman" w:cs="Times New Roman"/>
                <w:b/>
                <w:bCs/>
                <w:sz w:val="24"/>
                <w:szCs w:val="24"/>
              </w:rPr>
              <w:t xml:space="preserve"> (</w:t>
            </w:r>
            <w:proofErr w:type="spellStart"/>
            <w:r w:rsidR="00B66803">
              <w:rPr>
                <w:rFonts w:ascii="Times New Roman" w:eastAsia="Times New Roman" w:hAnsi="Times New Roman" w:cs="Times New Roman"/>
                <w:b/>
                <w:bCs/>
                <w:sz w:val="24"/>
                <w:szCs w:val="24"/>
              </w:rPr>
              <w:t>пятьслот</w:t>
            </w:r>
            <w:proofErr w:type="spellEnd"/>
            <w:r w:rsidR="00B66803">
              <w:rPr>
                <w:rFonts w:ascii="Times New Roman" w:eastAsia="Times New Roman" w:hAnsi="Times New Roman" w:cs="Times New Roman"/>
                <w:b/>
                <w:bCs/>
                <w:sz w:val="24"/>
                <w:szCs w:val="24"/>
              </w:rPr>
              <w:t xml:space="preserve"> девяносто семь</w:t>
            </w:r>
            <w:r w:rsidRPr="00EC38DE">
              <w:rPr>
                <w:rFonts w:ascii="Times New Roman" w:eastAsia="Times New Roman" w:hAnsi="Times New Roman" w:cs="Times New Roman"/>
                <w:b/>
                <w:bCs/>
                <w:sz w:val="24"/>
                <w:szCs w:val="24"/>
              </w:rPr>
              <w:t>) рубл</w:t>
            </w:r>
            <w:r w:rsidR="00B66803">
              <w:rPr>
                <w:rFonts w:ascii="Times New Roman" w:eastAsia="Times New Roman" w:hAnsi="Times New Roman" w:cs="Times New Roman"/>
                <w:b/>
                <w:bCs/>
                <w:sz w:val="24"/>
                <w:szCs w:val="24"/>
              </w:rPr>
              <w:t>ей</w:t>
            </w:r>
            <w:r w:rsidRPr="00EC38DE">
              <w:rPr>
                <w:rFonts w:ascii="Times New Roman" w:eastAsia="Times New Roman" w:hAnsi="Times New Roman" w:cs="Times New Roman"/>
                <w:b/>
                <w:bCs/>
                <w:sz w:val="24"/>
                <w:szCs w:val="24"/>
              </w:rPr>
              <w:t xml:space="preserve"> </w:t>
            </w:r>
            <w:r w:rsidR="00B66803">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0 копеек</w:t>
            </w:r>
            <w:r w:rsidRPr="00EC38DE">
              <w:rPr>
                <w:rFonts w:ascii="Times New Roman" w:eastAsia="Times New Roman" w:hAnsi="Times New Roman" w:cs="Times New Roman"/>
                <w:b/>
                <w:bCs/>
                <w:sz w:val="24"/>
                <w:szCs w:val="24"/>
              </w:rPr>
              <w:t>;</w:t>
            </w:r>
          </w:p>
          <w:p w:rsidR="00EC38DE" w:rsidRPr="00EC38DE" w:rsidRDefault="00EC38DE" w:rsidP="00EC38DE">
            <w:pPr>
              <w:spacing w:before="100" w:beforeAutospacing="1" w:after="58" w:line="240" w:lineRule="auto"/>
              <w:rPr>
                <w:rFonts w:ascii="Times New Roman" w:eastAsia="Times New Roman" w:hAnsi="Times New Roman" w:cs="Times New Roman"/>
                <w:b/>
                <w:bCs/>
                <w:sz w:val="24"/>
                <w:szCs w:val="24"/>
              </w:rPr>
            </w:pPr>
            <w:r w:rsidRPr="00EC38DE">
              <w:rPr>
                <w:rFonts w:ascii="Times New Roman" w:eastAsia="Times New Roman" w:hAnsi="Times New Roman" w:cs="Times New Roman"/>
                <w:b/>
                <w:bCs/>
                <w:sz w:val="24"/>
                <w:szCs w:val="24"/>
              </w:rPr>
              <w:t xml:space="preserve">Лот № 3 – </w:t>
            </w:r>
            <w:r w:rsidR="00B66803">
              <w:rPr>
                <w:rFonts w:ascii="Times New Roman" w:eastAsia="Times New Roman" w:hAnsi="Times New Roman" w:cs="Times New Roman"/>
                <w:b/>
                <w:bCs/>
                <w:sz w:val="24"/>
                <w:szCs w:val="24"/>
              </w:rPr>
              <w:t>446,25</w:t>
            </w:r>
            <w:r w:rsidRPr="00EC38DE">
              <w:rPr>
                <w:rFonts w:ascii="Times New Roman" w:eastAsia="Times New Roman" w:hAnsi="Times New Roman" w:cs="Times New Roman"/>
                <w:b/>
                <w:bCs/>
                <w:sz w:val="24"/>
                <w:szCs w:val="24"/>
              </w:rPr>
              <w:t xml:space="preserve"> (</w:t>
            </w:r>
            <w:r w:rsidR="00B66803">
              <w:rPr>
                <w:rFonts w:ascii="Times New Roman" w:eastAsia="Times New Roman" w:hAnsi="Times New Roman" w:cs="Times New Roman"/>
                <w:b/>
                <w:bCs/>
                <w:sz w:val="24"/>
                <w:szCs w:val="24"/>
              </w:rPr>
              <w:t>четыреста сорок шесть</w:t>
            </w:r>
            <w:r w:rsidRPr="00EC38DE">
              <w:rPr>
                <w:rFonts w:ascii="Times New Roman" w:eastAsia="Times New Roman" w:hAnsi="Times New Roman" w:cs="Times New Roman"/>
                <w:b/>
                <w:bCs/>
                <w:sz w:val="24"/>
                <w:szCs w:val="24"/>
              </w:rPr>
              <w:t xml:space="preserve">) рублей </w:t>
            </w:r>
            <w:r w:rsidR="00B66803">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5 копеек</w:t>
            </w:r>
            <w:r w:rsidRPr="00EC38DE">
              <w:rPr>
                <w:rFonts w:ascii="Times New Roman" w:eastAsia="Times New Roman" w:hAnsi="Times New Roman" w:cs="Times New Roman"/>
                <w:b/>
                <w:bCs/>
                <w:sz w:val="24"/>
                <w:szCs w:val="24"/>
              </w:rPr>
              <w:t>;</w:t>
            </w:r>
          </w:p>
          <w:p w:rsidR="001C5441" w:rsidRPr="00655B3B" w:rsidRDefault="00EC38DE" w:rsidP="00B66803">
            <w:pPr>
              <w:spacing w:before="100" w:beforeAutospacing="1" w:after="58" w:line="240" w:lineRule="auto"/>
              <w:rPr>
                <w:rFonts w:ascii="Times New Roman" w:eastAsia="Times New Roman" w:hAnsi="Times New Roman" w:cs="Times New Roman"/>
                <w:sz w:val="24"/>
                <w:szCs w:val="24"/>
              </w:rPr>
            </w:pPr>
            <w:r w:rsidRPr="00EC38DE">
              <w:rPr>
                <w:rFonts w:ascii="Times New Roman" w:eastAsia="Times New Roman" w:hAnsi="Times New Roman" w:cs="Times New Roman"/>
                <w:b/>
                <w:bCs/>
                <w:sz w:val="24"/>
                <w:szCs w:val="24"/>
              </w:rPr>
              <w:t xml:space="preserve">Лот № 4 – </w:t>
            </w:r>
            <w:r w:rsidR="00B66803">
              <w:rPr>
                <w:rFonts w:ascii="Times New Roman" w:eastAsia="Times New Roman" w:hAnsi="Times New Roman" w:cs="Times New Roman"/>
                <w:b/>
                <w:bCs/>
                <w:sz w:val="24"/>
                <w:szCs w:val="24"/>
              </w:rPr>
              <w:t>115,40</w:t>
            </w:r>
            <w:r w:rsidRPr="00EC38DE">
              <w:rPr>
                <w:rFonts w:ascii="Times New Roman" w:eastAsia="Times New Roman" w:hAnsi="Times New Roman" w:cs="Times New Roman"/>
                <w:b/>
                <w:bCs/>
                <w:sz w:val="24"/>
                <w:szCs w:val="24"/>
              </w:rPr>
              <w:t xml:space="preserve"> (</w:t>
            </w:r>
            <w:r w:rsidR="00B66803">
              <w:rPr>
                <w:rFonts w:ascii="Times New Roman" w:eastAsia="Times New Roman" w:hAnsi="Times New Roman" w:cs="Times New Roman"/>
                <w:b/>
                <w:bCs/>
                <w:sz w:val="24"/>
                <w:szCs w:val="24"/>
              </w:rPr>
              <w:t>сто пятнадцать</w:t>
            </w:r>
            <w:r w:rsidRPr="00EC38DE">
              <w:rPr>
                <w:rFonts w:ascii="Times New Roman" w:eastAsia="Times New Roman" w:hAnsi="Times New Roman" w:cs="Times New Roman"/>
                <w:b/>
                <w:bCs/>
                <w:sz w:val="24"/>
                <w:szCs w:val="24"/>
              </w:rPr>
              <w:t>) рубл</w:t>
            </w:r>
            <w:r w:rsidR="00F170DB">
              <w:rPr>
                <w:rFonts w:ascii="Times New Roman" w:eastAsia="Times New Roman" w:hAnsi="Times New Roman" w:cs="Times New Roman"/>
                <w:b/>
                <w:bCs/>
                <w:sz w:val="24"/>
                <w:szCs w:val="24"/>
              </w:rPr>
              <w:t xml:space="preserve">ей </w:t>
            </w:r>
            <w:r w:rsidR="00B66803">
              <w:rPr>
                <w:rFonts w:ascii="Times New Roman" w:eastAsia="Times New Roman" w:hAnsi="Times New Roman" w:cs="Times New Roman"/>
                <w:b/>
                <w:bCs/>
                <w:sz w:val="24"/>
                <w:szCs w:val="24"/>
              </w:rPr>
              <w:t>4</w:t>
            </w:r>
            <w:r w:rsidR="00F170DB">
              <w:rPr>
                <w:rFonts w:ascii="Times New Roman" w:eastAsia="Times New Roman" w:hAnsi="Times New Roman" w:cs="Times New Roman"/>
                <w:b/>
                <w:bCs/>
                <w:sz w:val="24"/>
                <w:szCs w:val="24"/>
              </w:rPr>
              <w:t>0 копеек</w:t>
            </w:r>
            <w:r w:rsidRPr="00EC38DE">
              <w:rPr>
                <w:rFonts w:ascii="Times New Roman" w:eastAsia="Times New Roman" w:hAnsi="Times New Roman" w:cs="Times New Roman"/>
                <w:b/>
                <w:bCs/>
                <w:sz w:val="24"/>
                <w:szCs w:val="24"/>
              </w:rPr>
              <w:t>;</w:t>
            </w:r>
          </w:p>
        </w:tc>
      </w:tr>
      <w:tr w:rsidR="00CB1D48" w:rsidRPr="00655B3B" w:rsidTr="004476BC">
        <w:trPr>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20.</w:t>
            </w:r>
          </w:p>
        </w:tc>
        <w:tc>
          <w:tcPr>
            <w:tcW w:w="267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Место, дата и время начала рассмотрения </w:t>
            </w:r>
            <w:r w:rsidRPr="00655B3B">
              <w:rPr>
                <w:rFonts w:ascii="Times New Roman" w:eastAsia="Times New Roman" w:hAnsi="Times New Roman" w:cs="Times New Roman"/>
                <w:sz w:val="24"/>
                <w:szCs w:val="24"/>
              </w:rPr>
              <w:lastRenderedPageBreak/>
              <w:t>заявок на участие в аукционе</w:t>
            </w:r>
          </w:p>
        </w:tc>
        <w:tc>
          <w:tcPr>
            <w:tcW w:w="229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jc w:val="center"/>
              <w:rPr>
                <w:rFonts w:ascii="Times New Roman" w:eastAsia="Times New Roman" w:hAnsi="Times New Roman" w:cs="Times New Roman"/>
                <w:sz w:val="24"/>
                <w:szCs w:val="24"/>
              </w:rPr>
            </w:pPr>
          </w:p>
        </w:tc>
        <w:tc>
          <w:tcPr>
            <w:tcW w:w="4037" w:type="dxa"/>
            <w:tcBorders>
              <w:top w:val="outset" w:sz="6" w:space="0" w:color="000000"/>
              <w:left w:val="outset" w:sz="6" w:space="0" w:color="000000"/>
              <w:bottom w:val="outset" w:sz="6" w:space="0" w:color="000000"/>
              <w:right w:val="outset" w:sz="6" w:space="0" w:color="000000"/>
            </w:tcBorders>
            <w:hideMark/>
          </w:tcPr>
          <w:p w:rsidR="00CB1D48" w:rsidRPr="00655B3B" w:rsidRDefault="006845F0" w:rsidP="000957CA">
            <w:pPr>
              <w:spacing w:before="100" w:beforeAutospacing="1" w:after="100" w:afterAutospacing="1" w:line="240" w:lineRule="auto"/>
              <w:rPr>
                <w:rFonts w:ascii="Times New Roman" w:eastAsia="Times New Roman" w:hAnsi="Times New Roman" w:cs="Times New Roman"/>
                <w:sz w:val="24"/>
                <w:szCs w:val="24"/>
              </w:rPr>
            </w:pPr>
            <w:proofErr w:type="gramStart"/>
            <w:r w:rsidRPr="00222F91">
              <w:rPr>
                <w:rFonts w:ascii="Times New Roman" w:eastAsia="Times New Roman" w:hAnsi="Times New Roman" w:cs="Times New Roman"/>
                <w:b/>
                <w:bCs/>
                <w:sz w:val="24"/>
                <w:szCs w:val="24"/>
              </w:rPr>
              <w:t xml:space="preserve">Рассмотрение заявок </w:t>
            </w:r>
            <w:r>
              <w:rPr>
                <w:rFonts w:ascii="Times New Roman" w:eastAsia="Times New Roman" w:hAnsi="Times New Roman" w:cs="Times New Roman"/>
                <w:b/>
                <w:bCs/>
                <w:sz w:val="24"/>
                <w:szCs w:val="24"/>
              </w:rPr>
              <w:t>«</w:t>
            </w:r>
            <w:r w:rsidR="00F170DB">
              <w:rPr>
                <w:rFonts w:ascii="Times New Roman" w:eastAsia="Times New Roman" w:hAnsi="Times New Roman" w:cs="Times New Roman"/>
                <w:b/>
                <w:bCs/>
                <w:sz w:val="24"/>
                <w:szCs w:val="24"/>
              </w:rPr>
              <w:t>2</w:t>
            </w:r>
            <w:r w:rsidR="000957CA">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 xml:space="preserve">» </w:t>
            </w:r>
            <w:r w:rsidR="00C622AE">
              <w:rPr>
                <w:rFonts w:ascii="Times New Roman" w:eastAsia="Times New Roman" w:hAnsi="Times New Roman" w:cs="Times New Roman"/>
                <w:b/>
                <w:bCs/>
                <w:sz w:val="24"/>
                <w:szCs w:val="24"/>
              </w:rPr>
              <w:t>марта</w:t>
            </w:r>
            <w:r w:rsidRPr="00222F91">
              <w:rPr>
                <w:rFonts w:ascii="Times New Roman" w:eastAsia="Times New Roman" w:hAnsi="Times New Roman" w:cs="Times New Roman"/>
                <w:b/>
                <w:bCs/>
                <w:sz w:val="24"/>
                <w:szCs w:val="24"/>
              </w:rPr>
              <w:t xml:space="preserve"> 20</w:t>
            </w:r>
            <w:r w:rsidR="00B50676">
              <w:rPr>
                <w:rFonts w:ascii="Times New Roman" w:eastAsia="Times New Roman" w:hAnsi="Times New Roman" w:cs="Times New Roman"/>
                <w:b/>
                <w:bCs/>
                <w:sz w:val="24"/>
                <w:szCs w:val="24"/>
              </w:rPr>
              <w:t>2</w:t>
            </w:r>
            <w:r w:rsidR="00F170DB">
              <w:rPr>
                <w:rFonts w:ascii="Times New Roman" w:eastAsia="Times New Roman" w:hAnsi="Times New Roman" w:cs="Times New Roman"/>
                <w:b/>
                <w:bCs/>
                <w:sz w:val="24"/>
                <w:szCs w:val="24"/>
              </w:rPr>
              <w:t>1</w:t>
            </w:r>
            <w:r w:rsidR="00564E26">
              <w:rPr>
                <w:rFonts w:ascii="Times New Roman" w:eastAsia="Times New Roman" w:hAnsi="Times New Roman" w:cs="Times New Roman"/>
                <w:b/>
                <w:bCs/>
                <w:sz w:val="24"/>
                <w:szCs w:val="24"/>
              </w:rPr>
              <w:t xml:space="preserve"> </w:t>
            </w:r>
            <w:r w:rsidRPr="00222F91">
              <w:rPr>
                <w:rFonts w:ascii="Times New Roman" w:eastAsia="Times New Roman" w:hAnsi="Times New Roman" w:cs="Times New Roman"/>
                <w:b/>
                <w:bCs/>
                <w:sz w:val="24"/>
                <w:szCs w:val="24"/>
              </w:rPr>
              <w:t>г. в 10 час.</w:t>
            </w:r>
            <w:r w:rsidR="000F5315">
              <w:rPr>
                <w:rFonts w:ascii="Times New Roman" w:eastAsia="Times New Roman" w:hAnsi="Times New Roman" w:cs="Times New Roman"/>
                <w:b/>
                <w:bCs/>
                <w:sz w:val="24"/>
                <w:szCs w:val="24"/>
              </w:rPr>
              <w:t xml:space="preserve"> </w:t>
            </w:r>
            <w:r w:rsidRPr="00222F91">
              <w:rPr>
                <w:rFonts w:ascii="Times New Roman" w:eastAsia="Times New Roman" w:hAnsi="Times New Roman" w:cs="Times New Roman"/>
                <w:b/>
                <w:bCs/>
                <w:sz w:val="24"/>
                <w:szCs w:val="24"/>
              </w:rPr>
              <w:t xml:space="preserve">00 мин. </w:t>
            </w:r>
            <w:r w:rsidRPr="006C7B47">
              <w:rPr>
                <w:rFonts w:ascii="Times New Roman" w:eastAsia="Times New Roman" w:hAnsi="Times New Roman" w:cs="Times New Roman"/>
                <w:bCs/>
                <w:sz w:val="24"/>
                <w:szCs w:val="24"/>
              </w:rPr>
              <w:t xml:space="preserve">по </w:t>
            </w:r>
            <w:r w:rsidRPr="006C7B47">
              <w:rPr>
                <w:rFonts w:ascii="Times New Roman" w:eastAsia="Times New Roman" w:hAnsi="Times New Roman" w:cs="Times New Roman"/>
                <w:bCs/>
                <w:sz w:val="24"/>
                <w:szCs w:val="24"/>
              </w:rPr>
              <w:lastRenderedPageBreak/>
              <w:t>московскому времени по адресу:</w:t>
            </w:r>
            <w:r w:rsidRPr="00222F91">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165230</w:t>
            </w:r>
            <w:r w:rsidRPr="00222F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Архангельская область, Устьянский район, с. Шангалы, ул. Ленина, д. 23, каб. № 1</w:t>
            </w:r>
            <w:proofErr w:type="gramEnd"/>
          </w:p>
        </w:tc>
      </w:tr>
      <w:tr w:rsidR="00CB1D48" w:rsidRPr="00655B3B" w:rsidTr="004476BC">
        <w:trPr>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lastRenderedPageBreak/>
              <w:t>21.</w:t>
            </w:r>
          </w:p>
        </w:tc>
        <w:tc>
          <w:tcPr>
            <w:tcW w:w="267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Размер, сроки и порядок внесения задатка</w:t>
            </w:r>
          </w:p>
        </w:tc>
        <w:tc>
          <w:tcPr>
            <w:tcW w:w="229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jc w:val="center"/>
              <w:rPr>
                <w:rFonts w:ascii="Times New Roman" w:eastAsia="Times New Roman" w:hAnsi="Times New Roman" w:cs="Times New Roman"/>
                <w:sz w:val="24"/>
                <w:szCs w:val="24"/>
              </w:rPr>
            </w:pPr>
          </w:p>
        </w:tc>
        <w:tc>
          <w:tcPr>
            <w:tcW w:w="4037" w:type="dxa"/>
            <w:tcBorders>
              <w:top w:val="outset" w:sz="6" w:space="0" w:color="000000"/>
              <w:left w:val="outset" w:sz="6" w:space="0" w:color="000000"/>
              <w:bottom w:val="outset" w:sz="6" w:space="0" w:color="000000"/>
              <w:right w:val="outset" w:sz="6" w:space="0" w:color="000000"/>
            </w:tcBorders>
            <w:hideMark/>
          </w:tcPr>
          <w:p w:rsidR="00562500" w:rsidRDefault="00562500" w:rsidP="00562500">
            <w:pPr>
              <w:spacing w:before="100" w:beforeAutospacing="1" w:after="58"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участия в аукционе претендент вносит задаток в размере  20 %  начальной минимальной цены договора (цены лота) в размере:</w:t>
            </w:r>
          </w:p>
          <w:p w:rsidR="00B66803" w:rsidRPr="00B66803" w:rsidRDefault="00B66803" w:rsidP="00B66803">
            <w:pPr>
              <w:spacing w:before="100" w:beforeAutospacing="1" w:after="58" w:line="240" w:lineRule="auto"/>
              <w:rPr>
                <w:rFonts w:ascii="Times New Roman" w:eastAsia="Times New Roman" w:hAnsi="Times New Roman" w:cs="Times New Roman"/>
                <w:b/>
                <w:bCs/>
                <w:sz w:val="24"/>
                <w:szCs w:val="24"/>
              </w:rPr>
            </w:pPr>
            <w:r w:rsidRPr="00B66803">
              <w:rPr>
                <w:rFonts w:ascii="Times New Roman" w:eastAsia="Times New Roman" w:hAnsi="Times New Roman" w:cs="Times New Roman"/>
                <w:b/>
                <w:bCs/>
                <w:sz w:val="24"/>
                <w:szCs w:val="24"/>
              </w:rPr>
              <w:t>Лот № 1 – 918,40 (девятьсот восемнадцать) рублей 40 копеек;</w:t>
            </w:r>
          </w:p>
          <w:p w:rsidR="00B66803" w:rsidRPr="00B66803" w:rsidRDefault="00B66803" w:rsidP="00B66803">
            <w:pPr>
              <w:spacing w:before="100" w:beforeAutospacing="1" w:after="58" w:line="240" w:lineRule="auto"/>
              <w:rPr>
                <w:rFonts w:ascii="Times New Roman" w:eastAsia="Times New Roman" w:hAnsi="Times New Roman" w:cs="Times New Roman"/>
                <w:b/>
                <w:bCs/>
                <w:sz w:val="24"/>
                <w:szCs w:val="24"/>
              </w:rPr>
            </w:pPr>
            <w:r w:rsidRPr="00B66803">
              <w:rPr>
                <w:rFonts w:ascii="Times New Roman" w:eastAsia="Times New Roman" w:hAnsi="Times New Roman" w:cs="Times New Roman"/>
                <w:b/>
                <w:bCs/>
                <w:sz w:val="24"/>
                <w:szCs w:val="24"/>
              </w:rPr>
              <w:t>Лот № 2 – 2 391,60 (две тысячи триста девяносто один) рубль 60 копеек;</w:t>
            </w:r>
          </w:p>
          <w:p w:rsidR="00B66803" w:rsidRPr="00B66803" w:rsidRDefault="00B66803" w:rsidP="00B66803">
            <w:pPr>
              <w:spacing w:before="100" w:beforeAutospacing="1" w:after="58" w:line="240" w:lineRule="auto"/>
              <w:rPr>
                <w:rFonts w:ascii="Times New Roman" w:eastAsia="Times New Roman" w:hAnsi="Times New Roman" w:cs="Times New Roman"/>
                <w:b/>
                <w:bCs/>
                <w:sz w:val="24"/>
                <w:szCs w:val="24"/>
              </w:rPr>
            </w:pPr>
            <w:r w:rsidRPr="00B66803">
              <w:rPr>
                <w:rFonts w:ascii="Times New Roman" w:eastAsia="Times New Roman" w:hAnsi="Times New Roman" w:cs="Times New Roman"/>
                <w:b/>
                <w:bCs/>
                <w:sz w:val="24"/>
                <w:szCs w:val="24"/>
              </w:rPr>
              <w:t>Лот № 3 – 1 785 (одна тысяча семьсот восемьдесят пять) рублей;</w:t>
            </w:r>
          </w:p>
          <w:p w:rsidR="00B66803" w:rsidRDefault="00B66803" w:rsidP="00B66803">
            <w:pPr>
              <w:tabs>
                <w:tab w:val="left" w:leader="underscore" w:pos="4752"/>
              </w:tabs>
              <w:jc w:val="both"/>
              <w:rPr>
                <w:rFonts w:ascii="Times New Roman" w:eastAsia="Times New Roman" w:hAnsi="Times New Roman" w:cs="Times New Roman"/>
                <w:b/>
                <w:bCs/>
                <w:sz w:val="24"/>
                <w:szCs w:val="24"/>
              </w:rPr>
            </w:pPr>
            <w:r w:rsidRPr="00B66803">
              <w:rPr>
                <w:rFonts w:ascii="Times New Roman" w:eastAsia="Times New Roman" w:hAnsi="Times New Roman" w:cs="Times New Roman"/>
                <w:b/>
                <w:bCs/>
                <w:sz w:val="24"/>
                <w:szCs w:val="24"/>
              </w:rPr>
              <w:t>Лот № 4 – 461,60 (четыреста шестьдесят один) рубль 60 копеек</w:t>
            </w:r>
            <w:r>
              <w:rPr>
                <w:rFonts w:ascii="Times New Roman" w:eastAsia="Times New Roman" w:hAnsi="Times New Roman" w:cs="Times New Roman"/>
                <w:b/>
                <w:bCs/>
                <w:sz w:val="24"/>
                <w:szCs w:val="24"/>
              </w:rPr>
              <w:t>.</w:t>
            </w:r>
          </w:p>
          <w:p w:rsidR="00562500" w:rsidRPr="0001486A" w:rsidRDefault="00562500" w:rsidP="00B66803">
            <w:pPr>
              <w:tabs>
                <w:tab w:val="left" w:leader="underscore" w:pos="4752"/>
              </w:tabs>
              <w:jc w:val="both"/>
              <w:rPr>
                <w:rFonts w:ascii="Times New Roman" w:eastAsia="Calibri" w:hAnsi="Times New Roman" w:cs="Times New Roman"/>
                <w:iCs/>
                <w:color w:val="000000"/>
                <w:u w:val="single"/>
                <w:shd w:val="clear" w:color="auto" w:fill="FFFFFF"/>
              </w:rPr>
            </w:pPr>
            <w:r>
              <w:rPr>
                <w:rFonts w:ascii="Times New Roman" w:eastAsia="Times New Roman" w:hAnsi="Times New Roman" w:cs="Times New Roman"/>
                <w:sz w:val="24"/>
                <w:szCs w:val="24"/>
              </w:rPr>
              <w:t xml:space="preserve">Задаток вносится на счет администрации муниципального образования «Шангальское» до даты окончания приема заявок. </w:t>
            </w:r>
            <w:r w:rsidRPr="0001486A">
              <w:rPr>
                <w:rFonts w:ascii="Times New Roman" w:eastAsia="Calibri" w:hAnsi="Times New Roman" w:cs="Times New Roman"/>
                <w:iCs/>
                <w:color w:val="000000"/>
                <w:u w:val="single"/>
                <w:shd w:val="clear" w:color="auto" w:fill="FFFFFF"/>
              </w:rPr>
              <w:t>Реквизиты счета для внесения денежных средств:</w:t>
            </w:r>
          </w:p>
          <w:p w:rsidR="00F170DB" w:rsidRPr="00F170DB" w:rsidRDefault="00F170DB" w:rsidP="00F170DB">
            <w:pPr>
              <w:spacing w:after="58" w:line="240" w:lineRule="auto"/>
              <w:rPr>
                <w:rFonts w:ascii="Times New Roman" w:eastAsia="Calibri" w:hAnsi="Times New Roman" w:cs="Times New Roman"/>
                <w:bCs/>
              </w:rPr>
            </w:pPr>
            <w:r w:rsidRPr="00F170DB">
              <w:rPr>
                <w:rFonts w:ascii="Times New Roman" w:eastAsia="Calibri" w:hAnsi="Times New Roman" w:cs="Times New Roman"/>
                <w:bCs/>
              </w:rPr>
              <w:t>ИНН /КПП 2922006926/292201001</w:t>
            </w:r>
            <w:r>
              <w:rPr>
                <w:rFonts w:ascii="Times New Roman" w:eastAsia="Calibri" w:hAnsi="Times New Roman" w:cs="Times New Roman"/>
                <w:bCs/>
              </w:rPr>
              <w:t xml:space="preserve">, </w:t>
            </w:r>
            <w:r w:rsidRPr="00F170DB">
              <w:rPr>
                <w:rFonts w:ascii="Times New Roman" w:eastAsia="Calibri" w:hAnsi="Times New Roman" w:cs="Times New Roman"/>
                <w:bCs/>
              </w:rPr>
              <w:t xml:space="preserve"> , Банк: ОТДЕЛЕНИЕ АРХАНГЕЛЬСК БАНКА АРХАНГЕЛЬСК//УФК по Архангельской области и Ненецкому автономному округу г.</w:t>
            </w:r>
            <w:r w:rsidR="000957CA">
              <w:rPr>
                <w:rFonts w:ascii="Times New Roman" w:eastAsia="Calibri" w:hAnsi="Times New Roman" w:cs="Times New Roman"/>
                <w:bCs/>
              </w:rPr>
              <w:t xml:space="preserve"> </w:t>
            </w:r>
            <w:r w:rsidRPr="00F170DB">
              <w:rPr>
                <w:rFonts w:ascii="Times New Roman" w:eastAsia="Calibri" w:hAnsi="Times New Roman" w:cs="Times New Roman"/>
                <w:bCs/>
              </w:rPr>
              <w:t xml:space="preserve">Архангельск  </w:t>
            </w:r>
          </w:p>
          <w:p w:rsidR="00F170DB" w:rsidRPr="00F170DB" w:rsidRDefault="00F170DB" w:rsidP="00F170DB">
            <w:pPr>
              <w:spacing w:after="58" w:line="240" w:lineRule="auto"/>
              <w:rPr>
                <w:rFonts w:ascii="Times New Roman" w:eastAsia="Calibri" w:hAnsi="Times New Roman" w:cs="Times New Roman"/>
                <w:bCs/>
              </w:rPr>
            </w:pPr>
            <w:r w:rsidRPr="00F170DB">
              <w:rPr>
                <w:rFonts w:ascii="Times New Roman" w:eastAsia="Calibri" w:hAnsi="Times New Roman" w:cs="Times New Roman"/>
                <w:bCs/>
              </w:rPr>
              <w:t>КБК 85611109045100000120</w:t>
            </w:r>
          </w:p>
          <w:p w:rsidR="00F170DB" w:rsidRPr="00F170DB" w:rsidRDefault="00F170DB" w:rsidP="00F170DB">
            <w:pPr>
              <w:spacing w:after="58" w:line="240" w:lineRule="auto"/>
              <w:rPr>
                <w:rFonts w:ascii="Times New Roman" w:eastAsia="Calibri" w:hAnsi="Times New Roman" w:cs="Times New Roman"/>
                <w:bCs/>
              </w:rPr>
            </w:pPr>
            <w:proofErr w:type="gramStart"/>
            <w:r w:rsidRPr="00F170DB">
              <w:rPr>
                <w:rFonts w:ascii="Times New Roman" w:eastAsia="Calibri" w:hAnsi="Times New Roman" w:cs="Times New Roman"/>
                <w:bCs/>
              </w:rPr>
              <w:t>к</w:t>
            </w:r>
            <w:proofErr w:type="gramEnd"/>
            <w:r w:rsidRPr="00F170DB">
              <w:rPr>
                <w:rFonts w:ascii="Times New Roman" w:eastAsia="Calibri" w:hAnsi="Times New Roman" w:cs="Times New Roman"/>
                <w:bCs/>
              </w:rPr>
              <w:t xml:space="preserve">/счет 40102810045370000016; </w:t>
            </w:r>
          </w:p>
          <w:p w:rsidR="007E176F" w:rsidRDefault="00F170DB" w:rsidP="00F170DB">
            <w:pPr>
              <w:spacing w:after="58" w:line="240" w:lineRule="auto"/>
              <w:rPr>
                <w:rFonts w:ascii="Times New Roman" w:eastAsia="Calibri" w:hAnsi="Times New Roman" w:cs="Times New Roman"/>
                <w:bCs/>
              </w:rPr>
            </w:pPr>
            <w:r w:rsidRPr="00F170DB">
              <w:rPr>
                <w:rFonts w:ascii="Times New Roman" w:eastAsia="Calibri" w:hAnsi="Times New Roman" w:cs="Times New Roman"/>
                <w:bCs/>
              </w:rPr>
              <w:t>БИК 041117001</w:t>
            </w:r>
            <w:r w:rsidR="007E176F" w:rsidRPr="00F170DB">
              <w:rPr>
                <w:rFonts w:ascii="Times New Roman" w:eastAsia="Calibri" w:hAnsi="Times New Roman" w:cs="Times New Roman"/>
                <w:bCs/>
              </w:rPr>
              <w:t xml:space="preserve"> </w:t>
            </w:r>
          </w:p>
          <w:p w:rsidR="000957CA" w:rsidRPr="00F170DB" w:rsidRDefault="00F170DB" w:rsidP="000957CA">
            <w:pPr>
              <w:spacing w:after="58" w:line="240" w:lineRule="auto"/>
              <w:rPr>
                <w:rFonts w:ascii="Times New Roman" w:eastAsia="Calibri" w:hAnsi="Times New Roman" w:cs="Times New Roman"/>
                <w:bCs/>
              </w:rPr>
            </w:pPr>
            <w:r w:rsidRPr="00F170DB">
              <w:rPr>
                <w:rFonts w:ascii="Times New Roman" w:eastAsia="Calibri" w:hAnsi="Times New Roman" w:cs="Times New Roman"/>
                <w:bCs/>
              </w:rPr>
              <w:t>расчетный счет 03100643000000012400</w:t>
            </w:r>
            <w:r w:rsidR="00562500" w:rsidRPr="00D57A44">
              <w:rPr>
                <w:rFonts w:ascii="Times New Roman" w:eastAsia="Calibri" w:hAnsi="Times New Roman" w:cs="Times New Roman"/>
                <w:bCs/>
              </w:rPr>
              <w:t xml:space="preserve">  </w:t>
            </w:r>
            <w:r w:rsidR="000957CA" w:rsidRPr="00F170DB">
              <w:rPr>
                <w:rFonts w:ascii="Times New Roman" w:eastAsia="Calibri" w:hAnsi="Times New Roman" w:cs="Times New Roman"/>
                <w:bCs/>
              </w:rPr>
              <w:t>л/с 04243009930</w:t>
            </w:r>
          </w:p>
          <w:p w:rsidR="00CB1D48" w:rsidRDefault="00562500" w:rsidP="00F170DB">
            <w:pPr>
              <w:spacing w:after="58" w:line="240" w:lineRule="auto"/>
              <w:rPr>
                <w:rFonts w:ascii="Times New Roman" w:eastAsia="Calibri" w:hAnsi="Times New Roman" w:cs="Times New Roman"/>
                <w:bCs/>
              </w:rPr>
            </w:pPr>
            <w:r w:rsidRPr="00D57A44">
              <w:rPr>
                <w:rFonts w:ascii="Times New Roman" w:eastAsia="Calibri" w:hAnsi="Times New Roman" w:cs="Times New Roman"/>
                <w:bCs/>
              </w:rPr>
              <w:t xml:space="preserve">В поле «назначение платежа» указать </w:t>
            </w:r>
            <w:r w:rsidRPr="00F170DB">
              <w:rPr>
                <w:rFonts w:ascii="Times New Roman" w:eastAsia="Calibri" w:hAnsi="Times New Roman" w:cs="Times New Roman"/>
                <w:b/>
                <w:bCs/>
              </w:rPr>
              <w:t>«задаток на участие в аукционе по лоту № __»</w:t>
            </w:r>
          </w:p>
          <w:p w:rsidR="00056523" w:rsidRPr="006845F0" w:rsidRDefault="00056523" w:rsidP="00562500">
            <w:pPr>
              <w:spacing w:before="100" w:beforeAutospacing="1" w:after="58" w:line="240" w:lineRule="auto"/>
              <w:rPr>
                <w:rFonts w:ascii="Times New Roman" w:eastAsia="Times New Roman" w:hAnsi="Times New Roman" w:cs="Times New Roman"/>
                <w:sz w:val="24"/>
                <w:szCs w:val="24"/>
              </w:rPr>
            </w:pPr>
            <w:r>
              <w:rPr>
                <w:rFonts w:ascii="Times New Roman" w:eastAsia="Calibri" w:hAnsi="Times New Roman" w:cs="Times New Roman"/>
                <w:bCs/>
              </w:rPr>
              <w:t xml:space="preserve">Суммы задатков возвращаются участникам аукциона, за исключением победителя, в течение 5 календарных дней </w:t>
            </w:r>
            <w:proofErr w:type="gramStart"/>
            <w:r>
              <w:rPr>
                <w:rFonts w:ascii="Times New Roman" w:eastAsia="Calibri" w:hAnsi="Times New Roman" w:cs="Times New Roman"/>
                <w:bCs/>
              </w:rPr>
              <w:t>с даты подведения</w:t>
            </w:r>
            <w:proofErr w:type="gramEnd"/>
            <w:r>
              <w:rPr>
                <w:rFonts w:ascii="Times New Roman" w:eastAsia="Calibri" w:hAnsi="Times New Roman" w:cs="Times New Roman"/>
                <w:bCs/>
              </w:rPr>
              <w:t xml:space="preserve"> его итогов.</w:t>
            </w:r>
            <w:r w:rsidR="008F1E3D">
              <w:rPr>
                <w:rFonts w:ascii="Times New Roman" w:eastAsia="Calibri" w:hAnsi="Times New Roman" w:cs="Times New Roman"/>
                <w:bCs/>
              </w:rPr>
              <w:t xml:space="preserve"> Победителю засчитываются в счет арендной платы. </w:t>
            </w:r>
          </w:p>
        </w:tc>
      </w:tr>
      <w:tr w:rsidR="00CB1D48" w:rsidRPr="00655B3B" w:rsidTr="004476BC">
        <w:trPr>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22.</w:t>
            </w:r>
          </w:p>
        </w:tc>
        <w:tc>
          <w:tcPr>
            <w:tcW w:w="267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Размер обеспечения исполнения договора</w:t>
            </w:r>
          </w:p>
        </w:tc>
        <w:tc>
          <w:tcPr>
            <w:tcW w:w="229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jc w:val="center"/>
              <w:rPr>
                <w:rFonts w:ascii="Times New Roman" w:eastAsia="Times New Roman" w:hAnsi="Times New Roman" w:cs="Times New Roman"/>
                <w:sz w:val="24"/>
                <w:szCs w:val="24"/>
              </w:rPr>
            </w:pPr>
          </w:p>
        </w:tc>
        <w:tc>
          <w:tcPr>
            <w:tcW w:w="4037"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Не </w:t>
            </w:r>
            <w:proofErr w:type="gramStart"/>
            <w:r w:rsidRPr="00655B3B">
              <w:rPr>
                <w:rFonts w:ascii="Times New Roman" w:eastAsia="Times New Roman" w:hAnsi="Times New Roman" w:cs="Times New Roman"/>
                <w:sz w:val="24"/>
                <w:szCs w:val="24"/>
              </w:rPr>
              <w:t>установлен</w:t>
            </w:r>
            <w:proofErr w:type="gramEnd"/>
          </w:p>
        </w:tc>
      </w:tr>
      <w:tr w:rsidR="00CB1D48" w:rsidRPr="00655B3B" w:rsidTr="004476BC">
        <w:trPr>
          <w:trHeight w:val="2553"/>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lastRenderedPageBreak/>
              <w:t>23.</w:t>
            </w:r>
          </w:p>
        </w:tc>
        <w:tc>
          <w:tcPr>
            <w:tcW w:w="267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Срок подписания проекта договора</w:t>
            </w:r>
          </w:p>
        </w:tc>
        <w:tc>
          <w:tcPr>
            <w:tcW w:w="229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jc w:val="center"/>
              <w:rPr>
                <w:rFonts w:ascii="Times New Roman" w:eastAsia="Times New Roman" w:hAnsi="Times New Roman" w:cs="Times New Roman"/>
                <w:sz w:val="24"/>
                <w:szCs w:val="24"/>
              </w:rPr>
            </w:pPr>
          </w:p>
        </w:tc>
        <w:tc>
          <w:tcPr>
            <w:tcW w:w="4037" w:type="dxa"/>
            <w:tcBorders>
              <w:top w:val="outset" w:sz="6" w:space="0" w:color="000000"/>
              <w:left w:val="outset" w:sz="6" w:space="0" w:color="000000"/>
              <w:bottom w:val="outset" w:sz="6" w:space="0" w:color="000000"/>
              <w:right w:val="outset" w:sz="6" w:space="0" w:color="000000"/>
            </w:tcBorders>
            <w:hideMark/>
          </w:tcPr>
          <w:p w:rsidR="00CB1D48" w:rsidRPr="00655B3B" w:rsidRDefault="00F466BD" w:rsidP="00F466BD">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w:t>
            </w:r>
            <w:r w:rsidR="00CB1D48" w:rsidRPr="00655B3B">
              <w:rPr>
                <w:rFonts w:ascii="Times New Roman" w:eastAsia="Times New Roman" w:hAnsi="Times New Roman" w:cs="Times New Roman"/>
                <w:sz w:val="24"/>
                <w:szCs w:val="24"/>
              </w:rPr>
              <w:t xml:space="preserve">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tc>
      </w:tr>
      <w:tr w:rsidR="00CB1D48" w:rsidRPr="00655B3B" w:rsidTr="004476BC">
        <w:trPr>
          <w:trHeight w:val="1254"/>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24.</w:t>
            </w:r>
          </w:p>
        </w:tc>
        <w:tc>
          <w:tcPr>
            <w:tcW w:w="267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Дата, время, график проведения осмотра имущества</w:t>
            </w:r>
          </w:p>
        </w:tc>
        <w:tc>
          <w:tcPr>
            <w:tcW w:w="229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jc w:val="center"/>
              <w:rPr>
                <w:rFonts w:ascii="Times New Roman" w:eastAsia="Times New Roman" w:hAnsi="Times New Roman" w:cs="Times New Roman"/>
                <w:sz w:val="24"/>
                <w:szCs w:val="24"/>
              </w:rPr>
            </w:pPr>
          </w:p>
        </w:tc>
        <w:tc>
          <w:tcPr>
            <w:tcW w:w="4037"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0957CA">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 xml:space="preserve">С </w:t>
            </w:r>
            <w:r w:rsidR="00F170DB">
              <w:rPr>
                <w:rFonts w:ascii="Times New Roman" w:eastAsia="Times New Roman" w:hAnsi="Times New Roman" w:cs="Times New Roman"/>
                <w:b/>
                <w:bCs/>
                <w:sz w:val="24"/>
                <w:szCs w:val="24"/>
              </w:rPr>
              <w:t>06</w:t>
            </w:r>
            <w:r w:rsidR="00957BAF">
              <w:rPr>
                <w:rFonts w:ascii="Times New Roman" w:eastAsia="Times New Roman" w:hAnsi="Times New Roman" w:cs="Times New Roman"/>
                <w:b/>
                <w:bCs/>
                <w:sz w:val="24"/>
                <w:szCs w:val="24"/>
              </w:rPr>
              <w:t>.0</w:t>
            </w:r>
            <w:r w:rsidR="00F170DB">
              <w:rPr>
                <w:rFonts w:ascii="Times New Roman" w:eastAsia="Times New Roman" w:hAnsi="Times New Roman" w:cs="Times New Roman"/>
                <w:b/>
                <w:bCs/>
                <w:sz w:val="24"/>
                <w:szCs w:val="24"/>
              </w:rPr>
              <w:t>4</w:t>
            </w:r>
            <w:r w:rsidR="00957BAF">
              <w:rPr>
                <w:rFonts w:ascii="Times New Roman" w:eastAsia="Times New Roman" w:hAnsi="Times New Roman" w:cs="Times New Roman"/>
                <w:b/>
                <w:bCs/>
                <w:sz w:val="24"/>
                <w:szCs w:val="24"/>
              </w:rPr>
              <w:t>.</w:t>
            </w:r>
            <w:r w:rsidR="00EA1B8F">
              <w:rPr>
                <w:rFonts w:ascii="Times New Roman" w:eastAsia="Times New Roman" w:hAnsi="Times New Roman" w:cs="Times New Roman"/>
                <w:b/>
                <w:bCs/>
                <w:sz w:val="24"/>
                <w:szCs w:val="24"/>
              </w:rPr>
              <w:t>20</w:t>
            </w:r>
            <w:r w:rsidR="00B50676">
              <w:rPr>
                <w:rFonts w:ascii="Times New Roman" w:eastAsia="Times New Roman" w:hAnsi="Times New Roman" w:cs="Times New Roman"/>
                <w:b/>
                <w:bCs/>
                <w:sz w:val="24"/>
                <w:szCs w:val="24"/>
              </w:rPr>
              <w:t>2</w:t>
            </w:r>
            <w:r w:rsidR="00F170DB">
              <w:rPr>
                <w:rFonts w:ascii="Times New Roman" w:eastAsia="Times New Roman" w:hAnsi="Times New Roman" w:cs="Times New Roman"/>
                <w:b/>
                <w:bCs/>
                <w:sz w:val="24"/>
                <w:szCs w:val="24"/>
              </w:rPr>
              <w:t>1</w:t>
            </w:r>
            <w:r w:rsidRPr="00655B3B">
              <w:rPr>
                <w:rFonts w:ascii="Times New Roman" w:eastAsia="Times New Roman" w:hAnsi="Times New Roman" w:cs="Times New Roman"/>
                <w:b/>
                <w:bCs/>
                <w:sz w:val="24"/>
                <w:szCs w:val="24"/>
              </w:rPr>
              <w:t xml:space="preserve"> года по </w:t>
            </w:r>
            <w:r w:rsidR="00F170DB">
              <w:rPr>
                <w:rFonts w:ascii="Times New Roman" w:eastAsia="Times New Roman" w:hAnsi="Times New Roman" w:cs="Times New Roman"/>
                <w:b/>
                <w:bCs/>
                <w:sz w:val="24"/>
                <w:szCs w:val="24"/>
              </w:rPr>
              <w:t>2</w:t>
            </w:r>
            <w:r w:rsidR="000957CA">
              <w:rPr>
                <w:rFonts w:ascii="Times New Roman" w:eastAsia="Times New Roman" w:hAnsi="Times New Roman" w:cs="Times New Roman"/>
                <w:b/>
                <w:bCs/>
                <w:sz w:val="24"/>
                <w:szCs w:val="24"/>
              </w:rPr>
              <w:t>5</w:t>
            </w:r>
            <w:r w:rsidR="00957BAF">
              <w:rPr>
                <w:rFonts w:ascii="Times New Roman" w:eastAsia="Times New Roman" w:hAnsi="Times New Roman" w:cs="Times New Roman"/>
                <w:b/>
                <w:bCs/>
                <w:sz w:val="24"/>
                <w:szCs w:val="24"/>
              </w:rPr>
              <w:t>.0</w:t>
            </w:r>
            <w:r w:rsidR="00F170DB">
              <w:rPr>
                <w:rFonts w:ascii="Times New Roman" w:eastAsia="Times New Roman" w:hAnsi="Times New Roman" w:cs="Times New Roman"/>
                <w:b/>
                <w:bCs/>
                <w:sz w:val="24"/>
                <w:szCs w:val="24"/>
              </w:rPr>
              <w:t>4</w:t>
            </w:r>
            <w:r w:rsidR="00957BAF">
              <w:rPr>
                <w:rFonts w:ascii="Times New Roman" w:eastAsia="Times New Roman" w:hAnsi="Times New Roman" w:cs="Times New Roman"/>
                <w:b/>
                <w:bCs/>
                <w:sz w:val="24"/>
                <w:szCs w:val="24"/>
              </w:rPr>
              <w:t>.</w:t>
            </w:r>
            <w:r w:rsidRPr="00655B3B">
              <w:rPr>
                <w:rFonts w:ascii="Times New Roman" w:eastAsia="Times New Roman" w:hAnsi="Times New Roman" w:cs="Times New Roman"/>
                <w:b/>
                <w:bCs/>
                <w:sz w:val="24"/>
                <w:szCs w:val="24"/>
              </w:rPr>
              <w:t>20</w:t>
            </w:r>
            <w:r w:rsidR="00B50676">
              <w:rPr>
                <w:rFonts w:ascii="Times New Roman" w:eastAsia="Times New Roman" w:hAnsi="Times New Roman" w:cs="Times New Roman"/>
                <w:b/>
                <w:bCs/>
                <w:sz w:val="24"/>
                <w:szCs w:val="24"/>
              </w:rPr>
              <w:t>2</w:t>
            </w:r>
            <w:r w:rsidR="00F170DB">
              <w:rPr>
                <w:rFonts w:ascii="Times New Roman" w:eastAsia="Times New Roman" w:hAnsi="Times New Roman" w:cs="Times New Roman"/>
                <w:b/>
                <w:bCs/>
                <w:sz w:val="24"/>
                <w:szCs w:val="24"/>
              </w:rPr>
              <w:t>1</w:t>
            </w:r>
            <w:r w:rsidRPr="00655B3B">
              <w:rPr>
                <w:rFonts w:ascii="Times New Roman" w:eastAsia="Times New Roman" w:hAnsi="Times New Roman" w:cs="Times New Roman"/>
                <w:b/>
                <w:bCs/>
                <w:sz w:val="24"/>
                <w:szCs w:val="24"/>
              </w:rPr>
              <w:t xml:space="preserve"> года</w:t>
            </w:r>
            <w:r w:rsidRPr="00655B3B">
              <w:rPr>
                <w:rFonts w:ascii="Times New Roman" w:eastAsia="Times New Roman" w:hAnsi="Times New Roman" w:cs="Times New Roman"/>
                <w:sz w:val="24"/>
                <w:szCs w:val="24"/>
              </w:rPr>
              <w:t xml:space="preserve"> с </w:t>
            </w:r>
            <w:r w:rsidR="00957BAF">
              <w:rPr>
                <w:rFonts w:ascii="Times New Roman" w:eastAsia="Times New Roman" w:hAnsi="Times New Roman" w:cs="Times New Roman"/>
                <w:sz w:val="24"/>
                <w:szCs w:val="24"/>
              </w:rPr>
              <w:t>14</w:t>
            </w:r>
            <w:r w:rsidRPr="00655B3B">
              <w:rPr>
                <w:rFonts w:ascii="Times New Roman" w:eastAsia="Times New Roman" w:hAnsi="Times New Roman" w:cs="Times New Roman"/>
                <w:sz w:val="24"/>
                <w:szCs w:val="24"/>
              </w:rPr>
              <w:t xml:space="preserve"> час.00 мин. до 1</w:t>
            </w:r>
            <w:r w:rsidR="00957BAF">
              <w:rPr>
                <w:rFonts w:ascii="Times New Roman" w:eastAsia="Times New Roman" w:hAnsi="Times New Roman" w:cs="Times New Roman"/>
                <w:sz w:val="24"/>
                <w:szCs w:val="24"/>
              </w:rPr>
              <w:t>7</w:t>
            </w:r>
            <w:r w:rsidR="006944C1">
              <w:rPr>
                <w:rFonts w:ascii="Times New Roman" w:eastAsia="Times New Roman" w:hAnsi="Times New Roman" w:cs="Times New Roman"/>
                <w:sz w:val="24"/>
                <w:szCs w:val="24"/>
              </w:rPr>
              <w:t xml:space="preserve"> час. 00 мин.</w:t>
            </w:r>
            <w:r w:rsidRPr="00655B3B">
              <w:rPr>
                <w:rFonts w:ascii="Times New Roman" w:eastAsia="Times New Roman" w:hAnsi="Times New Roman" w:cs="Times New Roman"/>
                <w:sz w:val="24"/>
                <w:szCs w:val="24"/>
              </w:rPr>
              <w:t xml:space="preserve"> ежедневно, кроме выходных и праздничных дней. </w:t>
            </w:r>
          </w:p>
        </w:tc>
      </w:tr>
      <w:tr w:rsidR="00CB1D48" w:rsidRPr="00655B3B" w:rsidTr="004476BC">
        <w:trPr>
          <w:trHeight w:val="446"/>
          <w:tblCellSpacing w:w="0" w:type="dxa"/>
        </w:trPr>
        <w:tc>
          <w:tcPr>
            <w:tcW w:w="609"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25</w:t>
            </w:r>
          </w:p>
        </w:tc>
        <w:tc>
          <w:tcPr>
            <w:tcW w:w="267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Условия заключения договора аренды</w:t>
            </w:r>
          </w:p>
        </w:tc>
        <w:tc>
          <w:tcPr>
            <w:tcW w:w="2296"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p>
        </w:tc>
        <w:tc>
          <w:tcPr>
            <w:tcW w:w="4037" w:type="dxa"/>
            <w:tcBorders>
              <w:top w:val="outset" w:sz="6" w:space="0" w:color="000000"/>
              <w:left w:val="outset" w:sz="6" w:space="0" w:color="000000"/>
              <w:bottom w:val="outset" w:sz="6" w:space="0" w:color="000000"/>
              <w:right w:val="outset" w:sz="6" w:space="0" w:color="000000"/>
            </w:tcBorders>
            <w:hideMark/>
          </w:tcPr>
          <w:p w:rsidR="00CB1D48" w:rsidRPr="00655B3B" w:rsidRDefault="00CB1D48"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подача заявки на участие в аукционе является акцептом такой оферты</w:t>
            </w:r>
          </w:p>
        </w:tc>
      </w:tr>
    </w:tbl>
    <w:p w:rsidR="00B66803" w:rsidRDefault="00B66803" w:rsidP="00655B3B">
      <w:pPr>
        <w:shd w:val="clear" w:color="auto" w:fill="FFFFFF"/>
        <w:spacing w:before="100" w:beforeAutospacing="1" w:after="0" w:line="240" w:lineRule="auto"/>
        <w:jc w:val="center"/>
        <w:rPr>
          <w:rFonts w:ascii="Times New Roman" w:eastAsia="Times New Roman" w:hAnsi="Times New Roman" w:cs="Times New Roman"/>
          <w:b/>
          <w:bCs/>
          <w:sz w:val="24"/>
          <w:szCs w:val="24"/>
        </w:rPr>
      </w:pPr>
    </w:p>
    <w:p w:rsidR="00B66803" w:rsidRDefault="00B66803" w:rsidP="00655B3B">
      <w:pPr>
        <w:shd w:val="clear" w:color="auto" w:fill="FFFFFF"/>
        <w:spacing w:before="100" w:beforeAutospacing="1" w:after="0" w:line="240" w:lineRule="auto"/>
        <w:jc w:val="center"/>
        <w:rPr>
          <w:rFonts w:ascii="Times New Roman" w:eastAsia="Times New Roman" w:hAnsi="Times New Roman" w:cs="Times New Roman"/>
          <w:b/>
          <w:bCs/>
          <w:sz w:val="24"/>
          <w:szCs w:val="24"/>
        </w:rPr>
      </w:pPr>
    </w:p>
    <w:p w:rsidR="00B66803" w:rsidRDefault="00B66803" w:rsidP="00655B3B">
      <w:pPr>
        <w:shd w:val="clear" w:color="auto" w:fill="FFFFFF"/>
        <w:spacing w:before="100" w:beforeAutospacing="1" w:after="0" w:line="240" w:lineRule="auto"/>
        <w:jc w:val="center"/>
        <w:rPr>
          <w:rFonts w:ascii="Times New Roman" w:eastAsia="Times New Roman" w:hAnsi="Times New Roman" w:cs="Times New Roman"/>
          <w:b/>
          <w:bCs/>
          <w:sz w:val="24"/>
          <w:szCs w:val="24"/>
        </w:rPr>
      </w:pPr>
    </w:p>
    <w:p w:rsidR="00B66803" w:rsidRDefault="00B66803" w:rsidP="00655B3B">
      <w:pPr>
        <w:shd w:val="clear" w:color="auto" w:fill="FFFFFF"/>
        <w:spacing w:before="100" w:beforeAutospacing="1" w:after="0" w:line="240" w:lineRule="auto"/>
        <w:jc w:val="center"/>
        <w:rPr>
          <w:rFonts w:ascii="Times New Roman" w:eastAsia="Times New Roman" w:hAnsi="Times New Roman" w:cs="Times New Roman"/>
          <w:b/>
          <w:bCs/>
          <w:sz w:val="24"/>
          <w:szCs w:val="24"/>
        </w:rPr>
      </w:pPr>
    </w:p>
    <w:p w:rsidR="00B66803" w:rsidRDefault="00B66803" w:rsidP="00655B3B">
      <w:pPr>
        <w:shd w:val="clear" w:color="auto" w:fill="FFFFFF"/>
        <w:spacing w:before="100" w:beforeAutospacing="1" w:after="0" w:line="240" w:lineRule="auto"/>
        <w:jc w:val="center"/>
        <w:rPr>
          <w:rFonts w:ascii="Times New Roman" w:eastAsia="Times New Roman" w:hAnsi="Times New Roman" w:cs="Times New Roman"/>
          <w:b/>
          <w:bCs/>
          <w:sz w:val="24"/>
          <w:szCs w:val="24"/>
        </w:rPr>
      </w:pPr>
    </w:p>
    <w:p w:rsidR="00B66803" w:rsidRDefault="00B66803" w:rsidP="00655B3B">
      <w:pPr>
        <w:shd w:val="clear" w:color="auto" w:fill="FFFFFF"/>
        <w:spacing w:before="100" w:beforeAutospacing="1" w:after="0" w:line="240" w:lineRule="auto"/>
        <w:jc w:val="center"/>
        <w:rPr>
          <w:rFonts w:ascii="Times New Roman" w:eastAsia="Times New Roman" w:hAnsi="Times New Roman" w:cs="Times New Roman"/>
          <w:b/>
          <w:bCs/>
          <w:sz w:val="24"/>
          <w:szCs w:val="24"/>
        </w:rPr>
      </w:pPr>
    </w:p>
    <w:p w:rsidR="00B66803" w:rsidRDefault="00B66803" w:rsidP="00655B3B">
      <w:pPr>
        <w:shd w:val="clear" w:color="auto" w:fill="FFFFFF"/>
        <w:spacing w:before="100" w:beforeAutospacing="1" w:after="0" w:line="240" w:lineRule="auto"/>
        <w:jc w:val="center"/>
        <w:rPr>
          <w:rFonts w:ascii="Times New Roman" w:eastAsia="Times New Roman" w:hAnsi="Times New Roman" w:cs="Times New Roman"/>
          <w:b/>
          <w:bCs/>
          <w:sz w:val="24"/>
          <w:szCs w:val="24"/>
        </w:rPr>
      </w:pPr>
    </w:p>
    <w:p w:rsidR="00B66803" w:rsidRDefault="00B66803" w:rsidP="00655B3B">
      <w:pPr>
        <w:shd w:val="clear" w:color="auto" w:fill="FFFFFF"/>
        <w:spacing w:before="100" w:beforeAutospacing="1" w:after="0" w:line="240" w:lineRule="auto"/>
        <w:jc w:val="center"/>
        <w:rPr>
          <w:rFonts w:ascii="Times New Roman" w:eastAsia="Times New Roman" w:hAnsi="Times New Roman" w:cs="Times New Roman"/>
          <w:b/>
          <w:bCs/>
          <w:sz w:val="24"/>
          <w:szCs w:val="24"/>
        </w:rPr>
      </w:pPr>
    </w:p>
    <w:p w:rsidR="00B66803" w:rsidRDefault="00B66803" w:rsidP="00655B3B">
      <w:pPr>
        <w:shd w:val="clear" w:color="auto" w:fill="FFFFFF"/>
        <w:spacing w:before="100" w:beforeAutospacing="1" w:after="0" w:line="240" w:lineRule="auto"/>
        <w:jc w:val="center"/>
        <w:rPr>
          <w:rFonts w:ascii="Times New Roman" w:eastAsia="Times New Roman" w:hAnsi="Times New Roman" w:cs="Times New Roman"/>
          <w:b/>
          <w:bCs/>
          <w:sz w:val="24"/>
          <w:szCs w:val="24"/>
        </w:rPr>
      </w:pPr>
    </w:p>
    <w:p w:rsidR="00B66803" w:rsidRDefault="00B66803" w:rsidP="00655B3B">
      <w:pPr>
        <w:shd w:val="clear" w:color="auto" w:fill="FFFFFF"/>
        <w:spacing w:before="100" w:beforeAutospacing="1" w:after="0" w:line="240" w:lineRule="auto"/>
        <w:jc w:val="center"/>
        <w:rPr>
          <w:rFonts w:ascii="Times New Roman" w:eastAsia="Times New Roman" w:hAnsi="Times New Roman" w:cs="Times New Roman"/>
          <w:b/>
          <w:bCs/>
          <w:sz w:val="24"/>
          <w:szCs w:val="24"/>
        </w:rPr>
      </w:pPr>
    </w:p>
    <w:p w:rsidR="00B66803" w:rsidRDefault="00B66803" w:rsidP="00655B3B">
      <w:pPr>
        <w:shd w:val="clear" w:color="auto" w:fill="FFFFFF"/>
        <w:spacing w:before="100" w:beforeAutospacing="1" w:after="0" w:line="240" w:lineRule="auto"/>
        <w:jc w:val="center"/>
        <w:rPr>
          <w:rFonts w:ascii="Times New Roman" w:eastAsia="Times New Roman" w:hAnsi="Times New Roman" w:cs="Times New Roman"/>
          <w:b/>
          <w:bCs/>
          <w:sz w:val="24"/>
          <w:szCs w:val="24"/>
        </w:rPr>
      </w:pPr>
    </w:p>
    <w:p w:rsidR="00B66803" w:rsidRDefault="00B66803" w:rsidP="00655B3B">
      <w:pPr>
        <w:shd w:val="clear" w:color="auto" w:fill="FFFFFF"/>
        <w:spacing w:before="100" w:beforeAutospacing="1" w:after="0" w:line="240" w:lineRule="auto"/>
        <w:jc w:val="center"/>
        <w:rPr>
          <w:rFonts w:ascii="Times New Roman" w:eastAsia="Times New Roman" w:hAnsi="Times New Roman" w:cs="Times New Roman"/>
          <w:b/>
          <w:bCs/>
          <w:sz w:val="24"/>
          <w:szCs w:val="24"/>
        </w:rPr>
      </w:pPr>
    </w:p>
    <w:p w:rsidR="00B66803" w:rsidRDefault="00B66803" w:rsidP="00655B3B">
      <w:pPr>
        <w:shd w:val="clear" w:color="auto" w:fill="FFFFFF"/>
        <w:spacing w:before="100" w:beforeAutospacing="1" w:after="0" w:line="240" w:lineRule="auto"/>
        <w:jc w:val="center"/>
        <w:rPr>
          <w:rFonts w:ascii="Times New Roman" w:eastAsia="Times New Roman" w:hAnsi="Times New Roman" w:cs="Times New Roman"/>
          <w:b/>
          <w:bCs/>
          <w:sz w:val="24"/>
          <w:szCs w:val="24"/>
        </w:rPr>
      </w:pPr>
    </w:p>
    <w:p w:rsidR="00B66803" w:rsidRDefault="00B66803" w:rsidP="00655B3B">
      <w:pPr>
        <w:shd w:val="clear" w:color="auto" w:fill="FFFFFF"/>
        <w:spacing w:before="100" w:beforeAutospacing="1" w:after="0" w:line="240" w:lineRule="auto"/>
        <w:jc w:val="center"/>
        <w:rPr>
          <w:rFonts w:ascii="Times New Roman" w:eastAsia="Times New Roman" w:hAnsi="Times New Roman" w:cs="Times New Roman"/>
          <w:b/>
          <w:bCs/>
          <w:sz w:val="24"/>
          <w:szCs w:val="24"/>
        </w:rPr>
      </w:pPr>
    </w:p>
    <w:p w:rsidR="00655B3B" w:rsidRPr="00655B3B" w:rsidRDefault="00655B3B" w:rsidP="00655B3B">
      <w:pPr>
        <w:shd w:val="clear" w:color="auto" w:fill="FFFFFF"/>
        <w:spacing w:before="100" w:beforeAutospacing="1" w:after="0"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lastRenderedPageBreak/>
        <w:t>IV</w:t>
      </w:r>
    </w:p>
    <w:p w:rsidR="00655B3B" w:rsidRPr="00655B3B" w:rsidRDefault="00655B3B" w:rsidP="00655B3B">
      <w:pPr>
        <w:shd w:val="clear" w:color="auto" w:fill="FFFFFF"/>
        <w:spacing w:before="100" w:beforeAutospacing="1" w:after="0"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Сведения и документы о заявителе, подавшем заявку</w:t>
      </w:r>
    </w:p>
    <w:tbl>
      <w:tblPr>
        <w:tblW w:w="961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9618"/>
      </w:tblGrid>
      <w:tr w:rsidR="00655B3B" w:rsidRPr="00655B3B" w:rsidTr="006944C1">
        <w:trPr>
          <w:tblCellSpacing w:w="0" w:type="dxa"/>
        </w:trPr>
        <w:tc>
          <w:tcPr>
            <w:tcW w:w="9618" w:type="dxa"/>
            <w:tcBorders>
              <w:top w:val="outset" w:sz="6" w:space="0" w:color="000000"/>
              <w:left w:val="outset" w:sz="6" w:space="0" w:color="000000"/>
              <w:bottom w:val="outset" w:sz="6" w:space="0" w:color="000000"/>
              <w:right w:val="outset" w:sz="6" w:space="0" w:color="000000"/>
            </w:tcBorders>
            <w:hideMark/>
          </w:tcPr>
          <w:p w:rsidR="00655B3B" w:rsidRPr="00655B3B" w:rsidRDefault="00655B3B" w:rsidP="00655B3B">
            <w:pPr>
              <w:spacing w:before="100" w:beforeAutospacing="1" w:after="0" w:line="240" w:lineRule="auto"/>
              <w:ind w:left="43"/>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«Заявитель» </w:t>
            </w: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__________________________________________________________________________________</w:t>
            </w: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ИНН _________________ КПП ____________________</w:t>
            </w:r>
          </w:p>
          <w:p w:rsidR="00655B3B" w:rsidRPr="00655B3B" w:rsidRDefault="00655B3B" w:rsidP="00655B3B">
            <w:pPr>
              <w:spacing w:before="100" w:beforeAutospacing="1" w:after="100" w:afterAutospacing="1" w:line="240" w:lineRule="auto"/>
              <w:ind w:right="-432"/>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ОКПО__________________ОГРН ______________________</w:t>
            </w:r>
          </w:p>
        </w:tc>
      </w:tr>
      <w:tr w:rsidR="00655B3B" w:rsidRPr="00655B3B" w:rsidTr="006944C1">
        <w:trPr>
          <w:tblCellSpacing w:w="0" w:type="dxa"/>
        </w:trPr>
        <w:tc>
          <w:tcPr>
            <w:tcW w:w="9618" w:type="dxa"/>
            <w:tcBorders>
              <w:top w:val="outset" w:sz="6" w:space="0" w:color="000000"/>
              <w:left w:val="outset" w:sz="6" w:space="0" w:color="000000"/>
              <w:bottom w:val="outset" w:sz="6" w:space="0" w:color="000000"/>
              <w:right w:val="outset" w:sz="6" w:space="0" w:color="000000"/>
            </w:tcBorders>
            <w:hideMark/>
          </w:tcPr>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i/>
                <w:iCs/>
                <w:sz w:val="24"/>
                <w:szCs w:val="24"/>
              </w:rPr>
              <w:t>Юридический адрес:</w:t>
            </w:r>
            <w:r w:rsidRPr="00655B3B">
              <w:rPr>
                <w:rFonts w:ascii="Times New Roman" w:eastAsia="Times New Roman" w:hAnsi="Times New Roman" w:cs="Times New Roman"/>
                <w:sz w:val="24"/>
                <w:szCs w:val="24"/>
              </w:rPr>
              <w:t xml:space="preserve"> Российская Федерация,__________________________________________</w:t>
            </w: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i/>
                <w:iCs/>
                <w:sz w:val="24"/>
                <w:szCs w:val="24"/>
              </w:rPr>
              <w:t>Почтовый адрес:</w:t>
            </w:r>
            <w:r w:rsidRPr="00655B3B">
              <w:rPr>
                <w:rFonts w:ascii="Times New Roman" w:eastAsia="Times New Roman" w:hAnsi="Times New Roman" w:cs="Times New Roman"/>
                <w:sz w:val="24"/>
                <w:szCs w:val="24"/>
              </w:rPr>
              <w:t xml:space="preserve"> Российская Федерация,_____________________________________________</w:t>
            </w: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p>
          <w:p w:rsidR="00655B3B" w:rsidRPr="00655B3B" w:rsidRDefault="00655B3B" w:rsidP="00655B3B">
            <w:pPr>
              <w:spacing w:before="100" w:beforeAutospacing="1" w:after="100" w:afterAutospacing="1" w:line="240" w:lineRule="auto"/>
              <w:ind w:right="-432"/>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Тел. ____________________</w:t>
            </w:r>
          </w:p>
        </w:tc>
      </w:tr>
      <w:tr w:rsidR="00655B3B" w:rsidRPr="00655B3B" w:rsidTr="006944C1">
        <w:trPr>
          <w:tblCellSpacing w:w="0" w:type="dxa"/>
        </w:trPr>
        <w:tc>
          <w:tcPr>
            <w:tcW w:w="9618" w:type="dxa"/>
            <w:tcBorders>
              <w:top w:val="outset" w:sz="6" w:space="0" w:color="000000"/>
              <w:left w:val="outset" w:sz="6" w:space="0" w:color="000000"/>
              <w:bottom w:val="outset" w:sz="6" w:space="0" w:color="000000"/>
              <w:right w:val="outset" w:sz="6" w:space="0" w:color="000000"/>
            </w:tcBorders>
            <w:hideMark/>
          </w:tcPr>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i/>
                <w:iCs/>
                <w:sz w:val="24"/>
                <w:szCs w:val="24"/>
              </w:rPr>
              <w:t>Банковские реквизиты:</w:t>
            </w: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proofErr w:type="gramStart"/>
            <w:r w:rsidRPr="00655B3B">
              <w:rPr>
                <w:rFonts w:ascii="Times New Roman" w:eastAsia="Times New Roman" w:hAnsi="Times New Roman" w:cs="Times New Roman"/>
                <w:sz w:val="24"/>
                <w:szCs w:val="24"/>
              </w:rPr>
              <w:t>Р</w:t>
            </w:r>
            <w:proofErr w:type="gramEnd"/>
            <w:r w:rsidRPr="00655B3B">
              <w:rPr>
                <w:rFonts w:ascii="Times New Roman" w:eastAsia="Times New Roman" w:hAnsi="Times New Roman" w:cs="Times New Roman"/>
                <w:sz w:val="24"/>
                <w:szCs w:val="24"/>
              </w:rPr>
              <w:t>/сч _____________________________________________________________________________</w:t>
            </w:r>
            <w:r w:rsidRPr="00655B3B">
              <w:rPr>
                <w:rFonts w:ascii="Times New Roman" w:eastAsia="Times New Roman" w:hAnsi="Times New Roman" w:cs="Times New Roman"/>
                <w:sz w:val="24"/>
                <w:szCs w:val="24"/>
              </w:rPr>
              <w:br/>
              <w:t>в ___________________________________________________</w:t>
            </w:r>
          </w:p>
          <w:p w:rsidR="00655B3B" w:rsidRPr="00655B3B" w:rsidRDefault="00655B3B" w:rsidP="00655B3B">
            <w:pPr>
              <w:spacing w:before="100" w:beforeAutospacing="1" w:after="100" w:afterAutospacing="1" w:line="240" w:lineRule="auto"/>
              <w:ind w:right="-432"/>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БИК _________________ К/сч ____________________________________________</w:t>
            </w:r>
          </w:p>
        </w:tc>
      </w:tr>
      <w:tr w:rsidR="00655B3B" w:rsidRPr="00655B3B" w:rsidTr="006944C1">
        <w:trPr>
          <w:tblCellSpacing w:w="0" w:type="dxa"/>
        </w:trPr>
        <w:tc>
          <w:tcPr>
            <w:tcW w:w="9618" w:type="dxa"/>
            <w:tcBorders>
              <w:top w:val="outset" w:sz="6" w:space="0" w:color="000000"/>
              <w:left w:val="outset" w:sz="6" w:space="0" w:color="000000"/>
              <w:bottom w:val="outset" w:sz="6" w:space="0" w:color="000000"/>
              <w:right w:val="outset" w:sz="6" w:space="0" w:color="000000"/>
            </w:tcBorders>
            <w:hideMark/>
          </w:tcPr>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__________________________</w:t>
            </w: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____________________________</w:t>
            </w: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p>
          <w:p w:rsidR="00655B3B" w:rsidRPr="00655B3B" w:rsidRDefault="00655B3B" w:rsidP="00655B3B">
            <w:pPr>
              <w:spacing w:before="100" w:beforeAutospacing="1" w:after="100" w:afterAutospacing="1" w:line="240" w:lineRule="auto"/>
              <w:ind w:right="-432"/>
              <w:rPr>
                <w:rFonts w:ascii="Times New Roman" w:eastAsia="Times New Roman" w:hAnsi="Times New Roman" w:cs="Times New Roman"/>
                <w:sz w:val="24"/>
                <w:szCs w:val="24"/>
              </w:rPr>
            </w:pPr>
            <w:r w:rsidRPr="00655B3B">
              <w:rPr>
                <w:rFonts w:ascii="Courier New" w:eastAsia="Times New Roman" w:hAnsi="Courier New" w:cs="Courier New"/>
                <w:b/>
                <w:bCs/>
                <w:sz w:val="24"/>
                <w:szCs w:val="24"/>
              </w:rPr>
              <w:t>____________________ /__________________/</w:t>
            </w:r>
          </w:p>
        </w:tc>
      </w:tr>
    </w:tbl>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p>
    <w:p w:rsidR="00B66803" w:rsidRDefault="00B66803" w:rsidP="00655B3B">
      <w:pPr>
        <w:spacing w:before="100" w:beforeAutospacing="1" w:after="0" w:line="240" w:lineRule="auto"/>
        <w:ind w:firstLine="706"/>
        <w:jc w:val="center"/>
        <w:rPr>
          <w:rFonts w:ascii="Times New Roman" w:eastAsia="Times New Roman" w:hAnsi="Times New Roman" w:cs="Times New Roman"/>
          <w:b/>
          <w:bCs/>
          <w:sz w:val="24"/>
          <w:szCs w:val="24"/>
        </w:rPr>
      </w:pPr>
    </w:p>
    <w:p w:rsidR="00B66803" w:rsidRDefault="00B66803" w:rsidP="00655B3B">
      <w:pPr>
        <w:spacing w:before="100" w:beforeAutospacing="1" w:after="0" w:line="240" w:lineRule="auto"/>
        <w:ind w:firstLine="706"/>
        <w:jc w:val="center"/>
        <w:rPr>
          <w:rFonts w:ascii="Times New Roman" w:eastAsia="Times New Roman" w:hAnsi="Times New Roman" w:cs="Times New Roman"/>
          <w:b/>
          <w:bCs/>
          <w:sz w:val="24"/>
          <w:szCs w:val="24"/>
        </w:rPr>
      </w:pPr>
    </w:p>
    <w:p w:rsidR="00B66803" w:rsidRDefault="00B66803" w:rsidP="00655B3B">
      <w:pPr>
        <w:spacing w:before="100" w:beforeAutospacing="1" w:after="0" w:line="240" w:lineRule="auto"/>
        <w:ind w:firstLine="706"/>
        <w:jc w:val="center"/>
        <w:rPr>
          <w:rFonts w:ascii="Times New Roman" w:eastAsia="Times New Roman" w:hAnsi="Times New Roman" w:cs="Times New Roman"/>
          <w:b/>
          <w:bCs/>
          <w:sz w:val="24"/>
          <w:szCs w:val="24"/>
        </w:rPr>
      </w:pPr>
    </w:p>
    <w:p w:rsidR="00B66803" w:rsidRDefault="00B66803" w:rsidP="00655B3B">
      <w:pPr>
        <w:spacing w:before="100" w:beforeAutospacing="1" w:after="0" w:line="240" w:lineRule="auto"/>
        <w:ind w:firstLine="706"/>
        <w:jc w:val="center"/>
        <w:rPr>
          <w:rFonts w:ascii="Times New Roman" w:eastAsia="Times New Roman" w:hAnsi="Times New Roman" w:cs="Times New Roman"/>
          <w:b/>
          <w:bCs/>
          <w:sz w:val="24"/>
          <w:szCs w:val="24"/>
        </w:rPr>
      </w:pPr>
    </w:p>
    <w:p w:rsidR="00B66803" w:rsidRDefault="00B66803" w:rsidP="00655B3B">
      <w:pPr>
        <w:spacing w:before="100" w:beforeAutospacing="1" w:after="0" w:line="240" w:lineRule="auto"/>
        <w:ind w:firstLine="706"/>
        <w:jc w:val="center"/>
        <w:rPr>
          <w:rFonts w:ascii="Times New Roman" w:eastAsia="Times New Roman" w:hAnsi="Times New Roman" w:cs="Times New Roman"/>
          <w:b/>
          <w:bCs/>
          <w:sz w:val="24"/>
          <w:szCs w:val="24"/>
        </w:rPr>
      </w:pPr>
    </w:p>
    <w:p w:rsidR="00655B3B" w:rsidRPr="00655B3B" w:rsidRDefault="00655B3B" w:rsidP="00655B3B">
      <w:pPr>
        <w:spacing w:before="100" w:beforeAutospacing="1" w:after="0" w:line="240" w:lineRule="auto"/>
        <w:ind w:firstLine="706"/>
        <w:jc w:val="center"/>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lastRenderedPageBreak/>
        <w:t>V</w:t>
      </w:r>
    </w:p>
    <w:p w:rsidR="00655B3B" w:rsidRPr="00655B3B" w:rsidRDefault="00655B3B" w:rsidP="00655B3B">
      <w:pPr>
        <w:spacing w:before="100" w:beforeAutospacing="1" w:after="0" w:line="240" w:lineRule="auto"/>
        <w:ind w:firstLine="706"/>
        <w:jc w:val="center"/>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Форма</w:t>
      </w:r>
      <w:r w:rsidRPr="00655B3B">
        <w:rPr>
          <w:rFonts w:ascii="Times New Roman" w:eastAsia="Times New Roman" w:hAnsi="Times New Roman" w:cs="Times New Roman"/>
          <w:sz w:val="24"/>
          <w:szCs w:val="24"/>
        </w:rPr>
        <w:t xml:space="preserve"> </w:t>
      </w:r>
      <w:r w:rsidRPr="00655B3B">
        <w:rPr>
          <w:rFonts w:ascii="Times New Roman" w:eastAsia="Times New Roman" w:hAnsi="Times New Roman" w:cs="Times New Roman"/>
          <w:b/>
          <w:bCs/>
          <w:sz w:val="24"/>
          <w:szCs w:val="24"/>
        </w:rPr>
        <w:t xml:space="preserve">заявки на участие в аукционе на право заключения договора аренды имущества, находящегося в </w:t>
      </w:r>
      <w:r w:rsidR="00EA1B8F">
        <w:rPr>
          <w:rFonts w:ascii="Times New Roman" w:eastAsia="Times New Roman" w:hAnsi="Times New Roman" w:cs="Times New Roman"/>
          <w:b/>
          <w:bCs/>
          <w:sz w:val="24"/>
          <w:szCs w:val="24"/>
        </w:rPr>
        <w:t xml:space="preserve">собственности </w:t>
      </w:r>
      <w:r w:rsidRPr="00655B3B">
        <w:rPr>
          <w:rFonts w:ascii="Times New Roman" w:eastAsia="Times New Roman" w:hAnsi="Times New Roman" w:cs="Times New Roman"/>
          <w:b/>
          <w:bCs/>
          <w:sz w:val="24"/>
          <w:szCs w:val="24"/>
        </w:rPr>
        <w:t>муниципально</w:t>
      </w:r>
      <w:r w:rsidR="00EA1B8F">
        <w:rPr>
          <w:rFonts w:ascii="Times New Roman" w:eastAsia="Times New Roman" w:hAnsi="Times New Roman" w:cs="Times New Roman"/>
          <w:b/>
          <w:bCs/>
          <w:sz w:val="24"/>
          <w:szCs w:val="24"/>
        </w:rPr>
        <w:t>го</w:t>
      </w:r>
      <w:r w:rsidRPr="00655B3B">
        <w:rPr>
          <w:rFonts w:ascii="Times New Roman" w:eastAsia="Times New Roman" w:hAnsi="Times New Roman" w:cs="Times New Roman"/>
          <w:b/>
          <w:bCs/>
          <w:sz w:val="24"/>
          <w:szCs w:val="24"/>
        </w:rPr>
        <w:t xml:space="preserve"> </w:t>
      </w:r>
      <w:r w:rsidR="00EA1B8F">
        <w:rPr>
          <w:rFonts w:ascii="Times New Roman" w:eastAsia="Times New Roman" w:hAnsi="Times New Roman" w:cs="Times New Roman"/>
          <w:b/>
          <w:bCs/>
          <w:sz w:val="24"/>
          <w:szCs w:val="24"/>
        </w:rPr>
        <w:t>образования «Шангальское» Устьянского муниципального района</w:t>
      </w:r>
    </w:p>
    <w:p w:rsidR="00655B3B" w:rsidRPr="00655B3B" w:rsidRDefault="00655B3B" w:rsidP="00655B3B">
      <w:pPr>
        <w:spacing w:before="100" w:beforeAutospacing="1" w:after="0" w:line="240" w:lineRule="auto"/>
        <w:ind w:firstLine="706"/>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Регистрационный № _________</w:t>
      </w:r>
    </w:p>
    <w:p w:rsidR="00655B3B" w:rsidRPr="00655B3B" w:rsidRDefault="00655B3B" w:rsidP="00655B3B">
      <w:pPr>
        <w:spacing w:before="100" w:beforeAutospacing="1" w:after="0" w:line="240" w:lineRule="auto"/>
        <w:ind w:firstLine="706"/>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от “___”_______________20</w:t>
      </w:r>
      <w:r w:rsidR="00B50676">
        <w:rPr>
          <w:rFonts w:ascii="Times New Roman" w:eastAsia="Times New Roman" w:hAnsi="Times New Roman" w:cs="Times New Roman"/>
          <w:sz w:val="24"/>
          <w:szCs w:val="24"/>
        </w:rPr>
        <w:t>2</w:t>
      </w:r>
      <w:r w:rsidR="00F170DB">
        <w:rPr>
          <w:rFonts w:ascii="Times New Roman" w:eastAsia="Times New Roman" w:hAnsi="Times New Roman" w:cs="Times New Roman"/>
          <w:sz w:val="24"/>
          <w:szCs w:val="24"/>
        </w:rPr>
        <w:t>1</w:t>
      </w:r>
      <w:r w:rsidR="00EA1B8F">
        <w:rPr>
          <w:rFonts w:ascii="Times New Roman" w:eastAsia="Times New Roman" w:hAnsi="Times New Roman" w:cs="Times New Roman"/>
          <w:sz w:val="24"/>
          <w:szCs w:val="24"/>
        </w:rPr>
        <w:t xml:space="preserve"> </w:t>
      </w:r>
      <w:r w:rsidRPr="00655B3B">
        <w:rPr>
          <w:rFonts w:ascii="Times New Roman" w:eastAsia="Times New Roman" w:hAnsi="Times New Roman" w:cs="Times New Roman"/>
          <w:sz w:val="24"/>
          <w:szCs w:val="24"/>
        </w:rPr>
        <w:t xml:space="preserve">г. </w:t>
      </w: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ЗАЯВКА</w:t>
      </w: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на участие в аукционе на право заключения</w:t>
      </w:r>
    </w:p>
    <w:p w:rsidR="00655B3B" w:rsidRPr="00655B3B" w:rsidRDefault="00153FD1" w:rsidP="00655B3B">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договора</w:t>
      </w:r>
      <w:r w:rsidR="00655B3B" w:rsidRPr="00655B3B">
        <w:rPr>
          <w:rFonts w:ascii="Times New Roman" w:eastAsia="Times New Roman" w:hAnsi="Times New Roman" w:cs="Times New Roman"/>
          <w:b/>
          <w:bCs/>
          <w:sz w:val="24"/>
          <w:szCs w:val="24"/>
        </w:rPr>
        <w:t xml:space="preserve"> аренды имущества, находящегося в </w:t>
      </w:r>
      <w:r w:rsidR="00EA1B8F">
        <w:rPr>
          <w:rFonts w:ascii="Times New Roman" w:eastAsia="Times New Roman" w:hAnsi="Times New Roman" w:cs="Times New Roman"/>
          <w:b/>
          <w:bCs/>
          <w:sz w:val="24"/>
          <w:szCs w:val="24"/>
        </w:rPr>
        <w:t>собственности м</w:t>
      </w:r>
      <w:r w:rsidR="00655B3B" w:rsidRPr="00655B3B">
        <w:rPr>
          <w:rFonts w:ascii="Times New Roman" w:eastAsia="Times New Roman" w:hAnsi="Times New Roman" w:cs="Times New Roman"/>
          <w:b/>
          <w:bCs/>
          <w:sz w:val="24"/>
          <w:szCs w:val="24"/>
        </w:rPr>
        <w:t>униципально</w:t>
      </w:r>
      <w:r w:rsidR="00EA1B8F">
        <w:rPr>
          <w:rFonts w:ascii="Times New Roman" w:eastAsia="Times New Roman" w:hAnsi="Times New Roman" w:cs="Times New Roman"/>
          <w:b/>
          <w:bCs/>
          <w:sz w:val="24"/>
          <w:szCs w:val="24"/>
        </w:rPr>
        <w:t>го</w:t>
      </w:r>
      <w:r w:rsidR="00655B3B" w:rsidRPr="00655B3B">
        <w:rPr>
          <w:rFonts w:ascii="Times New Roman" w:eastAsia="Times New Roman" w:hAnsi="Times New Roman" w:cs="Times New Roman"/>
          <w:b/>
          <w:bCs/>
          <w:sz w:val="24"/>
          <w:szCs w:val="24"/>
        </w:rPr>
        <w:t xml:space="preserve"> </w:t>
      </w:r>
      <w:r w:rsidR="00EA1B8F">
        <w:rPr>
          <w:rFonts w:ascii="Times New Roman" w:eastAsia="Times New Roman" w:hAnsi="Times New Roman" w:cs="Times New Roman"/>
          <w:b/>
          <w:bCs/>
          <w:sz w:val="24"/>
          <w:szCs w:val="24"/>
        </w:rPr>
        <w:t xml:space="preserve">образования «Шангальское» Устьянского муниципального района </w:t>
      </w: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_____________________________________________________________________________</w:t>
      </w: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(полное наименование юридического лица, Ф.И.О. индивидуального предпринимателя, ФИО физического лица)</w:t>
      </w: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p>
    <w:p w:rsidR="00655B3B" w:rsidRPr="00655B3B" w:rsidRDefault="00655B3B" w:rsidP="00EA1B8F">
      <w:pPr>
        <w:spacing w:before="100" w:beforeAutospacing="1" w:after="0" w:line="240" w:lineRule="auto"/>
        <w:ind w:firstLine="547"/>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 Рассмотрев опубликованные сведения об объекте аренды _________________________________________________________________________________________________________</w:t>
      </w:r>
      <w:r w:rsidR="00EA1B8F">
        <w:rPr>
          <w:rFonts w:ascii="Times New Roman" w:eastAsia="Times New Roman" w:hAnsi="Times New Roman" w:cs="Times New Roman"/>
          <w:sz w:val="24"/>
          <w:szCs w:val="24"/>
        </w:rPr>
        <w:t>_________________________________________________</w:t>
      </w: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(полное наименование юридического лица, Ф.И.О. индивидуального предпринимателя, ФИО физического лица)</w:t>
      </w: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(далее - участник аукциона), от имени которого ______</w:t>
      </w:r>
      <w:r w:rsidR="00EA1B8F">
        <w:rPr>
          <w:rFonts w:ascii="Times New Roman" w:eastAsia="Times New Roman" w:hAnsi="Times New Roman" w:cs="Times New Roman"/>
          <w:sz w:val="24"/>
          <w:szCs w:val="24"/>
        </w:rPr>
        <w:t>______________________________</w:t>
      </w: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_________________________________________________</w:t>
      </w:r>
      <w:r w:rsidR="00EA1B8F">
        <w:rPr>
          <w:rFonts w:ascii="Times New Roman" w:eastAsia="Times New Roman" w:hAnsi="Times New Roman" w:cs="Times New Roman"/>
          <w:sz w:val="24"/>
          <w:szCs w:val="24"/>
        </w:rPr>
        <w:t>____________________________</w:t>
      </w: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(фамилия, имя, отчество)</w:t>
      </w: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действует на основании ____________________________________________________________</w:t>
      </w:r>
      <w:r w:rsidR="00EA1B8F">
        <w:rPr>
          <w:rFonts w:ascii="Times New Roman" w:eastAsia="Times New Roman" w:hAnsi="Times New Roman" w:cs="Times New Roman"/>
          <w:sz w:val="24"/>
          <w:szCs w:val="24"/>
        </w:rPr>
        <w:t>_________________</w:t>
      </w:r>
      <w:r w:rsidRPr="00655B3B">
        <w:rPr>
          <w:rFonts w:ascii="Times New Roman" w:eastAsia="Times New Roman" w:hAnsi="Times New Roman" w:cs="Times New Roman"/>
          <w:sz w:val="24"/>
          <w:szCs w:val="24"/>
        </w:rPr>
        <w:t>,</w:t>
      </w: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(вид документа: устав, доверенность и др.)</w:t>
      </w:r>
    </w:p>
    <w:p w:rsidR="00655B3B" w:rsidRPr="00655B3B" w:rsidRDefault="00655B3B" w:rsidP="00655B3B">
      <w:pPr>
        <w:spacing w:before="100" w:beforeAutospacing="1" w:after="0" w:line="240" w:lineRule="auto"/>
        <w:outlineLvl w:val="1"/>
        <w:rPr>
          <w:rFonts w:ascii="Times New Roman" w:eastAsia="Times New Roman" w:hAnsi="Times New Roman" w:cs="Times New Roman"/>
          <w:b/>
          <w:bCs/>
          <w:sz w:val="36"/>
          <w:szCs w:val="36"/>
        </w:rPr>
      </w:pPr>
      <w:r w:rsidRPr="00655B3B">
        <w:rPr>
          <w:rFonts w:ascii="Times New Roman" w:eastAsia="Times New Roman" w:hAnsi="Times New Roman" w:cs="Times New Roman"/>
          <w:sz w:val="24"/>
          <w:szCs w:val="24"/>
        </w:rPr>
        <w:t xml:space="preserve">желает участвовать в открытом аукционе на право заключения договоров аренды имущества, находящегося в </w:t>
      </w:r>
      <w:r w:rsidR="00EA1B8F">
        <w:rPr>
          <w:rFonts w:ascii="Times New Roman" w:eastAsia="Times New Roman" w:hAnsi="Times New Roman" w:cs="Times New Roman"/>
          <w:sz w:val="24"/>
          <w:szCs w:val="24"/>
        </w:rPr>
        <w:t xml:space="preserve">собственности </w:t>
      </w:r>
      <w:r w:rsidRPr="00655B3B">
        <w:rPr>
          <w:rFonts w:ascii="Times New Roman" w:eastAsia="Times New Roman" w:hAnsi="Times New Roman" w:cs="Times New Roman"/>
          <w:sz w:val="24"/>
          <w:szCs w:val="24"/>
        </w:rPr>
        <w:t>муниципально</w:t>
      </w:r>
      <w:r w:rsidR="00EA1B8F">
        <w:rPr>
          <w:rFonts w:ascii="Times New Roman" w:eastAsia="Times New Roman" w:hAnsi="Times New Roman" w:cs="Times New Roman"/>
          <w:sz w:val="24"/>
          <w:szCs w:val="24"/>
        </w:rPr>
        <w:t>го</w:t>
      </w:r>
      <w:r w:rsidRPr="00655B3B">
        <w:rPr>
          <w:rFonts w:ascii="Times New Roman" w:eastAsia="Times New Roman" w:hAnsi="Times New Roman" w:cs="Times New Roman"/>
          <w:sz w:val="24"/>
          <w:szCs w:val="24"/>
        </w:rPr>
        <w:t xml:space="preserve"> </w:t>
      </w:r>
      <w:r w:rsidR="00EA1B8F">
        <w:rPr>
          <w:rFonts w:ascii="Times New Roman" w:eastAsia="Times New Roman" w:hAnsi="Times New Roman" w:cs="Times New Roman"/>
          <w:sz w:val="24"/>
          <w:szCs w:val="24"/>
        </w:rPr>
        <w:t>образования «Шангальское» Устьянского муниципального</w:t>
      </w:r>
      <w:r w:rsidRPr="00655B3B">
        <w:rPr>
          <w:rFonts w:ascii="Times New Roman" w:eastAsia="Times New Roman" w:hAnsi="Times New Roman" w:cs="Times New Roman"/>
          <w:sz w:val="24"/>
          <w:szCs w:val="24"/>
        </w:rPr>
        <w:t xml:space="preserve"> района,</w:t>
      </w:r>
    </w:p>
    <w:p w:rsidR="00655B3B" w:rsidRPr="00655B3B" w:rsidRDefault="00655B3B" w:rsidP="00655B3B">
      <w:pPr>
        <w:spacing w:before="100" w:beforeAutospacing="1" w:after="58"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Лот №</w:t>
      </w:r>
      <w:r w:rsidR="00EA1B8F">
        <w:rPr>
          <w:rFonts w:ascii="Times New Roman" w:eastAsia="Times New Roman" w:hAnsi="Times New Roman" w:cs="Times New Roman"/>
          <w:sz w:val="24"/>
          <w:szCs w:val="24"/>
        </w:rPr>
        <w:t xml:space="preserve"> ___</w:t>
      </w:r>
      <w:r w:rsidRPr="00655B3B">
        <w:rPr>
          <w:rFonts w:ascii="Times New Roman" w:eastAsia="Times New Roman" w:hAnsi="Times New Roman" w:cs="Times New Roman"/>
          <w:sz w:val="24"/>
          <w:szCs w:val="24"/>
        </w:rPr>
        <w:t xml:space="preserve"> ___________________________________________________________________________</w:t>
      </w:r>
      <w:r w:rsidR="00EA1B8F">
        <w:rPr>
          <w:rFonts w:ascii="Times New Roman" w:eastAsia="Times New Roman" w:hAnsi="Times New Roman" w:cs="Times New Roman"/>
          <w:sz w:val="24"/>
          <w:szCs w:val="24"/>
        </w:rPr>
        <w:t>__</w:t>
      </w:r>
    </w:p>
    <w:p w:rsidR="00655B3B" w:rsidRPr="00655B3B" w:rsidRDefault="00655B3B" w:rsidP="00655B3B">
      <w:pPr>
        <w:spacing w:before="100" w:beforeAutospacing="1" w:after="58"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_________________________________________________</w:t>
      </w:r>
      <w:r w:rsidR="00EA1B8F">
        <w:rPr>
          <w:rFonts w:ascii="Times New Roman" w:eastAsia="Times New Roman" w:hAnsi="Times New Roman" w:cs="Times New Roman"/>
          <w:sz w:val="24"/>
          <w:szCs w:val="24"/>
        </w:rPr>
        <w:t>____________________________</w:t>
      </w:r>
    </w:p>
    <w:p w:rsidR="00655B3B" w:rsidRPr="00655B3B" w:rsidRDefault="00655B3B" w:rsidP="00655B3B">
      <w:pPr>
        <w:spacing w:before="100" w:beforeAutospacing="1" w:after="0" w:line="240" w:lineRule="auto"/>
        <w:ind w:firstLine="547"/>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lastRenderedPageBreak/>
        <w:t>2. В случае победы в аукционе участник аукциона обязуется:</w:t>
      </w: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 заключить договор аренды указанных объектов </w:t>
      </w:r>
      <w:r w:rsidR="00F466BD">
        <w:rPr>
          <w:rFonts w:ascii="Times New Roman" w:eastAsia="Times New Roman" w:hAnsi="Times New Roman" w:cs="Times New Roman"/>
          <w:sz w:val="24"/>
          <w:szCs w:val="24"/>
        </w:rPr>
        <w:t>в течение</w:t>
      </w:r>
      <w:r w:rsidRPr="00655B3B">
        <w:rPr>
          <w:rFonts w:ascii="Times New Roman" w:eastAsia="Times New Roman" w:hAnsi="Times New Roman" w:cs="Times New Roman"/>
          <w:sz w:val="24"/>
          <w:szCs w:val="24"/>
        </w:rPr>
        <w:t xml:space="preserve"> десяти дней со дня размещения на официальном сайте торгов протокола о результатах аукциона.</w:t>
      </w:r>
    </w:p>
    <w:p w:rsidR="00655B3B" w:rsidRPr="00655B3B" w:rsidRDefault="00655B3B" w:rsidP="00655B3B">
      <w:pPr>
        <w:spacing w:before="100" w:beforeAutospacing="1" w:after="0" w:line="240" w:lineRule="auto"/>
        <w:ind w:firstLine="547"/>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3. Участник аукциона обязуется в случае победы в аукционе соблюдать условия договора аренды.</w:t>
      </w:r>
    </w:p>
    <w:p w:rsidR="00655B3B" w:rsidRPr="00655B3B" w:rsidRDefault="00D1364E" w:rsidP="00655B3B">
      <w:pPr>
        <w:spacing w:before="100" w:beforeAutospacing="1" w:after="0" w:line="240" w:lineRule="auto"/>
        <w:ind w:firstLine="54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55B3B" w:rsidRPr="00655B3B">
        <w:rPr>
          <w:rFonts w:ascii="Times New Roman" w:eastAsia="Times New Roman" w:hAnsi="Times New Roman" w:cs="Times New Roman"/>
          <w:sz w:val="24"/>
          <w:szCs w:val="24"/>
        </w:rPr>
        <w:t>. С условиями договора аренды участник аукциона ознакомлен и согласен.</w:t>
      </w:r>
    </w:p>
    <w:p w:rsidR="00655B3B" w:rsidRPr="00655B3B" w:rsidRDefault="00D1364E" w:rsidP="00655B3B">
      <w:pPr>
        <w:spacing w:before="100" w:beforeAutospacing="1" w:after="0" w:line="240" w:lineRule="auto"/>
        <w:ind w:firstLine="547"/>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55B3B" w:rsidRPr="00655B3B">
        <w:rPr>
          <w:rFonts w:ascii="Times New Roman" w:eastAsia="Times New Roman" w:hAnsi="Times New Roman" w:cs="Times New Roman"/>
          <w:sz w:val="24"/>
          <w:szCs w:val="24"/>
        </w:rPr>
        <w:t>. Подписано «___» __________ 20___ г.</w:t>
      </w:r>
    </w:p>
    <w:p w:rsidR="00655B3B" w:rsidRPr="00655B3B" w:rsidRDefault="00D1364E" w:rsidP="00655B3B">
      <w:pPr>
        <w:spacing w:before="100" w:beforeAutospacing="1" w:after="0" w:line="240" w:lineRule="auto"/>
        <w:ind w:firstLine="54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55B3B" w:rsidRPr="00655B3B">
        <w:rPr>
          <w:rFonts w:ascii="Times New Roman" w:eastAsia="Times New Roman" w:hAnsi="Times New Roman" w:cs="Times New Roman"/>
          <w:sz w:val="24"/>
          <w:szCs w:val="24"/>
        </w:rPr>
        <w:t>. Полное наименование участника аукциона: _________________________________</w:t>
      </w: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_________________________________________________</w:t>
      </w:r>
      <w:r w:rsidR="00EA1B8F">
        <w:rPr>
          <w:rFonts w:ascii="Times New Roman" w:eastAsia="Times New Roman" w:hAnsi="Times New Roman" w:cs="Times New Roman"/>
          <w:sz w:val="24"/>
          <w:szCs w:val="24"/>
        </w:rPr>
        <w:t>____________________________</w:t>
      </w:r>
      <w:r w:rsidRPr="00655B3B">
        <w:rPr>
          <w:rFonts w:ascii="Times New Roman" w:eastAsia="Times New Roman" w:hAnsi="Times New Roman" w:cs="Times New Roman"/>
          <w:sz w:val="24"/>
          <w:szCs w:val="24"/>
        </w:rPr>
        <w:t>.</w:t>
      </w: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Адрес участника аукциона: ______________________________________________________</w:t>
      </w: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_______________________________________________ тел. __________________________</w:t>
      </w:r>
    </w:p>
    <w:p w:rsidR="00655B3B" w:rsidRPr="00655B3B" w:rsidRDefault="00655B3B" w:rsidP="00655B3B">
      <w:pPr>
        <w:spacing w:before="100" w:beforeAutospacing="1" w:after="0" w:line="240" w:lineRule="auto"/>
        <w:ind w:firstLine="547"/>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Участник аукциона гарантирует достоверность сведений, указанных в настоящей заявке и прилагаемых к ней документах.</w:t>
      </w:r>
    </w:p>
    <w:p w:rsidR="00655B3B" w:rsidRPr="00655B3B" w:rsidRDefault="00655B3B" w:rsidP="00655B3B">
      <w:pPr>
        <w:spacing w:before="100" w:beforeAutospacing="1" w:after="0" w:line="240" w:lineRule="auto"/>
        <w:ind w:firstLine="547"/>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Приложения:</w:t>
      </w:r>
    </w:p>
    <w:p w:rsidR="00655B3B" w:rsidRPr="00655B3B" w:rsidRDefault="00655B3B" w:rsidP="00655B3B">
      <w:pPr>
        <w:spacing w:before="100" w:beforeAutospacing="1" w:after="0" w:line="240" w:lineRule="auto"/>
        <w:ind w:firstLine="547"/>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1.1. 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55B3B" w:rsidRPr="00655B3B" w:rsidRDefault="00655B3B" w:rsidP="00655B3B">
      <w:pPr>
        <w:spacing w:before="100" w:beforeAutospacing="1" w:after="0" w:line="240" w:lineRule="auto"/>
        <w:ind w:firstLine="547"/>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1.2. </w:t>
      </w:r>
      <w:proofErr w:type="gramStart"/>
      <w:r w:rsidRPr="00655B3B">
        <w:rPr>
          <w:rFonts w:ascii="Times New Roman" w:eastAsia="Times New Roman" w:hAnsi="Times New Roman" w:cs="Times New Roman"/>
          <w:sz w:val="24"/>
          <w:szCs w:val="24"/>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655B3B">
        <w:rPr>
          <w:rFonts w:ascii="Times New Roman" w:eastAsia="Times New Roman" w:hAnsi="Times New Roman" w:cs="Times New Roman"/>
          <w:sz w:val="24"/>
          <w:szCs w:val="24"/>
        </w:rPr>
        <w:t xml:space="preserve"> </w:t>
      </w:r>
      <w:proofErr w:type="gramStart"/>
      <w:r w:rsidRPr="00655B3B">
        <w:rPr>
          <w:rFonts w:ascii="Times New Roman" w:eastAsia="Times New Roman" w:hAnsi="Times New Roman" w:cs="Times New Roman"/>
          <w:sz w:val="24"/>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655B3B">
        <w:rPr>
          <w:rFonts w:ascii="Times New Roman" w:eastAsia="Times New Roman" w:hAnsi="Times New Roman" w:cs="Times New Roman"/>
          <w:sz w:val="24"/>
          <w:szCs w:val="24"/>
        </w:rPr>
        <w:t xml:space="preserve"> о проведен</w:t>
      </w:r>
      <w:proofErr w:type="gramStart"/>
      <w:r w:rsidRPr="00655B3B">
        <w:rPr>
          <w:rFonts w:ascii="Times New Roman" w:eastAsia="Times New Roman" w:hAnsi="Times New Roman" w:cs="Times New Roman"/>
          <w:sz w:val="24"/>
          <w:szCs w:val="24"/>
        </w:rPr>
        <w:t>ии ау</w:t>
      </w:r>
      <w:proofErr w:type="gramEnd"/>
      <w:r w:rsidRPr="00655B3B">
        <w:rPr>
          <w:rFonts w:ascii="Times New Roman" w:eastAsia="Times New Roman" w:hAnsi="Times New Roman" w:cs="Times New Roman"/>
          <w:sz w:val="24"/>
          <w:szCs w:val="24"/>
        </w:rPr>
        <w:t>кциона;</w:t>
      </w:r>
    </w:p>
    <w:p w:rsidR="00655B3B" w:rsidRPr="00655B3B" w:rsidRDefault="00655B3B" w:rsidP="00655B3B">
      <w:pPr>
        <w:spacing w:before="100" w:beforeAutospacing="1" w:after="0" w:line="240" w:lineRule="auto"/>
        <w:ind w:firstLine="547"/>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655B3B">
        <w:rPr>
          <w:rFonts w:ascii="Times New Roman" w:eastAsia="Times New Roman" w:hAnsi="Times New Roman" w:cs="Times New Roman"/>
          <w:sz w:val="24"/>
          <w:szCs w:val="24"/>
        </w:rPr>
        <w:lastRenderedPageBreak/>
        <w:t>(для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55B3B" w:rsidRPr="00655B3B" w:rsidRDefault="00655B3B" w:rsidP="00655B3B">
      <w:pPr>
        <w:spacing w:before="100" w:beforeAutospacing="1" w:after="0" w:line="240" w:lineRule="auto"/>
        <w:ind w:firstLine="547"/>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1.4. Копии учредительных документов заявителя (для юридических лиц);</w:t>
      </w:r>
    </w:p>
    <w:p w:rsidR="00655B3B" w:rsidRPr="00655B3B" w:rsidRDefault="00655B3B" w:rsidP="00655B3B">
      <w:pPr>
        <w:spacing w:before="100" w:beforeAutospacing="1" w:after="0" w:line="240" w:lineRule="auto"/>
        <w:ind w:firstLine="547"/>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55B3B" w:rsidRPr="00655B3B" w:rsidRDefault="00655B3B" w:rsidP="00655B3B">
      <w:pPr>
        <w:spacing w:before="100" w:beforeAutospacing="1" w:after="0" w:line="240" w:lineRule="auto"/>
        <w:ind w:firstLine="547"/>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55B3B" w:rsidRPr="00655B3B" w:rsidRDefault="00D1364E" w:rsidP="00655B3B">
      <w:pPr>
        <w:spacing w:before="100" w:beforeAutospacing="1" w:after="0" w:line="240" w:lineRule="auto"/>
        <w:ind w:firstLine="54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55B3B" w:rsidRPr="00655B3B">
        <w:rPr>
          <w:rFonts w:ascii="Times New Roman" w:eastAsia="Times New Roman" w:hAnsi="Times New Roman" w:cs="Times New Roman"/>
          <w:sz w:val="24"/>
          <w:szCs w:val="24"/>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00655B3B" w:rsidRPr="00655B3B">
        <w:rPr>
          <w:rFonts w:ascii="Times New Roman" w:eastAsia="Times New Roman" w:hAnsi="Times New Roman" w:cs="Times New Roman"/>
          <w:sz w:val="24"/>
          <w:szCs w:val="24"/>
        </w:rPr>
        <w:t>требование</w:t>
      </w:r>
      <w:proofErr w:type="gramEnd"/>
      <w:r w:rsidR="00655B3B" w:rsidRPr="00655B3B">
        <w:rPr>
          <w:rFonts w:ascii="Times New Roman" w:eastAsia="Times New Roman" w:hAnsi="Times New Roman" w:cs="Times New Roman"/>
          <w:sz w:val="24"/>
          <w:szCs w:val="24"/>
        </w:rPr>
        <w:t xml:space="preserve"> о внесении задатка (платежное поручение, подтверждающее перечисление задатка).</w:t>
      </w:r>
    </w:p>
    <w:p w:rsidR="00655B3B" w:rsidRPr="00655B3B" w:rsidRDefault="00D1364E" w:rsidP="00655B3B">
      <w:pPr>
        <w:spacing w:before="100" w:beforeAutospacing="1" w:after="0" w:line="240" w:lineRule="auto"/>
        <w:ind w:firstLine="54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55B3B" w:rsidRPr="00655B3B">
        <w:rPr>
          <w:rFonts w:ascii="Times New Roman" w:eastAsia="Times New Roman" w:hAnsi="Times New Roman" w:cs="Times New Roman"/>
          <w:sz w:val="24"/>
          <w:szCs w:val="24"/>
        </w:rPr>
        <w:t>.</w:t>
      </w:r>
      <w:r w:rsidR="00655B3B" w:rsidRPr="00655B3B">
        <w:rPr>
          <w:rFonts w:ascii="Times New Roman" w:eastAsia="Times New Roman" w:hAnsi="Times New Roman" w:cs="Times New Roman"/>
          <w:color w:val="000000"/>
          <w:sz w:val="24"/>
          <w:szCs w:val="24"/>
        </w:rPr>
        <w:t xml:space="preserve"> Опись представленных документов с указанием количества страниц.</w:t>
      </w: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Подпись:</w:t>
      </w: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От имени _______________________________________________________________________</w:t>
      </w: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sz w:val="20"/>
          <w:szCs w:val="20"/>
        </w:rPr>
        <w:t>(наименование участника аукциона)</w:t>
      </w: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_____________________________________________________________________________</w:t>
      </w: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sz w:val="20"/>
          <w:szCs w:val="20"/>
        </w:rPr>
        <w:t>(должность, Ф.И.О. уполномоченного лица)</w:t>
      </w:r>
      <w:r w:rsidRPr="00655B3B">
        <w:rPr>
          <w:rFonts w:ascii="Times New Roman" w:eastAsia="Times New Roman" w:hAnsi="Times New Roman" w:cs="Times New Roman"/>
          <w:sz w:val="24"/>
          <w:szCs w:val="24"/>
        </w:rPr>
        <w:t xml:space="preserve"> _____________________________________________________________________________</w:t>
      </w: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sz w:val="20"/>
          <w:szCs w:val="20"/>
        </w:rPr>
        <w:t>(дата и номер доверенности)</w:t>
      </w: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______________________ </w:t>
      </w:r>
      <w:r w:rsidR="00EA1B8F">
        <w:rPr>
          <w:rFonts w:ascii="Times New Roman" w:eastAsia="Times New Roman" w:hAnsi="Times New Roman" w:cs="Times New Roman"/>
          <w:sz w:val="24"/>
          <w:szCs w:val="24"/>
        </w:rPr>
        <w:t xml:space="preserve">                                                     </w:t>
      </w:r>
      <w:r w:rsidR="00EA1B8F" w:rsidRPr="00655B3B">
        <w:rPr>
          <w:rFonts w:ascii="Times New Roman" w:eastAsia="Times New Roman" w:hAnsi="Times New Roman" w:cs="Times New Roman"/>
          <w:sz w:val="24"/>
          <w:szCs w:val="24"/>
        </w:rPr>
        <w:t xml:space="preserve"> «___» __________ 20</w:t>
      </w:r>
      <w:r w:rsidR="00B50676">
        <w:rPr>
          <w:rFonts w:ascii="Times New Roman" w:eastAsia="Times New Roman" w:hAnsi="Times New Roman" w:cs="Times New Roman"/>
          <w:sz w:val="24"/>
          <w:szCs w:val="24"/>
        </w:rPr>
        <w:t>2</w:t>
      </w:r>
      <w:r w:rsidR="00F170DB">
        <w:rPr>
          <w:rFonts w:ascii="Times New Roman" w:eastAsia="Times New Roman" w:hAnsi="Times New Roman" w:cs="Times New Roman"/>
          <w:sz w:val="24"/>
          <w:szCs w:val="24"/>
        </w:rPr>
        <w:t>1</w:t>
      </w:r>
      <w:r w:rsidR="00EA1B8F" w:rsidRPr="00655B3B">
        <w:rPr>
          <w:rFonts w:ascii="Times New Roman" w:eastAsia="Times New Roman" w:hAnsi="Times New Roman" w:cs="Times New Roman"/>
          <w:sz w:val="24"/>
          <w:szCs w:val="24"/>
        </w:rPr>
        <w:t xml:space="preserve"> г.</w:t>
      </w: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(подпись) </w:t>
      </w: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p>
    <w:p w:rsidR="00033FC1" w:rsidRDefault="00033FC1" w:rsidP="00655B3B">
      <w:pPr>
        <w:spacing w:before="100" w:beforeAutospacing="1" w:after="0" w:line="240" w:lineRule="auto"/>
        <w:jc w:val="center"/>
        <w:rPr>
          <w:rFonts w:ascii="Times New Roman" w:eastAsia="Times New Roman" w:hAnsi="Times New Roman" w:cs="Times New Roman"/>
          <w:b/>
          <w:bCs/>
          <w:sz w:val="24"/>
          <w:szCs w:val="24"/>
        </w:rPr>
      </w:pPr>
    </w:p>
    <w:p w:rsidR="00655B3B" w:rsidRPr="00655B3B" w:rsidRDefault="008F7A9C" w:rsidP="00655B3B">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lastRenderedPageBreak/>
        <w:t>V</w:t>
      </w:r>
      <w:r w:rsidR="00655B3B" w:rsidRPr="00655B3B">
        <w:rPr>
          <w:rFonts w:ascii="Times New Roman" w:eastAsia="Times New Roman" w:hAnsi="Times New Roman" w:cs="Times New Roman"/>
          <w:b/>
          <w:bCs/>
          <w:sz w:val="24"/>
          <w:szCs w:val="24"/>
        </w:rPr>
        <w:t>I</w:t>
      </w: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Форма описи</w:t>
      </w: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ОПИСЬ ДОКУМЕНТОВ,</w:t>
      </w: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proofErr w:type="gramStart"/>
      <w:r w:rsidRPr="00655B3B">
        <w:rPr>
          <w:rFonts w:ascii="Times New Roman" w:eastAsia="Times New Roman" w:hAnsi="Times New Roman" w:cs="Times New Roman"/>
          <w:sz w:val="24"/>
          <w:szCs w:val="24"/>
        </w:rPr>
        <w:t>представляемых</w:t>
      </w:r>
      <w:proofErr w:type="gramEnd"/>
      <w:r w:rsidRPr="00655B3B">
        <w:rPr>
          <w:rFonts w:ascii="Times New Roman" w:eastAsia="Times New Roman" w:hAnsi="Times New Roman" w:cs="Times New Roman"/>
          <w:sz w:val="24"/>
          <w:szCs w:val="24"/>
        </w:rPr>
        <w:t xml:space="preserve"> для участия в открытом аукционе</w:t>
      </w:r>
    </w:p>
    <w:p w:rsidR="00655B3B" w:rsidRPr="00655B3B" w:rsidRDefault="00F20985" w:rsidP="00655B3B">
      <w:pPr>
        <w:shd w:val="clear" w:color="auto" w:fill="FFFFFF"/>
        <w:spacing w:before="100" w:beforeAutospacing="1" w:after="0" w:line="240" w:lineRule="auto"/>
        <w:ind w:right="1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право заключения договора</w:t>
      </w:r>
      <w:r w:rsidR="00655B3B" w:rsidRPr="00655B3B">
        <w:rPr>
          <w:rFonts w:ascii="Times New Roman" w:eastAsia="Times New Roman" w:hAnsi="Times New Roman" w:cs="Times New Roman"/>
          <w:sz w:val="24"/>
          <w:szCs w:val="24"/>
        </w:rPr>
        <w:t xml:space="preserve"> аренды имущества, находящегося в </w:t>
      </w:r>
      <w:r w:rsidR="00EA1B8F">
        <w:rPr>
          <w:rFonts w:ascii="Times New Roman" w:eastAsia="Times New Roman" w:hAnsi="Times New Roman" w:cs="Times New Roman"/>
          <w:sz w:val="24"/>
          <w:szCs w:val="24"/>
        </w:rPr>
        <w:t xml:space="preserve">собственности </w:t>
      </w:r>
      <w:r w:rsidR="00655B3B" w:rsidRPr="00655B3B">
        <w:rPr>
          <w:rFonts w:ascii="Times New Roman" w:eastAsia="Times New Roman" w:hAnsi="Times New Roman" w:cs="Times New Roman"/>
          <w:sz w:val="24"/>
          <w:szCs w:val="24"/>
        </w:rPr>
        <w:t>муниципально</w:t>
      </w:r>
      <w:r w:rsidR="00EA1B8F">
        <w:rPr>
          <w:rFonts w:ascii="Times New Roman" w:eastAsia="Times New Roman" w:hAnsi="Times New Roman" w:cs="Times New Roman"/>
          <w:sz w:val="24"/>
          <w:szCs w:val="24"/>
        </w:rPr>
        <w:t>го</w:t>
      </w:r>
      <w:r w:rsidR="00655B3B" w:rsidRPr="00655B3B">
        <w:rPr>
          <w:rFonts w:ascii="Times New Roman" w:eastAsia="Times New Roman" w:hAnsi="Times New Roman" w:cs="Times New Roman"/>
          <w:sz w:val="24"/>
          <w:szCs w:val="24"/>
        </w:rPr>
        <w:t xml:space="preserve"> </w:t>
      </w:r>
      <w:r w:rsidR="00EA1B8F">
        <w:rPr>
          <w:rFonts w:ascii="Times New Roman" w:eastAsia="Times New Roman" w:hAnsi="Times New Roman" w:cs="Times New Roman"/>
          <w:sz w:val="24"/>
          <w:szCs w:val="24"/>
        </w:rPr>
        <w:t>образования «Шангальское» Устьянского муниципального</w:t>
      </w:r>
      <w:r w:rsidR="00655B3B" w:rsidRPr="00655B3B">
        <w:rPr>
          <w:rFonts w:ascii="Times New Roman" w:eastAsia="Times New Roman" w:hAnsi="Times New Roman" w:cs="Times New Roman"/>
          <w:sz w:val="24"/>
          <w:szCs w:val="24"/>
        </w:rPr>
        <w:t xml:space="preserve"> района</w:t>
      </w:r>
    </w:p>
    <w:p w:rsidR="00655B3B" w:rsidRPr="00655B3B" w:rsidRDefault="00655B3B" w:rsidP="00655B3B">
      <w:pPr>
        <w:spacing w:before="100" w:beforeAutospacing="1" w:after="0" w:line="240" w:lineRule="auto"/>
        <w:ind w:firstLine="547"/>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Настоящим ____________________________________________________________</w:t>
      </w:r>
      <w:r w:rsidR="00EA1B8F">
        <w:rPr>
          <w:rFonts w:ascii="Times New Roman" w:eastAsia="Times New Roman" w:hAnsi="Times New Roman" w:cs="Times New Roman"/>
          <w:sz w:val="24"/>
          <w:szCs w:val="24"/>
        </w:rPr>
        <w:t>___________</w:t>
      </w:r>
      <w:r w:rsidRPr="00655B3B">
        <w:rPr>
          <w:rFonts w:ascii="Times New Roman" w:eastAsia="Times New Roman" w:hAnsi="Times New Roman" w:cs="Times New Roman"/>
          <w:sz w:val="24"/>
          <w:szCs w:val="24"/>
        </w:rPr>
        <w:t xml:space="preserve">______ </w:t>
      </w:r>
    </w:p>
    <w:tbl>
      <w:tblPr>
        <w:tblpPr w:leftFromText="180" w:rightFromText="180" w:vertAnchor="text" w:horzAnchor="margin" w:tblpXSpec="center" w:tblpY="783"/>
        <w:tblW w:w="103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36"/>
        <w:gridCol w:w="8003"/>
        <w:gridCol w:w="1566"/>
      </w:tblGrid>
      <w:tr w:rsidR="00D226F0" w:rsidRPr="00655B3B" w:rsidTr="00D226F0">
        <w:trPr>
          <w:tblCellSpacing w:w="0" w:type="dxa"/>
        </w:trPr>
        <w:tc>
          <w:tcPr>
            <w:tcW w:w="736" w:type="dxa"/>
            <w:tcBorders>
              <w:top w:val="outset" w:sz="6" w:space="0" w:color="000000"/>
              <w:left w:val="outset" w:sz="6" w:space="0" w:color="000000"/>
              <w:bottom w:val="outset" w:sz="6" w:space="0" w:color="000000"/>
              <w:right w:val="outset" w:sz="6" w:space="0" w:color="000000"/>
            </w:tcBorders>
            <w:shd w:val="clear" w:color="auto" w:fill="F2F2F2"/>
            <w:vAlign w:val="center"/>
            <w:hideMark/>
          </w:tcPr>
          <w:p w:rsidR="00D226F0" w:rsidRPr="00655B3B" w:rsidRDefault="00D226F0" w:rsidP="00D226F0">
            <w:pPr>
              <w:spacing w:before="100" w:beforeAutospacing="1" w:after="100" w:afterAutospacing="1"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 </w:t>
            </w:r>
            <w:r w:rsidRPr="00655B3B">
              <w:rPr>
                <w:rFonts w:ascii="Times New Roman" w:eastAsia="Times New Roman" w:hAnsi="Times New Roman" w:cs="Times New Roman"/>
                <w:b/>
                <w:bCs/>
                <w:sz w:val="24"/>
                <w:szCs w:val="24"/>
              </w:rPr>
              <w:t>п\</w:t>
            </w:r>
            <w:proofErr w:type="gramStart"/>
            <w:r w:rsidRPr="00655B3B">
              <w:rPr>
                <w:rFonts w:ascii="Times New Roman" w:eastAsia="Times New Roman" w:hAnsi="Times New Roman" w:cs="Times New Roman"/>
                <w:b/>
                <w:bCs/>
                <w:sz w:val="24"/>
                <w:szCs w:val="24"/>
              </w:rPr>
              <w:t>п</w:t>
            </w:r>
            <w:proofErr w:type="gramEnd"/>
          </w:p>
        </w:tc>
        <w:tc>
          <w:tcPr>
            <w:tcW w:w="8003" w:type="dxa"/>
            <w:tcBorders>
              <w:top w:val="outset" w:sz="6" w:space="0" w:color="000000"/>
              <w:left w:val="outset" w:sz="6" w:space="0" w:color="000000"/>
              <w:bottom w:val="outset" w:sz="6" w:space="0" w:color="000000"/>
              <w:right w:val="outset" w:sz="6" w:space="0" w:color="000000"/>
            </w:tcBorders>
            <w:shd w:val="clear" w:color="auto" w:fill="F2F2F2"/>
            <w:vAlign w:val="center"/>
            <w:hideMark/>
          </w:tcPr>
          <w:p w:rsidR="00D226F0" w:rsidRPr="00655B3B" w:rsidRDefault="00D226F0" w:rsidP="00D226F0">
            <w:pPr>
              <w:spacing w:before="100" w:beforeAutospacing="1" w:after="100" w:afterAutospacing="1"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Наименование</w:t>
            </w:r>
          </w:p>
        </w:tc>
        <w:tc>
          <w:tcPr>
            <w:tcW w:w="1566" w:type="dxa"/>
            <w:tcBorders>
              <w:top w:val="outset" w:sz="6" w:space="0" w:color="000000"/>
              <w:left w:val="outset" w:sz="6" w:space="0" w:color="000000"/>
              <w:bottom w:val="outset" w:sz="6" w:space="0" w:color="000000"/>
              <w:right w:val="outset" w:sz="6" w:space="0" w:color="000000"/>
            </w:tcBorders>
            <w:shd w:val="clear" w:color="auto" w:fill="F2F2F2"/>
            <w:vAlign w:val="center"/>
            <w:hideMark/>
          </w:tcPr>
          <w:p w:rsidR="00D226F0" w:rsidRPr="00655B3B" w:rsidRDefault="00D226F0" w:rsidP="00D226F0">
            <w:pPr>
              <w:spacing w:before="100" w:beforeAutospacing="1" w:after="0"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Кол-во</w:t>
            </w:r>
          </w:p>
          <w:p w:rsidR="00D226F0" w:rsidRPr="00655B3B" w:rsidRDefault="00D226F0" w:rsidP="00D226F0">
            <w:pPr>
              <w:spacing w:before="100" w:beforeAutospacing="1" w:after="100" w:afterAutospacing="1"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страниц</w:t>
            </w:r>
          </w:p>
        </w:tc>
      </w:tr>
      <w:tr w:rsidR="00D226F0" w:rsidRPr="00655B3B" w:rsidTr="00D226F0">
        <w:trPr>
          <w:tblCellSpacing w:w="0" w:type="dxa"/>
        </w:trPr>
        <w:tc>
          <w:tcPr>
            <w:tcW w:w="736"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ind w:left="360"/>
              <w:rPr>
                <w:rFonts w:ascii="Times New Roman" w:eastAsia="Times New Roman" w:hAnsi="Times New Roman" w:cs="Times New Roman"/>
                <w:sz w:val="24"/>
                <w:szCs w:val="24"/>
              </w:rPr>
            </w:pPr>
          </w:p>
        </w:tc>
        <w:tc>
          <w:tcPr>
            <w:tcW w:w="8003" w:type="dxa"/>
            <w:tcBorders>
              <w:top w:val="outset" w:sz="6" w:space="0" w:color="000000"/>
              <w:left w:val="outset" w:sz="6" w:space="0" w:color="000000"/>
              <w:bottom w:val="outset" w:sz="6" w:space="0" w:color="000000"/>
              <w:right w:val="outset" w:sz="6" w:space="0" w:color="000000"/>
            </w:tcBorders>
            <w:hideMark/>
          </w:tcPr>
          <w:p w:rsidR="00B50676" w:rsidRPr="00655B3B" w:rsidRDefault="00B50676" w:rsidP="00D226F0">
            <w:pPr>
              <w:spacing w:before="100" w:beforeAutospacing="1" w:after="100" w:afterAutospacing="1" w:line="240" w:lineRule="auto"/>
              <w:rPr>
                <w:rFonts w:ascii="Times New Roman" w:eastAsia="Times New Roman" w:hAnsi="Times New Roman" w:cs="Times New Roman"/>
                <w:sz w:val="24"/>
                <w:szCs w:val="24"/>
              </w:rPr>
            </w:pPr>
          </w:p>
        </w:tc>
        <w:tc>
          <w:tcPr>
            <w:tcW w:w="1566"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rPr>
                <w:rFonts w:ascii="Times New Roman" w:eastAsia="Times New Roman" w:hAnsi="Times New Roman" w:cs="Times New Roman"/>
                <w:sz w:val="24"/>
                <w:szCs w:val="24"/>
              </w:rPr>
            </w:pPr>
          </w:p>
        </w:tc>
      </w:tr>
      <w:tr w:rsidR="00D226F0" w:rsidRPr="00655B3B" w:rsidTr="00D226F0">
        <w:trPr>
          <w:tblCellSpacing w:w="0" w:type="dxa"/>
        </w:trPr>
        <w:tc>
          <w:tcPr>
            <w:tcW w:w="736"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ind w:left="360"/>
              <w:jc w:val="center"/>
              <w:rPr>
                <w:rFonts w:ascii="Times New Roman" w:eastAsia="Times New Roman" w:hAnsi="Times New Roman" w:cs="Times New Roman"/>
                <w:sz w:val="24"/>
                <w:szCs w:val="24"/>
              </w:rPr>
            </w:pPr>
          </w:p>
        </w:tc>
        <w:tc>
          <w:tcPr>
            <w:tcW w:w="8003"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rPr>
                <w:rFonts w:ascii="Times New Roman" w:eastAsia="Times New Roman" w:hAnsi="Times New Roman" w:cs="Times New Roman"/>
                <w:sz w:val="24"/>
                <w:szCs w:val="24"/>
              </w:rPr>
            </w:pPr>
          </w:p>
        </w:tc>
        <w:tc>
          <w:tcPr>
            <w:tcW w:w="1566"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rPr>
                <w:rFonts w:ascii="Times New Roman" w:eastAsia="Times New Roman" w:hAnsi="Times New Roman" w:cs="Times New Roman"/>
                <w:sz w:val="24"/>
                <w:szCs w:val="24"/>
              </w:rPr>
            </w:pPr>
          </w:p>
        </w:tc>
      </w:tr>
      <w:tr w:rsidR="00D226F0" w:rsidRPr="00655B3B" w:rsidTr="00D226F0">
        <w:trPr>
          <w:tblCellSpacing w:w="0" w:type="dxa"/>
        </w:trPr>
        <w:tc>
          <w:tcPr>
            <w:tcW w:w="736"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ind w:left="187"/>
              <w:jc w:val="center"/>
              <w:rPr>
                <w:rFonts w:ascii="Times New Roman" w:eastAsia="Times New Roman" w:hAnsi="Times New Roman" w:cs="Times New Roman"/>
                <w:sz w:val="24"/>
                <w:szCs w:val="24"/>
              </w:rPr>
            </w:pPr>
          </w:p>
        </w:tc>
        <w:tc>
          <w:tcPr>
            <w:tcW w:w="8003"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rPr>
                <w:rFonts w:ascii="Times New Roman" w:eastAsia="Times New Roman" w:hAnsi="Times New Roman" w:cs="Times New Roman"/>
                <w:sz w:val="24"/>
                <w:szCs w:val="24"/>
              </w:rPr>
            </w:pPr>
          </w:p>
        </w:tc>
        <w:tc>
          <w:tcPr>
            <w:tcW w:w="1566"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rPr>
                <w:rFonts w:ascii="Times New Roman" w:eastAsia="Times New Roman" w:hAnsi="Times New Roman" w:cs="Times New Roman"/>
                <w:sz w:val="24"/>
                <w:szCs w:val="24"/>
              </w:rPr>
            </w:pPr>
          </w:p>
        </w:tc>
      </w:tr>
      <w:tr w:rsidR="00D226F0" w:rsidRPr="00655B3B" w:rsidTr="00D226F0">
        <w:trPr>
          <w:trHeight w:val="180"/>
          <w:tblCellSpacing w:w="0" w:type="dxa"/>
        </w:trPr>
        <w:tc>
          <w:tcPr>
            <w:tcW w:w="736"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ind w:left="187"/>
              <w:rPr>
                <w:rFonts w:ascii="Times New Roman" w:eastAsia="Times New Roman" w:hAnsi="Times New Roman" w:cs="Times New Roman"/>
                <w:sz w:val="18"/>
                <w:szCs w:val="24"/>
              </w:rPr>
            </w:pPr>
          </w:p>
        </w:tc>
        <w:tc>
          <w:tcPr>
            <w:tcW w:w="8003"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rPr>
                <w:rFonts w:ascii="Times New Roman" w:eastAsia="Times New Roman" w:hAnsi="Times New Roman" w:cs="Times New Roman"/>
                <w:sz w:val="18"/>
                <w:szCs w:val="24"/>
              </w:rPr>
            </w:pPr>
          </w:p>
        </w:tc>
        <w:tc>
          <w:tcPr>
            <w:tcW w:w="1566"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rPr>
                <w:rFonts w:ascii="Times New Roman" w:eastAsia="Times New Roman" w:hAnsi="Times New Roman" w:cs="Times New Roman"/>
                <w:sz w:val="18"/>
                <w:szCs w:val="24"/>
              </w:rPr>
            </w:pPr>
          </w:p>
        </w:tc>
      </w:tr>
      <w:tr w:rsidR="00D226F0" w:rsidRPr="00655B3B" w:rsidTr="00D226F0">
        <w:trPr>
          <w:trHeight w:val="180"/>
          <w:tblCellSpacing w:w="0" w:type="dxa"/>
        </w:trPr>
        <w:tc>
          <w:tcPr>
            <w:tcW w:w="736"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rPr>
                <w:rFonts w:ascii="Times New Roman" w:eastAsia="Times New Roman" w:hAnsi="Times New Roman" w:cs="Times New Roman"/>
                <w:sz w:val="18"/>
                <w:szCs w:val="24"/>
              </w:rPr>
            </w:pPr>
          </w:p>
        </w:tc>
        <w:tc>
          <w:tcPr>
            <w:tcW w:w="8003"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rPr>
                <w:rFonts w:ascii="Times New Roman" w:eastAsia="Times New Roman" w:hAnsi="Times New Roman" w:cs="Times New Roman"/>
                <w:sz w:val="18"/>
                <w:szCs w:val="24"/>
              </w:rPr>
            </w:pPr>
          </w:p>
        </w:tc>
        <w:tc>
          <w:tcPr>
            <w:tcW w:w="1566"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rPr>
                <w:rFonts w:ascii="Times New Roman" w:eastAsia="Times New Roman" w:hAnsi="Times New Roman" w:cs="Times New Roman"/>
                <w:sz w:val="18"/>
                <w:szCs w:val="24"/>
              </w:rPr>
            </w:pPr>
          </w:p>
        </w:tc>
      </w:tr>
      <w:tr w:rsidR="00D226F0" w:rsidRPr="00655B3B" w:rsidTr="00B50676">
        <w:trPr>
          <w:trHeight w:val="180"/>
          <w:tblCellSpacing w:w="0" w:type="dxa"/>
        </w:trPr>
        <w:tc>
          <w:tcPr>
            <w:tcW w:w="736" w:type="dxa"/>
            <w:tcBorders>
              <w:top w:val="outset" w:sz="6" w:space="0" w:color="000000"/>
              <w:left w:val="outset" w:sz="6" w:space="0" w:color="000000"/>
              <w:bottom w:val="outset" w:sz="6" w:space="0" w:color="000000"/>
              <w:right w:val="outset" w:sz="6" w:space="0" w:color="000000"/>
            </w:tcBorders>
          </w:tcPr>
          <w:p w:rsidR="00D226F0" w:rsidRPr="00655B3B" w:rsidRDefault="00D226F0" w:rsidP="00B50676">
            <w:pPr>
              <w:spacing w:beforeAutospacing="1" w:after="0" w:afterAutospacing="1" w:line="240" w:lineRule="auto"/>
              <w:ind w:left="360"/>
              <w:rPr>
                <w:rFonts w:ascii="Times New Roman" w:eastAsia="Times New Roman" w:hAnsi="Times New Roman" w:cs="Times New Roman"/>
                <w:sz w:val="18"/>
                <w:szCs w:val="24"/>
              </w:rPr>
            </w:pPr>
          </w:p>
        </w:tc>
        <w:tc>
          <w:tcPr>
            <w:tcW w:w="8003"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rPr>
                <w:rFonts w:ascii="Times New Roman" w:eastAsia="Times New Roman" w:hAnsi="Times New Roman" w:cs="Times New Roman"/>
                <w:sz w:val="18"/>
                <w:szCs w:val="24"/>
              </w:rPr>
            </w:pPr>
          </w:p>
        </w:tc>
        <w:tc>
          <w:tcPr>
            <w:tcW w:w="1566"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rPr>
                <w:rFonts w:ascii="Times New Roman" w:eastAsia="Times New Roman" w:hAnsi="Times New Roman" w:cs="Times New Roman"/>
                <w:sz w:val="18"/>
                <w:szCs w:val="24"/>
              </w:rPr>
            </w:pPr>
          </w:p>
        </w:tc>
      </w:tr>
      <w:tr w:rsidR="00D226F0" w:rsidRPr="00655B3B" w:rsidTr="00B50676">
        <w:trPr>
          <w:trHeight w:val="180"/>
          <w:tblCellSpacing w:w="0" w:type="dxa"/>
        </w:trPr>
        <w:tc>
          <w:tcPr>
            <w:tcW w:w="736" w:type="dxa"/>
            <w:tcBorders>
              <w:top w:val="outset" w:sz="6" w:space="0" w:color="000000"/>
              <w:left w:val="outset" w:sz="6" w:space="0" w:color="000000"/>
              <w:bottom w:val="outset" w:sz="6" w:space="0" w:color="000000"/>
              <w:right w:val="outset" w:sz="6" w:space="0" w:color="000000"/>
            </w:tcBorders>
          </w:tcPr>
          <w:p w:rsidR="00D226F0" w:rsidRPr="00655B3B" w:rsidRDefault="00D226F0" w:rsidP="00B50676">
            <w:pPr>
              <w:spacing w:beforeAutospacing="1" w:after="0" w:afterAutospacing="1" w:line="240" w:lineRule="auto"/>
              <w:ind w:left="360"/>
              <w:rPr>
                <w:rFonts w:ascii="Times New Roman" w:eastAsia="Times New Roman" w:hAnsi="Times New Roman" w:cs="Times New Roman"/>
                <w:sz w:val="18"/>
                <w:szCs w:val="24"/>
              </w:rPr>
            </w:pPr>
          </w:p>
        </w:tc>
        <w:tc>
          <w:tcPr>
            <w:tcW w:w="8003"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rPr>
                <w:rFonts w:ascii="Times New Roman" w:eastAsia="Times New Roman" w:hAnsi="Times New Roman" w:cs="Times New Roman"/>
                <w:sz w:val="18"/>
                <w:szCs w:val="24"/>
              </w:rPr>
            </w:pPr>
          </w:p>
        </w:tc>
        <w:tc>
          <w:tcPr>
            <w:tcW w:w="1566"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rPr>
                <w:rFonts w:ascii="Times New Roman" w:eastAsia="Times New Roman" w:hAnsi="Times New Roman" w:cs="Times New Roman"/>
                <w:sz w:val="18"/>
                <w:szCs w:val="24"/>
              </w:rPr>
            </w:pPr>
          </w:p>
        </w:tc>
      </w:tr>
      <w:tr w:rsidR="00D226F0" w:rsidRPr="00655B3B" w:rsidTr="00B50676">
        <w:trPr>
          <w:tblCellSpacing w:w="0" w:type="dxa"/>
        </w:trPr>
        <w:tc>
          <w:tcPr>
            <w:tcW w:w="736" w:type="dxa"/>
            <w:tcBorders>
              <w:top w:val="outset" w:sz="6" w:space="0" w:color="000000"/>
              <w:left w:val="outset" w:sz="6" w:space="0" w:color="000000"/>
              <w:bottom w:val="outset" w:sz="6" w:space="0" w:color="000000"/>
              <w:right w:val="outset" w:sz="6" w:space="0" w:color="000000"/>
            </w:tcBorders>
          </w:tcPr>
          <w:p w:rsidR="00D226F0" w:rsidRPr="00655B3B" w:rsidRDefault="00D226F0" w:rsidP="00B50676">
            <w:pPr>
              <w:spacing w:beforeAutospacing="1" w:after="0" w:afterAutospacing="1" w:line="240" w:lineRule="auto"/>
              <w:ind w:left="360"/>
              <w:rPr>
                <w:rFonts w:ascii="Times New Roman" w:eastAsia="Times New Roman" w:hAnsi="Times New Roman" w:cs="Times New Roman"/>
                <w:sz w:val="24"/>
                <w:szCs w:val="24"/>
              </w:rPr>
            </w:pPr>
          </w:p>
        </w:tc>
        <w:tc>
          <w:tcPr>
            <w:tcW w:w="8003"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rPr>
                <w:rFonts w:ascii="Times New Roman" w:eastAsia="Times New Roman" w:hAnsi="Times New Roman" w:cs="Times New Roman"/>
                <w:sz w:val="24"/>
                <w:szCs w:val="24"/>
              </w:rPr>
            </w:pPr>
          </w:p>
        </w:tc>
        <w:tc>
          <w:tcPr>
            <w:tcW w:w="1566"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rPr>
                <w:rFonts w:ascii="Times New Roman" w:eastAsia="Times New Roman" w:hAnsi="Times New Roman" w:cs="Times New Roman"/>
                <w:sz w:val="24"/>
                <w:szCs w:val="24"/>
              </w:rPr>
            </w:pPr>
          </w:p>
        </w:tc>
      </w:tr>
      <w:tr w:rsidR="00D226F0" w:rsidRPr="00655B3B" w:rsidTr="00D226F0">
        <w:trPr>
          <w:tblCellSpacing w:w="0" w:type="dxa"/>
        </w:trPr>
        <w:tc>
          <w:tcPr>
            <w:tcW w:w="736"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rPr>
                <w:rFonts w:ascii="Times New Roman" w:eastAsia="Times New Roman" w:hAnsi="Times New Roman" w:cs="Times New Roman"/>
                <w:sz w:val="24"/>
                <w:szCs w:val="24"/>
              </w:rPr>
            </w:pPr>
          </w:p>
        </w:tc>
        <w:tc>
          <w:tcPr>
            <w:tcW w:w="8003"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rPr>
                <w:rFonts w:ascii="Times New Roman" w:eastAsia="Times New Roman" w:hAnsi="Times New Roman" w:cs="Times New Roman"/>
                <w:sz w:val="24"/>
                <w:szCs w:val="24"/>
              </w:rPr>
            </w:pPr>
          </w:p>
        </w:tc>
        <w:tc>
          <w:tcPr>
            <w:tcW w:w="1566"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rPr>
                <w:rFonts w:ascii="Times New Roman" w:eastAsia="Times New Roman" w:hAnsi="Times New Roman" w:cs="Times New Roman"/>
                <w:sz w:val="24"/>
                <w:szCs w:val="24"/>
              </w:rPr>
            </w:pPr>
          </w:p>
        </w:tc>
      </w:tr>
      <w:tr w:rsidR="00D226F0" w:rsidRPr="00655B3B" w:rsidTr="00D226F0">
        <w:trPr>
          <w:tblCellSpacing w:w="0" w:type="dxa"/>
        </w:trPr>
        <w:tc>
          <w:tcPr>
            <w:tcW w:w="736"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ind w:left="720"/>
              <w:rPr>
                <w:rFonts w:ascii="Times New Roman" w:eastAsia="Times New Roman" w:hAnsi="Times New Roman" w:cs="Times New Roman"/>
                <w:sz w:val="24"/>
                <w:szCs w:val="24"/>
              </w:rPr>
            </w:pPr>
          </w:p>
        </w:tc>
        <w:tc>
          <w:tcPr>
            <w:tcW w:w="8003"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jc w:val="right"/>
              <w:rPr>
                <w:rFonts w:ascii="Times New Roman" w:eastAsia="Times New Roman" w:hAnsi="Times New Roman" w:cs="Times New Roman"/>
                <w:sz w:val="24"/>
                <w:szCs w:val="24"/>
              </w:rPr>
            </w:pPr>
            <w:r w:rsidRPr="00655B3B">
              <w:rPr>
                <w:rFonts w:ascii="Times New Roman" w:eastAsia="Times New Roman" w:hAnsi="Times New Roman" w:cs="Times New Roman"/>
                <w:b/>
                <w:bCs/>
                <w:i/>
                <w:iCs/>
                <w:sz w:val="24"/>
                <w:szCs w:val="24"/>
              </w:rPr>
              <w:t>Всего листов</w:t>
            </w:r>
          </w:p>
        </w:tc>
        <w:tc>
          <w:tcPr>
            <w:tcW w:w="1566" w:type="dxa"/>
            <w:tcBorders>
              <w:top w:val="outset" w:sz="6" w:space="0" w:color="000000"/>
              <w:left w:val="outset" w:sz="6" w:space="0" w:color="000000"/>
              <w:bottom w:val="outset" w:sz="6" w:space="0" w:color="000000"/>
              <w:right w:val="outset" w:sz="6" w:space="0" w:color="000000"/>
            </w:tcBorders>
            <w:hideMark/>
          </w:tcPr>
          <w:p w:rsidR="00D226F0" w:rsidRPr="00655B3B" w:rsidRDefault="00D226F0" w:rsidP="00D226F0">
            <w:pPr>
              <w:spacing w:before="100" w:beforeAutospacing="1" w:after="100" w:afterAutospacing="1" w:line="240" w:lineRule="auto"/>
              <w:rPr>
                <w:rFonts w:ascii="Times New Roman" w:eastAsia="Times New Roman" w:hAnsi="Times New Roman" w:cs="Times New Roman"/>
                <w:sz w:val="24"/>
                <w:szCs w:val="24"/>
              </w:rPr>
            </w:pPr>
          </w:p>
        </w:tc>
      </w:tr>
    </w:tbl>
    <w:p w:rsidR="00655B3B" w:rsidRPr="00655B3B" w:rsidRDefault="00D226F0" w:rsidP="00655B3B">
      <w:pPr>
        <w:spacing w:before="100" w:beforeAutospacing="1" w:after="0"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i/>
          <w:iCs/>
          <w:sz w:val="20"/>
          <w:szCs w:val="20"/>
        </w:rPr>
        <w:t xml:space="preserve"> </w:t>
      </w:r>
      <w:r w:rsidR="00655B3B" w:rsidRPr="00655B3B">
        <w:rPr>
          <w:rFonts w:ascii="Times New Roman" w:eastAsia="Times New Roman" w:hAnsi="Times New Roman" w:cs="Times New Roman"/>
          <w:i/>
          <w:iCs/>
          <w:sz w:val="20"/>
          <w:szCs w:val="20"/>
        </w:rPr>
        <w:t>(наименование лица-претендента на участие в аукционе)</w:t>
      </w: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подтверждает, что для участия в аукционе на право заключения договора аренды объекта</w:t>
      </w: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Лот №</w:t>
      </w:r>
      <w:r w:rsidRPr="00655B3B">
        <w:rPr>
          <w:rFonts w:ascii="Times New Roman" w:eastAsia="Times New Roman" w:hAnsi="Times New Roman" w:cs="Times New Roman"/>
          <w:sz w:val="24"/>
          <w:szCs w:val="24"/>
        </w:rPr>
        <w:t xml:space="preserve"> ___________________________________________________________</w:t>
      </w:r>
      <w:r w:rsidR="00EA1B8F">
        <w:rPr>
          <w:rFonts w:ascii="Times New Roman" w:eastAsia="Times New Roman" w:hAnsi="Times New Roman" w:cs="Times New Roman"/>
          <w:sz w:val="24"/>
          <w:szCs w:val="24"/>
        </w:rPr>
        <w:t>___</w:t>
      </w:r>
      <w:r w:rsidRPr="00655B3B">
        <w:rPr>
          <w:rFonts w:ascii="Times New Roman" w:eastAsia="Times New Roman" w:hAnsi="Times New Roman" w:cs="Times New Roman"/>
          <w:sz w:val="24"/>
          <w:szCs w:val="24"/>
        </w:rPr>
        <w:t>_______________,</w:t>
      </w:r>
    </w:p>
    <w:p w:rsidR="00655B3B" w:rsidRPr="00655B3B" w:rsidRDefault="00655B3B" w:rsidP="00655B3B">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нами направляются </w:t>
      </w:r>
      <w:r w:rsidR="00D226F0">
        <w:rPr>
          <w:rFonts w:ascii="Times New Roman" w:eastAsia="Times New Roman" w:hAnsi="Times New Roman" w:cs="Times New Roman"/>
          <w:sz w:val="24"/>
          <w:szCs w:val="24"/>
        </w:rPr>
        <w:t>выше</w:t>
      </w:r>
      <w:r w:rsidRPr="00655B3B">
        <w:rPr>
          <w:rFonts w:ascii="Times New Roman" w:eastAsia="Times New Roman" w:hAnsi="Times New Roman" w:cs="Times New Roman"/>
          <w:sz w:val="24"/>
          <w:szCs w:val="24"/>
        </w:rPr>
        <w:t>перечисленные документы.</w:t>
      </w:r>
    </w:p>
    <w:p w:rsidR="00655B3B" w:rsidRPr="00655B3B" w:rsidRDefault="00655B3B" w:rsidP="00D226F0">
      <w:pPr>
        <w:spacing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Заявитель_____________________________________________________________________</w:t>
      </w:r>
    </w:p>
    <w:p w:rsidR="00655B3B" w:rsidRPr="00655B3B" w:rsidRDefault="00655B3B" w:rsidP="00D226F0">
      <w:pPr>
        <w:spacing w:after="0"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sz w:val="20"/>
          <w:szCs w:val="20"/>
        </w:rPr>
        <w:t xml:space="preserve">(подпись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 физического лица) </w:t>
      </w:r>
    </w:p>
    <w:p w:rsidR="00655B3B" w:rsidRPr="00655B3B" w:rsidRDefault="00655B3B" w:rsidP="00655B3B">
      <w:pPr>
        <w:spacing w:before="100" w:beforeAutospacing="1" w:after="0" w:line="240" w:lineRule="auto"/>
        <w:jc w:val="center"/>
        <w:rPr>
          <w:rFonts w:ascii="Times New Roman" w:eastAsia="Times New Roman" w:hAnsi="Times New Roman" w:cs="Times New Roman"/>
          <w:sz w:val="24"/>
          <w:szCs w:val="24"/>
        </w:rPr>
      </w:pPr>
    </w:p>
    <w:p w:rsidR="00D226F0" w:rsidRDefault="00655B3B" w:rsidP="00D226F0">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М.П.</w:t>
      </w:r>
    </w:p>
    <w:p w:rsidR="00B50676" w:rsidRDefault="00677C25" w:rsidP="00D226F0">
      <w:pPr>
        <w:spacing w:before="100" w:beforeAutospacing="1"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D226F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
    <w:p w:rsidR="00655B3B" w:rsidRDefault="00677C25" w:rsidP="00B50676">
      <w:pPr>
        <w:spacing w:before="100" w:beforeAutospacing="1"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Д</w:t>
      </w:r>
      <w:r w:rsidR="00655B3B" w:rsidRPr="00655B3B">
        <w:rPr>
          <w:rFonts w:ascii="Times New Roman" w:eastAsia="Times New Roman" w:hAnsi="Times New Roman" w:cs="Times New Roman"/>
          <w:b/>
          <w:bCs/>
          <w:sz w:val="24"/>
          <w:szCs w:val="24"/>
        </w:rPr>
        <w:t>оговора аренды</w:t>
      </w:r>
      <w:r>
        <w:rPr>
          <w:rFonts w:ascii="Times New Roman" w:eastAsia="Times New Roman" w:hAnsi="Times New Roman" w:cs="Times New Roman"/>
          <w:b/>
          <w:bCs/>
          <w:sz w:val="24"/>
          <w:szCs w:val="24"/>
        </w:rPr>
        <w:t xml:space="preserve"> </w:t>
      </w:r>
      <w:r w:rsidR="00655B3B" w:rsidRPr="00655B3B">
        <w:rPr>
          <w:rFonts w:ascii="Times New Roman" w:eastAsia="Times New Roman" w:hAnsi="Times New Roman" w:cs="Times New Roman"/>
          <w:b/>
          <w:bCs/>
          <w:sz w:val="24"/>
          <w:szCs w:val="24"/>
        </w:rPr>
        <w:t>транспортных средств</w:t>
      </w:r>
      <w:r>
        <w:rPr>
          <w:rFonts w:ascii="Times New Roman" w:eastAsia="Times New Roman" w:hAnsi="Times New Roman" w:cs="Times New Roman"/>
          <w:b/>
          <w:bCs/>
          <w:sz w:val="24"/>
          <w:szCs w:val="24"/>
        </w:rPr>
        <w:t xml:space="preserve"> (проект)</w:t>
      </w:r>
    </w:p>
    <w:p w:rsidR="00677C25" w:rsidRPr="00655B3B" w:rsidRDefault="00677C25" w:rsidP="00677C25">
      <w:pPr>
        <w:spacing w:after="0" w:line="240" w:lineRule="auto"/>
        <w:rPr>
          <w:rFonts w:ascii="Times New Roman" w:eastAsia="Times New Roman" w:hAnsi="Times New Roman" w:cs="Times New Roman"/>
          <w:sz w:val="24"/>
          <w:szCs w:val="24"/>
        </w:rPr>
      </w:pPr>
    </w:p>
    <w:p w:rsidR="00655B3B" w:rsidRPr="00655B3B" w:rsidRDefault="00EA1B8F" w:rsidP="00655B3B">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w:t>
      </w:r>
      <w:r w:rsidR="00655B3B" w:rsidRPr="00655B3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Шангалы                                                                                      </w:t>
      </w:r>
      <w:r w:rsidR="00655B3B" w:rsidRPr="00655B3B">
        <w:rPr>
          <w:rFonts w:ascii="Times New Roman" w:eastAsia="Times New Roman" w:hAnsi="Times New Roman" w:cs="Times New Roman"/>
          <w:b/>
          <w:bCs/>
          <w:sz w:val="24"/>
          <w:szCs w:val="24"/>
        </w:rPr>
        <w:t xml:space="preserve"> «____» __________ 20</w:t>
      </w:r>
      <w:r w:rsidR="009919B0">
        <w:rPr>
          <w:rFonts w:ascii="Times New Roman" w:eastAsia="Times New Roman" w:hAnsi="Times New Roman" w:cs="Times New Roman"/>
          <w:b/>
          <w:bCs/>
          <w:sz w:val="24"/>
          <w:szCs w:val="24"/>
        </w:rPr>
        <w:t>2</w:t>
      </w:r>
      <w:r w:rsidR="00F170DB">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00655B3B" w:rsidRPr="00655B3B">
        <w:rPr>
          <w:rFonts w:ascii="Times New Roman" w:eastAsia="Times New Roman" w:hAnsi="Times New Roman" w:cs="Times New Roman"/>
          <w:b/>
          <w:bCs/>
          <w:sz w:val="24"/>
          <w:szCs w:val="24"/>
        </w:rPr>
        <w:t>г.</w:t>
      </w:r>
    </w:p>
    <w:p w:rsidR="00655B3B" w:rsidRPr="00655B3B" w:rsidRDefault="00456018" w:rsidP="00456018">
      <w:pPr>
        <w:shd w:val="clear" w:color="auto" w:fill="FFFFFF"/>
        <w:spacing w:before="100" w:beforeAutospacing="1" w:after="0" w:line="240" w:lineRule="auto"/>
        <w:ind w:firstLine="708"/>
        <w:jc w:val="both"/>
        <w:rPr>
          <w:rFonts w:ascii="Times New Roman" w:eastAsia="Times New Roman" w:hAnsi="Times New Roman" w:cs="Times New Roman"/>
          <w:sz w:val="24"/>
          <w:szCs w:val="24"/>
        </w:rPr>
      </w:pPr>
      <w:proofErr w:type="gramStart"/>
      <w:r w:rsidRPr="007E176F">
        <w:rPr>
          <w:rFonts w:ascii="Times New Roman" w:eastAsia="Times New Roman" w:hAnsi="Times New Roman" w:cs="Times New Roman"/>
          <w:b/>
          <w:bCs/>
          <w:sz w:val="24"/>
          <w:szCs w:val="24"/>
        </w:rPr>
        <w:t>Муниципальное образование «Шангальское»</w:t>
      </w:r>
      <w:r w:rsidRPr="00456018">
        <w:rPr>
          <w:rFonts w:ascii="Times New Roman" w:eastAsia="Times New Roman" w:hAnsi="Times New Roman" w:cs="Times New Roman"/>
          <w:bCs/>
          <w:sz w:val="24"/>
          <w:szCs w:val="24"/>
        </w:rPr>
        <w:t xml:space="preserve"> Устьянского района, Архангельской области</w:t>
      </w:r>
      <w:r w:rsidRPr="00456018">
        <w:rPr>
          <w:rFonts w:ascii="Times New Roman" w:eastAsia="Times New Roman" w:hAnsi="Times New Roman" w:cs="Times New Roman"/>
          <w:sz w:val="24"/>
          <w:szCs w:val="24"/>
        </w:rPr>
        <w:t xml:space="preserve">, от имени которого выступает администрация муниципального образования «Шангальское», в лице главы администрации Друганова С.И.,  действующего на основании Устава, именуемый в дальнейшем </w:t>
      </w:r>
      <w:r w:rsidRPr="0045601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Арендодатель</w:t>
      </w:r>
      <w:r w:rsidRPr="00456018">
        <w:rPr>
          <w:rFonts w:ascii="Times New Roman" w:eastAsia="Times New Roman" w:hAnsi="Times New Roman" w:cs="Times New Roman"/>
          <w:b/>
          <w:bCs/>
          <w:sz w:val="24"/>
          <w:szCs w:val="24"/>
        </w:rPr>
        <w:t>»</w:t>
      </w:r>
      <w:r w:rsidRPr="00456018">
        <w:rPr>
          <w:rFonts w:ascii="Times New Roman" w:eastAsia="Times New Roman" w:hAnsi="Times New Roman" w:cs="Times New Roman"/>
          <w:sz w:val="24"/>
          <w:szCs w:val="24"/>
        </w:rPr>
        <w:t>, с одной стороны и</w:t>
      </w:r>
      <w:r w:rsidR="00655B3B" w:rsidRPr="00655B3B">
        <w:rPr>
          <w:rFonts w:ascii="Times New Roman" w:eastAsia="Times New Roman" w:hAnsi="Times New Roman" w:cs="Times New Roman"/>
          <w:sz w:val="24"/>
          <w:szCs w:val="24"/>
        </w:rPr>
        <w:t xml:space="preserve"> </w:t>
      </w:r>
      <w:r w:rsidR="00655B3B" w:rsidRPr="00655B3B">
        <w:rPr>
          <w:rFonts w:ascii="Times New Roman" w:eastAsia="Times New Roman" w:hAnsi="Times New Roman" w:cs="Times New Roman"/>
          <w:b/>
          <w:bCs/>
          <w:sz w:val="24"/>
          <w:szCs w:val="24"/>
        </w:rPr>
        <w:t>____________________________________________________</w:t>
      </w:r>
      <w:r w:rsidR="00655B3B" w:rsidRPr="00655B3B">
        <w:rPr>
          <w:rFonts w:ascii="Times New Roman" w:eastAsia="Times New Roman" w:hAnsi="Times New Roman" w:cs="Times New Roman"/>
          <w:sz w:val="24"/>
          <w:szCs w:val="24"/>
        </w:rPr>
        <w:t xml:space="preserve">, в лице _____________________________________________________________________________, действующего на основании __________________________________________, именуемый в дальнейшем </w:t>
      </w:r>
      <w:r w:rsidR="00655B3B" w:rsidRPr="00655B3B">
        <w:rPr>
          <w:rFonts w:ascii="Times New Roman" w:eastAsia="Times New Roman" w:hAnsi="Times New Roman" w:cs="Times New Roman"/>
          <w:b/>
          <w:bCs/>
          <w:sz w:val="24"/>
          <w:szCs w:val="24"/>
        </w:rPr>
        <w:t>«Арендатор»</w:t>
      </w:r>
      <w:r w:rsidR="00655B3B" w:rsidRPr="00655B3B">
        <w:rPr>
          <w:rFonts w:ascii="Times New Roman" w:eastAsia="Times New Roman" w:hAnsi="Times New Roman" w:cs="Times New Roman"/>
          <w:sz w:val="24"/>
          <w:szCs w:val="24"/>
        </w:rPr>
        <w:t>, с другой стороны, на основании протокола № _______ подведения итогов аукциона по извещению №________________ от «___» ____________ 201__г., заключили настоящий договор</w:t>
      </w:r>
      <w:proofErr w:type="gramEnd"/>
      <w:r w:rsidR="00655B3B" w:rsidRPr="00655B3B">
        <w:rPr>
          <w:rFonts w:ascii="Times New Roman" w:eastAsia="Times New Roman" w:hAnsi="Times New Roman" w:cs="Times New Roman"/>
          <w:sz w:val="24"/>
          <w:szCs w:val="24"/>
        </w:rPr>
        <w:t xml:space="preserve"> о нижеследующем: </w:t>
      </w:r>
    </w:p>
    <w:p w:rsidR="00655B3B" w:rsidRPr="00655B3B" w:rsidRDefault="00655B3B" w:rsidP="00655B3B">
      <w:pPr>
        <w:spacing w:before="100" w:beforeAutospacing="1" w:after="58" w:line="240" w:lineRule="auto"/>
        <w:ind w:firstLine="720"/>
        <w:jc w:val="center"/>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1. Предмет Договора</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1.1. В соответствии с настоящим Договором «Арендодатель» обязуется предоставить «Арендатору» во временное пользование на правах аренды муниципальное имущество за обусловленную Сторонами плату.</w:t>
      </w:r>
    </w:p>
    <w:p w:rsidR="00655B3B" w:rsidRPr="00655B3B" w:rsidRDefault="00655B3B" w:rsidP="007E176F">
      <w:pPr>
        <w:spacing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Имущество, предоставленное в аренду, используется «Арендатором» в соответствии с его назначением и целями настоящего Договора.</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1.2. Перечень имущества передаваемого в аренду приведен в Приложении № 1 к настоящему Договору.</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1.3. Отношения Сторон в связи с арендой движимого имущества регулируются гражданским законодательством и настоящим Договором аренды.</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1.4. «Арендодатель» гарантирует, что имущество, переданное в аренду в соответствии с настоящим Договором, является муниципальной собственностью, не продано, не арестовано, не является предметом спора и не обременено никакими обязательствами третьих лиц.</w:t>
      </w:r>
    </w:p>
    <w:p w:rsidR="00655B3B" w:rsidRPr="00655B3B" w:rsidRDefault="00655B3B" w:rsidP="007E176F">
      <w:pPr>
        <w:spacing w:before="100" w:beforeAutospacing="1" w:after="58" w:line="240" w:lineRule="auto"/>
        <w:ind w:firstLine="850"/>
        <w:jc w:val="both"/>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2. Срок аренды</w:t>
      </w:r>
    </w:p>
    <w:p w:rsidR="00655B3B" w:rsidRPr="00655B3B" w:rsidRDefault="00655B3B" w:rsidP="007E176F">
      <w:pPr>
        <w:spacing w:before="100" w:beforeAutospacing="1"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2.1. Имущество передается по настоящему Договору в аренду на период с ________________ по __________________</w:t>
      </w:r>
      <w:proofErr w:type="gramStart"/>
      <w:r w:rsidRPr="00655B3B">
        <w:rPr>
          <w:rFonts w:ascii="Times New Roman" w:eastAsia="Times New Roman" w:hAnsi="Times New Roman" w:cs="Times New Roman"/>
          <w:sz w:val="24"/>
          <w:szCs w:val="24"/>
        </w:rPr>
        <w:t xml:space="preserve"> .</w:t>
      </w:r>
      <w:proofErr w:type="gramEnd"/>
    </w:p>
    <w:p w:rsidR="00655B3B" w:rsidRPr="00655B3B" w:rsidRDefault="00655B3B" w:rsidP="007E176F">
      <w:pPr>
        <w:spacing w:before="100" w:beforeAutospacing="1" w:after="58" w:line="240" w:lineRule="auto"/>
        <w:ind w:firstLine="720"/>
        <w:jc w:val="both"/>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3. Права Сторон</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3.1. «Арендодатель» имеет право:</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3.1.1. Изымать из пользования «Арендатора» в установленном законом порядке все имущество, переданное по Договору, или его часть, если имущество или его часть не используется «Арендатором» или используется не по назначению, или используется с нарушением условий Договора аренды.</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3.1.2. Досрочно расторгнуть Договор по основаниям и в порядке, предусмотренным законом и настоящим Договором, предупредив об этом Арендатора за два месяца с указанием даты расторжения договора. В этом случае Арендатор обязан в течение десяти дней после указанной даты сдать имущество Арендодателю по акту приема-передачи в том состоянии</w:t>
      </w:r>
      <w:r w:rsidR="00D550D1">
        <w:rPr>
          <w:rFonts w:ascii="Times New Roman" w:eastAsia="Times New Roman" w:hAnsi="Times New Roman" w:cs="Times New Roman"/>
          <w:sz w:val="24"/>
          <w:szCs w:val="24"/>
        </w:rPr>
        <w:t>,</w:t>
      </w:r>
      <w:r w:rsidRPr="00655B3B">
        <w:rPr>
          <w:rFonts w:ascii="Times New Roman" w:eastAsia="Times New Roman" w:hAnsi="Times New Roman" w:cs="Times New Roman"/>
          <w:sz w:val="24"/>
          <w:szCs w:val="24"/>
        </w:rPr>
        <w:t xml:space="preserve"> в котором он его получил</w:t>
      </w:r>
      <w:r w:rsidR="00D550D1">
        <w:rPr>
          <w:rFonts w:ascii="Times New Roman" w:eastAsia="Times New Roman" w:hAnsi="Times New Roman" w:cs="Times New Roman"/>
          <w:sz w:val="24"/>
          <w:szCs w:val="24"/>
        </w:rPr>
        <w:t>, с учетом естественного износа</w:t>
      </w:r>
      <w:r w:rsidRPr="00655B3B">
        <w:rPr>
          <w:rFonts w:ascii="Times New Roman" w:eastAsia="Times New Roman" w:hAnsi="Times New Roman" w:cs="Times New Roman"/>
          <w:sz w:val="24"/>
          <w:szCs w:val="24"/>
        </w:rPr>
        <w:t xml:space="preserve">. </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3.1.3. Требовать возврата предоставленного в аренду имущества при прекращении настоящего Договора или его досрочном расторжении с соблюдением правил, предусмотренных статьей 622 Гражданского кодекса РФ.</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lastRenderedPageBreak/>
        <w:t>3.1.4. Получать от «Арендатора» необходимую информацию о его деятельности, связанной с реализацией целей заключения настоящего Договора.</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3.2. «Арендатор» имеет право:</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3.2.1. Получать доходы от использования арендованного имущества с его прямым назначением. </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3.2.2. Досрочно расторгнуть Договор по основаниям и в порядке, предусмотренном законом и настоящим Договором, уведомив об этом Арендодателя за два месяца до даты расторжения договора, уплатив при этом неустойку в размере двухмесячной арендной платы.</w:t>
      </w:r>
    </w:p>
    <w:p w:rsidR="00655B3B" w:rsidRPr="00655B3B" w:rsidRDefault="00655B3B" w:rsidP="007E176F">
      <w:pPr>
        <w:spacing w:before="100" w:beforeAutospacing="1" w:after="58" w:line="240" w:lineRule="auto"/>
        <w:ind w:firstLine="720"/>
        <w:jc w:val="both"/>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4. Обязанности Сторон.</w:t>
      </w:r>
    </w:p>
    <w:p w:rsidR="00655B3B" w:rsidRPr="00655B3B" w:rsidRDefault="003D2D5C" w:rsidP="007E176F">
      <w:pPr>
        <w:spacing w:after="58" w:line="240" w:lineRule="auto"/>
        <w:ind w:firstLine="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«Арендодатель» обязуется:</w:t>
      </w:r>
    </w:p>
    <w:p w:rsidR="00655B3B" w:rsidRPr="00655B3B" w:rsidRDefault="00655B3B" w:rsidP="007E176F">
      <w:pPr>
        <w:spacing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4.1.1. Передать Арендатору указанное в приложении к настоящему договору технику в течение 10 календарных дней с момента подписания настоящего договора в состоянии, отвечающем условиям договора и предоставить необходимые для ее эксплуатации документы.</w:t>
      </w:r>
    </w:p>
    <w:p w:rsidR="00655B3B" w:rsidRPr="00655B3B" w:rsidRDefault="00655B3B" w:rsidP="007E176F">
      <w:pPr>
        <w:spacing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4.1.2.Осуществлять </w:t>
      </w:r>
      <w:proofErr w:type="gramStart"/>
      <w:r w:rsidRPr="00655B3B">
        <w:rPr>
          <w:rFonts w:ascii="Times New Roman" w:eastAsia="Times New Roman" w:hAnsi="Times New Roman" w:cs="Times New Roman"/>
          <w:sz w:val="24"/>
          <w:szCs w:val="24"/>
        </w:rPr>
        <w:t>контроль за</w:t>
      </w:r>
      <w:proofErr w:type="gramEnd"/>
      <w:r w:rsidRPr="00655B3B">
        <w:rPr>
          <w:rFonts w:ascii="Times New Roman" w:eastAsia="Times New Roman" w:hAnsi="Times New Roman" w:cs="Times New Roman"/>
          <w:sz w:val="24"/>
          <w:szCs w:val="24"/>
        </w:rPr>
        <w:t xml:space="preserve"> целевым использованием предоставленного Арендатору движимого имущества. </w:t>
      </w:r>
    </w:p>
    <w:p w:rsidR="00655B3B" w:rsidRPr="00655B3B" w:rsidRDefault="00655B3B" w:rsidP="007E176F">
      <w:pPr>
        <w:spacing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4.1.3. Контролировать полноту и своевременность внесения арендной платы.</w:t>
      </w:r>
    </w:p>
    <w:p w:rsidR="00655B3B" w:rsidRPr="00655B3B" w:rsidRDefault="00655B3B" w:rsidP="007E176F">
      <w:pPr>
        <w:spacing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4.1.4. Своевременно предъявлять претензии и иски Арендатору за нарушение им условий договора.</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4.2. «Арендатор» обязуется:</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4.2.1. Использовать полученное в аренду имущество в соответствии с условиями настоящего договора. Арендуемое имущество «Арендатор» использует только на территории </w:t>
      </w:r>
      <w:r w:rsidR="00BB32B3">
        <w:rPr>
          <w:rFonts w:ascii="Times New Roman" w:eastAsia="Times New Roman" w:hAnsi="Times New Roman" w:cs="Times New Roman"/>
          <w:sz w:val="24"/>
          <w:szCs w:val="24"/>
        </w:rPr>
        <w:t>Устьянского муниципального</w:t>
      </w:r>
      <w:r w:rsidRPr="00655B3B">
        <w:rPr>
          <w:rFonts w:ascii="Times New Roman" w:eastAsia="Times New Roman" w:hAnsi="Times New Roman" w:cs="Times New Roman"/>
          <w:sz w:val="24"/>
          <w:szCs w:val="24"/>
        </w:rPr>
        <w:t xml:space="preserve"> района.</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4.2.3. В течение всего срока действия договора аренды имущество поддерживать его в надлежащем техническом состоянии, включая осуществление регулярного нормативного технического обслуживания, текущего и капитального ремонта и обеспечение арендованной техники необходимыми запасными частями, комплектующими и иными принадлежностями за счет собственных средств </w:t>
      </w:r>
    </w:p>
    <w:p w:rsidR="00655B3B" w:rsidRPr="00655B3B" w:rsidRDefault="00655B3B" w:rsidP="007E176F">
      <w:pPr>
        <w:spacing w:after="0"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4.2.4. Не заключать договоров и не вступать в сделки, следствием которых может являться обременение предоставленных Арендатору по договору прав, в частности переход к другому лицу (субаренда, безвозмездное пользование и др.) без письменного разрешения Арендодателя. Не вносить арендованное имущество в качестве вклада (взноса) в уставный капитал хозяйственных обществ, товариществ и иных юридических лиц;</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4.2.5</w:t>
      </w:r>
      <w:proofErr w:type="gramStart"/>
      <w:r w:rsidRPr="00655B3B">
        <w:rPr>
          <w:rFonts w:ascii="Times New Roman" w:eastAsia="Times New Roman" w:hAnsi="Times New Roman" w:cs="Times New Roman"/>
          <w:sz w:val="24"/>
          <w:szCs w:val="24"/>
        </w:rPr>
        <w:t xml:space="preserve"> В</w:t>
      </w:r>
      <w:proofErr w:type="gramEnd"/>
      <w:r w:rsidRPr="00655B3B">
        <w:rPr>
          <w:rFonts w:ascii="Times New Roman" w:eastAsia="Times New Roman" w:hAnsi="Times New Roman" w:cs="Times New Roman"/>
          <w:sz w:val="24"/>
          <w:szCs w:val="24"/>
        </w:rPr>
        <w:t xml:space="preserve"> сроки, согласованные сторонами настоящего договора, вносить арендную плату за пользование полученного в аренду имущества и платить налоги в соответствии с действующим законодательством.</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4.2.6. Руководствуясь ст. 622 Гражданского кодекса РФ, по истечении срока действия Договора либо при досрочном его расторжении передать «Арендодателю» в 10-дневный срок арендованное имущество в рабочем состоянии, пригодном для его дальнейшего использования.</w:t>
      </w:r>
    </w:p>
    <w:p w:rsidR="00655B3B" w:rsidRPr="00655B3B" w:rsidRDefault="00655B3B" w:rsidP="007E176F">
      <w:pPr>
        <w:spacing w:before="100" w:beforeAutospacing="1" w:after="58" w:line="240" w:lineRule="auto"/>
        <w:ind w:firstLine="720"/>
        <w:jc w:val="both"/>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5. Платежи и расчеты по Договору.</w:t>
      </w:r>
    </w:p>
    <w:p w:rsidR="00655B3B" w:rsidRPr="00655B3B" w:rsidRDefault="00655B3B" w:rsidP="007E176F">
      <w:pPr>
        <w:spacing w:after="0" w:line="240" w:lineRule="auto"/>
        <w:ind w:firstLine="562"/>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5.1</w:t>
      </w:r>
      <w:r w:rsidRPr="00655B3B">
        <w:rPr>
          <w:rFonts w:ascii="Times New Roman" w:eastAsia="Times New Roman" w:hAnsi="Times New Roman" w:cs="Times New Roman"/>
          <w:b/>
          <w:bCs/>
          <w:sz w:val="24"/>
          <w:szCs w:val="24"/>
        </w:rPr>
        <w:t>.</w:t>
      </w:r>
      <w:r w:rsidRPr="00655B3B">
        <w:rPr>
          <w:rFonts w:ascii="Times New Roman" w:eastAsia="Times New Roman" w:hAnsi="Times New Roman" w:cs="Times New Roman"/>
          <w:sz w:val="24"/>
          <w:szCs w:val="24"/>
        </w:rPr>
        <w:t xml:space="preserve"> Размер арендной платы установлен в соответствии с отчетом об оценке рыночной стоимости №_______ от «____» ___________ 201__г., извещением о проведении торгов №____________ и составляет</w:t>
      </w:r>
      <w:proofErr w:type="gramStart"/>
      <w:r w:rsidRPr="00655B3B">
        <w:rPr>
          <w:rFonts w:ascii="Times New Roman" w:eastAsia="Times New Roman" w:hAnsi="Times New Roman" w:cs="Times New Roman"/>
          <w:sz w:val="24"/>
          <w:szCs w:val="24"/>
        </w:rPr>
        <w:t xml:space="preserve"> ______________</w:t>
      </w:r>
      <w:r w:rsidRPr="00655B3B">
        <w:rPr>
          <w:rFonts w:ascii="Times New Roman" w:eastAsia="Times New Roman" w:hAnsi="Times New Roman" w:cs="Times New Roman"/>
          <w:b/>
          <w:bCs/>
          <w:sz w:val="24"/>
          <w:szCs w:val="24"/>
        </w:rPr>
        <w:t xml:space="preserve"> (_________________________________________) </w:t>
      </w:r>
      <w:proofErr w:type="gramEnd"/>
      <w:r w:rsidRPr="00F170DB">
        <w:rPr>
          <w:rFonts w:ascii="Times New Roman" w:eastAsia="Times New Roman" w:hAnsi="Times New Roman" w:cs="Times New Roman"/>
          <w:bCs/>
          <w:sz w:val="24"/>
          <w:szCs w:val="24"/>
        </w:rPr>
        <w:t>рубл</w:t>
      </w:r>
      <w:r w:rsidRPr="00F170DB">
        <w:rPr>
          <w:rFonts w:ascii="Times New Roman" w:eastAsia="Times New Roman" w:hAnsi="Times New Roman" w:cs="Times New Roman"/>
          <w:bCs/>
          <w:sz w:val="24"/>
          <w:szCs w:val="24"/>
          <w:u w:val="single"/>
        </w:rPr>
        <w:t>е</w:t>
      </w:r>
      <w:r w:rsidRPr="00F170DB">
        <w:rPr>
          <w:rFonts w:ascii="Times New Roman" w:eastAsia="Times New Roman" w:hAnsi="Times New Roman" w:cs="Times New Roman"/>
          <w:bCs/>
          <w:sz w:val="24"/>
          <w:szCs w:val="24"/>
        </w:rPr>
        <w:t>й 00 копеек в месяц</w:t>
      </w:r>
      <w:r w:rsidRPr="00655B3B">
        <w:rPr>
          <w:rFonts w:ascii="Times New Roman" w:eastAsia="Times New Roman" w:hAnsi="Times New Roman" w:cs="Times New Roman"/>
          <w:b/>
          <w:bCs/>
          <w:sz w:val="24"/>
          <w:szCs w:val="24"/>
        </w:rPr>
        <w:t xml:space="preserve">. </w:t>
      </w:r>
    </w:p>
    <w:p w:rsidR="007E176F" w:rsidRDefault="00655B3B" w:rsidP="007E176F">
      <w:pPr>
        <w:spacing w:after="0" w:line="240" w:lineRule="auto"/>
        <w:ind w:firstLine="562"/>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lastRenderedPageBreak/>
        <w:t>5.2 Арендная плата</w:t>
      </w:r>
      <w:r w:rsidR="00EB2CE4">
        <w:rPr>
          <w:rFonts w:ascii="Times New Roman" w:eastAsia="Times New Roman" w:hAnsi="Times New Roman" w:cs="Times New Roman"/>
          <w:sz w:val="24"/>
          <w:szCs w:val="24"/>
        </w:rPr>
        <w:t xml:space="preserve"> </w:t>
      </w:r>
      <w:r w:rsidRPr="00655B3B">
        <w:rPr>
          <w:rFonts w:ascii="Times New Roman" w:eastAsia="Times New Roman" w:hAnsi="Times New Roman" w:cs="Times New Roman"/>
          <w:sz w:val="24"/>
          <w:szCs w:val="24"/>
        </w:rPr>
        <w:t>за текущий месяц в</w:t>
      </w:r>
      <w:r w:rsidR="00EB2CE4">
        <w:rPr>
          <w:rFonts w:ascii="Times New Roman" w:eastAsia="Times New Roman" w:hAnsi="Times New Roman" w:cs="Times New Roman"/>
          <w:sz w:val="24"/>
          <w:szCs w:val="24"/>
        </w:rPr>
        <w:t xml:space="preserve">носится Арендатором </w:t>
      </w:r>
      <w:r w:rsidR="008F7A9C">
        <w:rPr>
          <w:rFonts w:ascii="Times New Roman" w:eastAsia="Times New Roman" w:hAnsi="Times New Roman" w:cs="Times New Roman"/>
          <w:sz w:val="24"/>
          <w:szCs w:val="24"/>
        </w:rPr>
        <w:t>еже</w:t>
      </w:r>
      <w:r w:rsidR="007E176F">
        <w:rPr>
          <w:rFonts w:ascii="Times New Roman" w:eastAsia="Times New Roman" w:hAnsi="Times New Roman" w:cs="Times New Roman"/>
          <w:sz w:val="24"/>
          <w:szCs w:val="24"/>
        </w:rPr>
        <w:t>квартально</w:t>
      </w:r>
      <w:r w:rsidR="008F7A9C">
        <w:rPr>
          <w:rFonts w:ascii="Times New Roman" w:eastAsia="Times New Roman" w:hAnsi="Times New Roman" w:cs="Times New Roman"/>
          <w:sz w:val="24"/>
          <w:szCs w:val="24"/>
        </w:rPr>
        <w:t xml:space="preserve">, </w:t>
      </w:r>
      <w:r w:rsidR="00EB2CE4">
        <w:rPr>
          <w:rFonts w:ascii="Times New Roman" w:eastAsia="Times New Roman" w:hAnsi="Times New Roman" w:cs="Times New Roman"/>
          <w:sz w:val="24"/>
          <w:szCs w:val="24"/>
        </w:rPr>
        <w:t>не позднее 25</w:t>
      </w:r>
      <w:r w:rsidRPr="00655B3B">
        <w:rPr>
          <w:rFonts w:ascii="Times New Roman" w:eastAsia="Times New Roman" w:hAnsi="Times New Roman" w:cs="Times New Roman"/>
          <w:sz w:val="24"/>
          <w:szCs w:val="24"/>
        </w:rPr>
        <w:t>-го числа месяца</w:t>
      </w:r>
      <w:r w:rsidR="007E176F">
        <w:rPr>
          <w:rFonts w:ascii="Times New Roman" w:eastAsia="Times New Roman" w:hAnsi="Times New Roman" w:cs="Times New Roman"/>
          <w:sz w:val="24"/>
          <w:szCs w:val="24"/>
        </w:rPr>
        <w:t xml:space="preserve"> каждого квартала</w:t>
      </w:r>
      <w:r w:rsidRPr="00655B3B">
        <w:rPr>
          <w:rFonts w:ascii="Times New Roman" w:eastAsia="Times New Roman" w:hAnsi="Times New Roman" w:cs="Times New Roman"/>
          <w:sz w:val="24"/>
          <w:szCs w:val="24"/>
        </w:rPr>
        <w:t>, следующего за расчетным</w:t>
      </w:r>
      <w:r w:rsidR="00EB2CE4">
        <w:rPr>
          <w:rFonts w:ascii="Times New Roman" w:eastAsia="Times New Roman" w:hAnsi="Times New Roman" w:cs="Times New Roman"/>
          <w:sz w:val="24"/>
          <w:szCs w:val="24"/>
        </w:rPr>
        <w:t>,</w:t>
      </w:r>
      <w:r w:rsidRPr="00655B3B">
        <w:rPr>
          <w:rFonts w:ascii="Times New Roman" w:eastAsia="Times New Roman" w:hAnsi="Times New Roman" w:cs="Times New Roman"/>
          <w:sz w:val="24"/>
          <w:szCs w:val="24"/>
        </w:rPr>
        <w:t xml:space="preserve"> на счет </w:t>
      </w:r>
      <w:r w:rsidR="007E176F" w:rsidRPr="007E176F">
        <w:rPr>
          <w:rFonts w:ascii="Times New Roman" w:eastAsia="Times New Roman" w:hAnsi="Times New Roman" w:cs="Times New Roman"/>
          <w:sz w:val="24"/>
          <w:szCs w:val="24"/>
        </w:rPr>
        <w:t>УФК по Архангельской области и Ненецкому автономному округу (администрация МО «</w:t>
      </w:r>
      <w:proofErr w:type="spellStart"/>
      <w:r w:rsidR="007E176F" w:rsidRPr="007E176F">
        <w:rPr>
          <w:rFonts w:ascii="Times New Roman" w:eastAsia="Times New Roman" w:hAnsi="Times New Roman" w:cs="Times New Roman"/>
          <w:sz w:val="24"/>
          <w:szCs w:val="24"/>
        </w:rPr>
        <w:t>Шангальское</w:t>
      </w:r>
      <w:proofErr w:type="spellEnd"/>
      <w:r w:rsidR="007E176F" w:rsidRPr="007E176F">
        <w:rPr>
          <w:rFonts w:ascii="Times New Roman" w:eastAsia="Times New Roman" w:hAnsi="Times New Roman" w:cs="Times New Roman"/>
          <w:sz w:val="24"/>
          <w:szCs w:val="24"/>
        </w:rPr>
        <w:t xml:space="preserve">», ИНН /КПП 2922006926/292201001), </w:t>
      </w:r>
    </w:p>
    <w:p w:rsidR="007E176F" w:rsidRPr="007E176F" w:rsidRDefault="007E176F" w:rsidP="007E176F">
      <w:pPr>
        <w:spacing w:after="0" w:line="240" w:lineRule="auto"/>
        <w:ind w:firstLine="562"/>
        <w:jc w:val="both"/>
        <w:rPr>
          <w:rFonts w:ascii="Times New Roman" w:eastAsia="Times New Roman" w:hAnsi="Times New Roman" w:cs="Times New Roman"/>
          <w:sz w:val="24"/>
          <w:szCs w:val="24"/>
        </w:rPr>
      </w:pPr>
      <w:r w:rsidRPr="007E176F">
        <w:rPr>
          <w:rFonts w:ascii="Times New Roman" w:eastAsia="Times New Roman" w:hAnsi="Times New Roman" w:cs="Times New Roman"/>
          <w:sz w:val="24"/>
          <w:szCs w:val="24"/>
        </w:rPr>
        <w:t>Банк: ОТДЕЛЕНИЕ АРХАНГЕЛЬСК БАНКА АРХАНГЕЛЬСК//УФК по Архангельской области и Ненецкому автономному округу г.</w:t>
      </w:r>
      <w:r>
        <w:rPr>
          <w:rFonts w:ascii="Times New Roman" w:eastAsia="Times New Roman" w:hAnsi="Times New Roman" w:cs="Times New Roman"/>
          <w:sz w:val="24"/>
          <w:szCs w:val="24"/>
        </w:rPr>
        <w:t xml:space="preserve"> </w:t>
      </w:r>
      <w:r w:rsidRPr="007E176F">
        <w:rPr>
          <w:rFonts w:ascii="Times New Roman" w:eastAsia="Times New Roman" w:hAnsi="Times New Roman" w:cs="Times New Roman"/>
          <w:sz w:val="24"/>
          <w:szCs w:val="24"/>
        </w:rPr>
        <w:t xml:space="preserve">Архангельск  </w:t>
      </w:r>
    </w:p>
    <w:p w:rsidR="007E176F" w:rsidRPr="007E176F" w:rsidRDefault="007E176F" w:rsidP="007E176F">
      <w:pPr>
        <w:spacing w:after="0" w:line="240" w:lineRule="auto"/>
        <w:ind w:firstLine="562"/>
        <w:jc w:val="both"/>
        <w:rPr>
          <w:rFonts w:ascii="Times New Roman" w:eastAsia="Times New Roman" w:hAnsi="Times New Roman" w:cs="Times New Roman"/>
          <w:sz w:val="24"/>
          <w:szCs w:val="24"/>
        </w:rPr>
      </w:pPr>
      <w:r w:rsidRPr="007E176F">
        <w:rPr>
          <w:rFonts w:ascii="Times New Roman" w:eastAsia="Times New Roman" w:hAnsi="Times New Roman" w:cs="Times New Roman"/>
          <w:sz w:val="24"/>
          <w:szCs w:val="24"/>
        </w:rPr>
        <w:t>КБК 85611109045100000120</w:t>
      </w:r>
    </w:p>
    <w:p w:rsidR="007E176F" w:rsidRPr="007E176F" w:rsidRDefault="007E176F" w:rsidP="007E176F">
      <w:pPr>
        <w:spacing w:after="0" w:line="240" w:lineRule="auto"/>
        <w:ind w:firstLine="562"/>
        <w:jc w:val="both"/>
        <w:rPr>
          <w:rFonts w:ascii="Times New Roman" w:eastAsia="Times New Roman" w:hAnsi="Times New Roman" w:cs="Times New Roman"/>
          <w:sz w:val="24"/>
          <w:szCs w:val="24"/>
        </w:rPr>
      </w:pPr>
      <w:proofErr w:type="gramStart"/>
      <w:r w:rsidRPr="007E176F">
        <w:rPr>
          <w:rFonts w:ascii="Times New Roman" w:eastAsia="Times New Roman" w:hAnsi="Times New Roman" w:cs="Times New Roman"/>
          <w:sz w:val="24"/>
          <w:szCs w:val="24"/>
        </w:rPr>
        <w:t>к</w:t>
      </w:r>
      <w:proofErr w:type="gramEnd"/>
      <w:r w:rsidRPr="007E176F">
        <w:rPr>
          <w:rFonts w:ascii="Times New Roman" w:eastAsia="Times New Roman" w:hAnsi="Times New Roman" w:cs="Times New Roman"/>
          <w:sz w:val="24"/>
          <w:szCs w:val="24"/>
        </w:rPr>
        <w:t xml:space="preserve">/счет 40102810045370000016; </w:t>
      </w:r>
    </w:p>
    <w:p w:rsidR="007E176F" w:rsidRPr="007E176F" w:rsidRDefault="007E176F" w:rsidP="007E176F">
      <w:pPr>
        <w:spacing w:after="0" w:line="240" w:lineRule="auto"/>
        <w:ind w:firstLine="562"/>
        <w:jc w:val="both"/>
        <w:rPr>
          <w:rFonts w:ascii="Times New Roman" w:eastAsia="Times New Roman" w:hAnsi="Times New Roman" w:cs="Times New Roman"/>
          <w:sz w:val="24"/>
          <w:szCs w:val="24"/>
        </w:rPr>
      </w:pPr>
      <w:r w:rsidRPr="007E176F">
        <w:rPr>
          <w:rFonts w:ascii="Times New Roman" w:eastAsia="Times New Roman" w:hAnsi="Times New Roman" w:cs="Times New Roman"/>
          <w:sz w:val="24"/>
          <w:szCs w:val="24"/>
        </w:rPr>
        <w:t>БИК 041117001</w:t>
      </w:r>
    </w:p>
    <w:p w:rsidR="007E176F" w:rsidRDefault="007E176F" w:rsidP="007E176F">
      <w:pPr>
        <w:spacing w:after="0" w:line="240" w:lineRule="auto"/>
        <w:ind w:firstLine="562"/>
        <w:jc w:val="both"/>
        <w:rPr>
          <w:rFonts w:ascii="Times New Roman" w:eastAsia="Times New Roman" w:hAnsi="Times New Roman" w:cs="Times New Roman"/>
          <w:sz w:val="24"/>
          <w:szCs w:val="24"/>
        </w:rPr>
      </w:pPr>
      <w:r w:rsidRPr="007E176F">
        <w:rPr>
          <w:rFonts w:ascii="Times New Roman" w:eastAsia="Times New Roman" w:hAnsi="Times New Roman" w:cs="Times New Roman"/>
          <w:sz w:val="24"/>
          <w:szCs w:val="24"/>
        </w:rPr>
        <w:t>расчетный счет 03100643000000012400</w:t>
      </w:r>
      <w:r>
        <w:rPr>
          <w:rFonts w:ascii="Times New Roman" w:eastAsia="Times New Roman" w:hAnsi="Times New Roman" w:cs="Times New Roman"/>
          <w:sz w:val="24"/>
          <w:szCs w:val="24"/>
        </w:rPr>
        <w:t>.</w:t>
      </w:r>
    </w:p>
    <w:p w:rsidR="007E176F" w:rsidRDefault="007E176F" w:rsidP="007E176F">
      <w:pPr>
        <w:spacing w:after="0" w:line="240" w:lineRule="auto"/>
        <w:ind w:firstLine="562"/>
        <w:jc w:val="both"/>
        <w:rPr>
          <w:rFonts w:ascii="Times New Roman" w:eastAsia="Times New Roman" w:hAnsi="Times New Roman" w:cs="Times New Roman"/>
          <w:sz w:val="24"/>
          <w:szCs w:val="24"/>
        </w:rPr>
      </w:pPr>
      <w:proofErr w:type="gramStart"/>
      <w:r w:rsidRPr="007E176F">
        <w:rPr>
          <w:rFonts w:ascii="Times New Roman" w:eastAsia="Times New Roman" w:hAnsi="Times New Roman" w:cs="Times New Roman"/>
          <w:sz w:val="24"/>
          <w:szCs w:val="24"/>
        </w:rPr>
        <w:t>л</w:t>
      </w:r>
      <w:proofErr w:type="gramEnd"/>
      <w:r w:rsidRPr="007E176F">
        <w:rPr>
          <w:rFonts w:ascii="Times New Roman" w:eastAsia="Times New Roman" w:hAnsi="Times New Roman" w:cs="Times New Roman"/>
          <w:sz w:val="24"/>
          <w:szCs w:val="24"/>
        </w:rPr>
        <w:t>/с 04243009930</w:t>
      </w:r>
    </w:p>
    <w:p w:rsidR="00655B3B" w:rsidRPr="00655B3B" w:rsidRDefault="007E176F" w:rsidP="007E176F">
      <w:pPr>
        <w:spacing w:after="0" w:line="240" w:lineRule="auto"/>
        <w:ind w:firstLine="562"/>
        <w:jc w:val="both"/>
        <w:rPr>
          <w:rFonts w:ascii="Times New Roman" w:eastAsia="Times New Roman" w:hAnsi="Times New Roman" w:cs="Times New Roman"/>
          <w:sz w:val="24"/>
          <w:szCs w:val="24"/>
        </w:rPr>
      </w:pPr>
      <w:r w:rsidRPr="007E176F">
        <w:rPr>
          <w:rFonts w:ascii="Times New Roman" w:eastAsia="Times New Roman" w:hAnsi="Times New Roman" w:cs="Times New Roman"/>
          <w:sz w:val="24"/>
          <w:szCs w:val="24"/>
        </w:rPr>
        <w:t xml:space="preserve">  </w:t>
      </w:r>
      <w:r w:rsidR="00655B3B" w:rsidRPr="00655B3B">
        <w:rPr>
          <w:rFonts w:ascii="Times New Roman" w:eastAsia="Times New Roman" w:hAnsi="Times New Roman" w:cs="Times New Roman"/>
          <w:sz w:val="24"/>
          <w:szCs w:val="24"/>
        </w:rPr>
        <w:t>5.3 Документы с отметкой банка о внесении арендной платы Арендатором представляются Арендодателю</w:t>
      </w:r>
      <w:r w:rsidR="00655B3B" w:rsidRPr="00655B3B">
        <w:rPr>
          <w:rFonts w:ascii="Times New Roman" w:eastAsia="Times New Roman" w:hAnsi="Times New Roman" w:cs="Times New Roman"/>
          <w:b/>
          <w:bCs/>
          <w:sz w:val="24"/>
          <w:szCs w:val="24"/>
        </w:rPr>
        <w:t xml:space="preserve">. </w:t>
      </w:r>
    </w:p>
    <w:p w:rsidR="00655B3B" w:rsidRPr="00655B3B" w:rsidRDefault="00655B3B" w:rsidP="007E176F">
      <w:pPr>
        <w:spacing w:before="100" w:beforeAutospacing="1" w:after="58" w:line="240" w:lineRule="auto"/>
        <w:ind w:firstLine="720"/>
        <w:jc w:val="both"/>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6. Изменение, расторжение, прекращение и продление Договора</w:t>
      </w:r>
      <w:r w:rsidRPr="00655B3B">
        <w:rPr>
          <w:rFonts w:ascii="Times New Roman" w:eastAsia="Times New Roman" w:hAnsi="Times New Roman" w:cs="Times New Roman"/>
          <w:b/>
          <w:bCs/>
          <w:i/>
          <w:iCs/>
          <w:sz w:val="24"/>
          <w:szCs w:val="24"/>
        </w:rPr>
        <w:t>.</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6.1. Договор прекращает свое действие по окончании его срока, а также в любой другой срок по соглашению Сторон, либо по волеизъявлению одной из Сторон в порядке и по основаниям, предусмотренным п.п. 6.2, 6.3, 6.4 и 6.5 настоящего Договора.</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6.2. </w:t>
      </w:r>
      <w:proofErr w:type="gramStart"/>
      <w:r w:rsidRPr="00655B3B">
        <w:rPr>
          <w:rFonts w:ascii="Times New Roman" w:eastAsia="Times New Roman" w:hAnsi="Times New Roman" w:cs="Times New Roman"/>
          <w:sz w:val="24"/>
          <w:szCs w:val="24"/>
        </w:rPr>
        <w:t>Договор</w:t>
      </w:r>
      <w:proofErr w:type="gramEnd"/>
      <w:r w:rsidRPr="00655B3B">
        <w:rPr>
          <w:rFonts w:ascii="Times New Roman" w:eastAsia="Times New Roman" w:hAnsi="Times New Roman" w:cs="Times New Roman"/>
          <w:sz w:val="24"/>
          <w:szCs w:val="24"/>
        </w:rPr>
        <w:t xml:space="preserve"> может быть расторгнут судом по требованию одной из Сторон при существенном нарушении условий Договора одной из Сторон, или в иных случаях, предусмотренных настоящим Договором.</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Нарушение условий Договора признается существенным, когда одна из его Сторон допустила действие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w:t>
      </w:r>
      <w:proofErr w:type="gramStart"/>
      <w:r w:rsidRPr="00655B3B">
        <w:rPr>
          <w:rFonts w:ascii="Times New Roman" w:eastAsia="Times New Roman" w:hAnsi="Times New Roman" w:cs="Times New Roman"/>
          <w:sz w:val="24"/>
          <w:szCs w:val="24"/>
        </w:rPr>
        <w:t>на</w:t>
      </w:r>
      <w:proofErr w:type="gramEnd"/>
      <w:r w:rsidRPr="00655B3B">
        <w:rPr>
          <w:rFonts w:ascii="Times New Roman" w:eastAsia="Times New Roman" w:hAnsi="Times New Roman" w:cs="Times New Roman"/>
          <w:sz w:val="24"/>
          <w:szCs w:val="24"/>
        </w:rPr>
        <w:t xml:space="preserve"> что рассчитывала </w:t>
      </w:r>
      <w:proofErr w:type="gramStart"/>
      <w:r w:rsidRPr="00655B3B">
        <w:rPr>
          <w:rFonts w:ascii="Times New Roman" w:eastAsia="Times New Roman" w:hAnsi="Times New Roman" w:cs="Times New Roman"/>
          <w:sz w:val="24"/>
          <w:szCs w:val="24"/>
        </w:rPr>
        <w:t>при</w:t>
      </w:r>
      <w:proofErr w:type="gramEnd"/>
      <w:r w:rsidRPr="00655B3B">
        <w:rPr>
          <w:rFonts w:ascii="Times New Roman" w:eastAsia="Times New Roman" w:hAnsi="Times New Roman" w:cs="Times New Roman"/>
          <w:sz w:val="24"/>
          <w:szCs w:val="24"/>
        </w:rPr>
        <w:t xml:space="preserve"> заключении Договора.</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6.3. Договор аренды подлежит досрочному расторжению в установленном законом порядке, а «Арендатор» обязан возвратить имущество в следующих случаях:</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6.3.1. При использовании арендованного имущества в целом или его части не по указанному в Договоре назначению;</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6.3.2. Если «Арендатор» умышленно или по неосторожности ухудшает состояние арендованного имущества;</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6.3.3. Если «Арендатор» более двух раз подряд по истечении установленного настоящим Договором срока платежа не вносит арендную плату;</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6.3.4. Если «Арендатор» не производит ремонтов, определенных Договором аренды.</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6.3.5. Если «Арендатор» не использует либо передает арендованное имущество или его часть по любым видам договоров и сделок иным лицам без письменного согласия «Арендодателя».</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6.4. Договор аренды подлежит досрочному расторжению в установленном законом порядке по требованию «Арендатора» в случаях, когда:</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6.4.1. «Арендодатель» не предоставляет имущество в пользование «Арендатору» либо создает препятствия пользованию арендованным имуществом в соответствии с условиями Договора или назначением имущества.</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6.5. Вносимые в Договор изменения и дополнения рассматриваются Сторонами и оформляются дополнительными соглашениями.</w:t>
      </w:r>
    </w:p>
    <w:p w:rsidR="00655B3B" w:rsidRPr="00655B3B" w:rsidRDefault="00655B3B" w:rsidP="007E176F">
      <w:pPr>
        <w:spacing w:before="100" w:beforeAutospacing="1" w:after="58" w:line="240" w:lineRule="auto"/>
        <w:ind w:firstLine="720"/>
        <w:jc w:val="both"/>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7. Ответственность Сторон.</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7.1.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lastRenderedPageBreak/>
        <w:t>7.2. «Арендодатель» не несет ответственности за убытки «Арендатора», возникшие в результате его деятельности и не связанные с нарушением «Арендодателем» условий настоящего Договора.</w:t>
      </w:r>
    </w:p>
    <w:p w:rsidR="00655B3B" w:rsidRPr="00655B3B" w:rsidRDefault="00655B3B" w:rsidP="007E176F">
      <w:pPr>
        <w:spacing w:before="100" w:beforeAutospacing="1" w:after="58" w:line="240" w:lineRule="auto"/>
        <w:ind w:firstLine="720"/>
        <w:jc w:val="both"/>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8. Обстоятельства непреодолимой силы.</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непреодолимых при данных условиях обстоятельств, возникших помимо воли и желания Сторон и которые нельзя предвидеть или избежать.</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8.2. Сторона, которая не исполняет своего обязательства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8.3. Если обстоятельства непреодолимой силы действуют на протяжении 3 (трех) последовательных месяцев, настоящий </w:t>
      </w:r>
      <w:proofErr w:type="gramStart"/>
      <w:r w:rsidRPr="00655B3B">
        <w:rPr>
          <w:rFonts w:ascii="Times New Roman" w:eastAsia="Times New Roman" w:hAnsi="Times New Roman" w:cs="Times New Roman"/>
          <w:sz w:val="24"/>
          <w:szCs w:val="24"/>
        </w:rPr>
        <w:t>Договор</w:t>
      </w:r>
      <w:proofErr w:type="gramEnd"/>
      <w:r w:rsidRPr="00655B3B">
        <w:rPr>
          <w:rFonts w:ascii="Times New Roman" w:eastAsia="Times New Roman" w:hAnsi="Times New Roman" w:cs="Times New Roman"/>
          <w:sz w:val="24"/>
          <w:szCs w:val="24"/>
        </w:rPr>
        <w:t xml:space="preserve"> может быть расторгнут любой из Сторон путем направления письменного уведомления другой Стороне за 30 (тридцать) дней до предполагаемого расторжения Договора.</w:t>
      </w:r>
    </w:p>
    <w:p w:rsidR="00655B3B" w:rsidRPr="00655B3B" w:rsidRDefault="00655B3B" w:rsidP="007E176F">
      <w:pPr>
        <w:spacing w:before="100" w:beforeAutospacing="1" w:after="58" w:line="240" w:lineRule="auto"/>
        <w:ind w:firstLine="720"/>
        <w:jc w:val="both"/>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9. Прочие условия.</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9.1. Все споры и разногласия по настоящему Договору, не урегулированные путем переговоров, разрешаются в судебном порядке.</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9.2. Взаимоотношения Сторон, не урегулированные настоящим Договором, регламентируются действующим законодательством.</w:t>
      </w:r>
    </w:p>
    <w:p w:rsidR="00655B3B" w:rsidRPr="00655B3B" w:rsidRDefault="00655B3B" w:rsidP="007E176F">
      <w:pPr>
        <w:spacing w:after="58" w:line="240" w:lineRule="auto"/>
        <w:ind w:firstLine="547"/>
        <w:jc w:val="both"/>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9.3. Настоящий Договор составлен в двух экземплярах, имеющих равную юридическую силу, по одному для каждой из Сторон.</w:t>
      </w:r>
    </w:p>
    <w:p w:rsidR="00655B3B" w:rsidRPr="00655B3B" w:rsidRDefault="00655B3B" w:rsidP="00655B3B">
      <w:pPr>
        <w:spacing w:before="100" w:beforeAutospacing="1" w:after="58"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Подписи Сторон:</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655B3B" w:rsidRPr="00655B3B" w:rsidTr="00677C25">
        <w:trPr>
          <w:tblCellSpacing w:w="0" w:type="dxa"/>
        </w:trPr>
        <w:tc>
          <w:tcPr>
            <w:tcW w:w="4785" w:type="dxa"/>
            <w:hideMark/>
          </w:tcPr>
          <w:p w:rsidR="00655B3B" w:rsidRPr="00677C25" w:rsidRDefault="00677C25" w:rsidP="00655B3B">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677C25">
              <w:rPr>
                <w:rFonts w:ascii="Times New Roman" w:eastAsia="Times New Roman" w:hAnsi="Times New Roman" w:cs="Times New Roman"/>
                <w:b/>
                <w:sz w:val="24"/>
                <w:szCs w:val="24"/>
              </w:rPr>
              <w:t>Арендодатель</w:t>
            </w:r>
          </w:p>
        </w:tc>
        <w:tc>
          <w:tcPr>
            <w:tcW w:w="4785" w:type="dxa"/>
            <w:hideMark/>
          </w:tcPr>
          <w:p w:rsidR="00655B3B" w:rsidRPr="00677C25" w:rsidRDefault="00677C25" w:rsidP="00655B3B">
            <w:pPr>
              <w:spacing w:before="100" w:beforeAutospacing="1" w:after="58"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677C25">
              <w:rPr>
                <w:rFonts w:ascii="Times New Roman" w:eastAsia="Times New Roman" w:hAnsi="Times New Roman" w:cs="Times New Roman"/>
                <w:b/>
                <w:sz w:val="24"/>
                <w:szCs w:val="24"/>
              </w:rPr>
              <w:t>Арендатор</w:t>
            </w:r>
          </w:p>
        </w:tc>
      </w:tr>
    </w:tbl>
    <w:p w:rsidR="00677C25" w:rsidRPr="007E176F" w:rsidRDefault="00677C25" w:rsidP="007E176F">
      <w:pPr>
        <w:pStyle w:val="a6"/>
        <w:tabs>
          <w:tab w:val="left" w:pos="5329"/>
        </w:tabs>
        <w:ind w:right="5102"/>
        <w:jc w:val="both"/>
        <w:rPr>
          <w:b/>
        </w:rPr>
      </w:pPr>
      <w:r w:rsidRPr="007E176F">
        <w:rPr>
          <w:b/>
        </w:rPr>
        <w:t xml:space="preserve">Администрация </w:t>
      </w:r>
      <w:proofErr w:type="gramStart"/>
      <w:r w:rsidRPr="007E176F">
        <w:rPr>
          <w:b/>
        </w:rPr>
        <w:t>муниципального</w:t>
      </w:r>
      <w:proofErr w:type="gramEnd"/>
      <w:r w:rsidRPr="007E176F">
        <w:rPr>
          <w:b/>
        </w:rPr>
        <w:t xml:space="preserve">                                             </w:t>
      </w:r>
    </w:p>
    <w:p w:rsidR="00677C25" w:rsidRDefault="00677C25" w:rsidP="007E176F">
      <w:pPr>
        <w:pStyle w:val="a6"/>
        <w:tabs>
          <w:tab w:val="left" w:pos="5329"/>
        </w:tabs>
        <w:ind w:right="5102"/>
        <w:jc w:val="both"/>
      </w:pPr>
      <w:r w:rsidRPr="007E176F">
        <w:rPr>
          <w:b/>
        </w:rPr>
        <w:t xml:space="preserve">образования «Шангальское»   </w:t>
      </w:r>
      <w:r>
        <w:t xml:space="preserve">                                                              </w:t>
      </w:r>
    </w:p>
    <w:p w:rsidR="00677C25" w:rsidRDefault="00677C25" w:rsidP="007E176F">
      <w:pPr>
        <w:pStyle w:val="a6"/>
        <w:tabs>
          <w:tab w:val="left" w:pos="5329"/>
        </w:tabs>
        <w:ind w:right="5102"/>
        <w:jc w:val="both"/>
      </w:pPr>
      <w:r>
        <w:t xml:space="preserve">Архангельская область, Устьянский                                 </w:t>
      </w:r>
    </w:p>
    <w:p w:rsidR="00677C25" w:rsidRDefault="00677C25" w:rsidP="007E176F">
      <w:pPr>
        <w:pStyle w:val="a6"/>
        <w:tabs>
          <w:tab w:val="left" w:pos="5329"/>
        </w:tabs>
        <w:ind w:right="5102"/>
        <w:jc w:val="both"/>
      </w:pPr>
      <w:r>
        <w:t xml:space="preserve">район, с. Шангалы, ул. Ленина, д. 23                               </w:t>
      </w:r>
    </w:p>
    <w:p w:rsidR="007E176F" w:rsidRDefault="007E176F" w:rsidP="007E176F">
      <w:pPr>
        <w:pStyle w:val="a6"/>
        <w:tabs>
          <w:tab w:val="left" w:pos="5329"/>
        </w:tabs>
        <w:ind w:right="5102"/>
        <w:jc w:val="both"/>
      </w:pPr>
      <w:r>
        <w:t xml:space="preserve"> ИНН /КПП 2922006926/292201001, </w:t>
      </w:r>
    </w:p>
    <w:p w:rsidR="007E176F" w:rsidRDefault="007E176F" w:rsidP="007E176F">
      <w:pPr>
        <w:pStyle w:val="a6"/>
        <w:tabs>
          <w:tab w:val="left" w:pos="5329"/>
        </w:tabs>
        <w:ind w:right="5102"/>
        <w:jc w:val="both"/>
      </w:pPr>
      <w:r>
        <w:t xml:space="preserve"> Банк: ОТДЕЛЕНИЕ АРХАНГЕЛЬСК БАНКА АРХАНГЕЛЬСК//УФК по Архангельской области и Ненецкому автономному округу </w:t>
      </w:r>
      <w:proofErr w:type="spellStart"/>
      <w:r>
        <w:t>г</w:t>
      </w:r>
      <w:proofErr w:type="gramStart"/>
      <w:r>
        <w:t>.А</w:t>
      </w:r>
      <w:proofErr w:type="gramEnd"/>
      <w:r>
        <w:t>рхангельск</w:t>
      </w:r>
      <w:proofErr w:type="spellEnd"/>
      <w:r>
        <w:t xml:space="preserve">  </w:t>
      </w:r>
    </w:p>
    <w:p w:rsidR="007E176F" w:rsidRDefault="007E176F" w:rsidP="007E176F">
      <w:pPr>
        <w:pStyle w:val="a6"/>
        <w:tabs>
          <w:tab w:val="left" w:pos="5329"/>
        </w:tabs>
        <w:ind w:right="5102"/>
        <w:jc w:val="both"/>
      </w:pPr>
      <w:r>
        <w:t>КБК 85611109045100000120</w:t>
      </w:r>
    </w:p>
    <w:p w:rsidR="007E176F" w:rsidRDefault="007E176F" w:rsidP="007E176F">
      <w:pPr>
        <w:pStyle w:val="a6"/>
        <w:tabs>
          <w:tab w:val="left" w:pos="5329"/>
        </w:tabs>
        <w:ind w:right="5102"/>
        <w:jc w:val="both"/>
      </w:pPr>
      <w:proofErr w:type="gramStart"/>
      <w:r>
        <w:t>к</w:t>
      </w:r>
      <w:proofErr w:type="gramEnd"/>
      <w:r>
        <w:t xml:space="preserve">/счет 40102810045370000016; </w:t>
      </w:r>
    </w:p>
    <w:p w:rsidR="007E176F" w:rsidRDefault="007E176F" w:rsidP="007E176F">
      <w:pPr>
        <w:pStyle w:val="a6"/>
        <w:tabs>
          <w:tab w:val="left" w:pos="5329"/>
        </w:tabs>
        <w:ind w:right="5102"/>
        <w:jc w:val="both"/>
      </w:pPr>
      <w:r>
        <w:t>БИК 041117001</w:t>
      </w:r>
    </w:p>
    <w:p w:rsidR="00677C25" w:rsidRDefault="007E176F" w:rsidP="007E176F">
      <w:pPr>
        <w:pStyle w:val="a6"/>
        <w:tabs>
          <w:tab w:val="left" w:pos="5329"/>
        </w:tabs>
        <w:ind w:right="5102"/>
        <w:jc w:val="both"/>
      </w:pPr>
      <w:r>
        <w:t xml:space="preserve">расчетный счет 03100643000000012400  </w:t>
      </w:r>
    </w:p>
    <w:p w:rsidR="00677C25" w:rsidRDefault="007E176F" w:rsidP="007E176F">
      <w:pPr>
        <w:pStyle w:val="a6"/>
        <w:tabs>
          <w:tab w:val="left" w:pos="5329"/>
        </w:tabs>
        <w:ind w:right="5102"/>
        <w:jc w:val="both"/>
      </w:pPr>
      <w:proofErr w:type="gramStart"/>
      <w:r>
        <w:t>л</w:t>
      </w:r>
      <w:proofErr w:type="gramEnd"/>
      <w:r>
        <w:t>/с 04243009930</w:t>
      </w:r>
    </w:p>
    <w:p w:rsidR="00677C25" w:rsidRDefault="00677C25" w:rsidP="00677C25">
      <w:pPr>
        <w:pStyle w:val="a6"/>
        <w:tabs>
          <w:tab w:val="left" w:pos="5329"/>
        </w:tabs>
        <w:jc w:val="left"/>
      </w:pPr>
    </w:p>
    <w:p w:rsidR="00677C25" w:rsidRPr="00677C25" w:rsidRDefault="00677C25" w:rsidP="00677C25">
      <w:pPr>
        <w:pStyle w:val="a6"/>
        <w:tabs>
          <w:tab w:val="left" w:pos="5329"/>
        </w:tabs>
        <w:jc w:val="left"/>
        <w:rPr>
          <w:b/>
        </w:rPr>
      </w:pPr>
      <w:r w:rsidRPr="00677C25">
        <w:rPr>
          <w:b/>
        </w:rPr>
        <w:t>Глава администрации</w:t>
      </w:r>
    </w:p>
    <w:p w:rsidR="00677C25" w:rsidRPr="00677C25" w:rsidRDefault="00677C25" w:rsidP="00677C25">
      <w:pPr>
        <w:pStyle w:val="a6"/>
        <w:tabs>
          <w:tab w:val="left" w:pos="5329"/>
        </w:tabs>
        <w:jc w:val="left"/>
        <w:rPr>
          <w:b/>
        </w:rPr>
      </w:pPr>
    </w:p>
    <w:p w:rsidR="00677C25" w:rsidRPr="00677C25" w:rsidRDefault="00677C25" w:rsidP="00677C25">
      <w:pPr>
        <w:pStyle w:val="a6"/>
        <w:tabs>
          <w:tab w:val="left" w:pos="5329"/>
        </w:tabs>
        <w:jc w:val="left"/>
        <w:rPr>
          <w:b/>
        </w:rPr>
      </w:pPr>
      <w:r w:rsidRPr="00677C25">
        <w:rPr>
          <w:b/>
        </w:rPr>
        <w:t>________________________ С.И. Друганов</w:t>
      </w:r>
    </w:p>
    <w:p w:rsidR="00677C25" w:rsidRPr="00677C25" w:rsidRDefault="00677C25" w:rsidP="00677C25">
      <w:pPr>
        <w:pStyle w:val="a6"/>
        <w:tabs>
          <w:tab w:val="left" w:pos="5329"/>
        </w:tabs>
        <w:jc w:val="left"/>
        <w:rPr>
          <w:b/>
        </w:rPr>
      </w:pPr>
    </w:p>
    <w:p w:rsidR="00677C25" w:rsidRPr="00677C25" w:rsidRDefault="00677C25" w:rsidP="00677C25">
      <w:pPr>
        <w:pStyle w:val="a6"/>
        <w:tabs>
          <w:tab w:val="left" w:pos="5329"/>
        </w:tabs>
        <w:jc w:val="left"/>
        <w:rPr>
          <w:b/>
        </w:rPr>
      </w:pPr>
      <w:r w:rsidRPr="00677C25">
        <w:rPr>
          <w:b/>
        </w:rPr>
        <w:t>М.П.</w:t>
      </w:r>
    </w:p>
    <w:p w:rsidR="00655B3B" w:rsidRPr="00655B3B" w:rsidRDefault="00655B3B" w:rsidP="00655B3B">
      <w:pPr>
        <w:spacing w:before="100" w:beforeAutospacing="1" w:after="58" w:line="240" w:lineRule="auto"/>
        <w:jc w:val="right"/>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lastRenderedPageBreak/>
        <w:t>Приложение 1</w:t>
      </w:r>
    </w:p>
    <w:p w:rsidR="00655B3B" w:rsidRPr="00655B3B" w:rsidRDefault="00655B3B" w:rsidP="00655B3B">
      <w:pPr>
        <w:spacing w:before="100" w:beforeAutospacing="1" w:after="58" w:line="240" w:lineRule="auto"/>
        <w:jc w:val="right"/>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 xml:space="preserve">к договору аренды транспортных средств </w:t>
      </w:r>
    </w:p>
    <w:p w:rsidR="00655B3B" w:rsidRPr="00655B3B" w:rsidRDefault="00655B3B" w:rsidP="00655B3B">
      <w:pPr>
        <w:spacing w:before="100" w:beforeAutospacing="1" w:after="58" w:line="240" w:lineRule="auto"/>
        <w:jc w:val="right"/>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xml:space="preserve">№ </w:t>
      </w:r>
      <w:r w:rsidRPr="00655B3B">
        <w:rPr>
          <w:rFonts w:ascii="Times New Roman" w:eastAsia="Times New Roman" w:hAnsi="Times New Roman" w:cs="Times New Roman"/>
          <w:b/>
          <w:bCs/>
          <w:sz w:val="24"/>
          <w:szCs w:val="24"/>
        </w:rPr>
        <w:t>_____ от __________________</w:t>
      </w:r>
      <w:r w:rsidRPr="00655B3B">
        <w:rPr>
          <w:rFonts w:ascii="Times New Roman" w:eastAsia="Times New Roman" w:hAnsi="Times New Roman" w:cs="Times New Roman"/>
          <w:sz w:val="24"/>
          <w:szCs w:val="24"/>
        </w:rPr>
        <w:t xml:space="preserve">. </w:t>
      </w:r>
    </w:p>
    <w:p w:rsidR="00655B3B" w:rsidRPr="00655B3B" w:rsidRDefault="00655B3B" w:rsidP="00655B3B">
      <w:pPr>
        <w:spacing w:before="100" w:beforeAutospacing="1" w:after="240" w:line="240" w:lineRule="auto"/>
        <w:ind w:left="706"/>
        <w:jc w:val="right"/>
        <w:rPr>
          <w:rFonts w:ascii="Times New Roman" w:eastAsia="Times New Roman" w:hAnsi="Times New Roman" w:cs="Times New Roman"/>
          <w:sz w:val="24"/>
          <w:szCs w:val="24"/>
        </w:rPr>
      </w:pPr>
    </w:p>
    <w:p w:rsidR="00655B3B" w:rsidRDefault="00655B3B" w:rsidP="00655B3B">
      <w:pPr>
        <w:spacing w:before="100" w:beforeAutospacing="1" w:after="58" w:line="240" w:lineRule="auto"/>
        <w:jc w:val="center"/>
        <w:rPr>
          <w:rFonts w:ascii="Times New Roman" w:eastAsia="Times New Roman" w:hAnsi="Times New Roman" w:cs="Times New Roman"/>
          <w:b/>
          <w:bCs/>
          <w:sz w:val="24"/>
          <w:szCs w:val="24"/>
        </w:rPr>
      </w:pPr>
      <w:r w:rsidRPr="00655B3B">
        <w:rPr>
          <w:rFonts w:ascii="Times New Roman" w:eastAsia="Times New Roman" w:hAnsi="Times New Roman" w:cs="Times New Roman"/>
          <w:b/>
          <w:bCs/>
          <w:sz w:val="24"/>
          <w:szCs w:val="24"/>
        </w:rPr>
        <w:t>Перечень движимого имущества</w:t>
      </w:r>
    </w:p>
    <w:p w:rsidR="00677C25" w:rsidRPr="00655B3B" w:rsidRDefault="00677C25" w:rsidP="00655B3B">
      <w:pPr>
        <w:spacing w:before="100" w:beforeAutospacing="1" w:after="58" w:line="240" w:lineRule="auto"/>
        <w:jc w:val="center"/>
        <w:rPr>
          <w:rFonts w:ascii="Times New Roman" w:eastAsia="Times New Roman" w:hAnsi="Times New Roman" w:cs="Times New Roman"/>
          <w:sz w:val="24"/>
          <w:szCs w:val="24"/>
        </w:rPr>
      </w:pPr>
    </w:p>
    <w:tbl>
      <w:tblPr>
        <w:tblW w:w="919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357"/>
        <w:gridCol w:w="2835"/>
      </w:tblGrid>
      <w:tr w:rsidR="00D1364E" w:rsidRPr="00655B3B" w:rsidTr="00D1364E">
        <w:trPr>
          <w:tblCellSpacing w:w="0" w:type="dxa"/>
        </w:trPr>
        <w:tc>
          <w:tcPr>
            <w:tcW w:w="6357" w:type="dxa"/>
            <w:tcBorders>
              <w:top w:val="outset" w:sz="6" w:space="0" w:color="000000"/>
              <w:left w:val="outset" w:sz="6" w:space="0" w:color="000000"/>
              <w:bottom w:val="outset" w:sz="6" w:space="0" w:color="000000"/>
              <w:right w:val="outset" w:sz="6" w:space="0" w:color="000000"/>
            </w:tcBorders>
            <w:hideMark/>
          </w:tcPr>
          <w:p w:rsidR="00D1364E" w:rsidRPr="00655B3B" w:rsidRDefault="00D1364E" w:rsidP="00655B3B">
            <w:pPr>
              <w:spacing w:before="100" w:beforeAutospacing="1" w:after="100" w:afterAutospacing="1"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Наименование</w:t>
            </w:r>
          </w:p>
        </w:tc>
        <w:tc>
          <w:tcPr>
            <w:tcW w:w="2835" w:type="dxa"/>
            <w:tcBorders>
              <w:top w:val="outset" w:sz="6" w:space="0" w:color="000000"/>
              <w:left w:val="outset" w:sz="6" w:space="0" w:color="000000"/>
              <w:bottom w:val="outset" w:sz="6" w:space="0" w:color="000000"/>
              <w:right w:val="outset" w:sz="6" w:space="0" w:color="000000"/>
            </w:tcBorders>
            <w:hideMark/>
          </w:tcPr>
          <w:p w:rsidR="00D1364E" w:rsidRPr="00655B3B" w:rsidRDefault="00EB2CE4" w:rsidP="007E176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Арендная плата</w:t>
            </w:r>
            <w:r w:rsidR="00EA65F9">
              <w:rPr>
                <w:rFonts w:ascii="Times New Roman" w:eastAsia="Times New Roman" w:hAnsi="Times New Roman" w:cs="Times New Roman"/>
                <w:b/>
                <w:bCs/>
                <w:sz w:val="24"/>
                <w:szCs w:val="24"/>
              </w:rPr>
              <w:t xml:space="preserve"> в </w:t>
            </w:r>
            <w:r w:rsidR="007E176F">
              <w:rPr>
                <w:rFonts w:ascii="Times New Roman" w:eastAsia="Times New Roman" w:hAnsi="Times New Roman" w:cs="Times New Roman"/>
                <w:b/>
                <w:bCs/>
                <w:sz w:val="24"/>
                <w:szCs w:val="24"/>
              </w:rPr>
              <w:t>квартал</w:t>
            </w:r>
            <w:r w:rsidR="00D1364E">
              <w:rPr>
                <w:rFonts w:ascii="Times New Roman" w:eastAsia="Times New Roman" w:hAnsi="Times New Roman" w:cs="Times New Roman"/>
                <w:b/>
                <w:bCs/>
                <w:sz w:val="24"/>
                <w:szCs w:val="24"/>
              </w:rPr>
              <w:t>, руб.</w:t>
            </w:r>
          </w:p>
        </w:tc>
      </w:tr>
      <w:tr w:rsidR="00D1364E" w:rsidRPr="00655B3B" w:rsidTr="00D1364E">
        <w:trPr>
          <w:tblCellSpacing w:w="0" w:type="dxa"/>
        </w:trPr>
        <w:tc>
          <w:tcPr>
            <w:tcW w:w="6357" w:type="dxa"/>
            <w:tcBorders>
              <w:top w:val="outset" w:sz="6" w:space="0" w:color="000000"/>
              <w:left w:val="outset" w:sz="6" w:space="0" w:color="000000"/>
              <w:bottom w:val="outset" w:sz="6" w:space="0" w:color="000000"/>
              <w:right w:val="outset" w:sz="6" w:space="0" w:color="000000"/>
            </w:tcBorders>
            <w:hideMark/>
          </w:tcPr>
          <w:p w:rsidR="00D1364E" w:rsidRPr="00655B3B" w:rsidRDefault="00D1364E" w:rsidP="00655B3B">
            <w:pPr>
              <w:spacing w:before="100" w:beforeAutospacing="1" w:after="240" w:line="240" w:lineRule="auto"/>
              <w:rPr>
                <w:rFonts w:ascii="Times New Roman" w:eastAsia="Times New Roman" w:hAnsi="Times New Roman" w:cs="Times New Roman"/>
                <w:sz w:val="24"/>
                <w:szCs w:val="24"/>
              </w:rPr>
            </w:pPr>
          </w:p>
          <w:p w:rsidR="00D1364E" w:rsidRPr="00655B3B" w:rsidRDefault="00D1364E" w:rsidP="00655B3B">
            <w:pPr>
              <w:spacing w:before="100" w:beforeAutospacing="1" w:after="240" w:line="240" w:lineRule="auto"/>
              <w:rPr>
                <w:rFonts w:ascii="Times New Roman" w:eastAsia="Times New Roman" w:hAnsi="Times New Roman" w:cs="Times New Roman"/>
                <w:sz w:val="24"/>
                <w:szCs w:val="24"/>
              </w:rPr>
            </w:pPr>
          </w:p>
          <w:p w:rsidR="00D1364E" w:rsidRPr="00655B3B" w:rsidRDefault="00D1364E" w:rsidP="00655B3B">
            <w:pPr>
              <w:spacing w:before="100" w:beforeAutospacing="1" w:after="240" w:line="240" w:lineRule="auto"/>
              <w:rPr>
                <w:rFonts w:ascii="Times New Roman" w:eastAsia="Times New Roman" w:hAnsi="Times New Roman" w:cs="Times New Roman"/>
                <w:sz w:val="24"/>
                <w:szCs w:val="24"/>
              </w:rPr>
            </w:pPr>
          </w:p>
          <w:p w:rsidR="00D1364E" w:rsidRPr="00655B3B" w:rsidRDefault="00D1364E" w:rsidP="00655B3B">
            <w:pPr>
              <w:spacing w:before="100" w:beforeAutospacing="1" w:after="240" w:line="240" w:lineRule="auto"/>
              <w:rPr>
                <w:rFonts w:ascii="Times New Roman" w:eastAsia="Times New Roman" w:hAnsi="Times New Roman" w:cs="Times New Roman"/>
                <w:sz w:val="24"/>
                <w:szCs w:val="24"/>
              </w:rPr>
            </w:pPr>
          </w:p>
          <w:p w:rsidR="00D1364E" w:rsidRPr="00655B3B" w:rsidRDefault="00D1364E" w:rsidP="00655B3B">
            <w:pPr>
              <w:spacing w:before="100" w:beforeAutospacing="1" w:after="100" w:afterAutospacing="1" w:line="240" w:lineRule="auto"/>
              <w:rPr>
                <w:rFonts w:ascii="Times New Roman" w:eastAsia="Times New Roman" w:hAnsi="Times New Roman" w:cs="Times New Roman"/>
                <w:sz w:val="24"/>
                <w:szCs w:val="24"/>
              </w:rPr>
            </w:pPr>
          </w:p>
        </w:tc>
        <w:tc>
          <w:tcPr>
            <w:tcW w:w="2835" w:type="dxa"/>
            <w:tcBorders>
              <w:top w:val="outset" w:sz="6" w:space="0" w:color="000000"/>
              <w:left w:val="outset" w:sz="6" w:space="0" w:color="000000"/>
              <w:bottom w:val="outset" w:sz="6" w:space="0" w:color="000000"/>
              <w:right w:val="outset" w:sz="6" w:space="0" w:color="000000"/>
            </w:tcBorders>
            <w:hideMark/>
          </w:tcPr>
          <w:p w:rsidR="00D1364E" w:rsidRPr="00655B3B" w:rsidRDefault="00D1364E" w:rsidP="00655B3B">
            <w:pPr>
              <w:spacing w:before="100" w:beforeAutospacing="1" w:after="100" w:afterAutospacing="1" w:line="240" w:lineRule="auto"/>
              <w:jc w:val="center"/>
              <w:rPr>
                <w:rFonts w:ascii="Times New Roman" w:eastAsia="Times New Roman" w:hAnsi="Times New Roman" w:cs="Times New Roman"/>
                <w:sz w:val="24"/>
                <w:szCs w:val="24"/>
              </w:rPr>
            </w:pPr>
          </w:p>
        </w:tc>
      </w:tr>
      <w:tr w:rsidR="00D1364E" w:rsidRPr="00655B3B" w:rsidTr="00D1364E">
        <w:trPr>
          <w:tblCellSpacing w:w="0" w:type="dxa"/>
        </w:trPr>
        <w:tc>
          <w:tcPr>
            <w:tcW w:w="6357" w:type="dxa"/>
            <w:tcBorders>
              <w:top w:val="outset" w:sz="6" w:space="0" w:color="000000"/>
              <w:left w:val="outset" w:sz="6" w:space="0" w:color="000000"/>
              <w:bottom w:val="outset" w:sz="6" w:space="0" w:color="000000"/>
              <w:right w:val="outset" w:sz="6" w:space="0" w:color="000000"/>
            </w:tcBorders>
            <w:hideMark/>
          </w:tcPr>
          <w:p w:rsidR="00D1364E" w:rsidRPr="00655B3B" w:rsidRDefault="00D1364E" w:rsidP="00655B3B">
            <w:pPr>
              <w:spacing w:before="100" w:beforeAutospacing="1" w:after="100" w:afterAutospacing="1"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ИТОГО</w:t>
            </w:r>
          </w:p>
        </w:tc>
        <w:tc>
          <w:tcPr>
            <w:tcW w:w="2835" w:type="dxa"/>
            <w:tcBorders>
              <w:top w:val="outset" w:sz="6" w:space="0" w:color="000000"/>
              <w:left w:val="outset" w:sz="6" w:space="0" w:color="000000"/>
              <w:bottom w:val="outset" w:sz="6" w:space="0" w:color="000000"/>
              <w:right w:val="outset" w:sz="6" w:space="0" w:color="000000"/>
            </w:tcBorders>
            <w:hideMark/>
          </w:tcPr>
          <w:p w:rsidR="00D1364E" w:rsidRPr="00655B3B" w:rsidRDefault="00D1364E" w:rsidP="00655B3B">
            <w:pPr>
              <w:spacing w:before="100" w:beforeAutospacing="1" w:after="100" w:afterAutospacing="1" w:line="240" w:lineRule="auto"/>
              <w:jc w:val="center"/>
              <w:rPr>
                <w:rFonts w:ascii="Times New Roman" w:eastAsia="Times New Roman" w:hAnsi="Times New Roman" w:cs="Times New Roman"/>
                <w:sz w:val="24"/>
                <w:szCs w:val="24"/>
              </w:rPr>
            </w:pPr>
          </w:p>
        </w:tc>
      </w:tr>
    </w:tbl>
    <w:p w:rsidR="00655B3B" w:rsidRPr="00655B3B" w:rsidRDefault="00655B3B" w:rsidP="00655B3B">
      <w:pPr>
        <w:spacing w:before="100" w:beforeAutospacing="1" w:after="240" w:line="240" w:lineRule="auto"/>
        <w:ind w:left="706"/>
        <w:jc w:val="right"/>
        <w:rPr>
          <w:rFonts w:ascii="Times New Roman" w:eastAsia="Times New Roman" w:hAnsi="Times New Roman" w:cs="Times New Roman"/>
          <w:sz w:val="24"/>
          <w:szCs w:val="24"/>
        </w:rPr>
      </w:pPr>
    </w:p>
    <w:p w:rsidR="00B66803" w:rsidRDefault="00B66803" w:rsidP="00655B3B">
      <w:pPr>
        <w:spacing w:before="100" w:beforeAutospacing="1" w:after="0" w:line="240" w:lineRule="auto"/>
        <w:jc w:val="right"/>
        <w:rPr>
          <w:rFonts w:ascii="Times New Roman" w:eastAsia="Times New Roman" w:hAnsi="Times New Roman" w:cs="Times New Roman"/>
          <w:b/>
          <w:bCs/>
          <w:sz w:val="24"/>
          <w:szCs w:val="24"/>
        </w:rPr>
      </w:pPr>
    </w:p>
    <w:p w:rsidR="00B66803" w:rsidRDefault="00B66803" w:rsidP="00655B3B">
      <w:pPr>
        <w:spacing w:before="100" w:beforeAutospacing="1" w:after="0" w:line="240" w:lineRule="auto"/>
        <w:jc w:val="right"/>
        <w:rPr>
          <w:rFonts w:ascii="Times New Roman" w:eastAsia="Times New Roman" w:hAnsi="Times New Roman" w:cs="Times New Roman"/>
          <w:b/>
          <w:bCs/>
          <w:sz w:val="24"/>
          <w:szCs w:val="24"/>
        </w:rPr>
      </w:pPr>
    </w:p>
    <w:p w:rsidR="00B66803" w:rsidRDefault="00B66803" w:rsidP="00655B3B">
      <w:pPr>
        <w:spacing w:before="100" w:beforeAutospacing="1" w:after="0" w:line="240" w:lineRule="auto"/>
        <w:jc w:val="right"/>
        <w:rPr>
          <w:rFonts w:ascii="Times New Roman" w:eastAsia="Times New Roman" w:hAnsi="Times New Roman" w:cs="Times New Roman"/>
          <w:b/>
          <w:bCs/>
          <w:sz w:val="24"/>
          <w:szCs w:val="24"/>
        </w:rPr>
      </w:pPr>
    </w:p>
    <w:p w:rsidR="00B66803" w:rsidRDefault="00B66803" w:rsidP="00655B3B">
      <w:pPr>
        <w:spacing w:before="100" w:beforeAutospacing="1" w:after="0" w:line="240" w:lineRule="auto"/>
        <w:jc w:val="right"/>
        <w:rPr>
          <w:rFonts w:ascii="Times New Roman" w:eastAsia="Times New Roman" w:hAnsi="Times New Roman" w:cs="Times New Roman"/>
          <w:b/>
          <w:bCs/>
          <w:sz w:val="24"/>
          <w:szCs w:val="24"/>
        </w:rPr>
      </w:pPr>
    </w:p>
    <w:p w:rsidR="00B66803" w:rsidRDefault="00B66803" w:rsidP="00655B3B">
      <w:pPr>
        <w:spacing w:before="100" w:beforeAutospacing="1" w:after="0" w:line="240" w:lineRule="auto"/>
        <w:jc w:val="right"/>
        <w:rPr>
          <w:rFonts w:ascii="Times New Roman" w:eastAsia="Times New Roman" w:hAnsi="Times New Roman" w:cs="Times New Roman"/>
          <w:b/>
          <w:bCs/>
          <w:sz w:val="24"/>
          <w:szCs w:val="24"/>
        </w:rPr>
      </w:pPr>
    </w:p>
    <w:p w:rsidR="00B66803" w:rsidRDefault="00B66803" w:rsidP="00655B3B">
      <w:pPr>
        <w:spacing w:before="100" w:beforeAutospacing="1" w:after="0" w:line="240" w:lineRule="auto"/>
        <w:jc w:val="right"/>
        <w:rPr>
          <w:rFonts w:ascii="Times New Roman" w:eastAsia="Times New Roman" w:hAnsi="Times New Roman" w:cs="Times New Roman"/>
          <w:b/>
          <w:bCs/>
          <w:sz w:val="24"/>
          <w:szCs w:val="24"/>
        </w:rPr>
      </w:pPr>
    </w:p>
    <w:p w:rsidR="00B66803" w:rsidRDefault="00B66803" w:rsidP="00655B3B">
      <w:pPr>
        <w:spacing w:before="100" w:beforeAutospacing="1" w:after="0" w:line="240" w:lineRule="auto"/>
        <w:jc w:val="right"/>
        <w:rPr>
          <w:rFonts w:ascii="Times New Roman" w:eastAsia="Times New Roman" w:hAnsi="Times New Roman" w:cs="Times New Roman"/>
          <w:b/>
          <w:bCs/>
          <w:sz w:val="24"/>
          <w:szCs w:val="24"/>
        </w:rPr>
      </w:pPr>
    </w:p>
    <w:p w:rsidR="00B66803" w:rsidRDefault="00B66803" w:rsidP="00655B3B">
      <w:pPr>
        <w:spacing w:before="100" w:beforeAutospacing="1" w:after="0" w:line="240" w:lineRule="auto"/>
        <w:jc w:val="right"/>
        <w:rPr>
          <w:rFonts w:ascii="Times New Roman" w:eastAsia="Times New Roman" w:hAnsi="Times New Roman" w:cs="Times New Roman"/>
          <w:b/>
          <w:bCs/>
          <w:sz w:val="24"/>
          <w:szCs w:val="24"/>
        </w:rPr>
      </w:pPr>
    </w:p>
    <w:p w:rsidR="00B66803" w:rsidRDefault="00B66803" w:rsidP="00655B3B">
      <w:pPr>
        <w:spacing w:before="100" w:beforeAutospacing="1" w:after="0" w:line="240" w:lineRule="auto"/>
        <w:jc w:val="right"/>
        <w:rPr>
          <w:rFonts w:ascii="Times New Roman" w:eastAsia="Times New Roman" w:hAnsi="Times New Roman" w:cs="Times New Roman"/>
          <w:b/>
          <w:bCs/>
          <w:sz w:val="24"/>
          <w:szCs w:val="24"/>
        </w:rPr>
      </w:pPr>
    </w:p>
    <w:p w:rsidR="00B66803" w:rsidRDefault="00B66803" w:rsidP="00655B3B">
      <w:pPr>
        <w:spacing w:before="100" w:beforeAutospacing="1" w:after="0" w:line="240" w:lineRule="auto"/>
        <w:jc w:val="right"/>
        <w:rPr>
          <w:rFonts w:ascii="Times New Roman" w:eastAsia="Times New Roman" w:hAnsi="Times New Roman" w:cs="Times New Roman"/>
          <w:b/>
          <w:bCs/>
          <w:sz w:val="24"/>
          <w:szCs w:val="24"/>
        </w:rPr>
      </w:pPr>
    </w:p>
    <w:p w:rsidR="00B66803" w:rsidRDefault="00B66803" w:rsidP="00655B3B">
      <w:pPr>
        <w:spacing w:before="100" w:beforeAutospacing="1" w:after="0" w:line="240" w:lineRule="auto"/>
        <w:jc w:val="right"/>
        <w:rPr>
          <w:rFonts w:ascii="Times New Roman" w:eastAsia="Times New Roman" w:hAnsi="Times New Roman" w:cs="Times New Roman"/>
          <w:b/>
          <w:bCs/>
          <w:sz w:val="24"/>
          <w:szCs w:val="24"/>
        </w:rPr>
      </w:pPr>
    </w:p>
    <w:p w:rsidR="00B66803" w:rsidRDefault="00B66803" w:rsidP="00655B3B">
      <w:pPr>
        <w:spacing w:before="100" w:beforeAutospacing="1" w:after="0" w:line="240" w:lineRule="auto"/>
        <w:jc w:val="right"/>
        <w:rPr>
          <w:rFonts w:ascii="Times New Roman" w:eastAsia="Times New Roman" w:hAnsi="Times New Roman" w:cs="Times New Roman"/>
          <w:b/>
          <w:bCs/>
          <w:sz w:val="24"/>
          <w:szCs w:val="24"/>
        </w:rPr>
      </w:pPr>
    </w:p>
    <w:p w:rsidR="00655B3B" w:rsidRPr="00655B3B" w:rsidRDefault="005408AC" w:rsidP="00655B3B">
      <w:pPr>
        <w:spacing w:before="100" w:beforeAutospacing="1" w:after="0" w:line="240" w:lineRule="auto"/>
        <w:jc w:val="right"/>
        <w:rPr>
          <w:rFonts w:ascii="Times New Roman" w:eastAsia="Times New Roman" w:hAnsi="Times New Roman" w:cs="Times New Roman"/>
          <w:sz w:val="24"/>
          <w:szCs w:val="24"/>
        </w:rPr>
      </w:pPr>
      <w:bookmarkStart w:id="8" w:name="_GoBack"/>
      <w:bookmarkEnd w:id="8"/>
      <w:r>
        <w:rPr>
          <w:rFonts w:ascii="Times New Roman" w:eastAsia="Times New Roman" w:hAnsi="Times New Roman" w:cs="Times New Roman"/>
          <w:b/>
          <w:bCs/>
          <w:sz w:val="24"/>
          <w:szCs w:val="24"/>
        </w:rPr>
        <w:lastRenderedPageBreak/>
        <w:t>Пр</w:t>
      </w:r>
      <w:r w:rsidR="00655B3B" w:rsidRPr="00655B3B">
        <w:rPr>
          <w:rFonts w:ascii="Times New Roman" w:eastAsia="Times New Roman" w:hAnsi="Times New Roman" w:cs="Times New Roman"/>
          <w:b/>
          <w:bCs/>
          <w:sz w:val="24"/>
          <w:szCs w:val="24"/>
        </w:rPr>
        <w:t>иложение 2</w:t>
      </w:r>
    </w:p>
    <w:p w:rsidR="00655B3B" w:rsidRPr="00655B3B" w:rsidRDefault="00655B3B" w:rsidP="00655B3B">
      <w:pPr>
        <w:spacing w:before="100" w:beforeAutospacing="1" w:after="58" w:line="240" w:lineRule="auto"/>
        <w:jc w:val="right"/>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 xml:space="preserve">к договору аренды транспортных средств </w:t>
      </w:r>
    </w:p>
    <w:p w:rsidR="00655B3B" w:rsidRPr="00655B3B" w:rsidRDefault="00655B3B" w:rsidP="00655B3B">
      <w:pPr>
        <w:spacing w:before="100" w:beforeAutospacing="1" w:after="58" w:line="240" w:lineRule="auto"/>
        <w:jc w:val="right"/>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w:t>
      </w:r>
      <w:r w:rsidRPr="00655B3B">
        <w:rPr>
          <w:rFonts w:ascii="Times New Roman" w:eastAsia="Times New Roman" w:hAnsi="Times New Roman" w:cs="Times New Roman"/>
          <w:b/>
          <w:bCs/>
          <w:sz w:val="24"/>
          <w:szCs w:val="24"/>
        </w:rPr>
        <w:t xml:space="preserve">_____ от ________________. </w:t>
      </w:r>
    </w:p>
    <w:p w:rsidR="00655B3B" w:rsidRPr="00655B3B" w:rsidRDefault="00655B3B" w:rsidP="00677C25">
      <w:pPr>
        <w:spacing w:after="0" w:line="240" w:lineRule="auto"/>
        <w:ind w:left="288"/>
        <w:jc w:val="center"/>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 xml:space="preserve">АКТ </w:t>
      </w:r>
    </w:p>
    <w:p w:rsidR="00655B3B" w:rsidRPr="00655B3B" w:rsidRDefault="00655B3B" w:rsidP="00677C25">
      <w:pPr>
        <w:spacing w:after="0" w:line="240" w:lineRule="auto"/>
        <w:jc w:val="center"/>
        <w:rPr>
          <w:rFonts w:ascii="Times New Roman" w:eastAsia="Times New Roman" w:hAnsi="Times New Roman" w:cs="Times New Roman"/>
          <w:sz w:val="24"/>
          <w:szCs w:val="24"/>
        </w:rPr>
      </w:pPr>
      <w:r w:rsidRPr="00655B3B">
        <w:rPr>
          <w:rFonts w:ascii="Times New Roman" w:eastAsia="Times New Roman" w:hAnsi="Times New Roman" w:cs="Times New Roman"/>
          <w:b/>
          <w:bCs/>
          <w:sz w:val="24"/>
          <w:szCs w:val="24"/>
        </w:rPr>
        <w:t>приема – передачи</w:t>
      </w:r>
      <w:r w:rsidR="00677C25">
        <w:rPr>
          <w:rFonts w:ascii="Times New Roman" w:eastAsia="Times New Roman" w:hAnsi="Times New Roman" w:cs="Times New Roman"/>
          <w:b/>
          <w:bCs/>
          <w:sz w:val="24"/>
          <w:szCs w:val="24"/>
        </w:rPr>
        <w:t xml:space="preserve"> транспортных средств</w:t>
      </w:r>
      <w:r w:rsidRPr="00655B3B">
        <w:rPr>
          <w:rFonts w:ascii="Times New Roman" w:eastAsia="Times New Roman" w:hAnsi="Times New Roman" w:cs="Times New Roman"/>
          <w:b/>
          <w:bCs/>
          <w:sz w:val="24"/>
          <w:szCs w:val="24"/>
        </w:rPr>
        <w:t xml:space="preserve"> </w:t>
      </w:r>
    </w:p>
    <w:p w:rsidR="00655B3B" w:rsidRPr="00655B3B" w:rsidRDefault="00655B3B" w:rsidP="00677C25">
      <w:pPr>
        <w:spacing w:before="100" w:beforeAutospacing="1" w:after="0" w:line="240" w:lineRule="auto"/>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 </w:t>
      </w:r>
      <w:r w:rsidR="00677C25">
        <w:rPr>
          <w:rFonts w:ascii="Times New Roman" w:eastAsia="Times New Roman" w:hAnsi="Times New Roman" w:cs="Times New Roman"/>
          <w:b/>
          <w:bCs/>
          <w:sz w:val="24"/>
          <w:szCs w:val="24"/>
        </w:rPr>
        <w:t>с</w:t>
      </w:r>
      <w:r w:rsidRPr="00655B3B">
        <w:rPr>
          <w:rFonts w:ascii="Times New Roman" w:eastAsia="Times New Roman" w:hAnsi="Times New Roman" w:cs="Times New Roman"/>
          <w:b/>
          <w:bCs/>
          <w:sz w:val="24"/>
          <w:szCs w:val="24"/>
        </w:rPr>
        <w:t xml:space="preserve">. </w:t>
      </w:r>
      <w:r w:rsidR="00677C25">
        <w:rPr>
          <w:rFonts w:ascii="Times New Roman" w:eastAsia="Times New Roman" w:hAnsi="Times New Roman" w:cs="Times New Roman"/>
          <w:b/>
          <w:bCs/>
          <w:sz w:val="24"/>
          <w:szCs w:val="24"/>
        </w:rPr>
        <w:t xml:space="preserve">Шангалы                                                                                               </w:t>
      </w:r>
      <w:r w:rsidRPr="00655B3B">
        <w:rPr>
          <w:rFonts w:ascii="Times New Roman" w:eastAsia="Times New Roman" w:hAnsi="Times New Roman" w:cs="Times New Roman"/>
          <w:b/>
          <w:bCs/>
          <w:sz w:val="24"/>
          <w:szCs w:val="24"/>
        </w:rPr>
        <w:t xml:space="preserve"> _________________</w:t>
      </w:r>
    </w:p>
    <w:p w:rsidR="00655B3B" w:rsidRPr="00655B3B" w:rsidRDefault="00655B3B" w:rsidP="00655B3B">
      <w:pPr>
        <w:spacing w:before="100" w:beforeAutospacing="1" w:after="240" w:line="240" w:lineRule="auto"/>
        <w:ind w:left="562"/>
        <w:rPr>
          <w:rFonts w:ascii="Times New Roman" w:eastAsia="Times New Roman" w:hAnsi="Times New Roman" w:cs="Times New Roman"/>
          <w:sz w:val="24"/>
          <w:szCs w:val="24"/>
        </w:rPr>
      </w:pPr>
    </w:p>
    <w:p w:rsidR="00655B3B" w:rsidRPr="00655B3B" w:rsidRDefault="00677C25" w:rsidP="00655B3B">
      <w:pPr>
        <w:shd w:val="clear" w:color="auto" w:fill="FFFFFF"/>
        <w:spacing w:before="100" w:beforeAutospacing="1" w:after="58" w:line="240" w:lineRule="auto"/>
        <w:ind w:firstLine="562"/>
        <w:rPr>
          <w:rFonts w:ascii="Times New Roman" w:eastAsia="Times New Roman" w:hAnsi="Times New Roman" w:cs="Times New Roman"/>
          <w:sz w:val="24"/>
          <w:szCs w:val="24"/>
        </w:rPr>
      </w:pPr>
      <w:proofErr w:type="gramStart"/>
      <w:r w:rsidRPr="00456018">
        <w:rPr>
          <w:rFonts w:ascii="Times New Roman" w:eastAsia="Times New Roman" w:hAnsi="Times New Roman" w:cs="Times New Roman"/>
          <w:bCs/>
          <w:sz w:val="24"/>
          <w:szCs w:val="24"/>
        </w:rPr>
        <w:t>Муниципальное образование «Шангальское» Устьянского района, Архангельской области</w:t>
      </w:r>
      <w:r w:rsidRPr="00456018">
        <w:rPr>
          <w:rFonts w:ascii="Times New Roman" w:eastAsia="Times New Roman" w:hAnsi="Times New Roman" w:cs="Times New Roman"/>
          <w:sz w:val="24"/>
          <w:szCs w:val="24"/>
        </w:rPr>
        <w:t xml:space="preserve">, от имени которого выступает администрация муниципального образования «Шангальское», в лице главы администрации Друганова С.И.,  действующего на основании Устава, именуемый в дальнейшем </w:t>
      </w:r>
      <w:r w:rsidRPr="0045601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Арендодатель</w:t>
      </w:r>
      <w:r w:rsidRPr="00456018">
        <w:rPr>
          <w:rFonts w:ascii="Times New Roman" w:eastAsia="Times New Roman" w:hAnsi="Times New Roman" w:cs="Times New Roman"/>
          <w:b/>
          <w:bCs/>
          <w:sz w:val="24"/>
          <w:szCs w:val="24"/>
        </w:rPr>
        <w:t>»</w:t>
      </w:r>
      <w:r w:rsidRPr="00456018">
        <w:rPr>
          <w:rFonts w:ascii="Times New Roman" w:eastAsia="Times New Roman" w:hAnsi="Times New Roman" w:cs="Times New Roman"/>
          <w:sz w:val="24"/>
          <w:szCs w:val="24"/>
        </w:rPr>
        <w:t>, с одной стороны и</w:t>
      </w:r>
      <w:r w:rsidRPr="00655B3B">
        <w:rPr>
          <w:rFonts w:ascii="Times New Roman" w:eastAsia="Times New Roman" w:hAnsi="Times New Roman" w:cs="Times New Roman"/>
          <w:sz w:val="24"/>
          <w:szCs w:val="24"/>
        </w:rPr>
        <w:t xml:space="preserve"> </w:t>
      </w:r>
      <w:r w:rsidRPr="00655B3B">
        <w:rPr>
          <w:rFonts w:ascii="Times New Roman" w:eastAsia="Times New Roman" w:hAnsi="Times New Roman" w:cs="Times New Roman"/>
          <w:b/>
          <w:bCs/>
          <w:sz w:val="24"/>
          <w:szCs w:val="24"/>
        </w:rPr>
        <w:t>____________________________________________________</w:t>
      </w:r>
      <w:r w:rsidRPr="00655B3B">
        <w:rPr>
          <w:rFonts w:ascii="Times New Roman" w:eastAsia="Times New Roman" w:hAnsi="Times New Roman" w:cs="Times New Roman"/>
          <w:sz w:val="24"/>
          <w:szCs w:val="24"/>
        </w:rPr>
        <w:t xml:space="preserve">, в лице _____________________________________________________________________________, действующего на основании __________________________________________, именуемый в дальнейшем </w:t>
      </w:r>
      <w:r w:rsidRPr="00655B3B">
        <w:rPr>
          <w:rFonts w:ascii="Times New Roman" w:eastAsia="Times New Roman" w:hAnsi="Times New Roman" w:cs="Times New Roman"/>
          <w:b/>
          <w:bCs/>
          <w:sz w:val="24"/>
          <w:szCs w:val="24"/>
        </w:rPr>
        <w:t>«Арендатор»</w:t>
      </w:r>
      <w:r w:rsidRPr="00655B3B">
        <w:rPr>
          <w:rFonts w:ascii="Times New Roman" w:eastAsia="Times New Roman" w:hAnsi="Times New Roman" w:cs="Times New Roman"/>
          <w:sz w:val="24"/>
          <w:szCs w:val="24"/>
        </w:rPr>
        <w:t>, с другой стороны, на основании протокола № _______ подведения итогов аукциона по извещению №________________ от «___» ____________ 20__г</w:t>
      </w:r>
      <w:r w:rsidR="00655B3B" w:rsidRPr="00655B3B">
        <w:rPr>
          <w:rFonts w:ascii="Times New Roman" w:eastAsia="Times New Roman" w:hAnsi="Times New Roman" w:cs="Times New Roman"/>
          <w:sz w:val="24"/>
          <w:szCs w:val="24"/>
        </w:rPr>
        <w:t>, составили настоящий акт</w:t>
      </w:r>
      <w:proofErr w:type="gramEnd"/>
      <w:r w:rsidR="00655B3B" w:rsidRPr="00655B3B">
        <w:rPr>
          <w:rFonts w:ascii="Times New Roman" w:eastAsia="Times New Roman" w:hAnsi="Times New Roman" w:cs="Times New Roman"/>
          <w:sz w:val="24"/>
          <w:szCs w:val="24"/>
        </w:rPr>
        <w:t xml:space="preserve"> о нижеследующем: </w:t>
      </w:r>
    </w:p>
    <w:p w:rsidR="00655B3B" w:rsidRPr="00655B3B" w:rsidRDefault="00655B3B" w:rsidP="00655B3B">
      <w:pPr>
        <w:shd w:val="clear" w:color="auto" w:fill="FFFFFF"/>
        <w:spacing w:before="100" w:beforeAutospacing="1" w:after="58" w:line="240" w:lineRule="auto"/>
        <w:ind w:firstLine="562"/>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«Арендодатель» передает, а «Арендатор» принимает движимое имущество (</w:t>
      </w:r>
      <w:proofErr w:type="gramStart"/>
      <w:r w:rsidRPr="00655B3B">
        <w:rPr>
          <w:rFonts w:ascii="Times New Roman" w:eastAsia="Times New Roman" w:hAnsi="Times New Roman" w:cs="Times New Roman"/>
          <w:sz w:val="24"/>
          <w:szCs w:val="24"/>
        </w:rPr>
        <w:t>согласно приложения</w:t>
      </w:r>
      <w:proofErr w:type="gramEnd"/>
      <w:r w:rsidRPr="00655B3B">
        <w:rPr>
          <w:rFonts w:ascii="Times New Roman" w:eastAsia="Times New Roman" w:hAnsi="Times New Roman" w:cs="Times New Roman"/>
          <w:sz w:val="24"/>
          <w:szCs w:val="24"/>
        </w:rPr>
        <w:t xml:space="preserve"> 1), находящееся по адресу: </w:t>
      </w:r>
      <w:r w:rsidR="00677C25">
        <w:rPr>
          <w:rFonts w:ascii="Times New Roman" w:eastAsia="Times New Roman" w:hAnsi="Times New Roman" w:cs="Times New Roman"/>
          <w:sz w:val="24"/>
          <w:szCs w:val="24"/>
        </w:rPr>
        <w:t>Архангельская область, Устьянский район, с. Шангалы</w:t>
      </w:r>
      <w:r w:rsidRPr="00655B3B">
        <w:rPr>
          <w:rFonts w:ascii="Times New Roman" w:eastAsia="Times New Roman" w:hAnsi="Times New Roman" w:cs="Times New Roman"/>
          <w:sz w:val="24"/>
          <w:szCs w:val="24"/>
        </w:rPr>
        <w:t xml:space="preserve">, на основании договора аренды транспортных средств № __________ от _________________ </w:t>
      </w:r>
      <w:proofErr w:type="gramStart"/>
      <w:r w:rsidRPr="00655B3B">
        <w:rPr>
          <w:rFonts w:ascii="Times New Roman" w:eastAsia="Times New Roman" w:hAnsi="Times New Roman" w:cs="Times New Roman"/>
          <w:sz w:val="24"/>
          <w:szCs w:val="24"/>
        </w:rPr>
        <w:t>г</w:t>
      </w:r>
      <w:proofErr w:type="gramEnd"/>
      <w:r w:rsidRPr="00655B3B">
        <w:rPr>
          <w:rFonts w:ascii="Times New Roman" w:eastAsia="Times New Roman" w:hAnsi="Times New Roman" w:cs="Times New Roman"/>
          <w:sz w:val="24"/>
          <w:szCs w:val="24"/>
        </w:rPr>
        <w:t>.</w:t>
      </w:r>
    </w:p>
    <w:p w:rsidR="00655B3B" w:rsidRPr="00655B3B" w:rsidRDefault="00655B3B" w:rsidP="00655B3B">
      <w:pPr>
        <w:spacing w:before="100" w:beforeAutospacing="1" w:after="58" w:line="240" w:lineRule="auto"/>
        <w:ind w:firstLine="562"/>
        <w:rPr>
          <w:rFonts w:ascii="Times New Roman" w:eastAsia="Times New Roman" w:hAnsi="Times New Roman" w:cs="Times New Roman"/>
          <w:sz w:val="24"/>
          <w:szCs w:val="24"/>
        </w:rPr>
      </w:pPr>
      <w:r w:rsidRPr="00655B3B">
        <w:rPr>
          <w:rFonts w:ascii="Times New Roman" w:eastAsia="Times New Roman" w:hAnsi="Times New Roman" w:cs="Times New Roman"/>
          <w:sz w:val="24"/>
          <w:szCs w:val="24"/>
        </w:rPr>
        <w:t>Техническое состояние транспорта - пригодно для деятельности по условиям договора аренды.</w:t>
      </w:r>
      <w:r w:rsidR="00677C25">
        <w:rPr>
          <w:rFonts w:ascii="Times New Roman" w:eastAsia="Times New Roman" w:hAnsi="Times New Roman" w:cs="Times New Roman"/>
          <w:sz w:val="24"/>
          <w:szCs w:val="24"/>
        </w:rPr>
        <w:t xml:space="preserve"> </w:t>
      </w:r>
      <w:r w:rsidRPr="00655B3B">
        <w:rPr>
          <w:rFonts w:ascii="Times New Roman" w:eastAsia="Times New Roman" w:hAnsi="Times New Roman" w:cs="Times New Roman"/>
          <w:sz w:val="24"/>
          <w:szCs w:val="24"/>
        </w:rPr>
        <w:t>Претензий к сдаваемому объекту у сторон нет.</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677C25" w:rsidRPr="00655B3B" w:rsidTr="00564E26">
        <w:trPr>
          <w:tblCellSpacing w:w="0" w:type="dxa"/>
        </w:trPr>
        <w:tc>
          <w:tcPr>
            <w:tcW w:w="4785" w:type="dxa"/>
            <w:hideMark/>
          </w:tcPr>
          <w:p w:rsidR="00677C25" w:rsidRPr="00677C25" w:rsidRDefault="00677C25" w:rsidP="00564E26">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677C25">
              <w:rPr>
                <w:rFonts w:ascii="Times New Roman" w:eastAsia="Times New Roman" w:hAnsi="Times New Roman" w:cs="Times New Roman"/>
                <w:b/>
                <w:sz w:val="24"/>
                <w:szCs w:val="24"/>
              </w:rPr>
              <w:t>Арендодатель</w:t>
            </w:r>
          </w:p>
        </w:tc>
        <w:tc>
          <w:tcPr>
            <w:tcW w:w="4785" w:type="dxa"/>
            <w:hideMark/>
          </w:tcPr>
          <w:p w:rsidR="00677C25" w:rsidRPr="00677C25" w:rsidRDefault="00677C25" w:rsidP="00564E26">
            <w:pPr>
              <w:spacing w:before="100" w:beforeAutospacing="1" w:after="58"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677C25">
              <w:rPr>
                <w:rFonts w:ascii="Times New Roman" w:eastAsia="Times New Roman" w:hAnsi="Times New Roman" w:cs="Times New Roman"/>
                <w:b/>
                <w:sz w:val="24"/>
                <w:szCs w:val="24"/>
              </w:rPr>
              <w:t>Арендатор</w:t>
            </w:r>
          </w:p>
        </w:tc>
      </w:tr>
    </w:tbl>
    <w:p w:rsidR="007E176F" w:rsidRPr="007E176F" w:rsidRDefault="007E176F" w:rsidP="007E176F">
      <w:pPr>
        <w:pStyle w:val="a6"/>
        <w:tabs>
          <w:tab w:val="left" w:pos="5329"/>
        </w:tabs>
        <w:ind w:right="4819"/>
        <w:jc w:val="both"/>
        <w:rPr>
          <w:b/>
        </w:rPr>
      </w:pPr>
      <w:r w:rsidRPr="007E176F">
        <w:rPr>
          <w:b/>
        </w:rPr>
        <w:t xml:space="preserve">Администрация </w:t>
      </w:r>
      <w:proofErr w:type="gramStart"/>
      <w:r w:rsidRPr="007E176F">
        <w:rPr>
          <w:b/>
        </w:rPr>
        <w:t>муниципального</w:t>
      </w:r>
      <w:proofErr w:type="gramEnd"/>
      <w:r w:rsidRPr="007E176F">
        <w:rPr>
          <w:b/>
        </w:rPr>
        <w:t xml:space="preserve">                                             </w:t>
      </w:r>
    </w:p>
    <w:p w:rsidR="007E176F" w:rsidRPr="007E176F" w:rsidRDefault="007E176F" w:rsidP="007E176F">
      <w:pPr>
        <w:pStyle w:val="a6"/>
        <w:tabs>
          <w:tab w:val="left" w:pos="5329"/>
        </w:tabs>
        <w:ind w:right="4819"/>
        <w:jc w:val="both"/>
        <w:rPr>
          <w:b/>
        </w:rPr>
      </w:pPr>
      <w:r w:rsidRPr="007E176F">
        <w:rPr>
          <w:b/>
        </w:rPr>
        <w:t>образования «</w:t>
      </w:r>
      <w:proofErr w:type="spellStart"/>
      <w:r w:rsidRPr="007E176F">
        <w:rPr>
          <w:b/>
        </w:rPr>
        <w:t>Шангальское</w:t>
      </w:r>
      <w:proofErr w:type="spellEnd"/>
      <w:r w:rsidRPr="007E176F">
        <w:rPr>
          <w:b/>
        </w:rPr>
        <w:t xml:space="preserve">»                                                                 </w:t>
      </w:r>
    </w:p>
    <w:p w:rsidR="007E176F" w:rsidRDefault="007E176F" w:rsidP="007E176F">
      <w:pPr>
        <w:pStyle w:val="a6"/>
        <w:tabs>
          <w:tab w:val="left" w:pos="5329"/>
        </w:tabs>
        <w:ind w:right="4819"/>
        <w:jc w:val="both"/>
      </w:pPr>
      <w:r>
        <w:t xml:space="preserve">Архангельская область, </w:t>
      </w:r>
      <w:proofErr w:type="spellStart"/>
      <w:r>
        <w:t>Устьянский</w:t>
      </w:r>
      <w:proofErr w:type="spellEnd"/>
      <w:r>
        <w:t xml:space="preserve">                                 </w:t>
      </w:r>
    </w:p>
    <w:p w:rsidR="007E176F" w:rsidRDefault="007E176F" w:rsidP="007E176F">
      <w:pPr>
        <w:pStyle w:val="a6"/>
        <w:tabs>
          <w:tab w:val="left" w:pos="5329"/>
        </w:tabs>
        <w:ind w:right="4819"/>
        <w:jc w:val="both"/>
      </w:pPr>
      <w:r>
        <w:t xml:space="preserve">район, с. Шангалы, ул. Ленина, д. 23                               </w:t>
      </w:r>
    </w:p>
    <w:p w:rsidR="007E176F" w:rsidRDefault="007E176F" w:rsidP="007E176F">
      <w:pPr>
        <w:pStyle w:val="a6"/>
        <w:tabs>
          <w:tab w:val="left" w:pos="5329"/>
        </w:tabs>
        <w:ind w:right="4819"/>
        <w:jc w:val="both"/>
      </w:pPr>
      <w:r>
        <w:t xml:space="preserve"> ИНН /КПП 2922006926/292201001, </w:t>
      </w:r>
    </w:p>
    <w:p w:rsidR="007E176F" w:rsidRDefault="007E176F" w:rsidP="007E176F">
      <w:pPr>
        <w:pStyle w:val="a6"/>
        <w:tabs>
          <w:tab w:val="left" w:pos="5329"/>
        </w:tabs>
        <w:ind w:right="4819"/>
        <w:jc w:val="both"/>
      </w:pPr>
      <w:r>
        <w:t xml:space="preserve"> Банк: ОТДЕЛЕНИЕ АРХАНГЕЛЬСК БАНКА АРХАНГЕЛЬСК//УФК по Архангельской области и Ненецкому автономному округу г. Архангельск  </w:t>
      </w:r>
    </w:p>
    <w:p w:rsidR="007E176F" w:rsidRDefault="007E176F" w:rsidP="007E176F">
      <w:pPr>
        <w:pStyle w:val="a6"/>
        <w:tabs>
          <w:tab w:val="left" w:pos="5329"/>
        </w:tabs>
        <w:ind w:right="4819"/>
        <w:jc w:val="both"/>
      </w:pPr>
      <w:r>
        <w:t>КБК 85611109045100000120</w:t>
      </w:r>
    </w:p>
    <w:p w:rsidR="007E176F" w:rsidRDefault="007E176F" w:rsidP="007E176F">
      <w:pPr>
        <w:pStyle w:val="a6"/>
        <w:tabs>
          <w:tab w:val="left" w:pos="5329"/>
        </w:tabs>
        <w:ind w:right="4819"/>
        <w:jc w:val="both"/>
      </w:pPr>
      <w:proofErr w:type="gramStart"/>
      <w:r>
        <w:t>к</w:t>
      </w:r>
      <w:proofErr w:type="gramEnd"/>
      <w:r>
        <w:t xml:space="preserve">/счет 40102810045370000016; </w:t>
      </w:r>
    </w:p>
    <w:p w:rsidR="007E176F" w:rsidRDefault="007E176F" w:rsidP="007E176F">
      <w:pPr>
        <w:pStyle w:val="a6"/>
        <w:tabs>
          <w:tab w:val="left" w:pos="5329"/>
        </w:tabs>
        <w:ind w:right="4819"/>
        <w:jc w:val="both"/>
      </w:pPr>
      <w:r>
        <w:t>БИК 041117001</w:t>
      </w:r>
    </w:p>
    <w:p w:rsidR="007E176F" w:rsidRDefault="007E176F" w:rsidP="007E176F">
      <w:pPr>
        <w:pStyle w:val="a6"/>
        <w:tabs>
          <w:tab w:val="left" w:pos="5329"/>
        </w:tabs>
        <w:ind w:right="4819"/>
        <w:jc w:val="both"/>
      </w:pPr>
      <w:r>
        <w:t xml:space="preserve">расчетный счет 03100643000000012400  </w:t>
      </w:r>
    </w:p>
    <w:p w:rsidR="00677C25" w:rsidRDefault="007E176F" w:rsidP="007E176F">
      <w:pPr>
        <w:pStyle w:val="a6"/>
        <w:tabs>
          <w:tab w:val="left" w:pos="5329"/>
        </w:tabs>
        <w:ind w:right="4819"/>
        <w:jc w:val="both"/>
      </w:pPr>
      <w:proofErr w:type="gramStart"/>
      <w:r>
        <w:t>л</w:t>
      </w:r>
      <w:proofErr w:type="gramEnd"/>
      <w:r>
        <w:t>/с 04243009930</w:t>
      </w:r>
    </w:p>
    <w:p w:rsidR="00677C25" w:rsidRDefault="00677C25" w:rsidP="00677C25">
      <w:pPr>
        <w:pStyle w:val="a6"/>
        <w:tabs>
          <w:tab w:val="left" w:pos="5329"/>
        </w:tabs>
        <w:jc w:val="left"/>
      </w:pPr>
    </w:p>
    <w:p w:rsidR="00677C25" w:rsidRDefault="00677C25" w:rsidP="00677C25">
      <w:pPr>
        <w:pStyle w:val="a6"/>
        <w:tabs>
          <w:tab w:val="left" w:pos="5329"/>
        </w:tabs>
        <w:jc w:val="left"/>
      </w:pPr>
    </w:p>
    <w:p w:rsidR="00677C25" w:rsidRPr="00677C25" w:rsidRDefault="00677C25" w:rsidP="00677C25">
      <w:pPr>
        <w:pStyle w:val="a6"/>
        <w:tabs>
          <w:tab w:val="left" w:pos="5329"/>
        </w:tabs>
        <w:jc w:val="left"/>
        <w:rPr>
          <w:b/>
        </w:rPr>
      </w:pPr>
      <w:r w:rsidRPr="00677C25">
        <w:rPr>
          <w:b/>
        </w:rPr>
        <w:t>Глава администрации</w:t>
      </w:r>
    </w:p>
    <w:p w:rsidR="00677C25" w:rsidRPr="00677C25" w:rsidRDefault="00677C25" w:rsidP="00677C25">
      <w:pPr>
        <w:pStyle w:val="a6"/>
        <w:tabs>
          <w:tab w:val="left" w:pos="5329"/>
        </w:tabs>
        <w:jc w:val="left"/>
        <w:rPr>
          <w:b/>
        </w:rPr>
      </w:pPr>
    </w:p>
    <w:p w:rsidR="00677C25" w:rsidRPr="00677C25" w:rsidRDefault="00677C25" w:rsidP="00677C25">
      <w:pPr>
        <w:pStyle w:val="a6"/>
        <w:tabs>
          <w:tab w:val="left" w:pos="5329"/>
        </w:tabs>
        <w:jc w:val="left"/>
        <w:rPr>
          <w:b/>
        </w:rPr>
      </w:pPr>
      <w:r w:rsidRPr="00677C25">
        <w:rPr>
          <w:b/>
        </w:rPr>
        <w:t>________________________ С.И. Друганов</w:t>
      </w:r>
    </w:p>
    <w:p w:rsidR="00401BCD" w:rsidRDefault="00677C25" w:rsidP="00677C25">
      <w:pPr>
        <w:pStyle w:val="a6"/>
        <w:tabs>
          <w:tab w:val="left" w:pos="5329"/>
        </w:tabs>
        <w:jc w:val="left"/>
      </w:pPr>
      <w:r w:rsidRPr="00677C25">
        <w:rPr>
          <w:b/>
        </w:rPr>
        <w:t>М.П.</w:t>
      </w:r>
    </w:p>
    <w:sectPr w:rsidR="00401BCD" w:rsidSect="00253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3171"/>
    <w:multiLevelType w:val="multilevel"/>
    <w:tmpl w:val="F80A2D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954EFC"/>
    <w:multiLevelType w:val="multilevel"/>
    <w:tmpl w:val="C9402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F620F"/>
    <w:multiLevelType w:val="multilevel"/>
    <w:tmpl w:val="679EAF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D52796"/>
    <w:multiLevelType w:val="multilevel"/>
    <w:tmpl w:val="C974F4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CD"/>
    <w:rsid w:val="00001559"/>
    <w:rsid w:val="0001486A"/>
    <w:rsid w:val="00033FC1"/>
    <w:rsid w:val="000358EE"/>
    <w:rsid w:val="00047C4C"/>
    <w:rsid w:val="00056523"/>
    <w:rsid w:val="00067AE0"/>
    <w:rsid w:val="000957CA"/>
    <w:rsid w:val="000A3B4E"/>
    <w:rsid w:val="000A50D1"/>
    <w:rsid w:val="000C014C"/>
    <w:rsid w:val="000E6C95"/>
    <w:rsid w:val="000F0AE3"/>
    <w:rsid w:val="000F1175"/>
    <w:rsid w:val="000F5315"/>
    <w:rsid w:val="00132C71"/>
    <w:rsid w:val="00153FD1"/>
    <w:rsid w:val="00181775"/>
    <w:rsid w:val="001A38A2"/>
    <w:rsid w:val="001C5441"/>
    <w:rsid w:val="001D624E"/>
    <w:rsid w:val="001E3C0E"/>
    <w:rsid w:val="002524BC"/>
    <w:rsid w:val="0025369E"/>
    <w:rsid w:val="00262D72"/>
    <w:rsid w:val="00320F35"/>
    <w:rsid w:val="00322D9E"/>
    <w:rsid w:val="00326B78"/>
    <w:rsid w:val="00336A36"/>
    <w:rsid w:val="0035090E"/>
    <w:rsid w:val="003C4F5A"/>
    <w:rsid w:val="003D2D5C"/>
    <w:rsid w:val="00401BCD"/>
    <w:rsid w:val="004266CF"/>
    <w:rsid w:val="004476BC"/>
    <w:rsid w:val="004536D6"/>
    <w:rsid w:val="00456018"/>
    <w:rsid w:val="004E0E8B"/>
    <w:rsid w:val="005159CA"/>
    <w:rsid w:val="005408AC"/>
    <w:rsid w:val="00540D9C"/>
    <w:rsid w:val="00553ED6"/>
    <w:rsid w:val="00557978"/>
    <w:rsid w:val="00562500"/>
    <w:rsid w:val="00564E26"/>
    <w:rsid w:val="0058463E"/>
    <w:rsid w:val="005D2BDA"/>
    <w:rsid w:val="005D51F4"/>
    <w:rsid w:val="005E60BF"/>
    <w:rsid w:val="00604C05"/>
    <w:rsid w:val="0060702D"/>
    <w:rsid w:val="006164E4"/>
    <w:rsid w:val="00624E72"/>
    <w:rsid w:val="00634B01"/>
    <w:rsid w:val="0064099B"/>
    <w:rsid w:val="00641DC3"/>
    <w:rsid w:val="00655B3B"/>
    <w:rsid w:val="0066418E"/>
    <w:rsid w:val="0067185F"/>
    <w:rsid w:val="00677C25"/>
    <w:rsid w:val="006845F0"/>
    <w:rsid w:val="006944C1"/>
    <w:rsid w:val="006C7B47"/>
    <w:rsid w:val="006D7B47"/>
    <w:rsid w:val="006E0719"/>
    <w:rsid w:val="006E643E"/>
    <w:rsid w:val="007458D7"/>
    <w:rsid w:val="00795776"/>
    <w:rsid w:val="007A1AEA"/>
    <w:rsid w:val="007C0AED"/>
    <w:rsid w:val="007E176F"/>
    <w:rsid w:val="007E2A99"/>
    <w:rsid w:val="008073D5"/>
    <w:rsid w:val="00832991"/>
    <w:rsid w:val="00875EA8"/>
    <w:rsid w:val="00877A7B"/>
    <w:rsid w:val="00882477"/>
    <w:rsid w:val="0088456C"/>
    <w:rsid w:val="008A176B"/>
    <w:rsid w:val="008A53AE"/>
    <w:rsid w:val="008B367D"/>
    <w:rsid w:val="008E3500"/>
    <w:rsid w:val="008F1E3D"/>
    <w:rsid w:val="008F7A9C"/>
    <w:rsid w:val="009245BB"/>
    <w:rsid w:val="00925D92"/>
    <w:rsid w:val="00945A9A"/>
    <w:rsid w:val="00957BAF"/>
    <w:rsid w:val="0096697B"/>
    <w:rsid w:val="009919B0"/>
    <w:rsid w:val="009F18FD"/>
    <w:rsid w:val="009F33BC"/>
    <w:rsid w:val="00A4097F"/>
    <w:rsid w:val="00A41DF4"/>
    <w:rsid w:val="00A42EEA"/>
    <w:rsid w:val="00AC5AAD"/>
    <w:rsid w:val="00AC6342"/>
    <w:rsid w:val="00AD351B"/>
    <w:rsid w:val="00B20F04"/>
    <w:rsid w:val="00B2469F"/>
    <w:rsid w:val="00B3669B"/>
    <w:rsid w:val="00B50676"/>
    <w:rsid w:val="00B571BB"/>
    <w:rsid w:val="00B66803"/>
    <w:rsid w:val="00BB32B3"/>
    <w:rsid w:val="00BC0D4F"/>
    <w:rsid w:val="00BD0943"/>
    <w:rsid w:val="00BE6B6C"/>
    <w:rsid w:val="00C009C3"/>
    <w:rsid w:val="00C00B26"/>
    <w:rsid w:val="00C03976"/>
    <w:rsid w:val="00C25C24"/>
    <w:rsid w:val="00C42354"/>
    <w:rsid w:val="00C548DD"/>
    <w:rsid w:val="00C622AE"/>
    <w:rsid w:val="00C97430"/>
    <w:rsid w:val="00CB1D48"/>
    <w:rsid w:val="00CC0408"/>
    <w:rsid w:val="00D1364E"/>
    <w:rsid w:val="00D226F0"/>
    <w:rsid w:val="00D36851"/>
    <w:rsid w:val="00D550D1"/>
    <w:rsid w:val="00D57A44"/>
    <w:rsid w:val="00D7379C"/>
    <w:rsid w:val="00D76270"/>
    <w:rsid w:val="00DB1EB0"/>
    <w:rsid w:val="00DE7B59"/>
    <w:rsid w:val="00E12A23"/>
    <w:rsid w:val="00E2335F"/>
    <w:rsid w:val="00E46ABA"/>
    <w:rsid w:val="00EA1B8F"/>
    <w:rsid w:val="00EA65F9"/>
    <w:rsid w:val="00EB2CE4"/>
    <w:rsid w:val="00EC297F"/>
    <w:rsid w:val="00EC38DE"/>
    <w:rsid w:val="00EE71C3"/>
    <w:rsid w:val="00F07BA0"/>
    <w:rsid w:val="00F170DB"/>
    <w:rsid w:val="00F20985"/>
    <w:rsid w:val="00F466BD"/>
    <w:rsid w:val="00F62B01"/>
    <w:rsid w:val="00F96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5B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55B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B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5B3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55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655B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55B3B"/>
    <w:rPr>
      <w:color w:val="0000FF"/>
      <w:u w:val="single"/>
    </w:rPr>
  </w:style>
  <w:style w:type="character" w:styleId="a5">
    <w:name w:val="FollowedHyperlink"/>
    <w:basedOn w:val="a0"/>
    <w:uiPriority w:val="99"/>
    <w:semiHidden/>
    <w:unhideWhenUsed/>
    <w:rsid w:val="00655B3B"/>
    <w:rPr>
      <w:color w:val="800080"/>
      <w:u w:val="single"/>
    </w:rPr>
  </w:style>
  <w:style w:type="paragraph" w:styleId="a6">
    <w:name w:val="Body Text"/>
    <w:basedOn w:val="a"/>
    <w:link w:val="a7"/>
    <w:rsid w:val="00677C25"/>
    <w:pPr>
      <w:spacing w:after="0" w:line="240" w:lineRule="auto"/>
      <w:jc w:val="center"/>
    </w:pPr>
    <w:rPr>
      <w:rFonts w:ascii="Times New Roman" w:eastAsia="Times New Roman" w:hAnsi="Times New Roman" w:cs="Times New Roman"/>
      <w:sz w:val="24"/>
      <w:szCs w:val="24"/>
    </w:rPr>
  </w:style>
  <w:style w:type="character" w:customStyle="1" w:styleId="a7">
    <w:name w:val="Основной текст Знак"/>
    <w:basedOn w:val="a0"/>
    <w:link w:val="a6"/>
    <w:rsid w:val="00677C2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536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3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5B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55B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B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5B3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55B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655B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55B3B"/>
    <w:rPr>
      <w:color w:val="0000FF"/>
      <w:u w:val="single"/>
    </w:rPr>
  </w:style>
  <w:style w:type="character" w:styleId="a5">
    <w:name w:val="FollowedHyperlink"/>
    <w:basedOn w:val="a0"/>
    <w:uiPriority w:val="99"/>
    <w:semiHidden/>
    <w:unhideWhenUsed/>
    <w:rsid w:val="00655B3B"/>
    <w:rPr>
      <w:color w:val="800080"/>
      <w:u w:val="single"/>
    </w:rPr>
  </w:style>
  <w:style w:type="paragraph" w:styleId="a6">
    <w:name w:val="Body Text"/>
    <w:basedOn w:val="a"/>
    <w:link w:val="a7"/>
    <w:rsid w:val="00677C25"/>
    <w:pPr>
      <w:spacing w:after="0" w:line="240" w:lineRule="auto"/>
      <w:jc w:val="center"/>
    </w:pPr>
    <w:rPr>
      <w:rFonts w:ascii="Times New Roman" w:eastAsia="Times New Roman" w:hAnsi="Times New Roman" w:cs="Times New Roman"/>
      <w:sz w:val="24"/>
      <w:szCs w:val="24"/>
    </w:rPr>
  </w:style>
  <w:style w:type="character" w:customStyle="1" w:styleId="a7">
    <w:name w:val="Основной текст Знак"/>
    <w:basedOn w:val="a0"/>
    <w:link w:val="a6"/>
    <w:rsid w:val="00677C2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536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3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4406">
      <w:bodyDiv w:val="1"/>
      <w:marLeft w:val="0"/>
      <w:marRight w:val="0"/>
      <w:marTop w:val="0"/>
      <w:marBottom w:val="0"/>
      <w:divBdr>
        <w:top w:val="none" w:sz="0" w:space="0" w:color="auto"/>
        <w:left w:val="none" w:sz="0" w:space="0" w:color="auto"/>
        <w:bottom w:val="none" w:sz="0" w:space="0" w:color="auto"/>
        <w:right w:val="none" w:sz="0" w:space="0" w:color="auto"/>
      </w:divBdr>
      <w:divsChild>
        <w:div w:id="1751390978">
          <w:marLeft w:val="0"/>
          <w:marRight w:val="0"/>
          <w:marTop w:val="0"/>
          <w:marBottom w:val="0"/>
          <w:divBdr>
            <w:top w:val="none" w:sz="0" w:space="0" w:color="auto"/>
            <w:left w:val="none" w:sz="0" w:space="0" w:color="auto"/>
            <w:bottom w:val="none" w:sz="0" w:space="0" w:color="auto"/>
            <w:right w:val="none" w:sz="0" w:space="0" w:color="auto"/>
          </w:divBdr>
        </w:div>
        <w:div w:id="1854302449">
          <w:marLeft w:val="0"/>
          <w:marRight w:val="0"/>
          <w:marTop w:val="0"/>
          <w:marBottom w:val="0"/>
          <w:divBdr>
            <w:top w:val="none" w:sz="0" w:space="0" w:color="auto"/>
            <w:left w:val="none" w:sz="0" w:space="0" w:color="auto"/>
            <w:bottom w:val="none" w:sz="0" w:space="0" w:color="auto"/>
            <w:right w:val="none" w:sz="0" w:space="0" w:color="auto"/>
          </w:divBdr>
        </w:div>
      </w:divsChild>
    </w:div>
    <w:div w:id="18029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1405" TargetMode="External"/><Relationship Id="rId3" Type="http://schemas.openxmlformats.org/officeDocument/2006/relationships/styles" Target="styles.xml"/><Relationship Id="rId7" Type="http://schemas.openxmlformats.org/officeDocument/2006/relationships/hyperlink" Target="garantf1://12054854.140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orgi.gov.ru/upload/docs/converted_content/temporary/notification/20160201/771cb981-ab89-409f-8cbf-b1aaba9871b3.html" TargetMode="External"/><Relationship Id="rId4" Type="http://schemas.microsoft.com/office/2007/relationships/stylesWithEffects" Target="stylesWithEffects.xml"/><Relationship Id="rId9" Type="http://schemas.openxmlformats.org/officeDocument/2006/relationships/hyperlink" Target="garantf1://1205485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0CA09-1672-4183-ABAE-20A3E11B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36</Pages>
  <Words>11039</Words>
  <Characters>62926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2021-04-02T09:22:00Z</cp:lastPrinted>
  <dcterms:created xsi:type="dcterms:W3CDTF">2021-04-02T09:05:00Z</dcterms:created>
  <dcterms:modified xsi:type="dcterms:W3CDTF">2021-04-05T07:20:00Z</dcterms:modified>
</cp:coreProperties>
</file>