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91" w:rsidRDefault="000F0D91" w:rsidP="000F0D9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«Шангальское»</w:t>
      </w:r>
    </w:p>
    <w:p w:rsidR="000F0D91" w:rsidRDefault="000F0D91" w:rsidP="000F0D91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Устьянского района Архангельской области</w:t>
      </w:r>
    </w:p>
    <w:p w:rsidR="000F0D91" w:rsidRDefault="000F0D91" w:rsidP="000F0D91">
      <w:pPr>
        <w:jc w:val="center"/>
        <w:rPr>
          <w:sz w:val="28"/>
          <w:szCs w:val="28"/>
        </w:rPr>
      </w:pPr>
    </w:p>
    <w:p w:rsidR="000F0D91" w:rsidRPr="0035267E" w:rsidRDefault="000F0D91" w:rsidP="000F0D91">
      <w:pPr>
        <w:pStyle w:val="2"/>
        <w:jc w:val="center"/>
        <w:rPr>
          <w:color w:val="auto"/>
          <w:szCs w:val="28"/>
        </w:rPr>
      </w:pPr>
      <w:r w:rsidRPr="0035267E">
        <w:rPr>
          <w:color w:val="auto"/>
          <w:szCs w:val="28"/>
        </w:rPr>
        <w:t>ПОСТАНОВЛЕНИЕ</w:t>
      </w:r>
    </w:p>
    <w:p w:rsidR="000F0D91" w:rsidRPr="00683465" w:rsidRDefault="000F0D91" w:rsidP="000F0D91"/>
    <w:p w:rsidR="000F0D91" w:rsidRDefault="000F0D91" w:rsidP="000F0D91">
      <w:pPr>
        <w:jc w:val="center"/>
      </w:pPr>
    </w:p>
    <w:p w:rsidR="000F0D91" w:rsidRDefault="000F0D91" w:rsidP="000F0D91">
      <w:pPr>
        <w:jc w:val="center"/>
        <w:rPr>
          <w:sz w:val="22"/>
        </w:rPr>
      </w:pPr>
      <w:r>
        <w:rPr>
          <w:sz w:val="28"/>
          <w:szCs w:val="28"/>
        </w:rPr>
        <w:t>от 30 ноября  2015 г.                                                                           № 538</w:t>
      </w:r>
    </w:p>
    <w:p w:rsidR="000F0D91" w:rsidRDefault="000F0D91" w:rsidP="000F0D91">
      <w:pPr>
        <w:jc w:val="center"/>
        <w:rPr>
          <w:b/>
          <w:sz w:val="22"/>
        </w:rPr>
      </w:pPr>
      <w:r>
        <w:rPr>
          <w:b/>
          <w:sz w:val="22"/>
        </w:rPr>
        <w:t>с. Шангалы</w:t>
      </w:r>
    </w:p>
    <w:p w:rsidR="000F0D91" w:rsidRDefault="000F0D91" w:rsidP="000F0D91">
      <w:pPr>
        <w:jc w:val="center"/>
        <w:rPr>
          <w:b/>
        </w:rPr>
      </w:pPr>
    </w:p>
    <w:p w:rsidR="000F0D91" w:rsidRDefault="000F0D91" w:rsidP="000F0D91">
      <w:pPr>
        <w:jc w:val="center"/>
        <w:rPr>
          <w:b/>
        </w:rPr>
      </w:pPr>
    </w:p>
    <w:p w:rsidR="000F0D91" w:rsidRDefault="000F0D91" w:rsidP="000F0D91">
      <w:pPr>
        <w:jc w:val="center"/>
        <w:rPr>
          <w:b/>
        </w:rPr>
      </w:pPr>
    </w:p>
    <w:p w:rsidR="000F0D91" w:rsidRDefault="000F0D91" w:rsidP="000F0D91">
      <w:pPr>
        <w:pStyle w:val="ConsPlusTitle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«Об основных направлениях бюджетной и налоговой политики муниципального образования «Шангальское» на 2016 год и на среднесрочную перспективу» </w:t>
      </w:r>
    </w:p>
    <w:p w:rsidR="000F0D91" w:rsidRDefault="000F0D91" w:rsidP="000F0D91">
      <w:pPr>
        <w:ind w:firstLine="540"/>
        <w:jc w:val="both"/>
      </w:pPr>
    </w:p>
    <w:p w:rsidR="000F0D91" w:rsidRDefault="000F0D91" w:rsidP="000F0D91">
      <w:pPr>
        <w:ind w:firstLine="540"/>
        <w:jc w:val="both"/>
      </w:pPr>
      <w:r>
        <w:t>В соответствии со статьей 172 Бюджетного кодекса Российской Федерации, статьей 12 решения сессии Совета депутатов от 29 мая 2012года № 260  «О бюджетном процессе в муниципальном образовании «Шангальское» в новой редакции»:</w:t>
      </w:r>
    </w:p>
    <w:p w:rsidR="000F0D91" w:rsidRDefault="000F0D91" w:rsidP="000F0D91">
      <w:pPr>
        <w:ind w:firstLine="540"/>
        <w:jc w:val="both"/>
      </w:pPr>
    </w:p>
    <w:p w:rsidR="000F0D91" w:rsidRDefault="000F0D91" w:rsidP="000F0D91">
      <w:pPr>
        <w:ind w:firstLine="540"/>
        <w:jc w:val="both"/>
      </w:pPr>
      <w:r>
        <w:t>1.Утвердить прилагаемые основные направления бюджетной и налоговой политики на 2016 год и на среднесрочную перспективу (далее - основные направления бюджетной и налоговой политики).</w:t>
      </w:r>
    </w:p>
    <w:p w:rsidR="000F0D91" w:rsidRDefault="000F0D91" w:rsidP="000F0D91">
      <w:pPr>
        <w:ind w:firstLine="540"/>
        <w:jc w:val="both"/>
      </w:pPr>
      <w:r>
        <w:t>2. Исполнительным органам местного самоуправления муниципального образования «Шангальское» руководствоваться основными направлениями бюджетной и налоговой политики при формировании бюджета муниципального образования «Шангальское» на 2016 год.</w:t>
      </w:r>
    </w:p>
    <w:p w:rsidR="000F0D91" w:rsidRDefault="000F0D91" w:rsidP="000F0D91">
      <w:pPr>
        <w:ind w:firstLine="540"/>
        <w:jc w:val="both"/>
      </w:pPr>
      <w:r>
        <w:t>3.Настоящее распоряжение вступает в силу со дня его подписания.</w:t>
      </w:r>
    </w:p>
    <w:p w:rsidR="000F0D91" w:rsidRDefault="000F0D91" w:rsidP="000F0D91">
      <w:pPr>
        <w:ind w:firstLine="540"/>
        <w:jc w:val="both"/>
      </w:pPr>
    </w:p>
    <w:p w:rsidR="000F0D91" w:rsidRDefault="000F0D91" w:rsidP="000F0D91">
      <w:pPr>
        <w:ind w:firstLine="540"/>
        <w:jc w:val="both"/>
      </w:pPr>
    </w:p>
    <w:p w:rsidR="000F0D91" w:rsidRDefault="000F0D91" w:rsidP="000F0D91">
      <w:pPr>
        <w:ind w:firstLine="540"/>
        <w:jc w:val="both"/>
      </w:pPr>
    </w:p>
    <w:p w:rsidR="000F0D91" w:rsidRDefault="000F0D91" w:rsidP="000F0D91">
      <w:pPr>
        <w:ind w:firstLine="540"/>
        <w:jc w:val="both"/>
      </w:pPr>
    </w:p>
    <w:p w:rsidR="000F0D91" w:rsidRDefault="000F0D91" w:rsidP="000F0D91">
      <w:pPr>
        <w:rPr>
          <w:b/>
        </w:rPr>
      </w:pPr>
    </w:p>
    <w:p w:rsidR="000F0D91" w:rsidRDefault="000F0D91" w:rsidP="000F0D91">
      <w:pPr>
        <w:pStyle w:val="a3"/>
        <w:tabs>
          <w:tab w:val="left" w:pos="1080"/>
        </w:tabs>
        <w:ind w:firstLine="720"/>
      </w:pPr>
    </w:p>
    <w:p w:rsidR="000F0D91" w:rsidRDefault="000F0D91" w:rsidP="000F0D91">
      <w:pPr>
        <w:pStyle w:val="a3"/>
      </w:pPr>
    </w:p>
    <w:p w:rsidR="000F0D91" w:rsidRDefault="000F0D91" w:rsidP="000F0D91">
      <w:pPr>
        <w:pStyle w:val="a3"/>
      </w:pPr>
      <w:r>
        <w:t>Глава муниципального</w:t>
      </w:r>
    </w:p>
    <w:p w:rsidR="000F0D91" w:rsidRDefault="000F0D91" w:rsidP="000F0D91">
      <w:pPr>
        <w:pStyle w:val="a3"/>
      </w:pPr>
      <w:r>
        <w:t>образования «Шангальское»                                                 С.И.Друганов</w:t>
      </w:r>
    </w:p>
    <w:p w:rsidR="000F0D91" w:rsidRDefault="000F0D91" w:rsidP="000F0D91">
      <w:pPr>
        <w:pStyle w:val="1"/>
        <w:spacing w:before="120"/>
        <w:rPr>
          <w:color w:val="000000"/>
          <w:szCs w:val="28"/>
        </w:rPr>
      </w:pPr>
      <w:r>
        <w:t xml:space="preserve">           </w:t>
      </w:r>
    </w:p>
    <w:p w:rsidR="000F0D91" w:rsidRDefault="000F0D91" w:rsidP="000F0D91">
      <w:pPr>
        <w:pStyle w:val="1"/>
        <w:spacing w:before="120"/>
        <w:rPr>
          <w:color w:val="000000"/>
          <w:szCs w:val="28"/>
        </w:rPr>
      </w:pPr>
    </w:p>
    <w:p w:rsidR="000F0D91" w:rsidRDefault="000F0D91" w:rsidP="000F0D91"/>
    <w:p w:rsidR="000F0D91" w:rsidRDefault="000F0D91" w:rsidP="000F0D91"/>
    <w:p w:rsidR="000F0D91" w:rsidRDefault="000F0D91" w:rsidP="000F0D91"/>
    <w:p w:rsidR="000F0D91" w:rsidRDefault="000F0D91" w:rsidP="000F0D91"/>
    <w:p w:rsidR="000F0D91" w:rsidRDefault="000F0D91" w:rsidP="000F0D91"/>
    <w:p w:rsidR="000F0D91" w:rsidRDefault="000F0D91" w:rsidP="000F0D91"/>
    <w:p w:rsidR="000F0D91" w:rsidRDefault="000F0D91" w:rsidP="000F0D91"/>
    <w:p w:rsidR="000F0D91" w:rsidRDefault="000F0D91" w:rsidP="000F0D91"/>
    <w:p w:rsidR="000F0D91" w:rsidRDefault="000F0D91" w:rsidP="000F0D91"/>
    <w:p w:rsidR="000F0D91" w:rsidRDefault="000F0D91" w:rsidP="000F0D91"/>
    <w:p w:rsidR="000F0D91" w:rsidRDefault="000F0D91" w:rsidP="000F0D91"/>
    <w:p w:rsidR="000F0D91" w:rsidRDefault="000F0D91" w:rsidP="000F0D91"/>
    <w:p w:rsidR="000F0D91" w:rsidRDefault="000F0D91" w:rsidP="000F0D91"/>
    <w:p w:rsidR="000F0D91" w:rsidRPr="00B36EA8" w:rsidRDefault="000F0D91" w:rsidP="000F0D91">
      <w:pPr>
        <w:pStyle w:val="1"/>
        <w:spacing w:before="120"/>
        <w:jc w:val="right"/>
        <w:rPr>
          <w:color w:val="000000"/>
          <w:sz w:val="24"/>
        </w:rPr>
      </w:pP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                       </w:t>
      </w:r>
      <w:r w:rsidRPr="00B36EA8">
        <w:rPr>
          <w:color w:val="000000"/>
          <w:sz w:val="24"/>
        </w:rPr>
        <w:t>УТВЕРЖДЕНЫ</w:t>
      </w:r>
    </w:p>
    <w:p w:rsidR="000F0D91" w:rsidRDefault="000F0D91" w:rsidP="000F0D9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Распоряжением  Главы администрации</w:t>
      </w:r>
    </w:p>
    <w:p w:rsidR="000F0D91" w:rsidRDefault="000F0D91" w:rsidP="000F0D9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МО «Шангальское»</w:t>
      </w:r>
    </w:p>
    <w:p w:rsidR="000F0D91" w:rsidRDefault="000F0D91" w:rsidP="000F0D9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 30  ноября  2015г. № </w:t>
      </w:r>
      <w:r>
        <w:tab/>
        <w:t>538</w:t>
      </w:r>
    </w:p>
    <w:p w:rsidR="000F0D91" w:rsidRDefault="000F0D91" w:rsidP="000F0D91">
      <w:pPr>
        <w:ind w:left="720"/>
        <w:jc w:val="right"/>
        <w:rPr>
          <w:sz w:val="28"/>
          <w:szCs w:val="28"/>
        </w:rPr>
      </w:pPr>
    </w:p>
    <w:p w:rsidR="000F0D91" w:rsidRDefault="000F0D91" w:rsidP="000F0D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основных направлениях бюджетной </w:t>
      </w:r>
    </w:p>
    <w:p w:rsidR="000F0D91" w:rsidRDefault="000F0D91" w:rsidP="000F0D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налоговой политики муниципального образования «Шангальское»</w:t>
      </w:r>
    </w:p>
    <w:p w:rsidR="000F0D91" w:rsidRDefault="000F0D91" w:rsidP="000F0D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2016 год и на среднесрочную перспективу</w:t>
      </w:r>
    </w:p>
    <w:p w:rsidR="000F0D91" w:rsidRDefault="000F0D91" w:rsidP="000F0D9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0D91" w:rsidRDefault="000F0D91" w:rsidP="000F0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Цели и задачи бюджетной и налоговой политики </w:t>
      </w:r>
    </w:p>
    <w:p w:rsidR="000F0D91" w:rsidRDefault="000F0D91" w:rsidP="000F0D91">
      <w:pPr>
        <w:ind w:firstLine="708"/>
        <w:jc w:val="both"/>
        <w:rPr>
          <w:spacing w:val="-6"/>
          <w:sz w:val="28"/>
          <w:szCs w:val="28"/>
        </w:rPr>
      </w:pPr>
    </w:p>
    <w:p w:rsidR="000F0D91" w:rsidRDefault="000F0D91" w:rsidP="000F0D91">
      <w:pPr>
        <w:ind w:firstLine="54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Основные направления бюджетной и налоговой политики МО «Шангальское» </w:t>
      </w:r>
      <w:r>
        <w:rPr>
          <w:sz w:val="28"/>
          <w:szCs w:val="28"/>
        </w:rPr>
        <w:t xml:space="preserve"> на 2016 год и на среднесрочную перспективу, разработанные в соответствии со статьей </w:t>
      </w:r>
      <w:r>
        <w:rPr>
          <w:spacing w:val="-4"/>
          <w:sz w:val="28"/>
          <w:szCs w:val="28"/>
        </w:rPr>
        <w:t xml:space="preserve">172 Бюджетного кодекса Российской Федерации, </w:t>
      </w:r>
      <w:r w:rsidRPr="00C22DC2">
        <w:rPr>
          <w:sz w:val="28"/>
          <w:szCs w:val="28"/>
        </w:rPr>
        <w:t>статьей 12 решения сессии Совета депутатов от 29 мая 2012года №</w:t>
      </w:r>
      <w:r>
        <w:rPr>
          <w:sz w:val="28"/>
          <w:szCs w:val="28"/>
        </w:rPr>
        <w:t xml:space="preserve"> </w:t>
      </w:r>
      <w:r w:rsidRPr="00C22DC2">
        <w:rPr>
          <w:sz w:val="28"/>
          <w:szCs w:val="28"/>
        </w:rPr>
        <w:t>260  «О бюджетном процессе в муниципальном образовании «Шангальское» в новой редакции</w:t>
      </w:r>
      <w:r>
        <w:t xml:space="preserve">» </w:t>
      </w:r>
      <w:r>
        <w:rPr>
          <w:sz w:val="28"/>
          <w:szCs w:val="28"/>
        </w:rPr>
        <w:t>содержат основные цели, задачи и приоритеты бюджетной и налоговой политики муниципального образования «Шангальское» (далее – бюджетная и налоговая политика) на предстоящий период в сфере формирования доходного потенциала, расходования бюджетных средств, межбюджетных отношений, муниципального  долга и контроля за использованием бюджетных средств.</w:t>
      </w:r>
    </w:p>
    <w:p w:rsidR="000F0D91" w:rsidRDefault="000F0D91" w:rsidP="000F0D91">
      <w:pPr>
        <w:tabs>
          <w:tab w:val="left" w:pos="709"/>
        </w:tabs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Бюджетная и налоговая политика должна быть нацелена на  реализацию приоритетных направлений  социально-экономического развития и достижение измеримых, общественно значимых результатов, установленных Указами Президента Российской  Федерации от 07 мая 2012года.</w:t>
      </w:r>
    </w:p>
    <w:p w:rsidR="000F0D91" w:rsidRDefault="000F0D91" w:rsidP="000F0D91">
      <w:pPr>
        <w:ind w:firstLine="708"/>
        <w:jc w:val="both"/>
        <w:rPr>
          <w:sz w:val="28"/>
          <w:szCs w:val="28"/>
        </w:rPr>
      </w:pPr>
      <w:r w:rsidRPr="00363346">
        <w:rPr>
          <w:sz w:val="28"/>
          <w:szCs w:val="28"/>
        </w:rPr>
        <w:t>Для достижения поставленных целей необходимо обеспечить</w:t>
      </w:r>
      <w:r>
        <w:rPr>
          <w:sz w:val="28"/>
          <w:szCs w:val="28"/>
        </w:rPr>
        <w:t>:</w:t>
      </w:r>
    </w:p>
    <w:p w:rsidR="000F0D91" w:rsidRPr="007235D4" w:rsidRDefault="000F0D91" w:rsidP="000F0D91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1418"/>
        <w:jc w:val="both"/>
      </w:pPr>
      <w:r w:rsidRPr="00363346">
        <w:rPr>
          <w:sz w:val="28"/>
          <w:szCs w:val="28"/>
        </w:rPr>
        <w:t>долгосрочную сбалансирова</w:t>
      </w:r>
      <w:r>
        <w:rPr>
          <w:sz w:val="28"/>
          <w:szCs w:val="28"/>
        </w:rPr>
        <w:t>нность и устойчивость бюджетной</w:t>
      </w:r>
    </w:p>
    <w:p w:rsidR="000F0D91" w:rsidRDefault="000F0D91" w:rsidP="000F0D91">
      <w:pPr>
        <w:tabs>
          <w:tab w:val="left" w:pos="709"/>
          <w:tab w:val="left" w:pos="1276"/>
          <w:tab w:val="left" w:pos="1560"/>
        </w:tabs>
        <w:ind w:left="709"/>
        <w:jc w:val="both"/>
      </w:pPr>
      <w:r w:rsidRPr="00363346">
        <w:rPr>
          <w:sz w:val="28"/>
          <w:szCs w:val="28"/>
        </w:rPr>
        <w:t xml:space="preserve">системы, </w:t>
      </w:r>
      <w:r w:rsidRPr="00363346">
        <w:rPr>
          <w:spacing w:val="-6"/>
          <w:sz w:val="28"/>
          <w:szCs w:val="28"/>
        </w:rPr>
        <w:t>повысить результативность расходов и эффективность управления финансовыми</w:t>
      </w:r>
      <w:r w:rsidRPr="00363346">
        <w:rPr>
          <w:sz w:val="28"/>
          <w:szCs w:val="28"/>
        </w:rPr>
        <w:t xml:space="preserve"> ресурсами</w:t>
      </w:r>
      <w:r>
        <w:t>;</w:t>
      </w:r>
    </w:p>
    <w:p w:rsidR="000F0D91" w:rsidRDefault="000F0D91" w:rsidP="000F0D91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6" w:lineRule="atLeast"/>
        <w:ind w:hanging="140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повышение эффективности бюджетных расходов;</w:t>
      </w:r>
    </w:p>
    <w:p w:rsidR="000F0D91" w:rsidRPr="007235D4" w:rsidRDefault="000F0D91" w:rsidP="000F0D91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line="26" w:lineRule="atLeast"/>
        <w:ind w:left="709" w:hanging="42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переориентацию бюджетных ассигнований на реализацию приоритетных направлений социально-экономического развития.</w:t>
      </w:r>
    </w:p>
    <w:p w:rsidR="000F0D91" w:rsidRDefault="000F0D91" w:rsidP="000F0D91">
      <w:pPr>
        <w:pStyle w:val="a3"/>
      </w:pPr>
      <w:r>
        <w:t xml:space="preserve">        Деятельность органов местного самоуправления  бюджета поселения  (далее органы местного самоуправления) должна быть направлена на решение следующих задач: </w:t>
      </w:r>
    </w:p>
    <w:p w:rsidR="000F0D91" w:rsidRDefault="000F0D91" w:rsidP="000F0D91">
      <w:pPr>
        <w:spacing w:line="26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развития конкуренции, привлечения инвестиций и наращивания налогового потенциала муниципального образования «Шангальское», в том числе за счет расширения практики использования механизмов государственно-частного партнерства, развития инновационной деятельности, реализации эффективности мер поддержки хозяйствующих субъектов;</w:t>
      </w:r>
    </w:p>
    <w:p w:rsidR="000F0D91" w:rsidRDefault="000F0D91" w:rsidP="000F0D91">
      <w:pPr>
        <w:spacing w:line="26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повышение ответственности всех участников бюджетного процесса за эффективное использование бюджетных средств и результаты своей деятельности;</w:t>
      </w:r>
    </w:p>
    <w:p w:rsidR="000F0D91" w:rsidRDefault="000F0D91" w:rsidP="000F0D91">
      <w:pPr>
        <w:spacing w:line="26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открытости и прозрачности общественных финансов, публичности процесса управления финансами (открытость деятельности органов местного самоуправления по разработке, рассмотрению, утверждению и исполнению бюджетов; активное участие граждан в бюджетном процессе; повышение финансовой грамотности населения). </w:t>
      </w:r>
    </w:p>
    <w:p w:rsidR="000F0D91" w:rsidRDefault="000F0D91" w:rsidP="000F0D91">
      <w:pPr>
        <w:jc w:val="center"/>
        <w:outlineLvl w:val="1"/>
        <w:rPr>
          <w:b/>
          <w:sz w:val="28"/>
          <w:szCs w:val="28"/>
        </w:rPr>
      </w:pPr>
    </w:p>
    <w:p w:rsidR="000F0D91" w:rsidRDefault="000F0D91" w:rsidP="000F0D91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II. Приоритеты в сфере формирования доходного потенциала</w:t>
      </w:r>
    </w:p>
    <w:p w:rsidR="000F0D91" w:rsidRDefault="000F0D91" w:rsidP="000F0D91">
      <w:pPr>
        <w:jc w:val="center"/>
        <w:outlineLvl w:val="1"/>
        <w:rPr>
          <w:b/>
          <w:sz w:val="28"/>
          <w:szCs w:val="28"/>
        </w:rPr>
      </w:pPr>
    </w:p>
    <w:p w:rsidR="000F0D91" w:rsidRDefault="000F0D91" w:rsidP="000F0D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политика муниципального образования «Шангальское» на 2016 год должна быть нацелена на динамичное поступление доходов в бюджет муниципального образования «Шангальское», обеспечивающее потребности бюджета  и строиться с учетом изменений законодательства Российской Федерации при активизации действий  органов местного самоуправления поселения по увеличению собственных доходов  бюджета муниципального образования «Шангальское».</w:t>
      </w:r>
    </w:p>
    <w:p w:rsidR="000F0D91" w:rsidRPr="00500BE7" w:rsidRDefault="000F0D91" w:rsidP="000F0D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0BE7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6 </w:t>
      </w:r>
      <w:r w:rsidRPr="00500BE7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00BE7">
        <w:rPr>
          <w:rFonts w:ascii="Times New Roman" w:hAnsi="Times New Roman" w:cs="Times New Roman"/>
          <w:sz w:val="28"/>
          <w:szCs w:val="28"/>
        </w:rPr>
        <w:t xml:space="preserve"> будет продолжена реализация целей и задач, предусмотренных в предыдущие годы, среди которых:</w:t>
      </w:r>
    </w:p>
    <w:p w:rsidR="000F0D91" w:rsidRPr="00500BE7" w:rsidRDefault="000F0D91" w:rsidP="000F0D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500BE7">
        <w:rPr>
          <w:rFonts w:ascii="Times New Roman" w:hAnsi="Times New Roman" w:cs="Times New Roman"/>
          <w:sz w:val="28"/>
          <w:szCs w:val="28"/>
        </w:rPr>
        <w:t xml:space="preserve"> контроля за полнотой исчисления и своевременностью перечисления в бюджет налоговыми агентами сумм налога на доходы 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и плательщиками налога- юридическими лицами </w:t>
      </w:r>
      <w:r w:rsidRPr="00500BE7">
        <w:rPr>
          <w:rFonts w:ascii="Times New Roman" w:hAnsi="Times New Roman" w:cs="Times New Roman"/>
          <w:sz w:val="28"/>
          <w:szCs w:val="28"/>
        </w:rPr>
        <w:t xml:space="preserve">за истекшие годы и текущие налоговые периоды, активизация мероприятий по выявлению, постановке на налоговый учет  </w:t>
      </w:r>
      <w:r>
        <w:rPr>
          <w:rFonts w:ascii="Times New Roman" w:hAnsi="Times New Roman" w:cs="Times New Roman"/>
          <w:sz w:val="28"/>
          <w:szCs w:val="28"/>
        </w:rPr>
        <w:br/>
      </w:r>
      <w:r w:rsidRPr="00500BE7">
        <w:rPr>
          <w:rFonts w:ascii="Times New Roman" w:hAnsi="Times New Roman" w:cs="Times New Roman"/>
          <w:sz w:val="28"/>
          <w:szCs w:val="28"/>
        </w:rPr>
        <w:t>и</w:t>
      </w:r>
      <w:r w:rsidRPr="00DE01A7">
        <w:rPr>
          <w:rFonts w:ascii="Times New Roman" w:hAnsi="Times New Roman" w:cs="Times New Roman"/>
          <w:spacing w:val="-10"/>
          <w:sz w:val="28"/>
          <w:szCs w:val="28"/>
        </w:rPr>
        <w:t xml:space="preserve"> привлечению к налогообложению иногородних субъектов предпринимательской</w:t>
      </w:r>
      <w:r w:rsidRPr="00500BE7">
        <w:rPr>
          <w:rFonts w:ascii="Times New Roman" w:hAnsi="Times New Roman" w:cs="Times New Roman"/>
          <w:sz w:val="28"/>
          <w:szCs w:val="28"/>
        </w:rPr>
        <w:t xml:space="preserve"> деятельности, имеющих рабочие места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00BE7">
        <w:rPr>
          <w:rFonts w:ascii="Times New Roman" w:hAnsi="Times New Roman" w:cs="Times New Roman"/>
          <w:sz w:val="28"/>
          <w:szCs w:val="28"/>
        </w:rPr>
        <w:t xml:space="preserve">, а также субъектов предпринимательской деятельности, использующих нелегальную рабочую силу и теневые схемы оплаты труда; </w:t>
      </w:r>
    </w:p>
    <w:p w:rsidR="000F0D91" w:rsidRPr="0081312B" w:rsidRDefault="000F0D91" w:rsidP="000F0D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312B">
        <w:rPr>
          <w:rFonts w:ascii="Times New Roman" w:hAnsi="Times New Roman" w:cs="Times New Roman"/>
          <w:sz w:val="28"/>
          <w:szCs w:val="28"/>
        </w:rPr>
        <w:t xml:space="preserve"> предоставления организациям ведущих отраслей экономики  муниципального образования «Шангальское»  налоговых льгот с учетом эффективности их последующей отдачи в виде прироста налогооблагаемой базы, создания дополнительных рабочих мест, повышения уровня оплаты труда;</w:t>
      </w:r>
    </w:p>
    <w:p w:rsidR="000F0D91" w:rsidRPr="00500BE7" w:rsidRDefault="000F0D91" w:rsidP="000F0D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0BE7">
        <w:rPr>
          <w:rFonts w:ascii="Times New Roman" w:hAnsi="Times New Roman" w:cs="Times New Roman"/>
          <w:sz w:val="28"/>
          <w:szCs w:val="28"/>
        </w:rPr>
        <w:t xml:space="preserve">координация действий органов местного самоуправления с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00BE7">
        <w:rPr>
          <w:rFonts w:ascii="Times New Roman" w:hAnsi="Times New Roman" w:cs="Times New Roman"/>
          <w:sz w:val="28"/>
          <w:szCs w:val="28"/>
        </w:rPr>
        <w:t xml:space="preserve">алоговыми органами и с главными администраторами неналоговых доходов по улучшению качества администрирования платежей и увеличению </w:t>
      </w:r>
      <w:r>
        <w:rPr>
          <w:rFonts w:ascii="Times New Roman" w:hAnsi="Times New Roman" w:cs="Times New Roman"/>
          <w:sz w:val="28"/>
          <w:szCs w:val="28"/>
        </w:rPr>
        <w:t>собираемости доходов в бюджет поселения</w:t>
      </w:r>
      <w:r w:rsidRPr="00500B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BE7">
        <w:rPr>
          <w:rFonts w:ascii="Times New Roman" w:hAnsi="Times New Roman" w:cs="Times New Roman"/>
          <w:sz w:val="28"/>
          <w:szCs w:val="28"/>
        </w:rPr>
        <w:t xml:space="preserve">повышение ответственности администраторов доходов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«Шангальское» за</w:t>
      </w:r>
      <w:r w:rsidRPr="00500BE7">
        <w:rPr>
          <w:rFonts w:ascii="Times New Roman" w:hAnsi="Times New Roman" w:cs="Times New Roman"/>
          <w:sz w:val="28"/>
          <w:szCs w:val="28"/>
        </w:rPr>
        <w:t xml:space="preserve"> исполнение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00BE7">
        <w:rPr>
          <w:rFonts w:ascii="Times New Roman" w:hAnsi="Times New Roman" w:cs="Times New Roman"/>
          <w:sz w:val="28"/>
          <w:szCs w:val="28"/>
        </w:rPr>
        <w:t xml:space="preserve"> всеми плательщиками своих обязательств перед бюджетом;</w:t>
      </w:r>
    </w:p>
    <w:p w:rsidR="000F0D91" w:rsidRDefault="000F0D91" w:rsidP="000F0D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взаимодействие </w:t>
      </w:r>
      <w:r w:rsidRPr="00500BE7">
        <w:rPr>
          <w:rFonts w:ascii="Times New Roman" w:hAnsi="Times New Roman" w:cs="Times New Roman"/>
          <w:sz w:val="28"/>
          <w:szCs w:val="28"/>
        </w:rPr>
        <w:t>с крупнейшими налогоплательщиками</w:t>
      </w:r>
      <w:r w:rsidRPr="00044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«Шангальское»</w:t>
      </w:r>
      <w:r w:rsidRPr="00500BE7">
        <w:rPr>
          <w:rFonts w:ascii="Times New Roman" w:hAnsi="Times New Roman" w:cs="Times New Roman"/>
          <w:sz w:val="28"/>
          <w:szCs w:val="28"/>
        </w:rPr>
        <w:t xml:space="preserve"> в целях предотвращения снижения платежей в бюджет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B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роста задолженности по налогам,</w:t>
      </w:r>
      <w:r w:rsidRPr="00500BE7">
        <w:rPr>
          <w:rFonts w:ascii="Times New Roman" w:hAnsi="Times New Roman" w:cs="Times New Roman"/>
          <w:sz w:val="28"/>
          <w:szCs w:val="28"/>
        </w:rPr>
        <w:t xml:space="preserve"> проведение работы с крупными недоимщиками по выявлению причин неплатежей и выработке предложений </w:t>
      </w:r>
      <w:r w:rsidRPr="00DE01A7">
        <w:rPr>
          <w:rFonts w:ascii="Times New Roman" w:hAnsi="Times New Roman" w:cs="Times New Roman"/>
          <w:spacing w:val="-6"/>
          <w:sz w:val="28"/>
          <w:szCs w:val="28"/>
        </w:rPr>
        <w:t>и рекомендаций по принятию мер к снижению образовавшейся задолженности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  <w:r w:rsidRPr="00500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D91" w:rsidRDefault="000F0D91" w:rsidP="000F0D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577F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повышение роли доходов от использования </w:t>
      </w:r>
      <w:r w:rsidRPr="00500BE7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577F">
        <w:rPr>
          <w:rFonts w:ascii="Times New Roman" w:hAnsi="Times New Roman" w:cs="Times New Roman"/>
          <w:spacing w:val="-6"/>
          <w:sz w:val="28"/>
          <w:szCs w:val="28"/>
        </w:rPr>
        <w:t xml:space="preserve"> продолжение работы по инвентаризации</w:t>
      </w:r>
      <w:r w:rsidRPr="00500BE7">
        <w:rPr>
          <w:rFonts w:ascii="Times New Roman" w:hAnsi="Times New Roman" w:cs="Times New Roman"/>
          <w:sz w:val="28"/>
          <w:szCs w:val="28"/>
        </w:rPr>
        <w:t xml:space="preserve"> и оптимизации имущества казны</w:t>
      </w:r>
      <w:r w:rsidRPr="001D5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«Шангальское»,</w:t>
      </w:r>
      <w:r w:rsidRPr="00500BE7">
        <w:rPr>
          <w:rFonts w:ascii="Times New Roman" w:hAnsi="Times New Roman" w:cs="Times New Roman"/>
          <w:sz w:val="28"/>
          <w:szCs w:val="28"/>
        </w:rPr>
        <w:t xml:space="preserve"> активизация работы по </w:t>
      </w:r>
      <w:r w:rsidRPr="008F57BD">
        <w:rPr>
          <w:rFonts w:ascii="Times New Roman" w:hAnsi="Times New Roman" w:cs="Times New Roman"/>
          <w:spacing w:val="-4"/>
          <w:sz w:val="28"/>
          <w:szCs w:val="28"/>
        </w:rPr>
        <w:t>вовлечению в хозяйственный оборот неиспользуемых объектов недвижимости</w:t>
      </w:r>
      <w:r w:rsidRPr="00500BE7">
        <w:rPr>
          <w:rFonts w:ascii="Times New Roman" w:hAnsi="Times New Roman" w:cs="Times New Roman"/>
          <w:sz w:val="28"/>
          <w:szCs w:val="28"/>
        </w:rPr>
        <w:t xml:space="preserve"> и земельных участков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0D91" w:rsidRPr="00F648DF" w:rsidRDefault="000F0D91" w:rsidP="000F0D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48DF">
        <w:rPr>
          <w:rFonts w:ascii="Times New Roman" w:hAnsi="Times New Roman" w:cs="Times New Roman"/>
          <w:sz w:val="28"/>
          <w:szCs w:val="28"/>
        </w:rPr>
        <w:t xml:space="preserve">содействие налоговым органам в продвижении информационных сервисов для налогоплательщиков.   </w:t>
      </w:r>
    </w:p>
    <w:p w:rsidR="000F0D91" w:rsidRPr="00500BE7" w:rsidRDefault="000F0D91" w:rsidP="000F0D91">
      <w:pPr>
        <w:pStyle w:val="Style1"/>
        <w:widowControl/>
        <w:tabs>
          <w:tab w:val="left" w:pos="883"/>
        </w:tabs>
        <w:spacing w:line="317" w:lineRule="exact"/>
        <w:ind w:firstLine="708"/>
        <w:rPr>
          <w:rStyle w:val="FontStyle18"/>
          <w:color w:val="1F497D"/>
          <w:sz w:val="28"/>
          <w:szCs w:val="28"/>
        </w:rPr>
      </w:pPr>
    </w:p>
    <w:p w:rsidR="000F0D91" w:rsidRDefault="000F0D91" w:rsidP="000F0D91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Приоритеты политики расходования бюджетных средств</w:t>
      </w:r>
    </w:p>
    <w:p w:rsidR="000F0D91" w:rsidRDefault="000F0D91" w:rsidP="000F0D91">
      <w:pPr>
        <w:jc w:val="center"/>
        <w:outlineLvl w:val="1"/>
        <w:rPr>
          <w:b/>
          <w:sz w:val="28"/>
          <w:szCs w:val="28"/>
        </w:rPr>
      </w:pPr>
    </w:p>
    <w:p w:rsidR="000F0D91" w:rsidRPr="00500BE7" w:rsidRDefault="000F0D91" w:rsidP="000F0D91">
      <w:pPr>
        <w:ind w:firstLine="708"/>
        <w:jc w:val="both"/>
        <w:rPr>
          <w:rStyle w:val="FontStyle36"/>
          <w:strike/>
          <w:sz w:val="28"/>
          <w:szCs w:val="28"/>
        </w:rPr>
      </w:pPr>
      <w:r w:rsidRPr="00500BE7">
        <w:rPr>
          <w:sz w:val="28"/>
          <w:szCs w:val="28"/>
        </w:rPr>
        <w:t>Политика расходования бюджетных средств</w:t>
      </w:r>
      <w:r>
        <w:rPr>
          <w:sz w:val="28"/>
          <w:szCs w:val="28"/>
        </w:rPr>
        <w:t xml:space="preserve"> в 2016 году и среднесрочной перспективе </w:t>
      </w:r>
      <w:r w:rsidRPr="00500BE7">
        <w:rPr>
          <w:sz w:val="28"/>
          <w:szCs w:val="28"/>
        </w:rPr>
        <w:t xml:space="preserve">должна быть направлена </w:t>
      </w:r>
      <w:r>
        <w:rPr>
          <w:sz w:val="28"/>
          <w:szCs w:val="28"/>
        </w:rPr>
        <w:br/>
      </w:r>
      <w:r w:rsidRPr="00500BE7">
        <w:rPr>
          <w:sz w:val="28"/>
          <w:szCs w:val="28"/>
        </w:rPr>
        <w:t xml:space="preserve">на </w:t>
      </w:r>
      <w:r w:rsidRPr="0009550E">
        <w:rPr>
          <w:sz w:val="28"/>
          <w:szCs w:val="28"/>
        </w:rPr>
        <w:t>обеспечение решения приоритетных задач социально-экономиче</w:t>
      </w:r>
      <w:r>
        <w:rPr>
          <w:sz w:val="28"/>
          <w:szCs w:val="28"/>
        </w:rPr>
        <w:t>ского развития, поставленных в у</w:t>
      </w:r>
      <w:r w:rsidRPr="0009550E">
        <w:rPr>
          <w:sz w:val="28"/>
          <w:szCs w:val="28"/>
        </w:rPr>
        <w:t xml:space="preserve">казах Президента Российской Федерации </w:t>
      </w:r>
      <w:r>
        <w:rPr>
          <w:sz w:val="28"/>
          <w:szCs w:val="28"/>
        </w:rPr>
        <w:br/>
      </w:r>
      <w:r w:rsidRPr="0009550E">
        <w:rPr>
          <w:sz w:val="28"/>
          <w:szCs w:val="28"/>
        </w:rPr>
        <w:t>от 07 мая 2012 года</w:t>
      </w:r>
      <w:r>
        <w:rPr>
          <w:sz w:val="28"/>
          <w:szCs w:val="28"/>
        </w:rPr>
        <w:t>.</w:t>
      </w:r>
      <w:r w:rsidRPr="0009550E">
        <w:rPr>
          <w:sz w:val="28"/>
          <w:szCs w:val="28"/>
        </w:rPr>
        <w:t xml:space="preserve"> </w:t>
      </w:r>
    </w:p>
    <w:p w:rsidR="000F0D91" w:rsidRPr="000213D4" w:rsidRDefault="000F0D91" w:rsidP="000F0D91">
      <w:pPr>
        <w:pStyle w:val="Style12"/>
        <w:widowControl/>
        <w:spacing w:line="310" w:lineRule="exact"/>
        <w:ind w:firstLine="709"/>
        <w:jc w:val="both"/>
        <w:rPr>
          <w:sz w:val="28"/>
          <w:szCs w:val="28"/>
        </w:rPr>
      </w:pPr>
      <w:r w:rsidRPr="000213D4">
        <w:rPr>
          <w:sz w:val="28"/>
          <w:szCs w:val="28"/>
        </w:rPr>
        <w:t>Учитывая отсутствие возможностей для наращивания общего объема расходов  бюджета</w:t>
      </w:r>
      <w:r w:rsidRPr="008F7C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«Шангальское», </w:t>
      </w:r>
      <w:r w:rsidRPr="000213D4">
        <w:rPr>
          <w:sz w:val="28"/>
          <w:szCs w:val="28"/>
        </w:rPr>
        <w:t xml:space="preserve"> необходимость снижения дефицита  бюджета, о</w:t>
      </w:r>
      <w:r w:rsidRPr="000213D4">
        <w:rPr>
          <w:rStyle w:val="FontStyle36"/>
          <w:sz w:val="28"/>
          <w:szCs w:val="28"/>
        </w:rPr>
        <w:t xml:space="preserve">рганам </w:t>
      </w:r>
      <w:r>
        <w:rPr>
          <w:rStyle w:val="FontStyle36"/>
          <w:sz w:val="28"/>
          <w:szCs w:val="28"/>
        </w:rPr>
        <w:t>местного самоуправления поселения и</w:t>
      </w:r>
      <w:r w:rsidRPr="000213D4">
        <w:rPr>
          <w:rStyle w:val="FontStyle36"/>
          <w:sz w:val="28"/>
          <w:szCs w:val="28"/>
        </w:rPr>
        <w:t xml:space="preserve"> при проведении политики расходования бюджетных средств в соответствующих отраслях </w:t>
      </w:r>
      <w:r w:rsidRPr="000213D4">
        <w:rPr>
          <w:sz w:val="28"/>
          <w:szCs w:val="28"/>
        </w:rPr>
        <w:t>следует придерживаться следующих принципов:</w:t>
      </w:r>
    </w:p>
    <w:p w:rsidR="000F0D91" w:rsidRPr="000213D4" w:rsidRDefault="000F0D91" w:rsidP="000F0D91">
      <w:pPr>
        <w:pStyle w:val="Style12"/>
        <w:widowControl/>
        <w:spacing w:line="310" w:lineRule="exact"/>
        <w:ind w:firstLine="709"/>
        <w:jc w:val="both"/>
        <w:rPr>
          <w:sz w:val="28"/>
          <w:szCs w:val="28"/>
        </w:rPr>
      </w:pPr>
      <w:r w:rsidRPr="000213D4">
        <w:rPr>
          <w:rStyle w:val="FontStyle36"/>
          <w:sz w:val="28"/>
          <w:szCs w:val="28"/>
        </w:rPr>
        <w:t xml:space="preserve">осуществлять планирование бюджетных ассигнований исходя из </w:t>
      </w:r>
      <w:r w:rsidRPr="00DE01A7">
        <w:rPr>
          <w:rStyle w:val="FontStyle36"/>
          <w:spacing w:val="-8"/>
          <w:sz w:val="28"/>
          <w:szCs w:val="28"/>
        </w:rPr>
        <w:t>безусловного исполнения действующих расходных обязательств и необходимости</w:t>
      </w:r>
      <w:r w:rsidRPr="000213D4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оптимизации бюджетных расходов</w:t>
      </w:r>
      <w:r w:rsidRPr="00DE01A7">
        <w:rPr>
          <w:rStyle w:val="FontStyle36"/>
          <w:spacing w:val="-4"/>
          <w:sz w:val="28"/>
          <w:szCs w:val="28"/>
        </w:rPr>
        <w:t>;</w:t>
      </w:r>
      <w:r w:rsidRPr="000213D4">
        <w:rPr>
          <w:sz w:val="28"/>
          <w:szCs w:val="28"/>
        </w:rPr>
        <w:t xml:space="preserve"> </w:t>
      </w:r>
    </w:p>
    <w:p w:rsidR="000F0D91" w:rsidRPr="000213D4" w:rsidRDefault="000F0D91" w:rsidP="000F0D91">
      <w:pPr>
        <w:pStyle w:val="Style12"/>
        <w:widowControl/>
        <w:spacing w:line="310" w:lineRule="exact"/>
        <w:ind w:firstLine="709"/>
        <w:jc w:val="both"/>
        <w:rPr>
          <w:sz w:val="28"/>
          <w:szCs w:val="28"/>
        </w:rPr>
      </w:pPr>
      <w:r w:rsidRPr="000213D4">
        <w:rPr>
          <w:rStyle w:val="FontStyle36"/>
          <w:sz w:val="28"/>
          <w:szCs w:val="28"/>
        </w:rPr>
        <w:t>принимать новые расходные обязательства только при условии наличия финансовых ресурсов на весь период их действия и соответствия их приоритетным направлениям социально-экономического развития</w:t>
      </w:r>
      <w:r>
        <w:rPr>
          <w:rStyle w:val="FontStyle36"/>
          <w:sz w:val="28"/>
          <w:szCs w:val="28"/>
        </w:rPr>
        <w:t>;</w:t>
      </w:r>
      <w:r w:rsidRPr="000213D4">
        <w:rPr>
          <w:rStyle w:val="FontStyle36"/>
          <w:sz w:val="28"/>
          <w:szCs w:val="28"/>
        </w:rPr>
        <w:t xml:space="preserve"> (</w:t>
      </w:r>
      <w:r w:rsidRPr="000213D4">
        <w:rPr>
          <w:sz w:val="28"/>
          <w:szCs w:val="28"/>
        </w:rPr>
        <w:t xml:space="preserve">темпы наращивания расходов должны быть увязаны со структурными изменениями в соответствующих сферах, зафиксированными в «дорожных картах» таких преобразований, при этом «дорожные карты» должны быть скоординированы по срокам проведения </w:t>
      </w:r>
      <w:proofErr w:type="spellStart"/>
      <w:r w:rsidRPr="000213D4">
        <w:rPr>
          <w:sz w:val="28"/>
          <w:szCs w:val="28"/>
        </w:rPr>
        <w:t>модернизационных</w:t>
      </w:r>
      <w:proofErr w:type="spellEnd"/>
      <w:r w:rsidRPr="000213D4">
        <w:rPr>
          <w:sz w:val="28"/>
          <w:szCs w:val="28"/>
        </w:rPr>
        <w:t xml:space="preserve"> мер, объемам финансирования и темпам достижения целевых показателей по оплате труда);</w:t>
      </w:r>
    </w:p>
    <w:p w:rsidR="000F0D91" w:rsidRPr="00F648DF" w:rsidRDefault="000F0D91" w:rsidP="000F0D91">
      <w:pPr>
        <w:pStyle w:val="Style12"/>
        <w:widowControl/>
        <w:spacing w:line="310" w:lineRule="exact"/>
        <w:ind w:firstLine="709"/>
        <w:jc w:val="both"/>
        <w:rPr>
          <w:rStyle w:val="FontStyle36"/>
          <w:sz w:val="28"/>
          <w:szCs w:val="28"/>
        </w:rPr>
      </w:pPr>
      <w:r w:rsidRPr="000213D4">
        <w:rPr>
          <w:rStyle w:val="FontStyle36"/>
          <w:sz w:val="28"/>
          <w:szCs w:val="28"/>
        </w:rPr>
        <w:t>формирование расходов  бюджета</w:t>
      </w:r>
      <w:r>
        <w:rPr>
          <w:rStyle w:val="FontStyle36"/>
          <w:sz w:val="28"/>
          <w:szCs w:val="28"/>
        </w:rPr>
        <w:t xml:space="preserve"> муниципального образования «Шангальское» </w:t>
      </w:r>
      <w:r w:rsidRPr="000213D4">
        <w:rPr>
          <w:rStyle w:val="FontStyle36"/>
          <w:sz w:val="28"/>
          <w:szCs w:val="28"/>
        </w:rPr>
        <w:t>должно производиться по программному принципу (</w:t>
      </w:r>
      <w:r>
        <w:rPr>
          <w:rStyle w:val="FontStyle36"/>
          <w:sz w:val="28"/>
          <w:szCs w:val="28"/>
        </w:rPr>
        <w:t xml:space="preserve">следует обеспечить качественную разработку и своевременное утверждение муниципальных программ поселения, программы </w:t>
      </w:r>
      <w:r w:rsidRPr="000213D4">
        <w:rPr>
          <w:rStyle w:val="FontStyle36"/>
          <w:sz w:val="28"/>
          <w:szCs w:val="28"/>
        </w:rPr>
        <w:t>должны</w:t>
      </w:r>
      <w:r w:rsidRPr="000213D4">
        <w:rPr>
          <w:sz w:val="28"/>
          <w:szCs w:val="28"/>
        </w:rPr>
        <w:t xml:space="preserve"> соответствовать приоритетам и реальным возможностям </w:t>
      </w:r>
      <w:r>
        <w:rPr>
          <w:sz w:val="28"/>
          <w:szCs w:val="28"/>
        </w:rPr>
        <w:t xml:space="preserve"> </w:t>
      </w:r>
      <w:r w:rsidRPr="000213D4">
        <w:rPr>
          <w:sz w:val="28"/>
          <w:szCs w:val="28"/>
        </w:rPr>
        <w:t xml:space="preserve">бюджета, обеспечивать взаимосвязь с основными параметрами оказания </w:t>
      </w:r>
      <w:r>
        <w:rPr>
          <w:sz w:val="28"/>
          <w:szCs w:val="28"/>
        </w:rPr>
        <w:t>муниципальных услуг</w:t>
      </w:r>
      <w:r w:rsidRPr="000213D4">
        <w:rPr>
          <w:sz w:val="28"/>
          <w:szCs w:val="28"/>
        </w:rPr>
        <w:t xml:space="preserve"> и планами структурных </w:t>
      </w:r>
      <w:r w:rsidRPr="00F648DF">
        <w:rPr>
          <w:sz w:val="28"/>
          <w:szCs w:val="28"/>
        </w:rPr>
        <w:t>реформ</w:t>
      </w:r>
      <w:r>
        <w:rPr>
          <w:sz w:val="28"/>
          <w:szCs w:val="28"/>
        </w:rPr>
        <w:t>,</w:t>
      </w:r>
      <w:r w:rsidRPr="00F648DF">
        <w:rPr>
          <w:sz w:val="28"/>
          <w:szCs w:val="28"/>
        </w:rPr>
        <w:t xml:space="preserve"> для достижения результатов программ необходимо использовать методы проектного управления);</w:t>
      </w:r>
      <w:r>
        <w:rPr>
          <w:sz w:val="28"/>
          <w:szCs w:val="28"/>
        </w:rPr>
        <w:t xml:space="preserve">                                                 реализация приоритетных направлений социально-экономического развития должна осуществляться в основном за счет увеличения налоговых и неналоговых доходов. </w:t>
      </w:r>
    </w:p>
    <w:p w:rsidR="000F0D91" w:rsidRPr="000213D4" w:rsidRDefault="000F0D91" w:rsidP="000F0D91">
      <w:pPr>
        <w:pStyle w:val="Style12"/>
        <w:widowControl/>
        <w:spacing w:line="310" w:lineRule="exact"/>
        <w:ind w:firstLine="709"/>
        <w:jc w:val="both"/>
        <w:rPr>
          <w:rStyle w:val="FontStyle36"/>
          <w:sz w:val="28"/>
          <w:szCs w:val="28"/>
        </w:rPr>
      </w:pPr>
      <w:r w:rsidRPr="00DE01A7">
        <w:rPr>
          <w:rStyle w:val="FontStyle36"/>
          <w:spacing w:val="-6"/>
          <w:sz w:val="28"/>
          <w:szCs w:val="28"/>
        </w:rPr>
        <w:t xml:space="preserve">Для повышения финансовых возможностей </w:t>
      </w:r>
      <w:r w:rsidRPr="000213D4">
        <w:rPr>
          <w:rStyle w:val="FontStyle36"/>
          <w:sz w:val="28"/>
          <w:szCs w:val="28"/>
        </w:rPr>
        <w:t xml:space="preserve"> органам местного самоуправления необходимо:</w:t>
      </w:r>
    </w:p>
    <w:p w:rsidR="000F0D91" w:rsidRPr="000213D4" w:rsidRDefault="000F0D91" w:rsidP="000F0D91">
      <w:pPr>
        <w:pStyle w:val="Style12"/>
        <w:widowControl/>
        <w:spacing w:line="310" w:lineRule="exact"/>
        <w:ind w:firstLine="709"/>
        <w:jc w:val="both"/>
        <w:rPr>
          <w:rStyle w:val="FontStyle36"/>
          <w:sz w:val="28"/>
          <w:szCs w:val="28"/>
        </w:rPr>
      </w:pPr>
      <w:r w:rsidRPr="00DE01A7">
        <w:rPr>
          <w:rStyle w:val="FontStyle36"/>
          <w:spacing w:val="-6"/>
          <w:sz w:val="28"/>
          <w:szCs w:val="28"/>
        </w:rPr>
        <w:lastRenderedPageBreak/>
        <w:t>активно использовать механизмы государственно-частного партнерства</w:t>
      </w:r>
      <w:r w:rsidRPr="000213D4">
        <w:rPr>
          <w:rStyle w:val="FontStyle36"/>
          <w:sz w:val="28"/>
          <w:szCs w:val="28"/>
        </w:rPr>
        <w:t xml:space="preserve">, позволяющие привлечь инвестиции и услуги частных </w:t>
      </w:r>
      <w:r>
        <w:rPr>
          <w:rStyle w:val="FontStyle36"/>
          <w:sz w:val="28"/>
          <w:szCs w:val="28"/>
        </w:rPr>
        <w:t>организаций</w:t>
      </w:r>
      <w:r w:rsidRPr="000213D4">
        <w:rPr>
          <w:rStyle w:val="FontStyle36"/>
          <w:sz w:val="28"/>
          <w:szCs w:val="28"/>
        </w:rPr>
        <w:t xml:space="preserve"> для решения задач по </w:t>
      </w:r>
      <w:r>
        <w:rPr>
          <w:rStyle w:val="FontStyle36"/>
          <w:sz w:val="28"/>
          <w:szCs w:val="28"/>
        </w:rPr>
        <w:t>созданию</w:t>
      </w:r>
      <w:r w:rsidRPr="000213D4">
        <w:rPr>
          <w:sz w:val="28"/>
          <w:szCs w:val="28"/>
        </w:rPr>
        <w:t xml:space="preserve"> социальной инфраструктуры</w:t>
      </w:r>
      <w:r w:rsidRPr="000213D4">
        <w:rPr>
          <w:rStyle w:val="FontStyle36"/>
          <w:sz w:val="28"/>
          <w:szCs w:val="28"/>
        </w:rPr>
        <w:t>;</w:t>
      </w:r>
    </w:p>
    <w:p w:rsidR="000F0D91" w:rsidRPr="000213D4" w:rsidRDefault="000F0D91" w:rsidP="000F0D91">
      <w:pPr>
        <w:pStyle w:val="Style12"/>
        <w:widowControl/>
        <w:spacing w:line="310" w:lineRule="exact"/>
        <w:ind w:firstLine="709"/>
        <w:jc w:val="both"/>
        <w:rPr>
          <w:rStyle w:val="FontStyle36"/>
          <w:sz w:val="28"/>
          <w:szCs w:val="28"/>
        </w:rPr>
      </w:pPr>
      <w:r w:rsidRPr="000213D4">
        <w:rPr>
          <w:rStyle w:val="FontStyle36"/>
          <w:sz w:val="28"/>
          <w:szCs w:val="28"/>
        </w:rPr>
        <w:t xml:space="preserve">максимально эффективно использовать возможности привлечения средств государственной корпорации – Фонда содействия реформированию </w:t>
      </w:r>
      <w:r w:rsidRPr="00DE01A7">
        <w:rPr>
          <w:rStyle w:val="FontStyle36"/>
          <w:spacing w:val="-4"/>
          <w:sz w:val="28"/>
          <w:szCs w:val="28"/>
        </w:rPr>
        <w:t>жилищно-коммунального хозяйства для решения задачи переселения граждан</w:t>
      </w:r>
      <w:r w:rsidRPr="000213D4">
        <w:rPr>
          <w:rStyle w:val="FontStyle36"/>
          <w:sz w:val="28"/>
          <w:szCs w:val="28"/>
        </w:rPr>
        <w:t xml:space="preserve"> из аварийного жилищного фонда, повышения качества и доступности жилья;</w:t>
      </w:r>
    </w:p>
    <w:p w:rsidR="000F0D91" w:rsidRPr="000213D4" w:rsidRDefault="000F0D91" w:rsidP="000F0D91">
      <w:pPr>
        <w:pStyle w:val="Style12"/>
        <w:widowControl/>
        <w:spacing w:line="310" w:lineRule="exact"/>
        <w:ind w:firstLine="709"/>
        <w:jc w:val="both"/>
        <w:rPr>
          <w:rStyle w:val="FontStyle36"/>
          <w:sz w:val="28"/>
          <w:szCs w:val="28"/>
        </w:rPr>
      </w:pPr>
      <w:r w:rsidRPr="000213D4">
        <w:rPr>
          <w:rStyle w:val="FontStyle36"/>
          <w:sz w:val="28"/>
          <w:szCs w:val="28"/>
        </w:rPr>
        <w:t xml:space="preserve">повысить </w:t>
      </w:r>
      <w:proofErr w:type="spellStart"/>
      <w:r w:rsidRPr="000213D4">
        <w:rPr>
          <w:rStyle w:val="FontStyle36"/>
          <w:sz w:val="28"/>
          <w:szCs w:val="28"/>
        </w:rPr>
        <w:t>адресность</w:t>
      </w:r>
      <w:proofErr w:type="spellEnd"/>
      <w:r w:rsidRPr="000213D4">
        <w:rPr>
          <w:rStyle w:val="FontStyle36"/>
          <w:sz w:val="28"/>
          <w:szCs w:val="28"/>
        </w:rPr>
        <w:t xml:space="preserve"> социальной поддержки граждан (для достижения максимального социального эффекта оказание такой поддержки должно основываться на критерии нуждаемости граждан);</w:t>
      </w:r>
    </w:p>
    <w:p w:rsidR="000F0D91" w:rsidRPr="000213D4" w:rsidRDefault="000F0D91" w:rsidP="000F0D91">
      <w:pPr>
        <w:ind w:firstLine="720"/>
        <w:jc w:val="both"/>
        <w:rPr>
          <w:sz w:val="26"/>
          <w:szCs w:val="26"/>
        </w:rPr>
      </w:pPr>
    </w:p>
    <w:p w:rsidR="000F0D91" w:rsidRDefault="000F0D91" w:rsidP="000F0D91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V. Направления развития и совершенствования</w:t>
      </w:r>
    </w:p>
    <w:p w:rsidR="000F0D91" w:rsidRDefault="000F0D91" w:rsidP="000F0D91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межбюджетных отношений </w:t>
      </w:r>
    </w:p>
    <w:p w:rsidR="000F0D91" w:rsidRPr="00500BE7" w:rsidRDefault="000F0D91" w:rsidP="000F0D91">
      <w:pPr>
        <w:pStyle w:val="Style16"/>
        <w:widowControl/>
        <w:tabs>
          <w:tab w:val="left" w:pos="972"/>
        </w:tabs>
        <w:spacing w:line="317" w:lineRule="exact"/>
        <w:rPr>
          <w:iCs/>
          <w:sz w:val="28"/>
          <w:szCs w:val="28"/>
        </w:rPr>
      </w:pPr>
      <w:r w:rsidRPr="00500BE7">
        <w:rPr>
          <w:iCs/>
          <w:sz w:val="28"/>
          <w:szCs w:val="28"/>
        </w:rPr>
        <w:t xml:space="preserve">С целью повышения эффективности деятельности органов местного самоуправления  и </w:t>
      </w:r>
      <w:r w:rsidRPr="00500BE7">
        <w:rPr>
          <w:sz w:val="28"/>
          <w:szCs w:val="28"/>
        </w:rPr>
        <w:t xml:space="preserve">эффективности бюджетных расходов </w:t>
      </w:r>
      <w:r w:rsidRPr="00500BE7">
        <w:rPr>
          <w:iCs/>
          <w:sz w:val="28"/>
          <w:szCs w:val="28"/>
        </w:rPr>
        <w:t>необходимо:</w:t>
      </w:r>
    </w:p>
    <w:p w:rsidR="000F0D91" w:rsidRPr="00B91DAA" w:rsidRDefault="000F0D91" w:rsidP="000F0D91">
      <w:pPr>
        <w:ind w:firstLine="713"/>
        <w:jc w:val="both"/>
        <w:rPr>
          <w:sz w:val="28"/>
          <w:szCs w:val="28"/>
        </w:rPr>
      </w:pPr>
      <w:r w:rsidRPr="00405011">
        <w:rPr>
          <w:spacing w:val="-6"/>
          <w:sz w:val="28"/>
          <w:szCs w:val="28"/>
        </w:rPr>
        <w:t>разработать механизмы стимулирования деятельности органов местного</w:t>
      </w:r>
      <w:r w:rsidRPr="00B91DAA">
        <w:rPr>
          <w:sz w:val="28"/>
          <w:szCs w:val="28"/>
        </w:rPr>
        <w:t xml:space="preserve"> самоуправления по привлечению инвестиций, наращиванию налогового потенциала, оптимизации расходов;</w:t>
      </w:r>
    </w:p>
    <w:p w:rsidR="000F0D91" w:rsidRDefault="000F0D91" w:rsidP="000F0D91">
      <w:pPr>
        <w:pStyle w:val="Style16"/>
        <w:widowControl/>
        <w:tabs>
          <w:tab w:val="left" w:pos="972"/>
        </w:tabs>
        <w:spacing w:line="317" w:lineRule="exact"/>
        <w:rPr>
          <w:sz w:val="28"/>
          <w:szCs w:val="28"/>
        </w:rPr>
      </w:pPr>
      <w:r w:rsidRPr="00B91DAA">
        <w:rPr>
          <w:sz w:val="28"/>
          <w:szCs w:val="28"/>
        </w:rPr>
        <w:t>осуществлять контроль за соблюдением мер и ограничений, установленных бюджетным законодательством</w:t>
      </w:r>
      <w:r>
        <w:rPr>
          <w:sz w:val="28"/>
          <w:szCs w:val="28"/>
        </w:rPr>
        <w:t xml:space="preserve"> Российской Федерации</w:t>
      </w:r>
      <w:r w:rsidRPr="00B91DAA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B91DAA">
        <w:rPr>
          <w:sz w:val="28"/>
          <w:szCs w:val="28"/>
        </w:rPr>
        <w:t>а также за изменением основных параметров бюджетов, муниципального долга, структуры расходов</w:t>
      </w:r>
      <w:r>
        <w:rPr>
          <w:sz w:val="28"/>
          <w:szCs w:val="28"/>
        </w:rPr>
        <w:t>.</w:t>
      </w:r>
    </w:p>
    <w:p w:rsidR="000F0D91" w:rsidRDefault="000F0D91" w:rsidP="000F0D91">
      <w:pPr>
        <w:pStyle w:val="Style16"/>
        <w:widowControl/>
        <w:tabs>
          <w:tab w:val="left" w:pos="972"/>
        </w:tabs>
        <w:spacing w:line="317" w:lineRule="exact"/>
        <w:rPr>
          <w:b/>
          <w:sz w:val="28"/>
          <w:szCs w:val="28"/>
        </w:rPr>
      </w:pPr>
    </w:p>
    <w:p w:rsidR="000F0D91" w:rsidRDefault="000F0D91" w:rsidP="000F0D91">
      <w:pPr>
        <w:pStyle w:val="Style16"/>
        <w:widowControl/>
        <w:tabs>
          <w:tab w:val="left" w:pos="972"/>
        </w:tabs>
        <w:spacing w:line="317" w:lineRule="exact"/>
        <w:rPr>
          <w:b/>
          <w:sz w:val="28"/>
          <w:szCs w:val="28"/>
        </w:rPr>
      </w:pPr>
    </w:p>
    <w:p w:rsidR="000F0D91" w:rsidRDefault="000F0D91" w:rsidP="000F0D91">
      <w:pPr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V. Совершенствование контроля за целевым</w:t>
      </w:r>
    </w:p>
    <w:p w:rsidR="000F0D91" w:rsidRDefault="000F0D91" w:rsidP="000F0D91">
      <w:pPr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и эффективным использованием бюджетных средств</w:t>
      </w:r>
    </w:p>
    <w:p w:rsidR="000F0D91" w:rsidRDefault="000F0D91" w:rsidP="000F0D91">
      <w:pPr>
        <w:jc w:val="center"/>
        <w:outlineLvl w:val="1"/>
        <w:rPr>
          <w:b/>
          <w:sz w:val="28"/>
          <w:szCs w:val="28"/>
        </w:rPr>
      </w:pPr>
    </w:p>
    <w:p w:rsidR="000F0D91" w:rsidRPr="00B91DAA" w:rsidRDefault="000F0D91" w:rsidP="000F0D91">
      <w:pPr>
        <w:ind w:firstLine="708"/>
        <w:jc w:val="both"/>
        <w:rPr>
          <w:color w:val="1F497D"/>
          <w:sz w:val="28"/>
          <w:szCs w:val="28"/>
        </w:rPr>
      </w:pPr>
      <w:r w:rsidRPr="00B91DAA">
        <w:rPr>
          <w:sz w:val="28"/>
          <w:szCs w:val="28"/>
        </w:rPr>
        <w:t xml:space="preserve">В целях совершенствования контроля за целевым и эффективным использованием бюджетных средств осуществление финансового контроля </w:t>
      </w:r>
      <w:r>
        <w:rPr>
          <w:sz w:val="28"/>
          <w:szCs w:val="28"/>
        </w:rPr>
        <w:br/>
      </w:r>
      <w:r w:rsidRPr="00B91DAA">
        <w:rPr>
          <w:sz w:val="28"/>
          <w:szCs w:val="28"/>
        </w:rPr>
        <w:t xml:space="preserve">в бюджетном секторе должно быть направлено: </w:t>
      </w:r>
    </w:p>
    <w:p w:rsidR="000F0D91" w:rsidRPr="00B91DAA" w:rsidRDefault="000F0D91" w:rsidP="000F0D91">
      <w:pPr>
        <w:pStyle w:val="Style9"/>
        <w:widowControl/>
        <w:tabs>
          <w:tab w:val="left" w:pos="1248"/>
        </w:tabs>
        <w:ind w:firstLine="708"/>
        <w:rPr>
          <w:sz w:val="28"/>
          <w:szCs w:val="28"/>
        </w:rPr>
      </w:pPr>
      <w:r w:rsidRPr="00B91DAA">
        <w:rPr>
          <w:sz w:val="28"/>
          <w:szCs w:val="28"/>
        </w:rPr>
        <w:t xml:space="preserve">на организацию внутриведомственного контроля и </w:t>
      </w:r>
      <w:r w:rsidRPr="00736E16">
        <w:rPr>
          <w:sz w:val="28"/>
          <w:szCs w:val="28"/>
        </w:rPr>
        <w:t>аудита;</w:t>
      </w:r>
      <w:r w:rsidRPr="00B91DAA">
        <w:rPr>
          <w:sz w:val="28"/>
          <w:szCs w:val="28"/>
        </w:rPr>
        <w:t xml:space="preserve"> </w:t>
      </w:r>
    </w:p>
    <w:p w:rsidR="000F0D91" w:rsidRPr="00736E16" w:rsidRDefault="000F0D91" w:rsidP="000F0D91">
      <w:pPr>
        <w:ind w:firstLine="708"/>
        <w:jc w:val="both"/>
        <w:rPr>
          <w:rStyle w:val="FontStyle18"/>
          <w:sz w:val="28"/>
          <w:szCs w:val="28"/>
        </w:rPr>
      </w:pPr>
      <w:r w:rsidRPr="00405011">
        <w:rPr>
          <w:spacing w:val="-6"/>
          <w:sz w:val="28"/>
          <w:szCs w:val="28"/>
        </w:rPr>
        <w:t>на усиление ответственности конкретных должностных лиц, допустивших</w:t>
      </w:r>
      <w:r w:rsidRPr="00B91DAA">
        <w:rPr>
          <w:spacing w:val="-6"/>
          <w:sz w:val="28"/>
          <w:szCs w:val="28"/>
        </w:rPr>
        <w:t xml:space="preserve"> нарушения требований законов и иных нормативных</w:t>
      </w:r>
      <w:r w:rsidRPr="00B91DAA">
        <w:rPr>
          <w:sz w:val="28"/>
          <w:szCs w:val="28"/>
        </w:rPr>
        <w:t xml:space="preserve"> правовых актов</w:t>
      </w:r>
      <w:r>
        <w:rPr>
          <w:sz w:val="28"/>
          <w:szCs w:val="28"/>
        </w:rPr>
        <w:t xml:space="preserve"> Российской Федерации</w:t>
      </w:r>
      <w:r w:rsidRPr="00736E16">
        <w:rPr>
          <w:rStyle w:val="FontStyle18"/>
          <w:sz w:val="28"/>
          <w:szCs w:val="28"/>
        </w:rPr>
        <w:t xml:space="preserve">;  </w:t>
      </w:r>
    </w:p>
    <w:p w:rsidR="000F0D91" w:rsidRPr="00B91DAA" w:rsidRDefault="000F0D91" w:rsidP="000F0D91">
      <w:pPr>
        <w:ind w:firstLine="708"/>
        <w:jc w:val="both"/>
        <w:rPr>
          <w:sz w:val="28"/>
          <w:szCs w:val="28"/>
        </w:rPr>
      </w:pPr>
      <w:r w:rsidRPr="00B91DAA">
        <w:rPr>
          <w:sz w:val="28"/>
          <w:szCs w:val="28"/>
        </w:rPr>
        <w:t xml:space="preserve">Особое внимание  должно быть уделено контролю: </w:t>
      </w:r>
    </w:p>
    <w:p w:rsidR="000F0D91" w:rsidRPr="008225EF" w:rsidRDefault="000F0D91" w:rsidP="000F0D91">
      <w:pPr>
        <w:ind w:firstLine="708"/>
        <w:jc w:val="both"/>
        <w:rPr>
          <w:sz w:val="28"/>
          <w:szCs w:val="28"/>
        </w:rPr>
      </w:pPr>
      <w:r w:rsidRPr="00B91DAA">
        <w:rPr>
          <w:spacing w:val="-4"/>
          <w:sz w:val="28"/>
          <w:szCs w:val="28"/>
        </w:rPr>
        <w:t xml:space="preserve">за соблюдением законодательства Российской Федерации в сфере </w:t>
      </w:r>
      <w:r w:rsidRPr="008B47F9">
        <w:rPr>
          <w:spacing w:val="-4"/>
          <w:sz w:val="28"/>
          <w:szCs w:val="28"/>
        </w:rPr>
        <w:t xml:space="preserve">размещения </w:t>
      </w:r>
      <w:r w:rsidRPr="008B47F9">
        <w:rPr>
          <w:sz w:val="28"/>
          <w:szCs w:val="28"/>
        </w:rPr>
        <w:t>з</w:t>
      </w:r>
      <w:r>
        <w:rPr>
          <w:sz w:val="28"/>
          <w:szCs w:val="28"/>
        </w:rPr>
        <w:t xml:space="preserve">аказов на поставки товаров, выполнение работ, оказание услуг </w:t>
      </w:r>
      <w:r>
        <w:rPr>
          <w:spacing w:val="-4"/>
          <w:sz w:val="28"/>
          <w:szCs w:val="28"/>
        </w:rPr>
        <w:t xml:space="preserve"> для </w:t>
      </w:r>
      <w:r w:rsidRPr="00B91DAA">
        <w:rPr>
          <w:spacing w:val="-4"/>
          <w:sz w:val="28"/>
          <w:szCs w:val="28"/>
        </w:rPr>
        <w:t xml:space="preserve"> муниципальных нужд с учетом реформирования системы размещения заказов, создания и развития контрактной системы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br/>
      </w:r>
      <w:r>
        <w:rPr>
          <w:sz w:val="28"/>
          <w:szCs w:val="28"/>
        </w:rPr>
        <w:t>в сфере закупок товаров, работ, услуг для обеспечения  муниципальных нужд</w:t>
      </w:r>
      <w:r w:rsidRPr="00B91DAA">
        <w:rPr>
          <w:spacing w:val="-4"/>
          <w:sz w:val="28"/>
          <w:szCs w:val="28"/>
        </w:rPr>
        <w:t xml:space="preserve">; </w:t>
      </w:r>
    </w:p>
    <w:p w:rsidR="000F0D91" w:rsidRPr="00B91DAA" w:rsidRDefault="000F0D91" w:rsidP="000F0D91">
      <w:pPr>
        <w:pStyle w:val="Style20"/>
        <w:widowControl/>
        <w:tabs>
          <w:tab w:val="left" w:pos="634"/>
        </w:tabs>
        <w:spacing w:line="317" w:lineRule="exact"/>
        <w:ind w:right="58" w:firstLine="708"/>
        <w:rPr>
          <w:rStyle w:val="FontStyle36"/>
          <w:sz w:val="28"/>
          <w:szCs w:val="28"/>
        </w:rPr>
      </w:pPr>
      <w:r w:rsidRPr="00D10332">
        <w:rPr>
          <w:spacing w:val="-8"/>
          <w:sz w:val="28"/>
          <w:szCs w:val="28"/>
        </w:rPr>
        <w:t>за погашением и недопущением образования кредиторской задолженности</w:t>
      </w:r>
      <w:r w:rsidRPr="00B91DAA">
        <w:rPr>
          <w:rStyle w:val="FontStyle36"/>
          <w:sz w:val="28"/>
          <w:szCs w:val="28"/>
        </w:rPr>
        <w:t xml:space="preserve"> по всем видам бюджетных обязательств.</w:t>
      </w:r>
    </w:p>
    <w:p w:rsidR="000F0D91" w:rsidRPr="00B91DAA" w:rsidRDefault="000F0D91" w:rsidP="000F0D91">
      <w:pPr>
        <w:ind w:firstLine="708"/>
        <w:jc w:val="both"/>
        <w:rPr>
          <w:sz w:val="28"/>
          <w:szCs w:val="28"/>
        </w:rPr>
      </w:pPr>
      <w:r w:rsidRPr="00B91DAA">
        <w:rPr>
          <w:sz w:val="28"/>
          <w:szCs w:val="28"/>
        </w:rPr>
        <w:lastRenderedPageBreak/>
        <w:t xml:space="preserve">При </w:t>
      </w:r>
      <w:r>
        <w:rPr>
          <w:spacing w:val="-4"/>
          <w:sz w:val="28"/>
          <w:szCs w:val="28"/>
        </w:rPr>
        <w:t>размещении</w:t>
      </w:r>
      <w:r w:rsidRPr="008B47F9">
        <w:rPr>
          <w:spacing w:val="-4"/>
          <w:sz w:val="28"/>
          <w:szCs w:val="28"/>
        </w:rPr>
        <w:t xml:space="preserve"> </w:t>
      </w:r>
      <w:r w:rsidRPr="008B47F9">
        <w:rPr>
          <w:sz w:val="28"/>
          <w:szCs w:val="28"/>
        </w:rPr>
        <w:t>з</w:t>
      </w:r>
      <w:r>
        <w:rPr>
          <w:sz w:val="28"/>
          <w:szCs w:val="28"/>
        </w:rPr>
        <w:t xml:space="preserve">аказов на поставки товаров, выполнение работ, оказание услуг </w:t>
      </w:r>
      <w:r>
        <w:rPr>
          <w:spacing w:val="-4"/>
          <w:sz w:val="28"/>
          <w:szCs w:val="28"/>
        </w:rPr>
        <w:t xml:space="preserve">для </w:t>
      </w:r>
      <w:r w:rsidRPr="00B91DAA">
        <w:rPr>
          <w:spacing w:val="-4"/>
          <w:sz w:val="28"/>
          <w:szCs w:val="28"/>
        </w:rPr>
        <w:t xml:space="preserve">муниципальных нужд </w:t>
      </w:r>
      <w:r w:rsidRPr="0009550E">
        <w:rPr>
          <w:spacing w:val="-4"/>
          <w:sz w:val="28"/>
          <w:szCs w:val="28"/>
        </w:rPr>
        <w:t>(далее – закупки)</w:t>
      </w:r>
      <w:r>
        <w:rPr>
          <w:spacing w:val="-4"/>
          <w:sz w:val="28"/>
          <w:szCs w:val="28"/>
        </w:rPr>
        <w:t xml:space="preserve"> </w:t>
      </w:r>
      <w:r w:rsidRPr="00B91DAA">
        <w:rPr>
          <w:spacing w:val="-4"/>
          <w:sz w:val="28"/>
          <w:szCs w:val="28"/>
        </w:rPr>
        <w:t xml:space="preserve">следует осуществлять контроль: </w:t>
      </w:r>
    </w:p>
    <w:p w:rsidR="000F0D91" w:rsidRPr="00B91DAA" w:rsidRDefault="000F0D91" w:rsidP="000F0D91">
      <w:pPr>
        <w:ind w:firstLine="708"/>
        <w:jc w:val="both"/>
        <w:rPr>
          <w:sz w:val="28"/>
          <w:szCs w:val="28"/>
        </w:rPr>
      </w:pPr>
      <w:r w:rsidRPr="00B91DAA">
        <w:rPr>
          <w:sz w:val="28"/>
          <w:szCs w:val="28"/>
        </w:rPr>
        <w:t>за нормированием в сфере закупок при планировании закупок;</w:t>
      </w:r>
    </w:p>
    <w:p w:rsidR="000F0D91" w:rsidRPr="00B91DAA" w:rsidRDefault="000F0D91" w:rsidP="000F0D91">
      <w:pPr>
        <w:ind w:firstLine="708"/>
        <w:jc w:val="both"/>
        <w:rPr>
          <w:sz w:val="28"/>
          <w:szCs w:val="28"/>
        </w:rPr>
      </w:pPr>
      <w:r w:rsidRPr="00B91DAA">
        <w:rPr>
          <w:sz w:val="28"/>
          <w:szCs w:val="28"/>
        </w:rPr>
        <w:t xml:space="preserve">за определением и обоснованием начальной (максимальной) цены </w:t>
      </w:r>
      <w:r>
        <w:rPr>
          <w:sz w:val="28"/>
          <w:szCs w:val="28"/>
        </w:rPr>
        <w:t xml:space="preserve">муниципального </w:t>
      </w:r>
      <w:r w:rsidRPr="00B91DAA">
        <w:rPr>
          <w:sz w:val="28"/>
          <w:szCs w:val="28"/>
        </w:rPr>
        <w:t xml:space="preserve">контракта, цены </w:t>
      </w:r>
      <w:r>
        <w:rPr>
          <w:sz w:val="28"/>
          <w:szCs w:val="28"/>
        </w:rPr>
        <w:t xml:space="preserve">муниципального </w:t>
      </w:r>
      <w:r w:rsidRPr="00B91DAA">
        <w:rPr>
          <w:sz w:val="28"/>
          <w:szCs w:val="28"/>
        </w:rPr>
        <w:t>контракта, заключаемого с единственным поставщиком (подрядчиком, исполнителем), при формировании планов-графиков;</w:t>
      </w:r>
    </w:p>
    <w:p w:rsidR="000F0D91" w:rsidRPr="00B91DAA" w:rsidRDefault="000F0D91" w:rsidP="000F0D91">
      <w:pPr>
        <w:ind w:firstLine="708"/>
        <w:jc w:val="both"/>
        <w:rPr>
          <w:sz w:val="28"/>
          <w:szCs w:val="28"/>
        </w:rPr>
      </w:pPr>
      <w:r w:rsidRPr="00B91DAA">
        <w:rPr>
          <w:sz w:val="28"/>
          <w:szCs w:val="28"/>
        </w:rPr>
        <w:t xml:space="preserve">за применением заказчиком мер ответственности и совершением иных действий в случае нарушения поставщиком (подрядчиком, исполнителем) условий </w:t>
      </w:r>
      <w:r>
        <w:rPr>
          <w:sz w:val="28"/>
          <w:szCs w:val="28"/>
        </w:rPr>
        <w:t xml:space="preserve">муниципального </w:t>
      </w:r>
      <w:r w:rsidRPr="00B91DAA">
        <w:rPr>
          <w:sz w:val="28"/>
          <w:szCs w:val="28"/>
        </w:rPr>
        <w:t>контракта;</w:t>
      </w:r>
    </w:p>
    <w:p w:rsidR="000F0D91" w:rsidRPr="00B91DAA" w:rsidRDefault="000F0D91" w:rsidP="000F0D91">
      <w:pPr>
        <w:ind w:firstLine="708"/>
        <w:jc w:val="both"/>
        <w:rPr>
          <w:sz w:val="28"/>
          <w:szCs w:val="28"/>
        </w:rPr>
      </w:pPr>
      <w:r w:rsidRPr="00D10332">
        <w:rPr>
          <w:spacing w:val="-10"/>
          <w:sz w:val="28"/>
          <w:szCs w:val="28"/>
        </w:rPr>
        <w:t>за соответствием поставленного товара, выполненной работы (ее результата</w:t>
      </w:r>
      <w:r w:rsidRPr="00B91DAA">
        <w:rPr>
          <w:sz w:val="28"/>
          <w:szCs w:val="28"/>
        </w:rPr>
        <w:t xml:space="preserve">) </w:t>
      </w:r>
      <w:r w:rsidRPr="00D10332">
        <w:rPr>
          <w:spacing w:val="-6"/>
          <w:sz w:val="28"/>
          <w:szCs w:val="28"/>
        </w:rPr>
        <w:t>или оказанной услуги условиям муниципального контракта;</w:t>
      </w:r>
    </w:p>
    <w:p w:rsidR="000F0D91" w:rsidRPr="00B91DAA" w:rsidRDefault="000F0D91" w:rsidP="000F0D91">
      <w:pPr>
        <w:ind w:firstLine="708"/>
        <w:jc w:val="both"/>
        <w:rPr>
          <w:sz w:val="28"/>
          <w:szCs w:val="28"/>
        </w:rPr>
      </w:pPr>
      <w:r w:rsidRPr="00D10332">
        <w:rPr>
          <w:spacing w:val="-6"/>
          <w:sz w:val="28"/>
          <w:szCs w:val="28"/>
        </w:rPr>
        <w:t>за своевременностью, полнотой и достоверностью отражения в документах</w:t>
      </w:r>
      <w:r w:rsidRPr="00B91DAA">
        <w:rPr>
          <w:sz w:val="28"/>
          <w:szCs w:val="28"/>
        </w:rPr>
        <w:t xml:space="preserve"> учета поставленного товара, выполненной работы (ее результата) или оказанной услуги;</w:t>
      </w:r>
    </w:p>
    <w:p w:rsidR="000F0D91" w:rsidRPr="00B91DAA" w:rsidRDefault="000F0D91" w:rsidP="000F0D91">
      <w:pPr>
        <w:ind w:firstLine="708"/>
        <w:jc w:val="both"/>
        <w:rPr>
          <w:sz w:val="28"/>
          <w:szCs w:val="28"/>
        </w:rPr>
      </w:pPr>
      <w:r w:rsidRPr="00B91DAA">
        <w:rPr>
          <w:sz w:val="28"/>
          <w:szCs w:val="28"/>
        </w:rPr>
        <w:t xml:space="preserve">за соответствием использования поставленного товара, выполненной работы (ее результата) или оказанной услуги целям осуществления </w:t>
      </w:r>
      <w:r w:rsidRPr="00F220D6">
        <w:rPr>
          <w:sz w:val="28"/>
          <w:szCs w:val="28"/>
        </w:rPr>
        <w:t>закупки.</w:t>
      </w:r>
      <w:r w:rsidRPr="00B91DAA">
        <w:rPr>
          <w:sz w:val="28"/>
          <w:szCs w:val="28"/>
        </w:rPr>
        <w:t xml:space="preserve"> </w:t>
      </w:r>
    </w:p>
    <w:p w:rsidR="000F0D91" w:rsidRPr="00B91DAA" w:rsidRDefault="000F0D91" w:rsidP="000F0D91">
      <w:pPr>
        <w:ind w:firstLine="720"/>
        <w:jc w:val="both"/>
        <w:rPr>
          <w:rStyle w:val="FontStyle36"/>
          <w:sz w:val="28"/>
          <w:szCs w:val="28"/>
        </w:rPr>
      </w:pPr>
      <w:r w:rsidRPr="00B91DAA">
        <w:rPr>
          <w:iCs/>
          <w:sz w:val="28"/>
          <w:szCs w:val="28"/>
        </w:rPr>
        <w:t xml:space="preserve">В рамках реализации принципов открытости необходимо создать </w:t>
      </w:r>
      <w:r w:rsidRPr="00D10332">
        <w:rPr>
          <w:spacing w:val="-6"/>
          <w:sz w:val="28"/>
          <w:szCs w:val="28"/>
        </w:rPr>
        <w:t>условия для активного гражданско-общественного контроля за деятельностью</w:t>
      </w:r>
      <w:r w:rsidRPr="00B91DAA">
        <w:rPr>
          <w:iCs/>
          <w:sz w:val="28"/>
          <w:szCs w:val="28"/>
        </w:rPr>
        <w:t xml:space="preserve"> органов  самоуправления, эффективностью бюджетных расходов </w:t>
      </w:r>
      <w:r>
        <w:rPr>
          <w:sz w:val="28"/>
          <w:szCs w:val="28"/>
        </w:rPr>
        <w:t>и целевым использованием</w:t>
      </w:r>
      <w:r w:rsidRPr="00B91DAA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</w:t>
      </w:r>
      <w:r w:rsidRPr="00B3076D">
        <w:rPr>
          <w:sz w:val="28"/>
          <w:szCs w:val="28"/>
        </w:rPr>
        <w:t xml:space="preserve">(целесообразно ввести </w:t>
      </w:r>
      <w:r w:rsidRPr="00B3076D">
        <w:rPr>
          <w:rStyle w:val="FontStyle36"/>
          <w:sz w:val="28"/>
          <w:szCs w:val="28"/>
        </w:rPr>
        <w:t>публичное рассмотрение</w:t>
      </w:r>
      <w:r w:rsidRPr="00D10332">
        <w:rPr>
          <w:rStyle w:val="FontStyle36"/>
          <w:sz w:val="28"/>
          <w:szCs w:val="28"/>
        </w:rPr>
        <w:t xml:space="preserve"> </w:t>
      </w:r>
      <w:r w:rsidRPr="0009550E">
        <w:rPr>
          <w:rStyle w:val="FontStyle36"/>
          <w:sz w:val="28"/>
          <w:szCs w:val="28"/>
        </w:rPr>
        <w:t xml:space="preserve">проектов </w:t>
      </w:r>
      <w:r>
        <w:rPr>
          <w:rStyle w:val="FontStyle36"/>
          <w:sz w:val="28"/>
          <w:szCs w:val="28"/>
        </w:rPr>
        <w:t xml:space="preserve">программ  поселения и </w:t>
      </w:r>
      <w:r w:rsidRPr="0009550E">
        <w:rPr>
          <w:rStyle w:val="FontStyle36"/>
          <w:sz w:val="28"/>
          <w:szCs w:val="28"/>
        </w:rPr>
        <w:t>отчетов об их</w:t>
      </w:r>
      <w:r w:rsidRPr="00B3076D">
        <w:rPr>
          <w:rStyle w:val="FontStyle36"/>
          <w:sz w:val="28"/>
          <w:szCs w:val="28"/>
        </w:rPr>
        <w:t xml:space="preserve"> реализации).</w:t>
      </w:r>
    </w:p>
    <w:p w:rsidR="000F0D91" w:rsidRDefault="000F0D91" w:rsidP="000F0D91">
      <w:pPr>
        <w:jc w:val="both"/>
        <w:outlineLvl w:val="1"/>
        <w:rPr>
          <w:sz w:val="28"/>
          <w:szCs w:val="28"/>
        </w:rPr>
      </w:pPr>
      <w:r w:rsidRPr="00B91DAA">
        <w:rPr>
          <w:sz w:val="28"/>
          <w:szCs w:val="28"/>
        </w:rPr>
        <w:t xml:space="preserve">На всех уровнях управления следует регулярно публиковать (размещать в </w:t>
      </w:r>
      <w:r>
        <w:rPr>
          <w:sz w:val="28"/>
          <w:szCs w:val="28"/>
        </w:rPr>
        <w:t xml:space="preserve"> </w:t>
      </w:r>
      <w:r w:rsidRPr="00B91DAA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B91DA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91DAA">
        <w:rPr>
          <w:sz w:val="28"/>
          <w:szCs w:val="28"/>
        </w:rPr>
        <w:t>)  информаци</w:t>
      </w:r>
      <w:r>
        <w:rPr>
          <w:sz w:val="28"/>
          <w:szCs w:val="28"/>
        </w:rPr>
        <w:t>ю</w:t>
      </w:r>
      <w:r w:rsidRPr="00B91DAA">
        <w:rPr>
          <w:sz w:val="28"/>
          <w:szCs w:val="28"/>
        </w:rPr>
        <w:t xml:space="preserve"> о соответствующих бюджетах, планируемых и достигнутых результатах использования бюджетных средств</w:t>
      </w:r>
      <w:r>
        <w:rPr>
          <w:sz w:val="28"/>
          <w:szCs w:val="28"/>
        </w:rPr>
        <w:t>.</w:t>
      </w:r>
    </w:p>
    <w:p w:rsidR="000F0D91" w:rsidRDefault="000F0D91" w:rsidP="000F0D91"/>
    <w:p w:rsidR="000F0D91" w:rsidRDefault="000F0D91" w:rsidP="000F0D91"/>
    <w:p w:rsidR="000F0D91" w:rsidRDefault="000F0D91" w:rsidP="000F0D91"/>
    <w:p w:rsidR="000F0D91" w:rsidRDefault="000F0D91" w:rsidP="000F0D91"/>
    <w:p w:rsidR="000F0D91" w:rsidRDefault="000F0D91" w:rsidP="000F0D91"/>
    <w:p w:rsidR="000F0D91" w:rsidRDefault="000F0D91" w:rsidP="000F0D91"/>
    <w:p w:rsidR="000F0D91" w:rsidRDefault="000F0D91" w:rsidP="000F0D91"/>
    <w:p w:rsidR="000F0D91" w:rsidRDefault="000F0D91" w:rsidP="000F0D91"/>
    <w:p w:rsidR="000F0D91" w:rsidRDefault="000F0D91" w:rsidP="000F0D91"/>
    <w:p w:rsidR="000F0D91" w:rsidRDefault="000F0D91" w:rsidP="000F0D91"/>
    <w:p w:rsidR="000F0D91" w:rsidRDefault="000F0D91" w:rsidP="000F0D91"/>
    <w:p w:rsidR="000F0D91" w:rsidRDefault="000F0D91" w:rsidP="000F0D91"/>
    <w:p w:rsidR="000F0D91" w:rsidRDefault="000F0D91" w:rsidP="000F0D91"/>
    <w:p w:rsidR="000F0D91" w:rsidRDefault="000F0D91" w:rsidP="000F0D91"/>
    <w:p w:rsidR="000F0D91" w:rsidRDefault="000F0D91" w:rsidP="000F0D91"/>
    <w:p w:rsidR="000F0D91" w:rsidRDefault="000F0D91" w:rsidP="000F0D91"/>
    <w:p w:rsidR="000F0D91" w:rsidRDefault="000F0D91" w:rsidP="000F0D91"/>
    <w:p w:rsidR="000F0D91" w:rsidRDefault="000F0D91" w:rsidP="000F0D91"/>
    <w:p w:rsidR="000F0D91" w:rsidRDefault="000F0D91" w:rsidP="000F0D91"/>
    <w:p w:rsidR="000F0D91" w:rsidRDefault="000F0D91" w:rsidP="000F0D91"/>
    <w:p w:rsidR="000F0D91" w:rsidRDefault="000F0D91" w:rsidP="000F0D91"/>
    <w:p w:rsidR="000F0D91" w:rsidRDefault="000F0D91" w:rsidP="000F0D91"/>
    <w:p w:rsidR="000F0D91" w:rsidRDefault="000F0D91" w:rsidP="000F0D91"/>
    <w:p w:rsidR="000F0D91" w:rsidRDefault="000F0D91" w:rsidP="000F0D91"/>
    <w:p w:rsidR="000F0D91" w:rsidRDefault="000F0D91" w:rsidP="000F0D91"/>
    <w:p w:rsidR="000F0D91" w:rsidRDefault="000F0D91" w:rsidP="000F0D91"/>
    <w:p w:rsidR="000F0D91" w:rsidRDefault="000F0D91" w:rsidP="000F0D91"/>
    <w:p w:rsidR="000F0D91" w:rsidRDefault="000F0D91" w:rsidP="000F0D91"/>
    <w:p w:rsidR="000F0D91" w:rsidRDefault="000F0D91" w:rsidP="000F0D91"/>
    <w:p w:rsidR="000F0D91" w:rsidRDefault="000F0D91" w:rsidP="000F0D91"/>
    <w:p w:rsidR="000F0D91" w:rsidRDefault="000F0D91" w:rsidP="000F0D91"/>
    <w:p w:rsidR="000F0D91" w:rsidRDefault="000F0D91" w:rsidP="000F0D91"/>
    <w:p w:rsidR="000F0D91" w:rsidRDefault="000F0D91" w:rsidP="000F0D91"/>
    <w:p w:rsidR="000F0D91" w:rsidRDefault="000F0D91" w:rsidP="000F0D91"/>
    <w:p w:rsidR="000F0D91" w:rsidRDefault="000F0D91" w:rsidP="000F0D91"/>
    <w:p w:rsidR="00E338D8" w:rsidRDefault="00E338D8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93ACA"/>
    <w:multiLevelType w:val="hybridMultilevel"/>
    <w:tmpl w:val="99525DC2"/>
    <w:lvl w:ilvl="0" w:tplc="399ED9FE">
      <w:start w:val="1"/>
      <w:numFmt w:val="decimal"/>
      <w:lvlText w:val="%1)"/>
      <w:lvlJc w:val="left"/>
      <w:pPr>
        <w:ind w:left="1833" w:hanging="112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0F0D91"/>
    <w:rsid w:val="00000305"/>
    <w:rsid w:val="000004D6"/>
    <w:rsid w:val="0000086C"/>
    <w:rsid w:val="00000CF1"/>
    <w:rsid w:val="00000E2A"/>
    <w:rsid w:val="000013F1"/>
    <w:rsid w:val="0000194F"/>
    <w:rsid w:val="00001CF9"/>
    <w:rsid w:val="00001EE7"/>
    <w:rsid w:val="00002068"/>
    <w:rsid w:val="00002AD1"/>
    <w:rsid w:val="00002E74"/>
    <w:rsid w:val="00003951"/>
    <w:rsid w:val="00003E2B"/>
    <w:rsid w:val="0000496F"/>
    <w:rsid w:val="00004A14"/>
    <w:rsid w:val="00004D05"/>
    <w:rsid w:val="000058EE"/>
    <w:rsid w:val="00005C1D"/>
    <w:rsid w:val="00006671"/>
    <w:rsid w:val="00007253"/>
    <w:rsid w:val="000079BD"/>
    <w:rsid w:val="00007A18"/>
    <w:rsid w:val="00007E57"/>
    <w:rsid w:val="00007F31"/>
    <w:rsid w:val="0001026C"/>
    <w:rsid w:val="0001122D"/>
    <w:rsid w:val="000116AE"/>
    <w:rsid w:val="0001223B"/>
    <w:rsid w:val="00012B78"/>
    <w:rsid w:val="00013259"/>
    <w:rsid w:val="00013A29"/>
    <w:rsid w:val="00014670"/>
    <w:rsid w:val="00014B26"/>
    <w:rsid w:val="00014DEE"/>
    <w:rsid w:val="00015625"/>
    <w:rsid w:val="0001615E"/>
    <w:rsid w:val="0001630A"/>
    <w:rsid w:val="00016FB6"/>
    <w:rsid w:val="000208F1"/>
    <w:rsid w:val="00021032"/>
    <w:rsid w:val="000216AD"/>
    <w:rsid w:val="0002302D"/>
    <w:rsid w:val="00023036"/>
    <w:rsid w:val="0002350D"/>
    <w:rsid w:val="000236B4"/>
    <w:rsid w:val="000239D4"/>
    <w:rsid w:val="00023A4D"/>
    <w:rsid w:val="00023ABD"/>
    <w:rsid w:val="0002493E"/>
    <w:rsid w:val="00024BA8"/>
    <w:rsid w:val="000255FE"/>
    <w:rsid w:val="00025917"/>
    <w:rsid w:val="00025D09"/>
    <w:rsid w:val="00026009"/>
    <w:rsid w:val="00026D1D"/>
    <w:rsid w:val="00027173"/>
    <w:rsid w:val="00027432"/>
    <w:rsid w:val="000275BE"/>
    <w:rsid w:val="00030190"/>
    <w:rsid w:val="00030831"/>
    <w:rsid w:val="00030BC8"/>
    <w:rsid w:val="00031789"/>
    <w:rsid w:val="00031AEA"/>
    <w:rsid w:val="00032932"/>
    <w:rsid w:val="00032CA2"/>
    <w:rsid w:val="00032E50"/>
    <w:rsid w:val="000337F0"/>
    <w:rsid w:val="0003397D"/>
    <w:rsid w:val="00033BFA"/>
    <w:rsid w:val="00034452"/>
    <w:rsid w:val="0003452A"/>
    <w:rsid w:val="00034AA7"/>
    <w:rsid w:val="00034AE3"/>
    <w:rsid w:val="00034E11"/>
    <w:rsid w:val="00035016"/>
    <w:rsid w:val="0003507C"/>
    <w:rsid w:val="000363DB"/>
    <w:rsid w:val="00036E0D"/>
    <w:rsid w:val="00037071"/>
    <w:rsid w:val="0004030F"/>
    <w:rsid w:val="00040322"/>
    <w:rsid w:val="00040905"/>
    <w:rsid w:val="00040AE8"/>
    <w:rsid w:val="00041532"/>
    <w:rsid w:val="000415CA"/>
    <w:rsid w:val="00041F69"/>
    <w:rsid w:val="000422D2"/>
    <w:rsid w:val="00042310"/>
    <w:rsid w:val="0004258F"/>
    <w:rsid w:val="00042D0F"/>
    <w:rsid w:val="00042E8E"/>
    <w:rsid w:val="0004323F"/>
    <w:rsid w:val="0004335B"/>
    <w:rsid w:val="000436F7"/>
    <w:rsid w:val="00043A44"/>
    <w:rsid w:val="00043DF4"/>
    <w:rsid w:val="00044CAC"/>
    <w:rsid w:val="00044E24"/>
    <w:rsid w:val="0004533F"/>
    <w:rsid w:val="00045779"/>
    <w:rsid w:val="00045F2D"/>
    <w:rsid w:val="00045FFD"/>
    <w:rsid w:val="0004682C"/>
    <w:rsid w:val="000470EF"/>
    <w:rsid w:val="000471FF"/>
    <w:rsid w:val="00047543"/>
    <w:rsid w:val="00047691"/>
    <w:rsid w:val="00050263"/>
    <w:rsid w:val="000509E1"/>
    <w:rsid w:val="00051044"/>
    <w:rsid w:val="0005150F"/>
    <w:rsid w:val="000521DC"/>
    <w:rsid w:val="00052484"/>
    <w:rsid w:val="000533D4"/>
    <w:rsid w:val="00053796"/>
    <w:rsid w:val="00054644"/>
    <w:rsid w:val="000550D0"/>
    <w:rsid w:val="000555B3"/>
    <w:rsid w:val="00055DF8"/>
    <w:rsid w:val="00056A65"/>
    <w:rsid w:val="00056F6A"/>
    <w:rsid w:val="00056FE9"/>
    <w:rsid w:val="000577DA"/>
    <w:rsid w:val="00057FB5"/>
    <w:rsid w:val="0006005B"/>
    <w:rsid w:val="000606E4"/>
    <w:rsid w:val="00060C1A"/>
    <w:rsid w:val="00060DF3"/>
    <w:rsid w:val="0006102D"/>
    <w:rsid w:val="00061687"/>
    <w:rsid w:val="0006283F"/>
    <w:rsid w:val="00062A2B"/>
    <w:rsid w:val="000639E9"/>
    <w:rsid w:val="000652AA"/>
    <w:rsid w:val="000654D7"/>
    <w:rsid w:val="00065738"/>
    <w:rsid w:val="00065D1F"/>
    <w:rsid w:val="0006672C"/>
    <w:rsid w:val="00066887"/>
    <w:rsid w:val="00067354"/>
    <w:rsid w:val="00067AAD"/>
    <w:rsid w:val="00067CC4"/>
    <w:rsid w:val="00070288"/>
    <w:rsid w:val="0007090E"/>
    <w:rsid w:val="00070989"/>
    <w:rsid w:val="00070C10"/>
    <w:rsid w:val="000710BD"/>
    <w:rsid w:val="00071825"/>
    <w:rsid w:val="00072EA9"/>
    <w:rsid w:val="00073A31"/>
    <w:rsid w:val="00074B23"/>
    <w:rsid w:val="000753A2"/>
    <w:rsid w:val="000753C6"/>
    <w:rsid w:val="00076BBC"/>
    <w:rsid w:val="00077209"/>
    <w:rsid w:val="00077DA0"/>
    <w:rsid w:val="0008052E"/>
    <w:rsid w:val="00080764"/>
    <w:rsid w:val="00081093"/>
    <w:rsid w:val="00081DBE"/>
    <w:rsid w:val="00081F01"/>
    <w:rsid w:val="00081FD3"/>
    <w:rsid w:val="00081FED"/>
    <w:rsid w:val="0008291A"/>
    <w:rsid w:val="00082CBE"/>
    <w:rsid w:val="00082D41"/>
    <w:rsid w:val="00082F97"/>
    <w:rsid w:val="00083174"/>
    <w:rsid w:val="00083E7A"/>
    <w:rsid w:val="0008428E"/>
    <w:rsid w:val="000843BB"/>
    <w:rsid w:val="0008558B"/>
    <w:rsid w:val="00085685"/>
    <w:rsid w:val="00085D5B"/>
    <w:rsid w:val="0008634F"/>
    <w:rsid w:val="000871CA"/>
    <w:rsid w:val="00087264"/>
    <w:rsid w:val="000879BF"/>
    <w:rsid w:val="000900CB"/>
    <w:rsid w:val="0009025E"/>
    <w:rsid w:val="000909F1"/>
    <w:rsid w:val="00090A75"/>
    <w:rsid w:val="00090F1A"/>
    <w:rsid w:val="000917ED"/>
    <w:rsid w:val="00091F91"/>
    <w:rsid w:val="00092135"/>
    <w:rsid w:val="0009283A"/>
    <w:rsid w:val="00093629"/>
    <w:rsid w:val="00094B17"/>
    <w:rsid w:val="00094C39"/>
    <w:rsid w:val="0009540A"/>
    <w:rsid w:val="0009542C"/>
    <w:rsid w:val="00095AB8"/>
    <w:rsid w:val="00095AD0"/>
    <w:rsid w:val="000960C2"/>
    <w:rsid w:val="00096D69"/>
    <w:rsid w:val="000970EC"/>
    <w:rsid w:val="00097259"/>
    <w:rsid w:val="000972D5"/>
    <w:rsid w:val="000A0208"/>
    <w:rsid w:val="000A02E0"/>
    <w:rsid w:val="000A0D9B"/>
    <w:rsid w:val="000A10A7"/>
    <w:rsid w:val="000A13F0"/>
    <w:rsid w:val="000A1DE4"/>
    <w:rsid w:val="000A2D5B"/>
    <w:rsid w:val="000A3084"/>
    <w:rsid w:val="000A3157"/>
    <w:rsid w:val="000A32A8"/>
    <w:rsid w:val="000A3CB7"/>
    <w:rsid w:val="000A3D7E"/>
    <w:rsid w:val="000A42B1"/>
    <w:rsid w:val="000A431E"/>
    <w:rsid w:val="000A45E3"/>
    <w:rsid w:val="000A4A50"/>
    <w:rsid w:val="000A5F08"/>
    <w:rsid w:val="000A630C"/>
    <w:rsid w:val="000A6F75"/>
    <w:rsid w:val="000A76F1"/>
    <w:rsid w:val="000A7FD8"/>
    <w:rsid w:val="000B0353"/>
    <w:rsid w:val="000B1777"/>
    <w:rsid w:val="000B2534"/>
    <w:rsid w:val="000B3884"/>
    <w:rsid w:val="000B400D"/>
    <w:rsid w:val="000B489C"/>
    <w:rsid w:val="000B5983"/>
    <w:rsid w:val="000B5FB7"/>
    <w:rsid w:val="000B625B"/>
    <w:rsid w:val="000B6E0E"/>
    <w:rsid w:val="000B7578"/>
    <w:rsid w:val="000B75EF"/>
    <w:rsid w:val="000B7FBD"/>
    <w:rsid w:val="000C0837"/>
    <w:rsid w:val="000C0A52"/>
    <w:rsid w:val="000C1B42"/>
    <w:rsid w:val="000C1BFB"/>
    <w:rsid w:val="000C267D"/>
    <w:rsid w:val="000C26AE"/>
    <w:rsid w:val="000C2FFD"/>
    <w:rsid w:val="000C30BE"/>
    <w:rsid w:val="000C3876"/>
    <w:rsid w:val="000C3BC4"/>
    <w:rsid w:val="000C400C"/>
    <w:rsid w:val="000C4782"/>
    <w:rsid w:val="000C4D86"/>
    <w:rsid w:val="000C5F71"/>
    <w:rsid w:val="000D017C"/>
    <w:rsid w:val="000D16B1"/>
    <w:rsid w:val="000D16EE"/>
    <w:rsid w:val="000D16F3"/>
    <w:rsid w:val="000D1B3C"/>
    <w:rsid w:val="000D27A0"/>
    <w:rsid w:val="000D28CD"/>
    <w:rsid w:val="000D3011"/>
    <w:rsid w:val="000D3F47"/>
    <w:rsid w:val="000D42FE"/>
    <w:rsid w:val="000D46E7"/>
    <w:rsid w:val="000D4A3F"/>
    <w:rsid w:val="000D4C12"/>
    <w:rsid w:val="000D5772"/>
    <w:rsid w:val="000D5B74"/>
    <w:rsid w:val="000D65B5"/>
    <w:rsid w:val="000D698F"/>
    <w:rsid w:val="000D7316"/>
    <w:rsid w:val="000D73E5"/>
    <w:rsid w:val="000E0BC1"/>
    <w:rsid w:val="000E10EA"/>
    <w:rsid w:val="000E1389"/>
    <w:rsid w:val="000E1CAA"/>
    <w:rsid w:val="000E1CEA"/>
    <w:rsid w:val="000E1F2A"/>
    <w:rsid w:val="000E2078"/>
    <w:rsid w:val="000E20CD"/>
    <w:rsid w:val="000E2296"/>
    <w:rsid w:val="000E317B"/>
    <w:rsid w:val="000E330E"/>
    <w:rsid w:val="000E3BAC"/>
    <w:rsid w:val="000E4164"/>
    <w:rsid w:val="000E49E1"/>
    <w:rsid w:val="000E50FB"/>
    <w:rsid w:val="000E5776"/>
    <w:rsid w:val="000E5C35"/>
    <w:rsid w:val="000E60BD"/>
    <w:rsid w:val="000E63D8"/>
    <w:rsid w:val="000E6596"/>
    <w:rsid w:val="000E7392"/>
    <w:rsid w:val="000E7E08"/>
    <w:rsid w:val="000F0B62"/>
    <w:rsid w:val="000F0D91"/>
    <w:rsid w:val="000F0DBC"/>
    <w:rsid w:val="000F1724"/>
    <w:rsid w:val="000F1CDE"/>
    <w:rsid w:val="000F22DF"/>
    <w:rsid w:val="000F2548"/>
    <w:rsid w:val="000F26ED"/>
    <w:rsid w:val="000F3D63"/>
    <w:rsid w:val="000F6938"/>
    <w:rsid w:val="000F7CAA"/>
    <w:rsid w:val="00100207"/>
    <w:rsid w:val="0010162F"/>
    <w:rsid w:val="00102121"/>
    <w:rsid w:val="001030CA"/>
    <w:rsid w:val="0010313C"/>
    <w:rsid w:val="00104E13"/>
    <w:rsid w:val="00105BF1"/>
    <w:rsid w:val="001060C7"/>
    <w:rsid w:val="00106900"/>
    <w:rsid w:val="001071E3"/>
    <w:rsid w:val="0011035C"/>
    <w:rsid w:val="001105D7"/>
    <w:rsid w:val="0011060D"/>
    <w:rsid w:val="00110C0D"/>
    <w:rsid w:val="00111900"/>
    <w:rsid w:val="00112810"/>
    <w:rsid w:val="001128DB"/>
    <w:rsid w:val="0011330E"/>
    <w:rsid w:val="0011350C"/>
    <w:rsid w:val="00113516"/>
    <w:rsid w:val="0011403B"/>
    <w:rsid w:val="00114787"/>
    <w:rsid w:val="00114954"/>
    <w:rsid w:val="00115453"/>
    <w:rsid w:val="001155EB"/>
    <w:rsid w:val="0011582E"/>
    <w:rsid w:val="00115C68"/>
    <w:rsid w:val="00116077"/>
    <w:rsid w:val="00117405"/>
    <w:rsid w:val="0012138C"/>
    <w:rsid w:val="001214E2"/>
    <w:rsid w:val="00121EDB"/>
    <w:rsid w:val="00122228"/>
    <w:rsid w:val="00122324"/>
    <w:rsid w:val="001229DF"/>
    <w:rsid w:val="00122D98"/>
    <w:rsid w:val="00123DDB"/>
    <w:rsid w:val="00123E87"/>
    <w:rsid w:val="00124009"/>
    <w:rsid w:val="00124B60"/>
    <w:rsid w:val="00125564"/>
    <w:rsid w:val="00125E70"/>
    <w:rsid w:val="00125ED0"/>
    <w:rsid w:val="00126802"/>
    <w:rsid w:val="00126E7A"/>
    <w:rsid w:val="0012732F"/>
    <w:rsid w:val="0012756D"/>
    <w:rsid w:val="001276E9"/>
    <w:rsid w:val="00127A59"/>
    <w:rsid w:val="0013032A"/>
    <w:rsid w:val="0013049F"/>
    <w:rsid w:val="00130779"/>
    <w:rsid w:val="00131E18"/>
    <w:rsid w:val="001332CC"/>
    <w:rsid w:val="001343E5"/>
    <w:rsid w:val="001349E3"/>
    <w:rsid w:val="00136AFD"/>
    <w:rsid w:val="00136FA2"/>
    <w:rsid w:val="00137154"/>
    <w:rsid w:val="00137586"/>
    <w:rsid w:val="00137766"/>
    <w:rsid w:val="001406D6"/>
    <w:rsid w:val="00141510"/>
    <w:rsid w:val="001424C6"/>
    <w:rsid w:val="00142570"/>
    <w:rsid w:val="0014265D"/>
    <w:rsid w:val="00142D35"/>
    <w:rsid w:val="00143527"/>
    <w:rsid w:val="00143584"/>
    <w:rsid w:val="001442A4"/>
    <w:rsid w:val="001449FA"/>
    <w:rsid w:val="00145642"/>
    <w:rsid w:val="00145820"/>
    <w:rsid w:val="001459DA"/>
    <w:rsid w:val="00146BDB"/>
    <w:rsid w:val="00146FA2"/>
    <w:rsid w:val="0014738D"/>
    <w:rsid w:val="0015006A"/>
    <w:rsid w:val="0015047C"/>
    <w:rsid w:val="0015096A"/>
    <w:rsid w:val="00151129"/>
    <w:rsid w:val="00151528"/>
    <w:rsid w:val="00151C0D"/>
    <w:rsid w:val="0015211B"/>
    <w:rsid w:val="00152746"/>
    <w:rsid w:val="00152E65"/>
    <w:rsid w:val="001534D7"/>
    <w:rsid w:val="001546C1"/>
    <w:rsid w:val="00154A90"/>
    <w:rsid w:val="001553A3"/>
    <w:rsid w:val="001559E3"/>
    <w:rsid w:val="00156143"/>
    <w:rsid w:val="00156A54"/>
    <w:rsid w:val="00156F91"/>
    <w:rsid w:val="00161017"/>
    <w:rsid w:val="00161A4F"/>
    <w:rsid w:val="001620E7"/>
    <w:rsid w:val="00162CA2"/>
    <w:rsid w:val="00164543"/>
    <w:rsid w:val="001660BA"/>
    <w:rsid w:val="00166159"/>
    <w:rsid w:val="001661CD"/>
    <w:rsid w:val="00166D92"/>
    <w:rsid w:val="00167CBA"/>
    <w:rsid w:val="00167CCE"/>
    <w:rsid w:val="00170405"/>
    <w:rsid w:val="00170940"/>
    <w:rsid w:val="00170C55"/>
    <w:rsid w:val="00171179"/>
    <w:rsid w:val="00171436"/>
    <w:rsid w:val="00171C7C"/>
    <w:rsid w:val="00171D4C"/>
    <w:rsid w:val="0017224A"/>
    <w:rsid w:val="00172597"/>
    <w:rsid w:val="001726D5"/>
    <w:rsid w:val="00172716"/>
    <w:rsid w:val="00172BD1"/>
    <w:rsid w:val="00172FDA"/>
    <w:rsid w:val="00173608"/>
    <w:rsid w:val="00173801"/>
    <w:rsid w:val="001743B1"/>
    <w:rsid w:val="00174C2B"/>
    <w:rsid w:val="00174C91"/>
    <w:rsid w:val="00175A70"/>
    <w:rsid w:val="001763E4"/>
    <w:rsid w:val="00176735"/>
    <w:rsid w:val="00176A62"/>
    <w:rsid w:val="00177B6D"/>
    <w:rsid w:val="0018085E"/>
    <w:rsid w:val="00180B8B"/>
    <w:rsid w:val="00181732"/>
    <w:rsid w:val="00181EA7"/>
    <w:rsid w:val="00182127"/>
    <w:rsid w:val="001834ED"/>
    <w:rsid w:val="00184C25"/>
    <w:rsid w:val="00184D84"/>
    <w:rsid w:val="00184E84"/>
    <w:rsid w:val="0018528D"/>
    <w:rsid w:val="00185487"/>
    <w:rsid w:val="0018599F"/>
    <w:rsid w:val="00185B02"/>
    <w:rsid w:val="0018765B"/>
    <w:rsid w:val="00191221"/>
    <w:rsid w:val="00191B0F"/>
    <w:rsid w:val="00191BE7"/>
    <w:rsid w:val="00192298"/>
    <w:rsid w:val="00192479"/>
    <w:rsid w:val="00192482"/>
    <w:rsid w:val="0019393E"/>
    <w:rsid w:val="001941A4"/>
    <w:rsid w:val="001943F6"/>
    <w:rsid w:val="001947EA"/>
    <w:rsid w:val="00194D6C"/>
    <w:rsid w:val="0019502B"/>
    <w:rsid w:val="00195891"/>
    <w:rsid w:val="00195FC9"/>
    <w:rsid w:val="001A0393"/>
    <w:rsid w:val="001A0812"/>
    <w:rsid w:val="001A1213"/>
    <w:rsid w:val="001A190C"/>
    <w:rsid w:val="001A3614"/>
    <w:rsid w:val="001A38CE"/>
    <w:rsid w:val="001A4066"/>
    <w:rsid w:val="001A4132"/>
    <w:rsid w:val="001A42EC"/>
    <w:rsid w:val="001A447C"/>
    <w:rsid w:val="001A50C7"/>
    <w:rsid w:val="001A50CE"/>
    <w:rsid w:val="001A54DA"/>
    <w:rsid w:val="001A56CC"/>
    <w:rsid w:val="001A5D71"/>
    <w:rsid w:val="001A5FE5"/>
    <w:rsid w:val="001A67BA"/>
    <w:rsid w:val="001A6B58"/>
    <w:rsid w:val="001A6C1C"/>
    <w:rsid w:val="001A7298"/>
    <w:rsid w:val="001A76D7"/>
    <w:rsid w:val="001A7CE0"/>
    <w:rsid w:val="001B1303"/>
    <w:rsid w:val="001B1E59"/>
    <w:rsid w:val="001B25DC"/>
    <w:rsid w:val="001B29B2"/>
    <w:rsid w:val="001B2DE7"/>
    <w:rsid w:val="001B36DF"/>
    <w:rsid w:val="001B380A"/>
    <w:rsid w:val="001B4174"/>
    <w:rsid w:val="001B45C6"/>
    <w:rsid w:val="001B460A"/>
    <w:rsid w:val="001B4612"/>
    <w:rsid w:val="001B4E94"/>
    <w:rsid w:val="001B578C"/>
    <w:rsid w:val="001B65FF"/>
    <w:rsid w:val="001B6BDA"/>
    <w:rsid w:val="001B70C5"/>
    <w:rsid w:val="001B7622"/>
    <w:rsid w:val="001B76FF"/>
    <w:rsid w:val="001B7851"/>
    <w:rsid w:val="001C0D38"/>
    <w:rsid w:val="001C2837"/>
    <w:rsid w:val="001C2ABB"/>
    <w:rsid w:val="001C2EB3"/>
    <w:rsid w:val="001C35F2"/>
    <w:rsid w:val="001C3712"/>
    <w:rsid w:val="001C3D83"/>
    <w:rsid w:val="001C3F4C"/>
    <w:rsid w:val="001C4385"/>
    <w:rsid w:val="001C4D7A"/>
    <w:rsid w:val="001C63A2"/>
    <w:rsid w:val="001C64D6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1040"/>
    <w:rsid w:val="001D15B4"/>
    <w:rsid w:val="001D1E55"/>
    <w:rsid w:val="001D21B4"/>
    <w:rsid w:val="001D2A83"/>
    <w:rsid w:val="001D31F2"/>
    <w:rsid w:val="001D3238"/>
    <w:rsid w:val="001D35BB"/>
    <w:rsid w:val="001D4755"/>
    <w:rsid w:val="001D4830"/>
    <w:rsid w:val="001D4E0A"/>
    <w:rsid w:val="001D57B4"/>
    <w:rsid w:val="001D62A6"/>
    <w:rsid w:val="001D76BD"/>
    <w:rsid w:val="001D7BAF"/>
    <w:rsid w:val="001D7EE4"/>
    <w:rsid w:val="001E0BEC"/>
    <w:rsid w:val="001E1215"/>
    <w:rsid w:val="001E181E"/>
    <w:rsid w:val="001E1DD0"/>
    <w:rsid w:val="001E2187"/>
    <w:rsid w:val="001E27DB"/>
    <w:rsid w:val="001E29CE"/>
    <w:rsid w:val="001E2BD7"/>
    <w:rsid w:val="001E3841"/>
    <w:rsid w:val="001E3911"/>
    <w:rsid w:val="001E502A"/>
    <w:rsid w:val="001E50E7"/>
    <w:rsid w:val="001E5199"/>
    <w:rsid w:val="001E52C3"/>
    <w:rsid w:val="001E542B"/>
    <w:rsid w:val="001E58D0"/>
    <w:rsid w:val="001E5DBE"/>
    <w:rsid w:val="001E659A"/>
    <w:rsid w:val="001E6A8A"/>
    <w:rsid w:val="001E6F8E"/>
    <w:rsid w:val="001E771C"/>
    <w:rsid w:val="001E774D"/>
    <w:rsid w:val="001E7DE7"/>
    <w:rsid w:val="001F001A"/>
    <w:rsid w:val="001F00A0"/>
    <w:rsid w:val="001F032C"/>
    <w:rsid w:val="001F0878"/>
    <w:rsid w:val="001F0A38"/>
    <w:rsid w:val="001F0FFF"/>
    <w:rsid w:val="001F33B5"/>
    <w:rsid w:val="001F4901"/>
    <w:rsid w:val="001F498C"/>
    <w:rsid w:val="001F4A15"/>
    <w:rsid w:val="001F4C86"/>
    <w:rsid w:val="001F5085"/>
    <w:rsid w:val="001F5099"/>
    <w:rsid w:val="001F662D"/>
    <w:rsid w:val="001F6B6C"/>
    <w:rsid w:val="001F6EAB"/>
    <w:rsid w:val="001F73A7"/>
    <w:rsid w:val="001F76F0"/>
    <w:rsid w:val="00200AD1"/>
    <w:rsid w:val="002011EE"/>
    <w:rsid w:val="00201535"/>
    <w:rsid w:val="00202661"/>
    <w:rsid w:val="0020274F"/>
    <w:rsid w:val="002031C4"/>
    <w:rsid w:val="00203A01"/>
    <w:rsid w:val="00203F88"/>
    <w:rsid w:val="002046DE"/>
    <w:rsid w:val="00204A76"/>
    <w:rsid w:val="00204EE5"/>
    <w:rsid w:val="00206B85"/>
    <w:rsid w:val="00206BC8"/>
    <w:rsid w:val="00207448"/>
    <w:rsid w:val="002078D5"/>
    <w:rsid w:val="00207DA5"/>
    <w:rsid w:val="0021051E"/>
    <w:rsid w:val="00211397"/>
    <w:rsid w:val="00211580"/>
    <w:rsid w:val="00211862"/>
    <w:rsid w:val="00211C6E"/>
    <w:rsid w:val="002127A6"/>
    <w:rsid w:val="00212B2E"/>
    <w:rsid w:val="00212BE7"/>
    <w:rsid w:val="00213321"/>
    <w:rsid w:val="00213B17"/>
    <w:rsid w:val="0021407E"/>
    <w:rsid w:val="00214A55"/>
    <w:rsid w:val="00214DFD"/>
    <w:rsid w:val="00215B24"/>
    <w:rsid w:val="00216AFF"/>
    <w:rsid w:val="00216DF2"/>
    <w:rsid w:val="00217CBD"/>
    <w:rsid w:val="002201DB"/>
    <w:rsid w:val="00221656"/>
    <w:rsid w:val="00221E18"/>
    <w:rsid w:val="00222010"/>
    <w:rsid w:val="0022292D"/>
    <w:rsid w:val="00222B70"/>
    <w:rsid w:val="00222E04"/>
    <w:rsid w:val="00222F65"/>
    <w:rsid w:val="002235A1"/>
    <w:rsid w:val="00223AA9"/>
    <w:rsid w:val="00223DB6"/>
    <w:rsid w:val="00224C85"/>
    <w:rsid w:val="00224F47"/>
    <w:rsid w:val="00225D32"/>
    <w:rsid w:val="002262FF"/>
    <w:rsid w:val="002264F7"/>
    <w:rsid w:val="00226C44"/>
    <w:rsid w:val="0022749E"/>
    <w:rsid w:val="00227885"/>
    <w:rsid w:val="002278C4"/>
    <w:rsid w:val="00232039"/>
    <w:rsid w:val="0023271B"/>
    <w:rsid w:val="00232AC1"/>
    <w:rsid w:val="0023389C"/>
    <w:rsid w:val="00233A84"/>
    <w:rsid w:val="00233CC4"/>
    <w:rsid w:val="00234DA5"/>
    <w:rsid w:val="00234F5B"/>
    <w:rsid w:val="00235769"/>
    <w:rsid w:val="00236124"/>
    <w:rsid w:val="002366B8"/>
    <w:rsid w:val="00236F78"/>
    <w:rsid w:val="002378D9"/>
    <w:rsid w:val="00237A81"/>
    <w:rsid w:val="00237DD2"/>
    <w:rsid w:val="002400F6"/>
    <w:rsid w:val="0024013D"/>
    <w:rsid w:val="00240680"/>
    <w:rsid w:val="00240A71"/>
    <w:rsid w:val="00240F62"/>
    <w:rsid w:val="0024149B"/>
    <w:rsid w:val="00243148"/>
    <w:rsid w:val="00243377"/>
    <w:rsid w:val="002438E8"/>
    <w:rsid w:val="00243A18"/>
    <w:rsid w:val="002446E6"/>
    <w:rsid w:val="002449E3"/>
    <w:rsid w:val="002453DC"/>
    <w:rsid w:val="00245412"/>
    <w:rsid w:val="0024581E"/>
    <w:rsid w:val="00245A91"/>
    <w:rsid w:val="00246AF0"/>
    <w:rsid w:val="00246B00"/>
    <w:rsid w:val="00246CEF"/>
    <w:rsid w:val="00247020"/>
    <w:rsid w:val="0024727A"/>
    <w:rsid w:val="00247D28"/>
    <w:rsid w:val="00250821"/>
    <w:rsid w:val="00250D7D"/>
    <w:rsid w:val="002516DE"/>
    <w:rsid w:val="002529B8"/>
    <w:rsid w:val="0025333D"/>
    <w:rsid w:val="00253A6C"/>
    <w:rsid w:val="0025475C"/>
    <w:rsid w:val="00254A12"/>
    <w:rsid w:val="00254E14"/>
    <w:rsid w:val="00254EFE"/>
    <w:rsid w:val="00255634"/>
    <w:rsid w:val="002557B9"/>
    <w:rsid w:val="0025587B"/>
    <w:rsid w:val="002558EC"/>
    <w:rsid w:val="00255A46"/>
    <w:rsid w:val="00255BE0"/>
    <w:rsid w:val="002561E1"/>
    <w:rsid w:val="0025647C"/>
    <w:rsid w:val="00256AC6"/>
    <w:rsid w:val="0025767A"/>
    <w:rsid w:val="0025779D"/>
    <w:rsid w:val="00260F6B"/>
    <w:rsid w:val="00261E73"/>
    <w:rsid w:val="00261EF9"/>
    <w:rsid w:val="00262144"/>
    <w:rsid w:val="002625B9"/>
    <w:rsid w:val="00262C77"/>
    <w:rsid w:val="00262E30"/>
    <w:rsid w:val="002632B8"/>
    <w:rsid w:val="002638B9"/>
    <w:rsid w:val="002638E9"/>
    <w:rsid w:val="00263994"/>
    <w:rsid w:val="00263CDA"/>
    <w:rsid w:val="00264531"/>
    <w:rsid w:val="00264F61"/>
    <w:rsid w:val="002651F2"/>
    <w:rsid w:val="0026568A"/>
    <w:rsid w:val="00265B13"/>
    <w:rsid w:val="00266ED8"/>
    <w:rsid w:val="002673C6"/>
    <w:rsid w:val="002678E6"/>
    <w:rsid w:val="0026791B"/>
    <w:rsid w:val="0027016A"/>
    <w:rsid w:val="0027035E"/>
    <w:rsid w:val="00270433"/>
    <w:rsid w:val="0027050B"/>
    <w:rsid w:val="002714BC"/>
    <w:rsid w:val="0027153A"/>
    <w:rsid w:val="00271A04"/>
    <w:rsid w:val="00271E0D"/>
    <w:rsid w:val="00271E46"/>
    <w:rsid w:val="00271FB5"/>
    <w:rsid w:val="002722ED"/>
    <w:rsid w:val="00272DEC"/>
    <w:rsid w:val="00273B30"/>
    <w:rsid w:val="00273F82"/>
    <w:rsid w:val="002740A0"/>
    <w:rsid w:val="00274210"/>
    <w:rsid w:val="0027426C"/>
    <w:rsid w:val="00274777"/>
    <w:rsid w:val="0027509E"/>
    <w:rsid w:val="002758D0"/>
    <w:rsid w:val="00275B1B"/>
    <w:rsid w:val="00276A77"/>
    <w:rsid w:val="00276A8E"/>
    <w:rsid w:val="00276CE5"/>
    <w:rsid w:val="00276E35"/>
    <w:rsid w:val="002773B1"/>
    <w:rsid w:val="002773DB"/>
    <w:rsid w:val="00277A1E"/>
    <w:rsid w:val="00277C92"/>
    <w:rsid w:val="0028016F"/>
    <w:rsid w:val="0028059E"/>
    <w:rsid w:val="00280A10"/>
    <w:rsid w:val="0028120B"/>
    <w:rsid w:val="002818A3"/>
    <w:rsid w:val="002823BC"/>
    <w:rsid w:val="002831EE"/>
    <w:rsid w:val="00283EC4"/>
    <w:rsid w:val="00284B63"/>
    <w:rsid w:val="00284F6A"/>
    <w:rsid w:val="0028514F"/>
    <w:rsid w:val="002855D0"/>
    <w:rsid w:val="002856F2"/>
    <w:rsid w:val="00285C78"/>
    <w:rsid w:val="002861C1"/>
    <w:rsid w:val="002861C3"/>
    <w:rsid w:val="00290D67"/>
    <w:rsid w:val="00291BB5"/>
    <w:rsid w:val="002925C7"/>
    <w:rsid w:val="00292887"/>
    <w:rsid w:val="00292CB4"/>
    <w:rsid w:val="002935E5"/>
    <w:rsid w:val="002942D4"/>
    <w:rsid w:val="00295345"/>
    <w:rsid w:val="00296968"/>
    <w:rsid w:val="00296B19"/>
    <w:rsid w:val="0029729E"/>
    <w:rsid w:val="002A07F0"/>
    <w:rsid w:val="002A08D1"/>
    <w:rsid w:val="002A0E0E"/>
    <w:rsid w:val="002A1E78"/>
    <w:rsid w:val="002A2158"/>
    <w:rsid w:val="002A2446"/>
    <w:rsid w:val="002A259B"/>
    <w:rsid w:val="002A2BD0"/>
    <w:rsid w:val="002A3B3E"/>
    <w:rsid w:val="002A4CE8"/>
    <w:rsid w:val="002A4DAF"/>
    <w:rsid w:val="002A560A"/>
    <w:rsid w:val="002A6095"/>
    <w:rsid w:val="002A6189"/>
    <w:rsid w:val="002A6C31"/>
    <w:rsid w:val="002A7BE1"/>
    <w:rsid w:val="002A7C70"/>
    <w:rsid w:val="002A7C98"/>
    <w:rsid w:val="002B02E6"/>
    <w:rsid w:val="002B20EB"/>
    <w:rsid w:val="002B2117"/>
    <w:rsid w:val="002B2569"/>
    <w:rsid w:val="002B2969"/>
    <w:rsid w:val="002B2C62"/>
    <w:rsid w:val="002B465C"/>
    <w:rsid w:val="002B4EB9"/>
    <w:rsid w:val="002B54CD"/>
    <w:rsid w:val="002B5E44"/>
    <w:rsid w:val="002B651F"/>
    <w:rsid w:val="002B714B"/>
    <w:rsid w:val="002B7666"/>
    <w:rsid w:val="002B7940"/>
    <w:rsid w:val="002B7CAC"/>
    <w:rsid w:val="002C0263"/>
    <w:rsid w:val="002C06E0"/>
    <w:rsid w:val="002C080B"/>
    <w:rsid w:val="002C0930"/>
    <w:rsid w:val="002C0E01"/>
    <w:rsid w:val="002C2A1F"/>
    <w:rsid w:val="002C2E65"/>
    <w:rsid w:val="002C3DB2"/>
    <w:rsid w:val="002C4482"/>
    <w:rsid w:val="002C5703"/>
    <w:rsid w:val="002C6179"/>
    <w:rsid w:val="002D0162"/>
    <w:rsid w:val="002D046A"/>
    <w:rsid w:val="002D0493"/>
    <w:rsid w:val="002D09B2"/>
    <w:rsid w:val="002D1E33"/>
    <w:rsid w:val="002D1EB6"/>
    <w:rsid w:val="002D3843"/>
    <w:rsid w:val="002D4672"/>
    <w:rsid w:val="002D4A5D"/>
    <w:rsid w:val="002D556B"/>
    <w:rsid w:val="002D628E"/>
    <w:rsid w:val="002D6811"/>
    <w:rsid w:val="002D6EB1"/>
    <w:rsid w:val="002D7735"/>
    <w:rsid w:val="002E0DAB"/>
    <w:rsid w:val="002E16F0"/>
    <w:rsid w:val="002E18C5"/>
    <w:rsid w:val="002E230D"/>
    <w:rsid w:val="002E2B49"/>
    <w:rsid w:val="002E37FB"/>
    <w:rsid w:val="002E3852"/>
    <w:rsid w:val="002E3BB0"/>
    <w:rsid w:val="002E5FD0"/>
    <w:rsid w:val="002E61F0"/>
    <w:rsid w:val="002E65BE"/>
    <w:rsid w:val="002E663D"/>
    <w:rsid w:val="002E66A1"/>
    <w:rsid w:val="002E6BF2"/>
    <w:rsid w:val="002F022B"/>
    <w:rsid w:val="002F0E25"/>
    <w:rsid w:val="002F0E83"/>
    <w:rsid w:val="002F104F"/>
    <w:rsid w:val="002F18A7"/>
    <w:rsid w:val="002F1995"/>
    <w:rsid w:val="002F1BFC"/>
    <w:rsid w:val="002F2336"/>
    <w:rsid w:val="002F2402"/>
    <w:rsid w:val="002F24C6"/>
    <w:rsid w:val="002F3847"/>
    <w:rsid w:val="002F3A67"/>
    <w:rsid w:val="002F4215"/>
    <w:rsid w:val="002F4B9A"/>
    <w:rsid w:val="002F4BC2"/>
    <w:rsid w:val="002F4C2A"/>
    <w:rsid w:val="002F4DA1"/>
    <w:rsid w:val="002F5E18"/>
    <w:rsid w:val="002F5E3C"/>
    <w:rsid w:val="002F732C"/>
    <w:rsid w:val="00300CCF"/>
    <w:rsid w:val="00300DB5"/>
    <w:rsid w:val="0030112D"/>
    <w:rsid w:val="00302E1B"/>
    <w:rsid w:val="00303DC7"/>
    <w:rsid w:val="003042EA"/>
    <w:rsid w:val="0030431A"/>
    <w:rsid w:val="00304953"/>
    <w:rsid w:val="00304B28"/>
    <w:rsid w:val="00304ECD"/>
    <w:rsid w:val="0030587C"/>
    <w:rsid w:val="00305D61"/>
    <w:rsid w:val="003062E4"/>
    <w:rsid w:val="003067D1"/>
    <w:rsid w:val="003068A2"/>
    <w:rsid w:val="003068D5"/>
    <w:rsid w:val="00306978"/>
    <w:rsid w:val="003074DD"/>
    <w:rsid w:val="00307E9A"/>
    <w:rsid w:val="00310AFE"/>
    <w:rsid w:val="00311CFA"/>
    <w:rsid w:val="003125BE"/>
    <w:rsid w:val="00312873"/>
    <w:rsid w:val="00312AE8"/>
    <w:rsid w:val="0031376A"/>
    <w:rsid w:val="003139C8"/>
    <w:rsid w:val="00313C70"/>
    <w:rsid w:val="00314A37"/>
    <w:rsid w:val="00314FB2"/>
    <w:rsid w:val="0031617D"/>
    <w:rsid w:val="003168E1"/>
    <w:rsid w:val="0031700A"/>
    <w:rsid w:val="003173DD"/>
    <w:rsid w:val="003176A1"/>
    <w:rsid w:val="003176E1"/>
    <w:rsid w:val="00317972"/>
    <w:rsid w:val="00317A1D"/>
    <w:rsid w:val="00320483"/>
    <w:rsid w:val="00320571"/>
    <w:rsid w:val="00320B6E"/>
    <w:rsid w:val="00320D77"/>
    <w:rsid w:val="003211A3"/>
    <w:rsid w:val="00321C29"/>
    <w:rsid w:val="00321DB7"/>
    <w:rsid w:val="00322768"/>
    <w:rsid w:val="00322C4B"/>
    <w:rsid w:val="00323266"/>
    <w:rsid w:val="00324F8F"/>
    <w:rsid w:val="003251F2"/>
    <w:rsid w:val="003259BB"/>
    <w:rsid w:val="003270EA"/>
    <w:rsid w:val="0032775D"/>
    <w:rsid w:val="00327917"/>
    <w:rsid w:val="00327F4F"/>
    <w:rsid w:val="00330C42"/>
    <w:rsid w:val="0033189D"/>
    <w:rsid w:val="00331A4C"/>
    <w:rsid w:val="00331F24"/>
    <w:rsid w:val="0033224F"/>
    <w:rsid w:val="00332287"/>
    <w:rsid w:val="00332322"/>
    <w:rsid w:val="00332780"/>
    <w:rsid w:val="00332821"/>
    <w:rsid w:val="00332A57"/>
    <w:rsid w:val="00333143"/>
    <w:rsid w:val="00333372"/>
    <w:rsid w:val="00333801"/>
    <w:rsid w:val="0033411A"/>
    <w:rsid w:val="00334359"/>
    <w:rsid w:val="003346D0"/>
    <w:rsid w:val="00334D35"/>
    <w:rsid w:val="00334E40"/>
    <w:rsid w:val="0033501B"/>
    <w:rsid w:val="003359DC"/>
    <w:rsid w:val="00335FCF"/>
    <w:rsid w:val="00336416"/>
    <w:rsid w:val="00336958"/>
    <w:rsid w:val="0033735B"/>
    <w:rsid w:val="00337658"/>
    <w:rsid w:val="00337BD8"/>
    <w:rsid w:val="00337D0B"/>
    <w:rsid w:val="00340DC9"/>
    <w:rsid w:val="00340F99"/>
    <w:rsid w:val="00341253"/>
    <w:rsid w:val="003416B4"/>
    <w:rsid w:val="0034263C"/>
    <w:rsid w:val="00342FF1"/>
    <w:rsid w:val="003431F3"/>
    <w:rsid w:val="0034334B"/>
    <w:rsid w:val="0034593E"/>
    <w:rsid w:val="00345C99"/>
    <w:rsid w:val="003462DA"/>
    <w:rsid w:val="003464C1"/>
    <w:rsid w:val="00346AD4"/>
    <w:rsid w:val="00346CB5"/>
    <w:rsid w:val="0034702D"/>
    <w:rsid w:val="00347518"/>
    <w:rsid w:val="0034789E"/>
    <w:rsid w:val="00347A82"/>
    <w:rsid w:val="00350205"/>
    <w:rsid w:val="00350491"/>
    <w:rsid w:val="00350A3E"/>
    <w:rsid w:val="00350F44"/>
    <w:rsid w:val="00351AB3"/>
    <w:rsid w:val="00352F7C"/>
    <w:rsid w:val="00353166"/>
    <w:rsid w:val="003534C1"/>
    <w:rsid w:val="00354AFD"/>
    <w:rsid w:val="00354DDD"/>
    <w:rsid w:val="003561C5"/>
    <w:rsid w:val="00356C37"/>
    <w:rsid w:val="0035767F"/>
    <w:rsid w:val="00357A2E"/>
    <w:rsid w:val="00357E15"/>
    <w:rsid w:val="00360450"/>
    <w:rsid w:val="00360ADD"/>
    <w:rsid w:val="00361F1C"/>
    <w:rsid w:val="0036209E"/>
    <w:rsid w:val="003622D5"/>
    <w:rsid w:val="00362464"/>
    <w:rsid w:val="00362697"/>
    <w:rsid w:val="00362C9D"/>
    <w:rsid w:val="003630C5"/>
    <w:rsid w:val="003638C2"/>
    <w:rsid w:val="003642CD"/>
    <w:rsid w:val="00364359"/>
    <w:rsid w:val="00364382"/>
    <w:rsid w:val="0036466F"/>
    <w:rsid w:val="003646B6"/>
    <w:rsid w:val="00364A23"/>
    <w:rsid w:val="00364FE9"/>
    <w:rsid w:val="003652AF"/>
    <w:rsid w:val="0036574D"/>
    <w:rsid w:val="00365B31"/>
    <w:rsid w:val="00365E5E"/>
    <w:rsid w:val="00365EB5"/>
    <w:rsid w:val="003662DD"/>
    <w:rsid w:val="0036701A"/>
    <w:rsid w:val="00367391"/>
    <w:rsid w:val="003709BE"/>
    <w:rsid w:val="003712BD"/>
    <w:rsid w:val="00371376"/>
    <w:rsid w:val="003713D7"/>
    <w:rsid w:val="0037151D"/>
    <w:rsid w:val="003726AF"/>
    <w:rsid w:val="00373089"/>
    <w:rsid w:val="003736E3"/>
    <w:rsid w:val="00373CB7"/>
    <w:rsid w:val="00374131"/>
    <w:rsid w:val="00374DA5"/>
    <w:rsid w:val="00375B5D"/>
    <w:rsid w:val="00375D15"/>
    <w:rsid w:val="00375D9A"/>
    <w:rsid w:val="0037761C"/>
    <w:rsid w:val="00377773"/>
    <w:rsid w:val="00380AD9"/>
    <w:rsid w:val="00380F7C"/>
    <w:rsid w:val="00381E27"/>
    <w:rsid w:val="00381E59"/>
    <w:rsid w:val="00382F06"/>
    <w:rsid w:val="0038384B"/>
    <w:rsid w:val="00383CB0"/>
    <w:rsid w:val="00383FAB"/>
    <w:rsid w:val="00384B89"/>
    <w:rsid w:val="00385127"/>
    <w:rsid w:val="003854BB"/>
    <w:rsid w:val="00385DE0"/>
    <w:rsid w:val="00386448"/>
    <w:rsid w:val="003866B8"/>
    <w:rsid w:val="00386C29"/>
    <w:rsid w:val="003872F9"/>
    <w:rsid w:val="00387532"/>
    <w:rsid w:val="00390087"/>
    <w:rsid w:val="003902E3"/>
    <w:rsid w:val="003905E5"/>
    <w:rsid w:val="00390B44"/>
    <w:rsid w:val="0039102A"/>
    <w:rsid w:val="00391D61"/>
    <w:rsid w:val="00391EA0"/>
    <w:rsid w:val="00391ED8"/>
    <w:rsid w:val="00392018"/>
    <w:rsid w:val="00392238"/>
    <w:rsid w:val="003927F2"/>
    <w:rsid w:val="0039316A"/>
    <w:rsid w:val="0039494F"/>
    <w:rsid w:val="00395EFE"/>
    <w:rsid w:val="0039645A"/>
    <w:rsid w:val="00396A86"/>
    <w:rsid w:val="003A148E"/>
    <w:rsid w:val="003A2F5E"/>
    <w:rsid w:val="003A30E7"/>
    <w:rsid w:val="003A3118"/>
    <w:rsid w:val="003A33E9"/>
    <w:rsid w:val="003A50C9"/>
    <w:rsid w:val="003A57EC"/>
    <w:rsid w:val="003A5971"/>
    <w:rsid w:val="003A653B"/>
    <w:rsid w:val="003A65BA"/>
    <w:rsid w:val="003A670C"/>
    <w:rsid w:val="003A6893"/>
    <w:rsid w:val="003A6E0C"/>
    <w:rsid w:val="003A6FEA"/>
    <w:rsid w:val="003A7071"/>
    <w:rsid w:val="003A754E"/>
    <w:rsid w:val="003A7781"/>
    <w:rsid w:val="003A7A1E"/>
    <w:rsid w:val="003B11A2"/>
    <w:rsid w:val="003B17FD"/>
    <w:rsid w:val="003B1E73"/>
    <w:rsid w:val="003B1F24"/>
    <w:rsid w:val="003B2351"/>
    <w:rsid w:val="003B2372"/>
    <w:rsid w:val="003B25C1"/>
    <w:rsid w:val="003B334B"/>
    <w:rsid w:val="003B3559"/>
    <w:rsid w:val="003B3A44"/>
    <w:rsid w:val="003B3ABE"/>
    <w:rsid w:val="003B3E7C"/>
    <w:rsid w:val="003B43D5"/>
    <w:rsid w:val="003B490D"/>
    <w:rsid w:val="003B530A"/>
    <w:rsid w:val="003B5DEE"/>
    <w:rsid w:val="003B69BA"/>
    <w:rsid w:val="003B7C21"/>
    <w:rsid w:val="003B7C30"/>
    <w:rsid w:val="003C0385"/>
    <w:rsid w:val="003C15CC"/>
    <w:rsid w:val="003C21D6"/>
    <w:rsid w:val="003C25C7"/>
    <w:rsid w:val="003C279D"/>
    <w:rsid w:val="003C332D"/>
    <w:rsid w:val="003C428D"/>
    <w:rsid w:val="003C496D"/>
    <w:rsid w:val="003C4A67"/>
    <w:rsid w:val="003C4FCC"/>
    <w:rsid w:val="003C5F45"/>
    <w:rsid w:val="003C6882"/>
    <w:rsid w:val="003C6BD5"/>
    <w:rsid w:val="003C7702"/>
    <w:rsid w:val="003C7949"/>
    <w:rsid w:val="003C79EF"/>
    <w:rsid w:val="003C7DA1"/>
    <w:rsid w:val="003D0045"/>
    <w:rsid w:val="003D0B44"/>
    <w:rsid w:val="003D0BD2"/>
    <w:rsid w:val="003D0D4B"/>
    <w:rsid w:val="003D1418"/>
    <w:rsid w:val="003D18E0"/>
    <w:rsid w:val="003D2287"/>
    <w:rsid w:val="003D3B38"/>
    <w:rsid w:val="003D3E07"/>
    <w:rsid w:val="003D4166"/>
    <w:rsid w:val="003D466D"/>
    <w:rsid w:val="003D5CEC"/>
    <w:rsid w:val="003D6A1D"/>
    <w:rsid w:val="003D6AA0"/>
    <w:rsid w:val="003D787E"/>
    <w:rsid w:val="003D7D7F"/>
    <w:rsid w:val="003E12F8"/>
    <w:rsid w:val="003E2684"/>
    <w:rsid w:val="003E26A0"/>
    <w:rsid w:val="003E2D39"/>
    <w:rsid w:val="003E4277"/>
    <w:rsid w:val="003E438B"/>
    <w:rsid w:val="003E4AD8"/>
    <w:rsid w:val="003E4B7B"/>
    <w:rsid w:val="003E4EAC"/>
    <w:rsid w:val="003E4F85"/>
    <w:rsid w:val="003E625B"/>
    <w:rsid w:val="003E6971"/>
    <w:rsid w:val="003E751C"/>
    <w:rsid w:val="003F02CF"/>
    <w:rsid w:val="003F1454"/>
    <w:rsid w:val="003F1B86"/>
    <w:rsid w:val="003F36BE"/>
    <w:rsid w:val="003F39C9"/>
    <w:rsid w:val="003F45AF"/>
    <w:rsid w:val="003F46D3"/>
    <w:rsid w:val="003F46FC"/>
    <w:rsid w:val="003F4789"/>
    <w:rsid w:val="003F48D7"/>
    <w:rsid w:val="003F4916"/>
    <w:rsid w:val="003F4EAF"/>
    <w:rsid w:val="003F5E7C"/>
    <w:rsid w:val="003F601E"/>
    <w:rsid w:val="003F76E0"/>
    <w:rsid w:val="003F7840"/>
    <w:rsid w:val="004004B7"/>
    <w:rsid w:val="00400626"/>
    <w:rsid w:val="00400660"/>
    <w:rsid w:val="004006EB"/>
    <w:rsid w:val="00400F3F"/>
    <w:rsid w:val="00401EFA"/>
    <w:rsid w:val="00402002"/>
    <w:rsid w:val="004024D7"/>
    <w:rsid w:val="00402C6F"/>
    <w:rsid w:val="00402CF5"/>
    <w:rsid w:val="00403F16"/>
    <w:rsid w:val="004042B5"/>
    <w:rsid w:val="004045E2"/>
    <w:rsid w:val="004045EC"/>
    <w:rsid w:val="00404F9F"/>
    <w:rsid w:val="00405723"/>
    <w:rsid w:val="0040702E"/>
    <w:rsid w:val="00410916"/>
    <w:rsid w:val="0041106A"/>
    <w:rsid w:val="00411602"/>
    <w:rsid w:val="004123DC"/>
    <w:rsid w:val="00412762"/>
    <w:rsid w:val="00412D18"/>
    <w:rsid w:val="004136FF"/>
    <w:rsid w:val="00413C08"/>
    <w:rsid w:val="00413D5B"/>
    <w:rsid w:val="00413D78"/>
    <w:rsid w:val="004146E4"/>
    <w:rsid w:val="0041575B"/>
    <w:rsid w:val="00415775"/>
    <w:rsid w:val="00415BD9"/>
    <w:rsid w:val="0041636F"/>
    <w:rsid w:val="004166B3"/>
    <w:rsid w:val="004167E2"/>
    <w:rsid w:val="004169AD"/>
    <w:rsid w:val="00416A21"/>
    <w:rsid w:val="00416B77"/>
    <w:rsid w:val="00417B29"/>
    <w:rsid w:val="00417F6B"/>
    <w:rsid w:val="004203BC"/>
    <w:rsid w:val="00420874"/>
    <w:rsid w:val="00420ECC"/>
    <w:rsid w:val="00421048"/>
    <w:rsid w:val="00421818"/>
    <w:rsid w:val="00422112"/>
    <w:rsid w:val="0042303E"/>
    <w:rsid w:val="00423077"/>
    <w:rsid w:val="00423100"/>
    <w:rsid w:val="0042419D"/>
    <w:rsid w:val="00424510"/>
    <w:rsid w:val="00424782"/>
    <w:rsid w:val="00424EEE"/>
    <w:rsid w:val="00424F92"/>
    <w:rsid w:val="00425E22"/>
    <w:rsid w:val="00425E42"/>
    <w:rsid w:val="004260E6"/>
    <w:rsid w:val="0042688E"/>
    <w:rsid w:val="0042703B"/>
    <w:rsid w:val="00427142"/>
    <w:rsid w:val="00427508"/>
    <w:rsid w:val="00430A4B"/>
    <w:rsid w:val="00430B9A"/>
    <w:rsid w:val="00431493"/>
    <w:rsid w:val="00431888"/>
    <w:rsid w:val="00432A2A"/>
    <w:rsid w:val="00432B8E"/>
    <w:rsid w:val="00433E22"/>
    <w:rsid w:val="004346F3"/>
    <w:rsid w:val="004347BB"/>
    <w:rsid w:val="0043507E"/>
    <w:rsid w:val="0043591A"/>
    <w:rsid w:val="004362FF"/>
    <w:rsid w:val="00436F2B"/>
    <w:rsid w:val="004372C4"/>
    <w:rsid w:val="0043755F"/>
    <w:rsid w:val="0043771E"/>
    <w:rsid w:val="00437D74"/>
    <w:rsid w:val="004400A9"/>
    <w:rsid w:val="004413F6"/>
    <w:rsid w:val="00441B58"/>
    <w:rsid w:val="00441BAC"/>
    <w:rsid w:val="00441E3C"/>
    <w:rsid w:val="00442237"/>
    <w:rsid w:val="004426AC"/>
    <w:rsid w:val="00442C63"/>
    <w:rsid w:val="004437CE"/>
    <w:rsid w:val="00443C13"/>
    <w:rsid w:val="0044456A"/>
    <w:rsid w:val="00444B50"/>
    <w:rsid w:val="00445885"/>
    <w:rsid w:val="004464D7"/>
    <w:rsid w:val="004466F7"/>
    <w:rsid w:val="00446D80"/>
    <w:rsid w:val="00446FDF"/>
    <w:rsid w:val="00450701"/>
    <w:rsid w:val="0045099D"/>
    <w:rsid w:val="00451870"/>
    <w:rsid w:val="00451BDA"/>
    <w:rsid w:val="00451D08"/>
    <w:rsid w:val="00453527"/>
    <w:rsid w:val="00453D9C"/>
    <w:rsid w:val="00453FA1"/>
    <w:rsid w:val="00454CF0"/>
    <w:rsid w:val="00456422"/>
    <w:rsid w:val="00456866"/>
    <w:rsid w:val="0045755F"/>
    <w:rsid w:val="00457BF5"/>
    <w:rsid w:val="00457E0F"/>
    <w:rsid w:val="00461739"/>
    <w:rsid w:val="00461AB7"/>
    <w:rsid w:val="004621A6"/>
    <w:rsid w:val="00462228"/>
    <w:rsid w:val="0046227A"/>
    <w:rsid w:val="004624D4"/>
    <w:rsid w:val="00462D97"/>
    <w:rsid w:val="00462F06"/>
    <w:rsid w:val="00463484"/>
    <w:rsid w:val="00463707"/>
    <w:rsid w:val="00464152"/>
    <w:rsid w:val="00464914"/>
    <w:rsid w:val="00464B99"/>
    <w:rsid w:val="00464E12"/>
    <w:rsid w:val="004657F1"/>
    <w:rsid w:val="0046622A"/>
    <w:rsid w:val="0046644F"/>
    <w:rsid w:val="00466C5D"/>
    <w:rsid w:val="00467840"/>
    <w:rsid w:val="0047083D"/>
    <w:rsid w:val="00470B23"/>
    <w:rsid w:val="00471699"/>
    <w:rsid w:val="0047208E"/>
    <w:rsid w:val="004731FF"/>
    <w:rsid w:val="00473257"/>
    <w:rsid w:val="00473624"/>
    <w:rsid w:val="004736EA"/>
    <w:rsid w:val="00473860"/>
    <w:rsid w:val="00473DBE"/>
    <w:rsid w:val="00473FA6"/>
    <w:rsid w:val="004740B9"/>
    <w:rsid w:val="00474218"/>
    <w:rsid w:val="0047421B"/>
    <w:rsid w:val="004746A8"/>
    <w:rsid w:val="0047510C"/>
    <w:rsid w:val="00475241"/>
    <w:rsid w:val="00475687"/>
    <w:rsid w:val="00475B0D"/>
    <w:rsid w:val="0047702B"/>
    <w:rsid w:val="004771F8"/>
    <w:rsid w:val="00477A01"/>
    <w:rsid w:val="00477C86"/>
    <w:rsid w:val="0048023F"/>
    <w:rsid w:val="00480CB3"/>
    <w:rsid w:val="00481997"/>
    <w:rsid w:val="00481C8F"/>
    <w:rsid w:val="00482D21"/>
    <w:rsid w:val="0048348E"/>
    <w:rsid w:val="00483A29"/>
    <w:rsid w:val="00484594"/>
    <w:rsid w:val="00484CC8"/>
    <w:rsid w:val="00484F3C"/>
    <w:rsid w:val="00486020"/>
    <w:rsid w:val="00486CE0"/>
    <w:rsid w:val="00490797"/>
    <w:rsid w:val="00490E30"/>
    <w:rsid w:val="0049114B"/>
    <w:rsid w:val="004914B2"/>
    <w:rsid w:val="00491667"/>
    <w:rsid w:val="00491904"/>
    <w:rsid w:val="00491DAD"/>
    <w:rsid w:val="00491ECC"/>
    <w:rsid w:val="004924CC"/>
    <w:rsid w:val="00492584"/>
    <w:rsid w:val="00494064"/>
    <w:rsid w:val="00494415"/>
    <w:rsid w:val="0049588A"/>
    <w:rsid w:val="004961B0"/>
    <w:rsid w:val="00496997"/>
    <w:rsid w:val="00496C3E"/>
    <w:rsid w:val="00497221"/>
    <w:rsid w:val="00497232"/>
    <w:rsid w:val="004974EB"/>
    <w:rsid w:val="00497663"/>
    <w:rsid w:val="00497E4D"/>
    <w:rsid w:val="004A004A"/>
    <w:rsid w:val="004A00DB"/>
    <w:rsid w:val="004A09D8"/>
    <w:rsid w:val="004A112D"/>
    <w:rsid w:val="004A12B5"/>
    <w:rsid w:val="004A1465"/>
    <w:rsid w:val="004A14C0"/>
    <w:rsid w:val="004A1C4B"/>
    <w:rsid w:val="004A1FA6"/>
    <w:rsid w:val="004A244A"/>
    <w:rsid w:val="004A25E4"/>
    <w:rsid w:val="004A2850"/>
    <w:rsid w:val="004A2917"/>
    <w:rsid w:val="004A2D06"/>
    <w:rsid w:val="004A305B"/>
    <w:rsid w:val="004A30F9"/>
    <w:rsid w:val="004A4697"/>
    <w:rsid w:val="004A473F"/>
    <w:rsid w:val="004A5479"/>
    <w:rsid w:val="004A5FE6"/>
    <w:rsid w:val="004A6896"/>
    <w:rsid w:val="004A68BE"/>
    <w:rsid w:val="004A6E60"/>
    <w:rsid w:val="004A79D1"/>
    <w:rsid w:val="004A7AB0"/>
    <w:rsid w:val="004B06E0"/>
    <w:rsid w:val="004B0731"/>
    <w:rsid w:val="004B096D"/>
    <w:rsid w:val="004B12EC"/>
    <w:rsid w:val="004B163D"/>
    <w:rsid w:val="004B2289"/>
    <w:rsid w:val="004B22F2"/>
    <w:rsid w:val="004B287C"/>
    <w:rsid w:val="004B30E1"/>
    <w:rsid w:val="004B3443"/>
    <w:rsid w:val="004B372D"/>
    <w:rsid w:val="004B3CF4"/>
    <w:rsid w:val="004B4CBB"/>
    <w:rsid w:val="004B5A7F"/>
    <w:rsid w:val="004B6B71"/>
    <w:rsid w:val="004B6BB6"/>
    <w:rsid w:val="004B6D6A"/>
    <w:rsid w:val="004B708F"/>
    <w:rsid w:val="004B793D"/>
    <w:rsid w:val="004B79D8"/>
    <w:rsid w:val="004C06E1"/>
    <w:rsid w:val="004C0B97"/>
    <w:rsid w:val="004C105D"/>
    <w:rsid w:val="004C15F2"/>
    <w:rsid w:val="004C16FE"/>
    <w:rsid w:val="004C1908"/>
    <w:rsid w:val="004C1C5B"/>
    <w:rsid w:val="004C210C"/>
    <w:rsid w:val="004C2864"/>
    <w:rsid w:val="004C3B82"/>
    <w:rsid w:val="004C4DB4"/>
    <w:rsid w:val="004C4F51"/>
    <w:rsid w:val="004C529D"/>
    <w:rsid w:val="004C7748"/>
    <w:rsid w:val="004C7C94"/>
    <w:rsid w:val="004C7F36"/>
    <w:rsid w:val="004C7F37"/>
    <w:rsid w:val="004C7FC5"/>
    <w:rsid w:val="004D01F0"/>
    <w:rsid w:val="004D040D"/>
    <w:rsid w:val="004D09CD"/>
    <w:rsid w:val="004D109B"/>
    <w:rsid w:val="004D2425"/>
    <w:rsid w:val="004D258E"/>
    <w:rsid w:val="004D2F1B"/>
    <w:rsid w:val="004D32DA"/>
    <w:rsid w:val="004D3B53"/>
    <w:rsid w:val="004D49DC"/>
    <w:rsid w:val="004D54B6"/>
    <w:rsid w:val="004D5D0E"/>
    <w:rsid w:val="004D5F0C"/>
    <w:rsid w:val="004D6026"/>
    <w:rsid w:val="004D7736"/>
    <w:rsid w:val="004E007C"/>
    <w:rsid w:val="004E02AB"/>
    <w:rsid w:val="004E061B"/>
    <w:rsid w:val="004E1956"/>
    <w:rsid w:val="004E1E55"/>
    <w:rsid w:val="004E1FAE"/>
    <w:rsid w:val="004E37BF"/>
    <w:rsid w:val="004E3A74"/>
    <w:rsid w:val="004E4500"/>
    <w:rsid w:val="004E47EC"/>
    <w:rsid w:val="004E4821"/>
    <w:rsid w:val="004E4BBB"/>
    <w:rsid w:val="004E4C2F"/>
    <w:rsid w:val="004E4F0C"/>
    <w:rsid w:val="004E6405"/>
    <w:rsid w:val="004E762A"/>
    <w:rsid w:val="004F09C2"/>
    <w:rsid w:val="004F0C69"/>
    <w:rsid w:val="004F126D"/>
    <w:rsid w:val="004F1339"/>
    <w:rsid w:val="004F1BE3"/>
    <w:rsid w:val="004F1BF6"/>
    <w:rsid w:val="004F26AE"/>
    <w:rsid w:val="004F3457"/>
    <w:rsid w:val="004F36AE"/>
    <w:rsid w:val="004F36BD"/>
    <w:rsid w:val="004F4020"/>
    <w:rsid w:val="004F4368"/>
    <w:rsid w:val="004F50AF"/>
    <w:rsid w:val="004F6731"/>
    <w:rsid w:val="004F7BBA"/>
    <w:rsid w:val="00500482"/>
    <w:rsid w:val="00500827"/>
    <w:rsid w:val="00500832"/>
    <w:rsid w:val="0050097B"/>
    <w:rsid w:val="00500D19"/>
    <w:rsid w:val="00500D2F"/>
    <w:rsid w:val="005010CA"/>
    <w:rsid w:val="00501C53"/>
    <w:rsid w:val="00502004"/>
    <w:rsid w:val="00502008"/>
    <w:rsid w:val="005024C4"/>
    <w:rsid w:val="00502E13"/>
    <w:rsid w:val="00503454"/>
    <w:rsid w:val="0050355D"/>
    <w:rsid w:val="00503AC8"/>
    <w:rsid w:val="0050455D"/>
    <w:rsid w:val="005047DA"/>
    <w:rsid w:val="00504A9F"/>
    <w:rsid w:val="0050565C"/>
    <w:rsid w:val="00505B62"/>
    <w:rsid w:val="00505C29"/>
    <w:rsid w:val="00505E1D"/>
    <w:rsid w:val="00506248"/>
    <w:rsid w:val="00506AB4"/>
    <w:rsid w:val="00506D22"/>
    <w:rsid w:val="00506F4C"/>
    <w:rsid w:val="0050708D"/>
    <w:rsid w:val="00507321"/>
    <w:rsid w:val="005075CC"/>
    <w:rsid w:val="005077FA"/>
    <w:rsid w:val="005079AB"/>
    <w:rsid w:val="00507A62"/>
    <w:rsid w:val="00507BAD"/>
    <w:rsid w:val="00507DA4"/>
    <w:rsid w:val="00510712"/>
    <w:rsid w:val="00510C69"/>
    <w:rsid w:val="00511087"/>
    <w:rsid w:val="0051180E"/>
    <w:rsid w:val="00511B36"/>
    <w:rsid w:val="005120E7"/>
    <w:rsid w:val="0051266C"/>
    <w:rsid w:val="00514272"/>
    <w:rsid w:val="00514633"/>
    <w:rsid w:val="005148CA"/>
    <w:rsid w:val="00514D8E"/>
    <w:rsid w:val="00515118"/>
    <w:rsid w:val="00515BFA"/>
    <w:rsid w:val="00517340"/>
    <w:rsid w:val="005177E7"/>
    <w:rsid w:val="00520398"/>
    <w:rsid w:val="00520B12"/>
    <w:rsid w:val="005213F2"/>
    <w:rsid w:val="00521847"/>
    <w:rsid w:val="0052402E"/>
    <w:rsid w:val="00525179"/>
    <w:rsid w:val="00526198"/>
    <w:rsid w:val="00527353"/>
    <w:rsid w:val="00527F90"/>
    <w:rsid w:val="00530F64"/>
    <w:rsid w:val="00531060"/>
    <w:rsid w:val="005312C4"/>
    <w:rsid w:val="00531971"/>
    <w:rsid w:val="00531CA5"/>
    <w:rsid w:val="005322AF"/>
    <w:rsid w:val="00532638"/>
    <w:rsid w:val="0053317E"/>
    <w:rsid w:val="00533293"/>
    <w:rsid w:val="00533940"/>
    <w:rsid w:val="00533DEF"/>
    <w:rsid w:val="00533ED9"/>
    <w:rsid w:val="00534C4F"/>
    <w:rsid w:val="00534F6E"/>
    <w:rsid w:val="00536756"/>
    <w:rsid w:val="00537675"/>
    <w:rsid w:val="00537EF4"/>
    <w:rsid w:val="00540233"/>
    <w:rsid w:val="005408CF"/>
    <w:rsid w:val="00540F63"/>
    <w:rsid w:val="005417F6"/>
    <w:rsid w:val="005420C8"/>
    <w:rsid w:val="00542862"/>
    <w:rsid w:val="00542B25"/>
    <w:rsid w:val="00542BF9"/>
    <w:rsid w:val="00542F22"/>
    <w:rsid w:val="00543610"/>
    <w:rsid w:val="005436F8"/>
    <w:rsid w:val="00543EE6"/>
    <w:rsid w:val="00545403"/>
    <w:rsid w:val="005454EC"/>
    <w:rsid w:val="0054559F"/>
    <w:rsid w:val="0054578F"/>
    <w:rsid w:val="00546047"/>
    <w:rsid w:val="00546639"/>
    <w:rsid w:val="00546950"/>
    <w:rsid w:val="0055007F"/>
    <w:rsid w:val="00550598"/>
    <w:rsid w:val="00550C3E"/>
    <w:rsid w:val="0055100C"/>
    <w:rsid w:val="005512E0"/>
    <w:rsid w:val="0055185E"/>
    <w:rsid w:val="00551AD1"/>
    <w:rsid w:val="00551DCC"/>
    <w:rsid w:val="005520CA"/>
    <w:rsid w:val="00553046"/>
    <w:rsid w:val="005536C3"/>
    <w:rsid w:val="005537C3"/>
    <w:rsid w:val="00553A43"/>
    <w:rsid w:val="00553BA6"/>
    <w:rsid w:val="00553BA7"/>
    <w:rsid w:val="00554EB2"/>
    <w:rsid w:val="005554A5"/>
    <w:rsid w:val="005554D3"/>
    <w:rsid w:val="0055647A"/>
    <w:rsid w:val="00556503"/>
    <w:rsid w:val="00556BA4"/>
    <w:rsid w:val="005577B2"/>
    <w:rsid w:val="00557A49"/>
    <w:rsid w:val="0056013F"/>
    <w:rsid w:val="00560B70"/>
    <w:rsid w:val="00560E39"/>
    <w:rsid w:val="005625DF"/>
    <w:rsid w:val="00562661"/>
    <w:rsid w:val="005633AA"/>
    <w:rsid w:val="005647A8"/>
    <w:rsid w:val="0056488B"/>
    <w:rsid w:val="00564A85"/>
    <w:rsid w:val="00564FA9"/>
    <w:rsid w:val="00565C9B"/>
    <w:rsid w:val="00565FFD"/>
    <w:rsid w:val="005660C4"/>
    <w:rsid w:val="0056690F"/>
    <w:rsid w:val="00567010"/>
    <w:rsid w:val="005673E2"/>
    <w:rsid w:val="005677BC"/>
    <w:rsid w:val="0056788D"/>
    <w:rsid w:val="005704B1"/>
    <w:rsid w:val="0057097B"/>
    <w:rsid w:val="00570D88"/>
    <w:rsid w:val="00570F21"/>
    <w:rsid w:val="00571FFC"/>
    <w:rsid w:val="00572688"/>
    <w:rsid w:val="00572B45"/>
    <w:rsid w:val="005735E3"/>
    <w:rsid w:val="00573891"/>
    <w:rsid w:val="00573B7F"/>
    <w:rsid w:val="00573C39"/>
    <w:rsid w:val="00573C62"/>
    <w:rsid w:val="00574C04"/>
    <w:rsid w:val="0057504A"/>
    <w:rsid w:val="00576203"/>
    <w:rsid w:val="00576333"/>
    <w:rsid w:val="00576656"/>
    <w:rsid w:val="00576A57"/>
    <w:rsid w:val="00576CC9"/>
    <w:rsid w:val="00576EC0"/>
    <w:rsid w:val="00577141"/>
    <w:rsid w:val="005773EF"/>
    <w:rsid w:val="00577610"/>
    <w:rsid w:val="005779F0"/>
    <w:rsid w:val="005802EA"/>
    <w:rsid w:val="00581058"/>
    <w:rsid w:val="00581A33"/>
    <w:rsid w:val="00581A85"/>
    <w:rsid w:val="005821E5"/>
    <w:rsid w:val="005823EE"/>
    <w:rsid w:val="00582521"/>
    <w:rsid w:val="00583AB2"/>
    <w:rsid w:val="00583E31"/>
    <w:rsid w:val="00585190"/>
    <w:rsid w:val="0058594B"/>
    <w:rsid w:val="00585F5E"/>
    <w:rsid w:val="00585F8F"/>
    <w:rsid w:val="0058688F"/>
    <w:rsid w:val="005868A1"/>
    <w:rsid w:val="00586B3B"/>
    <w:rsid w:val="0058749C"/>
    <w:rsid w:val="00587DF4"/>
    <w:rsid w:val="00590746"/>
    <w:rsid w:val="00590C46"/>
    <w:rsid w:val="005917CE"/>
    <w:rsid w:val="00591B12"/>
    <w:rsid w:val="00592EAA"/>
    <w:rsid w:val="00592F9B"/>
    <w:rsid w:val="0059325A"/>
    <w:rsid w:val="00593F62"/>
    <w:rsid w:val="005940BD"/>
    <w:rsid w:val="00594171"/>
    <w:rsid w:val="00594A77"/>
    <w:rsid w:val="00594B35"/>
    <w:rsid w:val="005959C2"/>
    <w:rsid w:val="00595F75"/>
    <w:rsid w:val="005962D0"/>
    <w:rsid w:val="0059735C"/>
    <w:rsid w:val="005976CD"/>
    <w:rsid w:val="005A0EDD"/>
    <w:rsid w:val="005A0FA3"/>
    <w:rsid w:val="005A0FC5"/>
    <w:rsid w:val="005A112C"/>
    <w:rsid w:val="005A1652"/>
    <w:rsid w:val="005A2BDD"/>
    <w:rsid w:val="005A30FF"/>
    <w:rsid w:val="005A4502"/>
    <w:rsid w:val="005A4D57"/>
    <w:rsid w:val="005A52CD"/>
    <w:rsid w:val="005A5CAE"/>
    <w:rsid w:val="005A6274"/>
    <w:rsid w:val="005A68C8"/>
    <w:rsid w:val="005A6C5F"/>
    <w:rsid w:val="005A7215"/>
    <w:rsid w:val="005A7490"/>
    <w:rsid w:val="005A755C"/>
    <w:rsid w:val="005B0045"/>
    <w:rsid w:val="005B0C08"/>
    <w:rsid w:val="005B1045"/>
    <w:rsid w:val="005B1ACD"/>
    <w:rsid w:val="005B26E4"/>
    <w:rsid w:val="005B339F"/>
    <w:rsid w:val="005B3749"/>
    <w:rsid w:val="005B3804"/>
    <w:rsid w:val="005B39ED"/>
    <w:rsid w:val="005B3A54"/>
    <w:rsid w:val="005B3ED8"/>
    <w:rsid w:val="005B57EF"/>
    <w:rsid w:val="005B5888"/>
    <w:rsid w:val="005B5E82"/>
    <w:rsid w:val="005B6148"/>
    <w:rsid w:val="005B6327"/>
    <w:rsid w:val="005B73E9"/>
    <w:rsid w:val="005B7946"/>
    <w:rsid w:val="005C1A2B"/>
    <w:rsid w:val="005C1ACA"/>
    <w:rsid w:val="005C2B13"/>
    <w:rsid w:val="005C2C19"/>
    <w:rsid w:val="005C2D3A"/>
    <w:rsid w:val="005C3CB0"/>
    <w:rsid w:val="005C4E87"/>
    <w:rsid w:val="005C4EBD"/>
    <w:rsid w:val="005C5949"/>
    <w:rsid w:val="005C5BD8"/>
    <w:rsid w:val="005C6764"/>
    <w:rsid w:val="005C6D86"/>
    <w:rsid w:val="005C6F8F"/>
    <w:rsid w:val="005C7E09"/>
    <w:rsid w:val="005D0E26"/>
    <w:rsid w:val="005D0FE2"/>
    <w:rsid w:val="005D1C9B"/>
    <w:rsid w:val="005D1D10"/>
    <w:rsid w:val="005D1EB7"/>
    <w:rsid w:val="005D2A65"/>
    <w:rsid w:val="005D2E1D"/>
    <w:rsid w:val="005D2E26"/>
    <w:rsid w:val="005D34FD"/>
    <w:rsid w:val="005D3B76"/>
    <w:rsid w:val="005D4A53"/>
    <w:rsid w:val="005D6D7D"/>
    <w:rsid w:val="005D6D8E"/>
    <w:rsid w:val="005D7421"/>
    <w:rsid w:val="005D7489"/>
    <w:rsid w:val="005D759F"/>
    <w:rsid w:val="005D7837"/>
    <w:rsid w:val="005D79B4"/>
    <w:rsid w:val="005E0334"/>
    <w:rsid w:val="005E07CF"/>
    <w:rsid w:val="005E12DD"/>
    <w:rsid w:val="005E1E1F"/>
    <w:rsid w:val="005E22AF"/>
    <w:rsid w:val="005E34CA"/>
    <w:rsid w:val="005E36C5"/>
    <w:rsid w:val="005E3D1C"/>
    <w:rsid w:val="005E3DA1"/>
    <w:rsid w:val="005E3FC4"/>
    <w:rsid w:val="005E4658"/>
    <w:rsid w:val="005E497B"/>
    <w:rsid w:val="005E4B1D"/>
    <w:rsid w:val="005E58F6"/>
    <w:rsid w:val="005E5917"/>
    <w:rsid w:val="005E5ACF"/>
    <w:rsid w:val="005E61C9"/>
    <w:rsid w:val="005E6457"/>
    <w:rsid w:val="005E6C33"/>
    <w:rsid w:val="005E7482"/>
    <w:rsid w:val="005E79D1"/>
    <w:rsid w:val="005F0B1C"/>
    <w:rsid w:val="005F1174"/>
    <w:rsid w:val="005F1280"/>
    <w:rsid w:val="005F1AF8"/>
    <w:rsid w:val="005F1CA7"/>
    <w:rsid w:val="005F1DA2"/>
    <w:rsid w:val="005F3446"/>
    <w:rsid w:val="005F41BB"/>
    <w:rsid w:val="005F49EA"/>
    <w:rsid w:val="005F4AF2"/>
    <w:rsid w:val="005F4B31"/>
    <w:rsid w:val="005F556A"/>
    <w:rsid w:val="005F648A"/>
    <w:rsid w:val="005F6954"/>
    <w:rsid w:val="005F6DCA"/>
    <w:rsid w:val="005F7479"/>
    <w:rsid w:val="005F7C5A"/>
    <w:rsid w:val="0060030D"/>
    <w:rsid w:val="00600625"/>
    <w:rsid w:val="00600782"/>
    <w:rsid w:val="0060099B"/>
    <w:rsid w:val="00600BBE"/>
    <w:rsid w:val="0060147A"/>
    <w:rsid w:val="006015B7"/>
    <w:rsid w:val="00602182"/>
    <w:rsid w:val="00602282"/>
    <w:rsid w:val="006022D7"/>
    <w:rsid w:val="006025CB"/>
    <w:rsid w:val="006026EF"/>
    <w:rsid w:val="00602C46"/>
    <w:rsid w:val="00602F32"/>
    <w:rsid w:val="0060321C"/>
    <w:rsid w:val="006034F0"/>
    <w:rsid w:val="00603C4D"/>
    <w:rsid w:val="00603C88"/>
    <w:rsid w:val="00604636"/>
    <w:rsid w:val="00604783"/>
    <w:rsid w:val="00605223"/>
    <w:rsid w:val="00605670"/>
    <w:rsid w:val="006056D2"/>
    <w:rsid w:val="006057FE"/>
    <w:rsid w:val="00605A58"/>
    <w:rsid w:val="00605F9A"/>
    <w:rsid w:val="00607220"/>
    <w:rsid w:val="006078F3"/>
    <w:rsid w:val="006103BB"/>
    <w:rsid w:val="006107DC"/>
    <w:rsid w:val="00610F7F"/>
    <w:rsid w:val="006111CE"/>
    <w:rsid w:val="0061120B"/>
    <w:rsid w:val="00611687"/>
    <w:rsid w:val="00611A44"/>
    <w:rsid w:val="00611A47"/>
    <w:rsid w:val="00611E6C"/>
    <w:rsid w:val="00612E87"/>
    <w:rsid w:val="00612ED6"/>
    <w:rsid w:val="00612F43"/>
    <w:rsid w:val="00613009"/>
    <w:rsid w:val="006135D0"/>
    <w:rsid w:val="00613772"/>
    <w:rsid w:val="00613AB0"/>
    <w:rsid w:val="00613D7E"/>
    <w:rsid w:val="006147EF"/>
    <w:rsid w:val="00614885"/>
    <w:rsid w:val="0061504C"/>
    <w:rsid w:val="00615309"/>
    <w:rsid w:val="006156CA"/>
    <w:rsid w:val="00615784"/>
    <w:rsid w:val="00615A82"/>
    <w:rsid w:val="00615FDA"/>
    <w:rsid w:val="006162A4"/>
    <w:rsid w:val="006162DE"/>
    <w:rsid w:val="00616748"/>
    <w:rsid w:val="0061705C"/>
    <w:rsid w:val="00620B85"/>
    <w:rsid w:val="00622165"/>
    <w:rsid w:val="006224AD"/>
    <w:rsid w:val="006229BB"/>
    <w:rsid w:val="006229C9"/>
    <w:rsid w:val="006243B3"/>
    <w:rsid w:val="00624491"/>
    <w:rsid w:val="00624FDE"/>
    <w:rsid w:val="00625BC6"/>
    <w:rsid w:val="006260FA"/>
    <w:rsid w:val="00626503"/>
    <w:rsid w:val="006266C6"/>
    <w:rsid w:val="00626DB4"/>
    <w:rsid w:val="00627340"/>
    <w:rsid w:val="00627791"/>
    <w:rsid w:val="00627CA0"/>
    <w:rsid w:val="00630B83"/>
    <w:rsid w:val="006321E2"/>
    <w:rsid w:val="006325A0"/>
    <w:rsid w:val="00632EA9"/>
    <w:rsid w:val="00633778"/>
    <w:rsid w:val="00633988"/>
    <w:rsid w:val="00634A18"/>
    <w:rsid w:val="00634D9E"/>
    <w:rsid w:val="006351AE"/>
    <w:rsid w:val="006358C7"/>
    <w:rsid w:val="00635E44"/>
    <w:rsid w:val="006360EC"/>
    <w:rsid w:val="00636316"/>
    <w:rsid w:val="006365E2"/>
    <w:rsid w:val="00636978"/>
    <w:rsid w:val="0063748D"/>
    <w:rsid w:val="0063788B"/>
    <w:rsid w:val="0064023F"/>
    <w:rsid w:val="006402D6"/>
    <w:rsid w:val="0064079C"/>
    <w:rsid w:val="006407AF"/>
    <w:rsid w:val="00640C88"/>
    <w:rsid w:val="006410D1"/>
    <w:rsid w:val="00641497"/>
    <w:rsid w:val="0064256C"/>
    <w:rsid w:val="006432EF"/>
    <w:rsid w:val="00643C06"/>
    <w:rsid w:val="006440BC"/>
    <w:rsid w:val="00644113"/>
    <w:rsid w:val="0064435E"/>
    <w:rsid w:val="006447CA"/>
    <w:rsid w:val="00645670"/>
    <w:rsid w:val="006456AD"/>
    <w:rsid w:val="00645FE0"/>
    <w:rsid w:val="006468B6"/>
    <w:rsid w:val="00646AA9"/>
    <w:rsid w:val="00646DD1"/>
    <w:rsid w:val="006474E4"/>
    <w:rsid w:val="0064750B"/>
    <w:rsid w:val="00647636"/>
    <w:rsid w:val="00647784"/>
    <w:rsid w:val="006506E0"/>
    <w:rsid w:val="00651373"/>
    <w:rsid w:val="0065192E"/>
    <w:rsid w:val="006527AD"/>
    <w:rsid w:val="0065313D"/>
    <w:rsid w:val="006539B8"/>
    <w:rsid w:val="00653A26"/>
    <w:rsid w:val="00653D3F"/>
    <w:rsid w:val="00653DEE"/>
    <w:rsid w:val="0065409E"/>
    <w:rsid w:val="0065539D"/>
    <w:rsid w:val="006565EE"/>
    <w:rsid w:val="00656903"/>
    <w:rsid w:val="0065754A"/>
    <w:rsid w:val="006616B0"/>
    <w:rsid w:val="00661E35"/>
    <w:rsid w:val="006627D0"/>
    <w:rsid w:val="00662B76"/>
    <w:rsid w:val="00663890"/>
    <w:rsid w:val="0066441B"/>
    <w:rsid w:val="0066486B"/>
    <w:rsid w:val="0066603A"/>
    <w:rsid w:val="00666BE9"/>
    <w:rsid w:val="00666F39"/>
    <w:rsid w:val="006679BD"/>
    <w:rsid w:val="00667A0B"/>
    <w:rsid w:val="00667A64"/>
    <w:rsid w:val="00667BBF"/>
    <w:rsid w:val="00667D8F"/>
    <w:rsid w:val="006706FE"/>
    <w:rsid w:val="006709A0"/>
    <w:rsid w:val="00670DE1"/>
    <w:rsid w:val="00671561"/>
    <w:rsid w:val="00671603"/>
    <w:rsid w:val="00671862"/>
    <w:rsid w:val="00671D97"/>
    <w:rsid w:val="00672499"/>
    <w:rsid w:val="00672F12"/>
    <w:rsid w:val="0067304B"/>
    <w:rsid w:val="006737B8"/>
    <w:rsid w:val="006737D3"/>
    <w:rsid w:val="00674065"/>
    <w:rsid w:val="006758F1"/>
    <w:rsid w:val="00675C3A"/>
    <w:rsid w:val="00675C61"/>
    <w:rsid w:val="0067605A"/>
    <w:rsid w:val="00677B9B"/>
    <w:rsid w:val="00677C76"/>
    <w:rsid w:val="00677D1F"/>
    <w:rsid w:val="00677DB4"/>
    <w:rsid w:val="006800BA"/>
    <w:rsid w:val="006805A9"/>
    <w:rsid w:val="006812F8"/>
    <w:rsid w:val="006815DB"/>
    <w:rsid w:val="00681635"/>
    <w:rsid w:val="00681ECB"/>
    <w:rsid w:val="0068216A"/>
    <w:rsid w:val="006825DB"/>
    <w:rsid w:val="0068268E"/>
    <w:rsid w:val="00683536"/>
    <w:rsid w:val="00684158"/>
    <w:rsid w:val="00684C03"/>
    <w:rsid w:val="006851AA"/>
    <w:rsid w:val="00685798"/>
    <w:rsid w:val="0068669E"/>
    <w:rsid w:val="006866CD"/>
    <w:rsid w:val="00687362"/>
    <w:rsid w:val="00687617"/>
    <w:rsid w:val="006903C2"/>
    <w:rsid w:val="00690AE6"/>
    <w:rsid w:val="00690B06"/>
    <w:rsid w:val="0069138D"/>
    <w:rsid w:val="00691832"/>
    <w:rsid w:val="00692CBB"/>
    <w:rsid w:val="00692E10"/>
    <w:rsid w:val="006939D6"/>
    <w:rsid w:val="00694053"/>
    <w:rsid w:val="006941A7"/>
    <w:rsid w:val="006942D6"/>
    <w:rsid w:val="00694738"/>
    <w:rsid w:val="006947C2"/>
    <w:rsid w:val="00694ADB"/>
    <w:rsid w:val="00694C1A"/>
    <w:rsid w:val="006954B2"/>
    <w:rsid w:val="006959D5"/>
    <w:rsid w:val="00695C3D"/>
    <w:rsid w:val="00696D24"/>
    <w:rsid w:val="006A0B52"/>
    <w:rsid w:val="006A12B4"/>
    <w:rsid w:val="006A161D"/>
    <w:rsid w:val="006A193E"/>
    <w:rsid w:val="006A1EA5"/>
    <w:rsid w:val="006A20D8"/>
    <w:rsid w:val="006A30E5"/>
    <w:rsid w:val="006A391E"/>
    <w:rsid w:val="006A47DA"/>
    <w:rsid w:val="006A5641"/>
    <w:rsid w:val="006A57B4"/>
    <w:rsid w:val="006A5C76"/>
    <w:rsid w:val="006A6A71"/>
    <w:rsid w:val="006A6E02"/>
    <w:rsid w:val="006A789D"/>
    <w:rsid w:val="006A7B50"/>
    <w:rsid w:val="006B04C1"/>
    <w:rsid w:val="006B4083"/>
    <w:rsid w:val="006B4710"/>
    <w:rsid w:val="006B4C97"/>
    <w:rsid w:val="006B4E98"/>
    <w:rsid w:val="006B5139"/>
    <w:rsid w:val="006B521C"/>
    <w:rsid w:val="006B6015"/>
    <w:rsid w:val="006B6061"/>
    <w:rsid w:val="006B6311"/>
    <w:rsid w:val="006B766D"/>
    <w:rsid w:val="006B774B"/>
    <w:rsid w:val="006B7AD3"/>
    <w:rsid w:val="006C1FA3"/>
    <w:rsid w:val="006C20B0"/>
    <w:rsid w:val="006C2E5A"/>
    <w:rsid w:val="006C35C7"/>
    <w:rsid w:val="006C4D54"/>
    <w:rsid w:val="006C5982"/>
    <w:rsid w:val="006C5A13"/>
    <w:rsid w:val="006C5CFF"/>
    <w:rsid w:val="006C5EAC"/>
    <w:rsid w:val="006C610B"/>
    <w:rsid w:val="006C6116"/>
    <w:rsid w:val="006C6B22"/>
    <w:rsid w:val="006C7652"/>
    <w:rsid w:val="006C7936"/>
    <w:rsid w:val="006D037C"/>
    <w:rsid w:val="006D0468"/>
    <w:rsid w:val="006D060C"/>
    <w:rsid w:val="006D08C8"/>
    <w:rsid w:val="006D0B46"/>
    <w:rsid w:val="006D0FF1"/>
    <w:rsid w:val="006D1656"/>
    <w:rsid w:val="006D1AA0"/>
    <w:rsid w:val="006D1B87"/>
    <w:rsid w:val="006D1C54"/>
    <w:rsid w:val="006D1DF9"/>
    <w:rsid w:val="006D1EDF"/>
    <w:rsid w:val="006D3F54"/>
    <w:rsid w:val="006D4395"/>
    <w:rsid w:val="006D4E34"/>
    <w:rsid w:val="006D4F83"/>
    <w:rsid w:val="006D5943"/>
    <w:rsid w:val="006D5EE5"/>
    <w:rsid w:val="006D7528"/>
    <w:rsid w:val="006D7F5D"/>
    <w:rsid w:val="006E05F0"/>
    <w:rsid w:val="006E0A01"/>
    <w:rsid w:val="006E0BF7"/>
    <w:rsid w:val="006E0CAF"/>
    <w:rsid w:val="006E1ADE"/>
    <w:rsid w:val="006E21A2"/>
    <w:rsid w:val="006E220E"/>
    <w:rsid w:val="006E27E9"/>
    <w:rsid w:val="006E283E"/>
    <w:rsid w:val="006E2ADE"/>
    <w:rsid w:val="006E2B8C"/>
    <w:rsid w:val="006E37EC"/>
    <w:rsid w:val="006E3B40"/>
    <w:rsid w:val="006E5D3F"/>
    <w:rsid w:val="006E6151"/>
    <w:rsid w:val="006E6686"/>
    <w:rsid w:val="006E67DD"/>
    <w:rsid w:val="006E7048"/>
    <w:rsid w:val="006E7AF8"/>
    <w:rsid w:val="006F0130"/>
    <w:rsid w:val="006F03A9"/>
    <w:rsid w:val="006F1016"/>
    <w:rsid w:val="006F13CA"/>
    <w:rsid w:val="006F3503"/>
    <w:rsid w:val="006F3711"/>
    <w:rsid w:val="006F3B8C"/>
    <w:rsid w:val="006F4966"/>
    <w:rsid w:val="006F4A85"/>
    <w:rsid w:val="006F5508"/>
    <w:rsid w:val="006F5684"/>
    <w:rsid w:val="006F5A31"/>
    <w:rsid w:val="006F5F3B"/>
    <w:rsid w:val="006F5FF9"/>
    <w:rsid w:val="006F61F5"/>
    <w:rsid w:val="006F6830"/>
    <w:rsid w:val="006F701F"/>
    <w:rsid w:val="006F7138"/>
    <w:rsid w:val="006F74CE"/>
    <w:rsid w:val="006F7BAC"/>
    <w:rsid w:val="0070143B"/>
    <w:rsid w:val="00701789"/>
    <w:rsid w:val="0070182C"/>
    <w:rsid w:val="0070198D"/>
    <w:rsid w:val="00701EF2"/>
    <w:rsid w:val="00703D42"/>
    <w:rsid w:val="00704074"/>
    <w:rsid w:val="007045CB"/>
    <w:rsid w:val="00705038"/>
    <w:rsid w:val="007055D7"/>
    <w:rsid w:val="00705661"/>
    <w:rsid w:val="00705881"/>
    <w:rsid w:val="0070588E"/>
    <w:rsid w:val="00705C18"/>
    <w:rsid w:val="00705CD8"/>
    <w:rsid w:val="007068E0"/>
    <w:rsid w:val="00710399"/>
    <w:rsid w:val="007103AE"/>
    <w:rsid w:val="007106A9"/>
    <w:rsid w:val="00710B31"/>
    <w:rsid w:val="0071168A"/>
    <w:rsid w:val="00711BD7"/>
    <w:rsid w:val="007121FF"/>
    <w:rsid w:val="007123C8"/>
    <w:rsid w:val="007131B5"/>
    <w:rsid w:val="00713AE5"/>
    <w:rsid w:val="00713D22"/>
    <w:rsid w:val="00713E47"/>
    <w:rsid w:val="007142A5"/>
    <w:rsid w:val="007142B1"/>
    <w:rsid w:val="00715922"/>
    <w:rsid w:val="00715BCF"/>
    <w:rsid w:val="00716750"/>
    <w:rsid w:val="00716D83"/>
    <w:rsid w:val="00716DE4"/>
    <w:rsid w:val="00717104"/>
    <w:rsid w:val="00717FFA"/>
    <w:rsid w:val="0072076A"/>
    <w:rsid w:val="007209A7"/>
    <w:rsid w:val="007210CE"/>
    <w:rsid w:val="007218EF"/>
    <w:rsid w:val="00721978"/>
    <w:rsid w:val="00721F48"/>
    <w:rsid w:val="007222A4"/>
    <w:rsid w:val="00722357"/>
    <w:rsid w:val="00722971"/>
    <w:rsid w:val="00722F89"/>
    <w:rsid w:val="00722FCF"/>
    <w:rsid w:val="00723689"/>
    <w:rsid w:val="00723AEE"/>
    <w:rsid w:val="00724394"/>
    <w:rsid w:val="0072571A"/>
    <w:rsid w:val="00726672"/>
    <w:rsid w:val="00726A0D"/>
    <w:rsid w:val="0072706B"/>
    <w:rsid w:val="0073009E"/>
    <w:rsid w:val="0073045B"/>
    <w:rsid w:val="00730466"/>
    <w:rsid w:val="0073092C"/>
    <w:rsid w:val="00731D3F"/>
    <w:rsid w:val="0073289B"/>
    <w:rsid w:val="00732D8B"/>
    <w:rsid w:val="0073354D"/>
    <w:rsid w:val="00734052"/>
    <w:rsid w:val="0073438C"/>
    <w:rsid w:val="00735636"/>
    <w:rsid w:val="0073594B"/>
    <w:rsid w:val="007366B3"/>
    <w:rsid w:val="0073686B"/>
    <w:rsid w:val="00737570"/>
    <w:rsid w:val="007379DA"/>
    <w:rsid w:val="00737A65"/>
    <w:rsid w:val="00737B66"/>
    <w:rsid w:val="00737EF7"/>
    <w:rsid w:val="00740014"/>
    <w:rsid w:val="00740DC6"/>
    <w:rsid w:val="007410D7"/>
    <w:rsid w:val="007424AF"/>
    <w:rsid w:val="00742EF2"/>
    <w:rsid w:val="00743D97"/>
    <w:rsid w:val="00743E19"/>
    <w:rsid w:val="00743E20"/>
    <w:rsid w:val="00744080"/>
    <w:rsid w:val="0074438E"/>
    <w:rsid w:val="0074491F"/>
    <w:rsid w:val="00744DBB"/>
    <w:rsid w:val="0074529C"/>
    <w:rsid w:val="00745C7F"/>
    <w:rsid w:val="00745D2B"/>
    <w:rsid w:val="00745F00"/>
    <w:rsid w:val="00745F57"/>
    <w:rsid w:val="007462C9"/>
    <w:rsid w:val="0074730F"/>
    <w:rsid w:val="00747417"/>
    <w:rsid w:val="0074764C"/>
    <w:rsid w:val="00747A72"/>
    <w:rsid w:val="00747AC0"/>
    <w:rsid w:val="00750257"/>
    <w:rsid w:val="007505C3"/>
    <w:rsid w:val="00750867"/>
    <w:rsid w:val="00750E59"/>
    <w:rsid w:val="00750FFA"/>
    <w:rsid w:val="007531AA"/>
    <w:rsid w:val="00753250"/>
    <w:rsid w:val="007532C4"/>
    <w:rsid w:val="0075370B"/>
    <w:rsid w:val="00753B99"/>
    <w:rsid w:val="0075418C"/>
    <w:rsid w:val="0075479A"/>
    <w:rsid w:val="007568BC"/>
    <w:rsid w:val="007568E3"/>
    <w:rsid w:val="00756931"/>
    <w:rsid w:val="00756C4B"/>
    <w:rsid w:val="007570BE"/>
    <w:rsid w:val="00757B13"/>
    <w:rsid w:val="007600C1"/>
    <w:rsid w:val="007605B9"/>
    <w:rsid w:val="00760E0C"/>
    <w:rsid w:val="007610B4"/>
    <w:rsid w:val="0076115D"/>
    <w:rsid w:val="00761E0D"/>
    <w:rsid w:val="007620D6"/>
    <w:rsid w:val="007624C5"/>
    <w:rsid w:val="00762C74"/>
    <w:rsid w:val="0076327E"/>
    <w:rsid w:val="00763303"/>
    <w:rsid w:val="0076361C"/>
    <w:rsid w:val="007658D4"/>
    <w:rsid w:val="00765C89"/>
    <w:rsid w:val="00765C9F"/>
    <w:rsid w:val="00765FE0"/>
    <w:rsid w:val="0076670C"/>
    <w:rsid w:val="00767710"/>
    <w:rsid w:val="0077002D"/>
    <w:rsid w:val="00770388"/>
    <w:rsid w:val="00770C06"/>
    <w:rsid w:val="00770D41"/>
    <w:rsid w:val="00770D78"/>
    <w:rsid w:val="00770E81"/>
    <w:rsid w:val="00771006"/>
    <w:rsid w:val="00771064"/>
    <w:rsid w:val="007712B3"/>
    <w:rsid w:val="00771BBA"/>
    <w:rsid w:val="00771BE7"/>
    <w:rsid w:val="00772225"/>
    <w:rsid w:val="0077294C"/>
    <w:rsid w:val="0077520C"/>
    <w:rsid w:val="00775647"/>
    <w:rsid w:val="007758B0"/>
    <w:rsid w:val="00775B3B"/>
    <w:rsid w:val="007764D6"/>
    <w:rsid w:val="007767D5"/>
    <w:rsid w:val="00776F46"/>
    <w:rsid w:val="00777075"/>
    <w:rsid w:val="007777C9"/>
    <w:rsid w:val="007777F6"/>
    <w:rsid w:val="0077797F"/>
    <w:rsid w:val="007801F1"/>
    <w:rsid w:val="00781242"/>
    <w:rsid w:val="0078294A"/>
    <w:rsid w:val="00782B1B"/>
    <w:rsid w:val="0078335A"/>
    <w:rsid w:val="00783CB7"/>
    <w:rsid w:val="00783F92"/>
    <w:rsid w:val="0078473B"/>
    <w:rsid w:val="00784D4A"/>
    <w:rsid w:val="007850C6"/>
    <w:rsid w:val="0078526E"/>
    <w:rsid w:val="00785CE1"/>
    <w:rsid w:val="0078709A"/>
    <w:rsid w:val="00787136"/>
    <w:rsid w:val="007873BB"/>
    <w:rsid w:val="007909AD"/>
    <w:rsid w:val="007909D2"/>
    <w:rsid w:val="00790ABF"/>
    <w:rsid w:val="00791143"/>
    <w:rsid w:val="00792439"/>
    <w:rsid w:val="007926D5"/>
    <w:rsid w:val="00792ADB"/>
    <w:rsid w:val="00792AFF"/>
    <w:rsid w:val="007931FC"/>
    <w:rsid w:val="00793739"/>
    <w:rsid w:val="00793BCB"/>
    <w:rsid w:val="00794235"/>
    <w:rsid w:val="00794267"/>
    <w:rsid w:val="007950AC"/>
    <w:rsid w:val="00796591"/>
    <w:rsid w:val="007965EE"/>
    <w:rsid w:val="0079660A"/>
    <w:rsid w:val="00796FF1"/>
    <w:rsid w:val="00797C45"/>
    <w:rsid w:val="007A065F"/>
    <w:rsid w:val="007A11D1"/>
    <w:rsid w:val="007A16AE"/>
    <w:rsid w:val="007A1970"/>
    <w:rsid w:val="007A1983"/>
    <w:rsid w:val="007A19D3"/>
    <w:rsid w:val="007A1CEA"/>
    <w:rsid w:val="007A2456"/>
    <w:rsid w:val="007A26CF"/>
    <w:rsid w:val="007A4A40"/>
    <w:rsid w:val="007A50D5"/>
    <w:rsid w:val="007A79B0"/>
    <w:rsid w:val="007A79E4"/>
    <w:rsid w:val="007A7A5D"/>
    <w:rsid w:val="007A7CDB"/>
    <w:rsid w:val="007B00EE"/>
    <w:rsid w:val="007B0DB2"/>
    <w:rsid w:val="007B126C"/>
    <w:rsid w:val="007B1376"/>
    <w:rsid w:val="007B1D93"/>
    <w:rsid w:val="007B2B50"/>
    <w:rsid w:val="007B33E7"/>
    <w:rsid w:val="007B3572"/>
    <w:rsid w:val="007B3619"/>
    <w:rsid w:val="007B4F8A"/>
    <w:rsid w:val="007B5045"/>
    <w:rsid w:val="007B645A"/>
    <w:rsid w:val="007B668E"/>
    <w:rsid w:val="007B6DB6"/>
    <w:rsid w:val="007B7CDE"/>
    <w:rsid w:val="007B7EC2"/>
    <w:rsid w:val="007C062A"/>
    <w:rsid w:val="007C0DCA"/>
    <w:rsid w:val="007C0E54"/>
    <w:rsid w:val="007C13E3"/>
    <w:rsid w:val="007C2077"/>
    <w:rsid w:val="007C273A"/>
    <w:rsid w:val="007C2FC4"/>
    <w:rsid w:val="007C3480"/>
    <w:rsid w:val="007C34B7"/>
    <w:rsid w:val="007C4495"/>
    <w:rsid w:val="007C4A3C"/>
    <w:rsid w:val="007C4B7D"/>
    <w:rsid w:val="007C4F18"/>
    <w:rsid w:val="007C69EE"/>
    <w:rsid w:val="007C6CAB"/>
    <w:rsid w:val="007D03E6"/>
    <w:rsid w:val="007D0501"/>
    <w:rsid w:val="007D0DF3"/>
    <w:rsid w:val="007D1A2E"/>
    <w:rsid w:val="007D1C0F"/>
    <w:rsid w:val="007D1CB8"/>
    <w:rsid w:val="007D3030"/>
    <w:rsid w:val="007D3086"/>
    <w:rsid w:val="007D30D4"/>
    <w:rsid w:val="007D37C3"/>
    <w:rsid w:val="007D4C2F"/>
    <w:rsid w:val="007D5569"/>
    <w:rsid w:val="007D5D19"/>
    <w:rsid w:val="007D626E"/>
    <w:rsid w:val="007D6973"/>
    <w:rsid w:val="007D6ADD"/>
    <w:rsid w:val="007D76D5"/>
    <w:rsid w:val="007D77E1"/>
    <w:rsid w:val="007E0990"/>
    <w:rsid w:val="007E0CEB"/>
    <w:rsid w:val="007E1BC2"/>
    <w:rsid w:val="007E3211"/>
    <w:rsid w:val="007E360A"/>
    <w:rsid w:val="007E42CC"/>
    <w:rsid w:val="007E47FB"/>
    <w:rsid w:val="007E4D6B"/>
    <w:rsid w:val="007E4FE1"/>
    <w:rsid w:val="007E53C3"/>
    <w:rsid w:val="007E5AF9"/>
    <w:rsid w:val="007E5DB4"/>
    <w:rsid w:val="007E5EE3"/>
    <w:rsid w:val="007E6A12"/>
    <w:rsid w:val="007E6F1B"/>
    <w:rsid w:val="007F0E50"/>
    <w:rsid w:val="007F156C"/>
    <w:rsid w:val="007F1A6F"/>
    <w:rsid w:val="007F276C"/>
    <w:rsid w:val="007F3367"/>
    <w:rsid w:val="007F35FE"/>
    <w:rsid w:val="007F3CAF"/>
    <w:rsid w:val="007F4004"/>
    <w:rsid w:val="007F404D"/>
    <w:rsid w:val="007F488B"/>
    <w:rsid w:val="007F4D0F"/>
    <w:rsid w:val="007F5B24"/>
    <w:rsid w:val="007F5B98"/>
    <w:rsid w:val="007F6175"/>
    <w:rsid w:val="007F61F9"/>
    <w:rsid w:val="007F742F"/>
    <w:rsid w:val="007F7479"/>
    <w:rsid w:val="007F748C"/>
    <w:rsid w:val="007F767F"/>
    <w:rsid w:val="008001BA"/>
    <w:rsid w:val="008005D1"/>
    <w:rsid w:val="00800EE6"/>
    <w:rsid w:val="0080106A"/>
    <w:rsid w:val="00801743"/>
    <w:rsid w:val="00801866"/>
    <w:rsid w:val="0080298F"/>
    <w:rsid w:val="0080330D"/>
    <w:rsid w:val="008034DE"/>
    <w:rsid w:val="00803FB6"/>
    <w:rsid w:val="00804216"/>
    <w:rsid w:val="0080469D"/>
    <w:rsid w:val="00804920"/>
    <w:rsid w:val="00804EDF"/>
    <w:rsid w:val="008063FA"/>
    <w:rsid w:val="00806DAC"/>
    <w:rsid w:val="008070B9"/>
    <w:rsid w:val="00807278"/>
    <w:rsid w:val="00807ADD"/>
    <w:rsid w:val="00807C51"/>
    <w:rsid w:val="0081046E"/>
    <w:rsid w:val="00811D6A"/>
    <w:rsid w:val="00812DD0"/>
    <w:rsid w:val="00814691"/>
    <w:rsid w:val="0081476A"/>
    <w:rsid w:val="00814D4C"/>
    <w:rsid w:val="0081523E"/>
    <w:rsid w:val="008155A4"/>
    <w:rsid w:val="00815A76"/>
    <w:rsid w:val="00817D55"/>
    <w:rsid w:val="00820277"/>
    <w:rsid w:val="008226E6"/>
    <w:rsid w:val="0082285B"/>
    <w:rsid w:val="00822CF6"/>
    <w:rsid w:val="00822E83"/>
    <w:rsid w:val="0082311F"/>
    <w:rsid w:val="00823E71"/>
    <w:rsid w:val="0082447A"/>
    <w:rsid w:val="00824828"/>
    <w:rsid w:val="008248F6"/>
    <w:rsid w:val="0082527E"/>
    <w:rsid w:val="00826683"/>
    <w:rsid w:val="0082682F"/>
    <w:rsid w:val="00827D71"/>
    <w:rsid w:val="008301EA"/>
    <w:rsid w:val="00831657"/>
    <w:rsid w:val="008319AD"/>
    <w:rsid w:val="008319C3"/>
    <w:rsid w:val="00831C92"/>
    <w:rsid w:val="00831E0D"/>
    <w:rsid w:val="00831F4B"/>
    <w:rsid w:val="0083248E"/>
    <w:rsid w:val="00833438"/>
    <w:rsid w:val="00833584"/>
    <w:rsid w:val="008338B5"/>
    <w:rsid w:val="008347A9"/>
    <w:rsid w:val="00835031"/>
    <w:rsid w:val="00835627"/>
    <w:rsid w:val="00836006"/>
    <w:rsid w:val="00836107"/>
    <w:rsid w:val="0083672F"/>
    <w:rsid w:val="008367BF"/>
    <w:rsid w:val="00837248"/>
    <w:rsid w:val="00837561"/>
    <w:rsid w:val="00837AB7"/>
    <w:rsid w:val="00837E3E"/>
    <w:rsid w:val="0084000C"/>
    <w:rsid w:val="00840117"/>
    <w:rsid w:val="008403FC"/>
    <w:rsid w:val="0084041E"/>
    <w:rsid w:val="008406D7"/>
    <w:rsid w:val="00840ACD"/>
    <w:rsid w:val="00840F07"/>
    <w:rsid w:val="00841012"/>
    <w:rsid w:val="0084130C"/>
    <w:rsid w:val="008417A6"/>
    <w:rsid w:val="00841DDA"/>
    <w:rsid w:val="0084281A"/>
    <w:rsid w:val="008429AB"/>
    <w:rsid w:val="00842D90"/>
    <w:rsid w:val="00843214"/>
    <w:rsid w:val="008440DD"/>
    <w:rsid w:val="008443A1"/>
    <w:rsid w:val="008448C6"/>
    <w:rsid w:val="00844B92"/>
    <w:rsid w:val="00844E4B"/>
    <w:rsid w:val="008462F4"/>
    <w:rsid w:val="0084655B"/>
    <w:rsid w:val="00846728"/>
    <w:rsid w:val="0084689B"/>
    <w:rsid w:val="00846D98"/>
    <w:rsid w:val="0084711F"/>
    <w:rsid w:val="008501ED"/>
    <w:rsid w:val="00852048"/>
    <w:rsid w:val="00852084"/>
    <w:rsid w:val="00852351"/>
    <w:rsid w:val="0085291E"/>
    <w:rsid w:val="008536C5"/>
    <w:rsid w:val="0085372E"/>
    <w:rsid w:val="008547E5"/>
    <w:rsid w:val="0085494E"/>
    <w:rsid w:val="00854D67"/>
    <w:rsid w:val="00854E5E"/>
    <w:rsid w:val="00855350"/>
    <w:rsid w:val="00855579"/>
    <w:rsid w:val="00855B52"/>
    <w:rsid w:val="0085689D"/>
    <w:rsid w:val="00856C79"/>
    <w:rsid w:val="00856ED3"/>
    <w:rsid w:val="008607C1"/>
    <w:rsid w:val="00860996"/>
    <w:rsid w:val="0086183B"/>
    <w:rsid w:val="008619C4"/>
    <w:rsid w:val="00863393"/>
    <w:rsid w:val="00863488"/>
    <w:rsid w:val="008638C0"/>
    <w:rsid w:val="00864269"/>
    <w:rsid w:val="008643F5"/>
    <w:rsid w:val="0086470C"/>
    <w:rsid w:val="0086565C"/>
    <w:rsid w:val="00865C00"/>
    <w:rsid w:val="00865CA9"/>
    <w:rsid w:val="00866024"/>
    <w:rsid w:val="0086628C"/>
    <w:rsid w:val="00866771"/>
    <w:rsid w:val="00866981"/>
    <w:rsid w:val="008675AD"/>
    <w:rsid w:val="00870465"/>
    <w:rsid w:val="00870A0E"/>
    <w:rsid w:val="00870AF0"/>
    <w:rsid w:val="00870F6F"/>
    <w:rsid w:val="00871977"/>
    <w:rsid w:val="00871A18"/>
    <w:rsid w:val="00871FA8"/>
    <w:rsid w:val="00872623"/>
    <w:rsid w:val="00872663"/>
    <w:rsid w:val="00872E4C"/>
    <w:rsid w:val="00872FD6"/>
    <w:rsid w:val="00873413"/>
    <w:rsid w:val="00873AEE"/>
    <w:rsid w:val="00873B40"/>
    <w:rsid w:val="00874441"/>
    <w:rsid w:val="008749EB"/>
    <w:rsid w:val="00875129"/>
    <w:rsid w:val="008763CF"/>
    <w:rsid w:val="00881DEB"/>
    <w:rsid w:val="00882383"/>
    <w:rsid w:val="00882823"/>
    <w:rsid w:val="00882C68"/>
    <w:rsid w:val="00882D22"/>
    <w:rsid w:val="00883B58"/>
    <w:rsid w:val="0088416B"/>
    <w:rsid w:val="00884686"/>
    <w:rsid w:val="00885899"/>
    <w:rsid w:val="00885A2F"/>
    <w:rsid w:val="00885E2E"/>
    <w:rsid w:val="00885EEB"/>
    <w:rsid w:val="00886241"/>
    <w:rsid w:val="008867ED"/>
    <w:rsid w:val="00886BA7"/>
    <w:rsid w:val="008879A8"/>
    <w:rsid w:val="00887B2B"/>
    <w:rsid w:val="00887BD5"/>
    <w:rsid w:val="0089121E"/>
    <w:rsid w:val="0089149D"/>
    <w:rsid w:val="00891750"/>
    <w:rsid w:val="00892901"/>
    <w:rsid w:val="00892944"/>
    <w:rsid w:val="0089321C"/>
    <w:rsid w:val="00893793"/>
    <w:rsid w:val="0089402D"/>
    <w:rsid w:val="008940D1"/>
    <w:rsid w:val="0089438B"/>
    <w:rsid w:val="008951E9"/>
    <w:rsid w:val="00895D04"/>
    <w:rsid w:val="00896097"/>
    <w:rsid w:val="00896196"/>
    <w:rsid w:val="00897144"/>
    <w:rsid w:val="00897482"/>
    <w:rsid w:val="00897CDA"/>
    <w:rsid w:val="008A004B"/>
    <w:rsid w:val="008A0903"/>
    <w:rsid w:val="008A0F90"/>
    <w:rsid w:val="008A1F6B"/>
    <w:rsid w:val="008A2206"/>
    <w:rsid w:val="008A25C6"/>
    <w:rsid w:val="008A27FF"/>
    <w:rsid w:val="008A28D4"/>
    <w:rsid w:val="008A2C38"/>
    <w:rsid w:val="008A2F64"/>
    <w:rsid w:val="008A304B"/>
    <w:rsid w:val="008A66B2"/>
    <w:rsid w:val="008A778E"/>
    <w:rsid w:val="008A7D80"/>
    <w:rsid w:val="008B0D86"/>
    <w:rsid w:val="008B1757"/>
    <w:rsid w:val="008B1859"/>
    <w:rsid w:val="008B1EEC"/>
    <w:rsid w:val="008B2515"/>
    <w:rsid w:val="008B256C"/>
    <w:rsid w:val="008B27E3"/>
    <w:rsid w:val="008B2A99"/>
    <w:rsid w:val="008B3082"/>
    <w:rsid w:val="008B4392"/>
    <w:rsid w:val="008B4BB6"/>
    <w:rsid w:val="008B4E84"/>
    <w:rsid w:val="008B4F14"/>
    <w:rsid w:val="008B5638"/>
    <w:rsid w:val="008B56E5"/>
    <w:rsid w:val="008B6039"/>
    <w:rsid w:val="008B6B31"/>
    <w:rsid w:val="008B769C"/>
    <w:rsid w:val="008C1B32"/>
    <w:rsid w:val="008C1C93"/>
    <w:rsid w:val="008C25B9"/>
    <w:rsid w:val="008C25C8"/>
    <w:rsid w:val="008C2E22"/>
    <w:rsid w:val="008C3836"/>
    <w:rsid w:val="008C3AEA"/>
    <w:rsid w:val="008C3AF5"/>
    <w:rsid w:val="008C3C6A"/>
    <w:rsid w:val="008C3DFE"/>
    <w:rsid w:val="008C3FBF"/>
    <w:rsid w:val="008C50DF"/>
    <w:rsid w:val="008C5819"/>
    <w:rsid w:val="008C5EE7"/>
    <w:rsid w:val="008C6840"/>
    <w:rsid w:val="008C6BE0"/>
    <w:rsid w:val="008C781B"/>
    <w:rsid w:val="008C7DC3"/>
    <w:rsid w:val="008D0067"/>
    <w:rsid w:val="008D01FB"/>
    <w:rsid w:val="008D1657"/>
    <w:rsid w:val="008D166A"/>
    <w:rsid w:val="008D1D22"/>
    <w:rsid w:val="008D1F68"/>
    <w:rsid w:val="008D373C"/>
    <w:rsid w:val="008D39B4"/>
    <w:rsid w:val="008D4978"/>
    <w:rsid w:val="008D4A24"/>
    <w:rsid w:val="008D4E1F"/>
    <w:rsid w:val="008D6423"/>
    <w:rsid w:val="008D65B1"/>
    <w:rsid w:val="008D7505"/>
    <w:rsid w:val="008D78AB"/>
    <w:rsid w:val="008E03DD"/>
    <w:rsid w:val="008E0C17"/>
    <w:rsid w:val="008E10D0"/>
    <w:rsid w:val="008E1B4A"/>
    <w:rsid w:val="008E1C2B"/>
    <w:rsid w:val="008E257D"/>
    <w:rsid w:val="008E2D70"/>
    <w:rsid w:val="008E3792"/>
    <w:rsid w:val="008E480A"/>
    <w:rsid w:val="008E54CB"/>
    <w:rsid w:val="008E6066"/>
    <w:rsid w:val="008E6801"/>
    <w:rsid w:val="008E740E"/>
    <w:rsid w:val="008E7725"/>
    <w:rsid w:val="008E7A38"/>
    <w:rsid w:val="008E7C63"/>
    <w:rsid w:val="008F0084"/>
    <w:rsid w:val="008F0132"/>
    <w:rsid w:val="008F08D8"/>
    <w:rsid w:val="008F10BE"/>
    <w:rsid w:val="008F1A3E"/>
    <w:rsid w:val="008F1DF4"/>
    <w:rsid w:val="008F1E40"/>
    <w:rsid w:val="008F39BD"/>
    <w:rsid w:val="008F3DF4"/>
    <w:rsid w:val="008F452C"/>
    <w:rsid w:val="008F49B9"/>
    <w:rsid w:val="008F4EBE"/>
    <w:rsid w:val="008F582D"/>
    <w:rsid w:val="008F5890"/>
    <w:rsid w:val="008F5942"/>
    <w:rsid w:val="008F5A01"/>
    <w:rsid w:val="008F5EA8"/>
    <w:rsid w:val="008F6503"/>
    <w:rsid w:val="008F69FB"/>
    <w:rsid w:val="008F7130"/>
    <w:rsid w:val="008F7360"/>
    <w:rsid w:val="008F7482"/>
    <w:rsid w:val="008F756F"/>
    <w:rsid w:val="008F77C9"/>
    <w:rsid w:val="008F7A34"/>
    <w:rsid w:val="0090075E"/>
    <w:rsid w:val="00900DBF"/>
    <w:rsid w:val="00900F54"/>
    <w:rsid w:val="00901090"/>
    <w:rsid w:val="00902880"/>
    <w:rsid w:val="00902CC2"/>
    <w:rsid w:val="00902CC7"/>
    <w:rsid w:val="00902DD9"/>
    <w:rsid w:val="009033B3"/>
    <w:rsid w:val="00903C2D"/>
    <w:rsid w:val="00904F1E"/>
    <w:rsid w:val="009057E3"/>
    <w:rsid w:val="00905B25"/>
    <w:rsid w:val="0090655B"/>
    <w:rsid w:val="00906966"/>
    <w:rsid w:val="00907122"/>
    <w:rsid w:val="009077A8"/>
    <w:rsid w:val="00907AFF"/>
    <w:rsid w:val="00907D24"/>
    <w:rsid w:val="00907DEA"/>
    <w:rsid w:val="00910701"/>
    <w:rsid w:val="00910A15"/>
    <w:rsid w:val="00910BC8"/>
    <w:rsid w:val="0091101A"/>
    <w:rsid w:val="00911781"/>
    <w:rsid w:val="00912A07"/>
    <w:rsid w:val="00912FBC"/>
    <w:rsid w:val="009133FF"/>
    <w:rsid w:val="00913627"/>
    <w:rsid w:val="00913747"/>
    <w:rsid w:val="00913784"/>
    <w:rsid w:val="00913CE4"/>
    <w:rsid w:val="00914012"/>
    <w:rsid w:val="00914105"/>
    <w:rsid w:val="00914318"/>
    <w:rsid w:val="009149A5"/>
    <w:rsid w:val="00914DB0"/>
    <w:rsid w:val="009151A8"/>
    <w:rsid w:val="00915D59"/>
    <w:rsid w:val="00915D6F"/>
    <w:rsid w:val="009173EA"/>
    <w:rsid w:val="00917596"/>
    <w:rsid w:val="0091787F"/>
    <w:rsid w:val="0092073A"/>
    <w:rsid w:val="00921393"/>
    <w:rsid w:val="00921BE7"/>
    <w:rsid w:val="00921CF8"/>
    <w:rsid w:val="009220AD"/>
    <w:rsid w:val="009226FF"/>
    <w:rsid w:val="0092283F"/>
    <w:rsid w:val="00922F0A"/>
    <w:rsid w:val="00922F43"/>
    <w:rsid w:val="00923664"/>
    <w:rsid w:val="009240B4"/>
    <w:rsid w:val="009240EF"/>
    <w:rsid w:val="00924284"/>
    <w:rsid w:val="00925855"/>
    <w:rsid w:val="00925D57"/>
    <w:rsid w:val="0092601D"/>
    <w:rsid w:val="00926301"/>
    <w:rsid w:val="00926A94"/>
    <w:rsid w:val="00926F53"/>
    <w:rsid w:val="0092774B"/>
    <w:rsid w:val="009279C8"/>
    <w:rsid w:val="00927D2D"/>
    <w:rsid w:val="00927F16"/>
    <w:rsid w:val="009307EE"/>
    <w:rsid w:val="00930A92"/>
    <w:rsid w:val="00930CAF"/>
    <w:rsid w:val="00930E47"/>
    <w:rsid w:val="0093161D"/>
    <w:rsid w:val="00931CEB"/>
    <w:rsid w:val="00932377"/>
    <w:rsid w:val="00932470"/>
    <w:rsid w:val="0093319E"/>
    <w:rsid w:val="00933850"/>
    <w:rsid w:val="00933951"/>
    <w:rsid w:val="00934EB5"/>
    <w:rsid w:val="009350F9"/>
    <w:rsid w:val="009354F6"/>
    <w:rsid w:val="00935C37"/>
    <w:rsid w:val="00935D81"/>
    <w:rsid w:val="00936230"/>
    <w:rsid w:val="00936572"/>
    <w:rsid w:val="00937624"/>
    <w:rsid w:val="00940B2C"/>
    <w:rsid w:val="00940CB0"/>
    <w:rsid w:val="00941062"/>
    <w:rsid w:val="00941CAC"/>
    <w:rsid w:val="009420EB"/>
    <w:rsid w:val="009421C5"/>
    <w:rsid w:val="0094356A"/>
    <w:rsid w:val="00944471"/>
    <w:rsid w:val="009455FC"/>
    <w:rsid w:val="00945D76"/>
    <w:rsid w:val="0094617A"/>
    <w:rsid w:val="00946380"/>
    <w:rsid w:val="00946538"/>
    <w:rsid w:val="00946F0D"/>
    <w:rsid w:val="009471E6"/>
    <w:rsid w:val="00947789"/>
    <w:rsid w:val="0095005C"/>
    <w:rsid w:val="0095015C"/>
    <w:rsid w:val="00950568"/>
    <w:rsid w:val="00951375"/>
    <w:rsid w:val="009514A6"/>
    <w:rsid w:val="009529A4"/>
    <w:rsid w:val="00953A1D"/>
    <w:rsid w:val="0095453F"/>
    <w:rsid w:val="00954E11"/>
    <w:rsid w:val="00954E75"/>
    <w:rsid w:val="009562BE"/>
    <w:rsid w:val="0095742E"/>
    <w:rsid w:val="00957590"/>
    <w:rsid w:val="00957FC9"/>
    <w:rsid w:val="009602D3"/>
    <w:rsid w:val="0096120B"/>
    <w:rsid w:val="00962AD4"/>
    <w:rsid w:val="00962D9C"/>
    <w:rsid w:val="00962E79"/>
    <w:rsid w:val="00962F47"/>
    <w:rsid w:val="00963890"/>
    <w:rsid w:val="00963C64"/>
    <w:rsid w:val="00964C16"/>
    <w:rsid w:val="00964D69"/>
    <w:rsid w:val="00964E84"/>
    <w:rsid w:val="00965529"/>
    <w:rsid w:val="0096665A"/>
    <w:rsid w:val="009667F5"/>
    <w:rsid w:val="009708AC"/>
    <w:rsid w:val="00970A9F"/>
    <w:rsid w:val="0097144C"/>
    <w:rsid w:val="00971467"/>
    <w:rsid w:val="009714C4"/>
    <w:rsid w:val="009714FC"/>
    <w:rsid w:val="0097185A"/>
    <w:rsid w:val="00971EBE"/>
    <w:rsid w:val="009729AD"/>
    <w:rsid w:val="00972B44"/>
    <w:rsid w:val="00972F9E"/>
    <w:rsid w:val="00973577"/>
    <w:rsid w:val="009737CF"/>
    <w:rsid w:val="00974021"/>
    <w:rsid w:val="009746D8"/>
    <w:rsid w:val="0097596A"/>
    <w:rsid w:val="00975D6D"/>
    <w:rsid w:val="00976A5D"/>
    <w:rsid w:val="00976F9F"/>
    <w:rsid w:val="009773DE"/>
    <w:rsid w:val="00977E5B"/>
    <w:rsid w:val="009803F7"/>
    <w:rsid w:val="009806BB"/>
    <w:rsid w:val="00980819"/>
    <w:rsid w:val="00980AF9"/>
    <w:rsid w:val="009815AA"/>
    <w:rsid w:val="00982604"/>
    <w:rsid w:val="009834B4"/>
    <w:rsid w:val="00983D7F"/>
    <w:rsid w:val="00984DFB"/>
    <w:rsid w:val="00984F42"/>
    <w:rsid w:val="00985615"/>
    <w:rsid w:val="00985D8F"/>
    <w:rsid w:val="00986548"/>
    <w:rsid w:val="009867D0"/>
    <w:rsid w:val="00986F91"/>
    <w:rsid w:val="00987145"/>
    <w:rsid w:val="0098794A"/>
    <w:rsid w:val="00990392"/>
    <w:rsid w:val="009915A4"/>
    <w:rsid w:val="00991638"/>
    <w:rsid w:val="0099183D"/>
    <w:rsid w:val="009918A6"/>
    <w:rsid w:val="00991C8B"/>
    <w:rsid w:val="00992749"/>
    <w:rsid w:val="00992766"/>
    <w:rsid w:val="00992D25"/>
    <w:rsid w:val="00992D97"/>
    <w:rsid w:val="00993150"/>
    <w:rsid w:val="00993664"/>
    <w:rsid w:val="00993AF2"/>
    <w:rsid w:val="0099404E"/>
    <w:rsid w:val="009941E7"/>
    <w:rsid w:val="00994277"/>
    <w:rsid w:val="00995002"/>
    <w:rsid w:val="00995010"/>
    <w:rsid w:val="0099510D"/>
    <w:rsid w:val="0099554F"/>
    <w:rsid w:val="0099591B"/>
    <w:rsid w:val="00995D29"/>
    <w:rsid w:val="00996120"/>
    <w:rsid w:val="00996AD8"/>
    <w:rsid w:val="009A091A"/>
    <w:rsid w:val="009A0CB5"/>
    <w:rsid w:val="009A1A17"/>
    <w:rsid w:val="009A1A5A"/>
    <w:rsid w:val="009A268C"/>
    <w:rsid w:val="009A269C"/>
    <w:rsid w:val="009A2C60"/>
    <w:rsid w:val="009A33DD"/>
    <w:rsid w:val="009A3681"/>
    <w:rsid w:val="009A3DF9"/>
    <w:rsid w:val="009A409F"/>
    <w:rsid w:val="009A4555"/>
    <w:rsid w:val="009A49DE"/>
    <w:rsid w:val="009A5B75"/>
    <w:rsid w:val="009A5D29"/>
    <w:rsid w:val="009A5DD6"/>
    <w:rsid w:val="009A6B5D"/>
    <w:rsid w:val="009A6B9D"/>
    <w:rsid w:val="009A6E16"/>
    <w:rsid w:val="009A7ED1"/>
    <w:rsid w:val="009B1A3F"/>
    <w:rsid w:val="009B2152"/>
    <w:rsid w:val="009B24D6"/>
    <w:rsid w:val="009B3477"/>
    <w:rsid w:val="009B3998"/>
    <w:rsid w:val="009B3B68"/>
    <w:rsid w:val="009B4195"/>
    <w:rsid w:val="009B43B1"/>
    <w:rsid w:val="009B48B6"/>
    <w:rsid w:val="009B48BD"/>
    <w:rsid w:val="009B4FDE"/>
    <w:rsid w:val="009B5759"/>
    <w:rsid w:val="009B66AF"/>
    <w:rsid w:val="009B6C4F"/>
    <w:rsid w:val="009B7442"/>
    <w:rsid w:val="009C0B45"/>
    <w:rsid w:val="009C1BBF"/>
    <w:rsid w:val="009C353D"/>
    <w:rsid w:val="009C458A"/>
    <w:rsid w:val="009C47CA"/>
    <w:rsid w:val="009C498B"/>
    <w:rsid w:val="009C4C88"/>
    <w:rsid w:val="009C5222"/>
    <w:rsid w:val="009C5BBB"/>
    <w:rsid w:val="009C6273"/>
    <w:rsid w:val="009C6381"/>
    <w:rsid w:val="009C6FCC"/>
    <w:rsid w:val="009C71CA"/>
    <w:rsid w:val="009C72CE"/>
    <w:rsid w:val="009C76C1"/>
    <w:rsid w:val="009D0090"/>
    <w:rsid w:val="009D0220"/>
    <w:rsid w:val="009D0F7B"/>
    <w:rsid w:val="009D0FE6"/>
    <w:rsid w:val="009D15D0"/>
    <w:rsid w:val="009D1A70"/>
    <w:rsid w:val="009D1C15"/>
    <w:rsid w:val="009D1FCA"/>
    <w:rsid w:val="009D231E"/>
    <w:rsid w:val="009D25A5"/>
    <w:rsid w:val="009D3153"/>
    <w:rsid w:val="009D4473"/>
    <w:rsid w:val="009D451E"/>
    <w:rsid w:val="009D55D0"/>
    <w:rsid w:val="009D578F"/>
    <w:rsid w:val="009D5D84"/>
    <w:rsid w:val="009D6194"/>
    <w:rsid w:val="009D6668"/>
    <w:rsid w:val="009D66A8"/>
    <w:rsid w:val="009D71F5"/>
    <w:rsid w:val="009D77FC"/>
    <w:rsid w:val="009E034C"/>
    <w:rsid w:val="009E3A0F"/>
    <w:rsid w:val="009E4380"/>
    <w:rsid w:val="009E4BAE"/>
    <w:rsid w:val="009E4C05"/>
    <w:rsid w:val="009E4C8B"/>
    <w:rsid w:val="009E4F07"/>
    <w:rsid w:val="009E5A18"/>
    <w:rsid w:val="009E6188"/>
    <w:rsid w:val="009E6700"/>
    <w:rsid w:val="009E721B"/>
    <w:rsid w:val="009E7A11"/>
    <w:rsid w:val="009F00A7"/>
    <w:rsid w:val="009F0412"/>
    <w:rsid w:val="009F042E"/>
    <w:rsid w:val="009F0DDF"/>
    <w:rsid w:val="009F14AB"/>
    <w:rsid w:val="009F1703"/>
    <w:rsid w:val="009F1DAC"/>
    <w:rsid w:val="009F2CD6"/>
    <w:rsid w:val="009F31B8"/>
    <w:rsid w:val="009F3EAC"/>
    <w:rsid w:val="009F3F0D"/>
    <w:rsid w:val="009F4939"/>
    <w:rsid w:val="009F4D54"/>
    <w:rsid w:val="009F53CA"/>
    <w:rsid w:val="009F592E"/>
    <w:rsid w:val="009F5C97"/>
    <w:rsid w:val="009F767C"/>
    <w:rsid w:val="00A000B9"/>
    <w:rsid w:val="00A001F7"/>
    <w:rsid w:val="00A0049F"/>
    <w:rsid w:val="00A013B0"/>
    <w:rsid w:val="00A02756"/>
    <w:rsid w:val="00A027BE"/>
    <w:rsid w:val="00A02844"/>
    <w:rsid w:val="00A02CE6"/>
    <w:rsid w:val="00A045E9"/>
    <w:rsid w:val="00A04AF3"/>
    <w:rsid w:val="00A04DED"/>
    <w:rsid w:val="00A05229"/>
    <w:rsid w:val="00A053A2"/>
    <w:rsid w:val="00A05762"/>
    <w:rsid w:val="00A05D86"/>
    <w:rsid w:val="00A05F41"/>
    <w:rsid w:val="00A05F4A"/>
    <w:rsid w:val="00A06ACB"/>
    <w:rsid w:val="00A06C2F"/>
    <w:rsid w:val="00A06CBA"/>
    <w:rsid w:val="00A07051"/>
    <w:rsid w:val="00A073C9"/>
    <w:rsid w:val="00A07B25"/>
    <w:rsid w:val="00A07F8A"/>
    <w:rsid w:val="00A10050"/>
    <w:rsid w:val="00A101B0"/>
    <w:rsid w:val="00A10383"/>
    <w:rsid w:val="00A10A30"/>
    <w:rsid w:val="00A10A74"/>
    <w:rsid w:val="00A10FEB"/>
    <w:rsid w:val="00A110E7"/>
    <w:rsid w:val="00A114DF"/>
    <w:rsid w:val="00A12CAD"/>
    <w:rsid w:val="00A12F63"/>
    <w:rsid w:val="00A12FF5"/>
    <w:rsid w:val="00A13536"/>
    <w:rsid w:val="00A148CC"/>
    <w:rsid w:val="00A149F2"/>
    <w:rsid w:val="00A14E3C"/>
    <w:rsid w:val="00A15D59"/>
    <w:rsid w:val="00A16432"/>
    <w:rsid w:val="00A16FDA"/>
    <w:rsid w:val="00A172C4"/>
    <w:rsid w:val="00A173E2"/>
    <w:rsid w:val="00A1792C"/>
    <w:rsid w:val="00A206AA"/>
    <w:rsid w:val="00A20E3B"/>
    <w:rsid w:val="00A21756"/>
    <w:rsid w:val="00A21772"/>
    <w:rsid w:val="00A22305"/>
    <w:rsid w:val="00A22346"/>
    <w:rsid w:val="00A22586"/>
    <w:rsid w:val="00A22861"/>
    <w:rsid w:val="00A22BA5"/>
    <w:rsid w:val="00A22C63"/>
    <w:rsid w:val="00A231A1"/>
    <w:rsid w:val="00A23957"/>
    <w:rsid w:val="00A24287"/>
    <w:rsid w:val="00A2467C"/>
    <w:rsid w:val="00A24863"/>
    <w:rsid w:val="00A25368"/>
    <w:rsid w:val="00A25E2D"/>
    <w:rsid w:val="00A26BD6"/>
    <w:rsid w:val="00A271D0"/>
    <w:rsid w:val="00A2738D"/>
    <w:rsid w:val="00A27DC4"/>
    <w:rsid w:val="00A3026F"/>
    <w:rsid w:val="00A30B62"/>
    <w:rsid w:val="00A3167A"/>
    <w:rsid w:val="00A31A72"/>
    <w:rsid w:val="00A320AB"/>
    <w:rsid w:val="00A338FD"/>
    <w:rsid w:val="00A34D3A"/>
    <w:rsid w:val="00A35050"/>
    <w:rsid w:val="00A353ED"/>
    <w:rsid w:val="00A357D4"/>
    <w:rsid w:val="00A35ABB"/>
    <w:rsid w:val="00A35ED4"/>
    <w:rsid w:val="00A37055"/>
    <w:rsid w:val="00A37198"/>
    <w:rsid w:val="00A371A6"/>
    <w:rsid w:val="00A376D8"/>
    <w:rsid w:val="00A37AF6"/>
    <w:rsid w:val="00A4025D"/>
    <w:rsid w:val="00A403EA"/>
    <w:rsid w:val="00A4079E"/>
    <w:rsid w:val="00A40F21"/>
    <w:rsid w:val="00A41269"/>
    <w:rsid w:val="00A415DC"/>
    <w:rsid w:val="00A41ECB"/>
    <w:rsid w:val="00A428E7"/>
    <w:rsid w:val="00A4315C"/>
    <w:rsid w:val="00A43BAE"/>
    <w:rsid w:val="00A446F9"/>
    <w:rsid w:val="00A44EF6"/>
    <w:rsid w:val="00A44FCE"/>
    <w:rsid w:val="00A45008"/>
    <w:rsid w:val="00A4504C"/>
    <w:rsid w:val="00A450A5"/>
    <w:rsid w:val="00A459FF"/>
    <w:rsid w:val="00A45F09"/>
    <w:rsid w:val="00A462D5"/>
    <w:rsid w:val="00A46B09"/>
    <w:rsid w:val="00A47017"/>
    <w:rsid w:val="00A47AF1"/>
    <w:rsid w:val="00A50B87"/>
    <w:rsid w:val="00A50DD9"/>
    <w:rsid w:val="00A50F69"/>
    <w:rsid w:val="00A51286"/>
    <w:rsid w:val="00A5134C"/>
    <w:rsid w:val="00A522CC"/>
    <w:rsid w:val="00A52410"/>
    <w:rsid w:val="00A53757"/>
    <w:rsid w:val="00A5413D"/>
    <w:rsid w:val="00A54271"/>
    <w:rsid w:val="00A543AA"/>
    <w:rsid w:val="00A5504E"/>
    <w:rsid w:val="00A5528E"/>
    <w:rsid w:val="00A55917"/>
    <w:rsid w:val="00A5716B"/>
    <w:rsid w:val="00A60AF3"/>
    <w:rsid w:val="00A60C74"/>
    <w:rsid w:val="00A60E9C"/>
    <w:rsid w:val="00A61DA4"/>
    <w:rsid w:val="00A62358"/>
    <w:rsid w:val="00A62B74"/>
    <w:rsid w:val="00A62DAB"/>
    <w:rsid w:val="00A636F7"/>
    <w:rsid w:val="00A63D78"/>
    <w:rsid w:val="00A646D0"/>
    <w:rsid w:val="00A64FF4"/>
    <w:rsid w:val="00A65206"/>
    <w:rsid w:val="00A656F5"/>
    <w:rsid w:val="00A6607A"/>
    <w:rsid w:val="00A67037"/>
    <w:rsid w:val="00A678D3"/>
    <w:rsid w:val="00A67B08"/>
    <w:rsid w:val="00A70875"/>
    <w:rsid w:val="00A70F0C"/>
    <w:rsid w:val="00A71419"/>
    <w:rsid w:val="00A71C97"/>
    <w:rsid w:val="00A71D56"/>
    <w:rsid w:val="00A725CA"/>
    <w:rsid w:val="00A729CF"/>
    <w:rsid w:val="00A72A69"/>
    <w:rsid w:val="00A72C1B"/>
    <w:rsid w:val="00A73587"/>
    <w:rsid w:val="00A75CAB"/>
    <w:rsid w:val="00A80083"/>
    <w:rsid w:val="00A8113E"/>
    <w:rsid w:val="00A814C2"/>
    <w:rsid w:val="00A814FD"/>
    <w:rsid w:val="00A81706"/>
    <w:rsid w:val="00A81E4E"/>
    <w:rsid w:val="00A82ADC"/>
    <w:rsid w:val="00A83D78"/>
    <w:rsid w:val="00A83E6F"/>
    <w:rsid w:val="00A8406B"/>
    <w:rsid w:val="00A86141"/>
    <w:rsid w:val="00A86B84"/>
    <w:rsid w:val="00A871DE"/>
    <w:rsid w:val="00A8758D"/>
    <w:rsid w:val="00A878BA"/>
    <w:rsid w:val="00A879CA"/>
    <w:rsid w:val="00A87F1C"/>
    <w:rsid w:val="00A90153"/>
    <w:rsid w:val="00A922E3"/>
    <w:rsid w:val="00A9313C"/>
    <w:rsid w:val="00A935B8"/>
    <w:rsid w:val="00A9381C"/>
    <w:rsid w:val="00A93B70"/>
    <w:rsid w:val="00A93C85"/>
    <w:rsid w:val="00A94406"/>
    <w:rsid w:val="00A95AD9"/>
    <w:rsid w:val="00A96484"/>
    <w:rsid w:val="00A971F5"/>
    <w:rsid w:val="00A9724B"/>
    <w:rsid w:val="00A975BB"/>
    <w:rsid w:val="00A97D4E"/>
    <w:rsid w:val="00AA0159"/>
    <w:rsid w:val="00AA1403"/>
    <w:rsid w:val="00AA1A2B"/>
    <w:rsid w:val="00AA1B85"/>
    <w:rsid w:val="00AA2582"/>
    <w:rsid w:val="00AA284B"/>
    <w:rsid w:val="00AA2C3E"/>
    <w:rsid w:val="00AA3D51"/>
    <w:rsid w:val="00AA4225"/>
    <w:rsid w:val="00AA44BD"/>
    <w:rsid w:val="00AA4747"/>
    <w:rsid w:val="00AA4CBF"/>
    <w:rsid w:val="00AA51F2"/>
    <w:rsid w:val="00AA64BD"/>
    <w:rsid w:val="00AA6C0A"/>
    <w:rsid w:val="00AA7319"/>
    <w:rsid w:val="00AA77E4"/>
    <w:rsid w:val="00AA7B72"/>
    <w:rsid w:val="00AB2128"/>
    <w:rsid w:val="00AB2606"/>
    <w:rsid w:val="00AB29C3"/>
    <w:rsid w:val="00AB317A"/>
    <w:rsid w:val="00AB374E"/>
    <w:rsid w:val="00AB40AD"/>
    <w:rsid w:val="00AB43AB"/>
    <w:rsid w:val="00AB5018"/>
    <w:rsid w:val="00AB5AC8"/>
    <w:rsid w:val="00AB5E69"/>
    <w:rsid w:val="00AB633F"/>
    <w:rsid w:val="00AB6815"/>
    <w:rsid w:val="00AB6DE4"/>
    <w:rsid w:val="00AB7189"/>
    <w:rsid w:val="00AB793C"/>
    <w:rsid w:val="00AC01F5"/>
    <w:rsid w:val="00AC09BA"/>
    <w:rsid w:val="00AC0A2B"/>
    <w:rsid w:val="00AC0EBC"/>
    <w:rsid w:val="00AC219A"/>
    <w:rsid w:val="00AC21CB"/>
    <w:rsid w:val="00AC2344"/>
    <w:rsid w:val="00AC2777"/>
    <w:rsid w:val="00AC2E83"/>
    <w:rsid w:val="00AC313C"/>
    <w:rsid w:val="00AC3ACB"/>
    <w:rsid w:val="00AC41A4"/>
    <w:rsid w:val="00AC4333"/>
    <w:rsid w:val="00AC473D"/>
    <w:rsid w:val="00AC4FE6"/>
    <w:rsid w:val="00AC5752"/>
    <w:rsid w:val="00AC5B82"/>
    <w:rsid w:val="00AC5DA7"/>
    <w:rsid w:val="00AC62A0"/>
    <w:rsid w:val="00AC688C"/>
    <w:rsid w:val="00AC689D"/>
    <w:rsid w:val="00AC72F1"/>
    <w:rsid w:val="00AC7458"/>
    <w:rsid w:val="00AC7E9A"/>
    <w:rsid w:val="00AD0068"/>
    <w:rsid w:val="00AD008A"/>
    <w:rsid w:val="00AD0181"/>
    <w:rsid w:val="00AD13E4"/>
    <w:rsid w:val="00AD147A"/>
    <w:rsid w:val="00AD1A6D"/>
    <w:rsid w:val="00AD1F22"/>
    <w:rsid w:val="00AD2AB9"/>
    <w:rsid w:val="00AD2FB0"/>
    <w:rsid w:val="00AD31FF"/>
    <w:rsid w:val="00AD3843"/>
    <w:rsid w:val="00AD39B9"/>
    <w:rsid w:val="00AD48D5"/>
    <w:rsid w:val="00AD5761"/>
    <w:rsid w:val="00AD7531"/>
    <w:rsid w:val="00AD76A4"/>
    <w:rsid w:val="00AD791F"/>
    <w:rsid w:val="00AD7FBA"/>
    <w:rsid w:val="00AE0205"/>
    <w:rsid w:val="00AE117D"/>
    <w:rsid w:val="00AE1A5C"/>
    <w:rsid w:val="00AE1B11"/>
    <w:rsid w:val="00AE1F36"/>
    <w:rsid w:val="00AE2086"/>
    <w:rsid w:val="00AE2604"/>
    <w:rsid w:val="00AE2784"/>
    <w:rsid w:val="00AE3670"/>
    <w:rsid w:val="00AE3B98"/>
    <w:rsid w:val="00AE403F"/>
    <w:rsid w:val="00AE4BB8"/>
    <w:rsid w:val="00AE553D"/>
    <w:rsid w:val="00AE5724"/>
    <w:rsid w:val="00AE5B01"/>
    <w:rsid w:val="00AE6397"/>
    <w:rsid w:val="00AE642C"/>
    <w:rsid w:val="00AE6E5B"/>
    <w:rsid w:val="00AE6FEE"/>
    <w:rsid w:val="00AE7017"/>
    <w:rsid w:val="00AE77AE"/>
    <w:rsid w:val="00AE7EDE"/>
    <w:rsid w:val="00AE7FBC"/>
    <w:rsid w:val="00AF167F"/>
    <w:rsid w:val="00AF180C"/>
    <w:rsid w:val="00AF1835"/>
    <w:rsid w:val="00AF1AD3"/>
    <w:rsid w:val="00AF2336"/>
    <w:rsid w:val="00AF272B"/>
    <w:rsid w:val="00AF2AE7"/>
    <w:rsid w:val="00AF33EF"/>
    <w:rsid w:val="00AF3523"/>
    <w:rsid w:val="00AF419B"/>
    <w:rsid w:val="00AF46C9"/>
    <w:rsid w:val="00AF4762"/>
    <w:rsid w:val="00AF4FF3"/>
    <w:rsid w:val="00AF5206"/>
    <w:rsid w:val="00AF54B7"/>
    <w:rsid w:val="00AF559B"/>
    <w:rsid w:val="00AF5F39"/>
    <w:rsid w:val="00AF5F93"/>
    <w:rsid w:val="00AF610F"/>
    <w:rsid w:val="00AF66F1"/>
    <w:rsid w:val="00AF6929"/>
    <w:rsid w:val="00AF6C48"/>
    <w:rsid w:val="00AF6DBB"/>
    <w:rsid w:val="00AF6FB9"/>
    <w:rsid w:val="00AF78DE"/>
    <w:rsid w:val="00AF7A8B"/>
    <w:rsid w:val="00AF7CC7"/>
    <w:rsid w:val="00B00E4F"/>
    <w:rsid w:val="00B02BB0"/>
    <w:rsid w:val="00B02E37"/>
    <w:rsid w:val="00B02EC3"/>
    <w:rsid w:val="00B02EF5"/>
    <w:rsid w:val="00B04872"/>
    <w:rsid w:val="00B04E21"/>
    <w:rsid w:val="00B056D5"/>
    <w:rsid w:val="00B0732D"/>
    <w:rsid w:val="00B073AA"/>
    <w:rsid w:val="00B07532"/>
    <w:rsid w:val="00B1039C"/>
    <w:rsid w:val="00B10FBD"/>
    <w:rsid w:val="00B113A3"/>
    <w:rsid w:val="00B11697"/>
    <w:rsid w:val="00B1194A"/>
    <w:rsid w:val="00B124EB"/>
    <w:rsid w:val="00B129BD"/>
    <w:rsid w:val="00B12A0B"/>
    <w:rsid w:val="00B12C76"/>
    <w:rsid w:val="00B132B7"/>
    <w:rsid w:val="00B13E54"/>
    <w:rsid w:val="00B14130"/>
    <w:rsid w:val="00B14F54"/>
    <w:rsid w:val="00B1583C"/>
    <w:rsid w:val="00B15899"/>
    <w:rsid w:val="00B161DE"/>
    <w:rsid w:val="00B16CF4"/>
    <w:rsid w:val="00B21101"/>
    <w:rsid w:val="00B213C4"/>
    <w:rsid w:val="00B21587"/>
    <w:rsid w:val="00B21B5B"/>
    <w:rsid w:val="00B223AF"/>
    <w:rsid w:val="00B2241C"/>
    <w:rsid w:val="00B224A2"/>
    <w:rsid w:val="00B22ACA"/>
    <w:rsid w:val="00B22ED3"/>
    <w:rsid w:val="00B23534"/>
    <w:rsid w:val="00B23C3C"/>
    <w:rsid w:val="00B24390"/>
    <w:rsid w:val="00B248C1"/>
    <w:rsid w:val="00B2609F"/>
    <w:rsid w:val="00B266CE"/>
    <w:rsid w:val="00B26C9E"/>
    <w:rsid w:val="00B275C7"/>
    <w:rsid w:val="00B27875"/>
    <w:rsid w:val="00B27DD4"/>
    <w:rsid w:val="00B30161"/>
    <w:rsid w:val="00B30939"/>
    <w:rsid w:val="00B30E75"/>
    <w:rsid w:val="00B310AE"/>
    <w:rsid w:val="00B31850"/>
    <w:rsid w:val="00B318D5"/>
    <w:rsid w:val="00B3212C"/>
    <w:rsid w:val="00B3282E"/>
    <w:rsid w:val="00B330E9"/>
    <w:rsid w:val="00B334CD"/>
    <w:rsid w:val="00B33DEE"/>
    <w:rsid w:val="00B34063"/>
    <w:rsid w:val="00B34A19"/>
    <w:rsid w:val="00B35139"/>
    <w:rsid w:val="00B35718"/>
    <w:rsid w:val="00B35C1E"/>
    <w:rsid w:val="00B35FF5"/>
    <w:rsid w:val="00B41B53"/>
    <w:rsid w:val="00B42BA0"/>
    <w:rsid w:val="00B42C43"/>
    <w:rsid w:val="00B42D5D"/>
    <w:rsid w:val="00B42E58"/>
    <w:rsid w:val="00B43196"/>
    <w:rsid w:val="00B440D4"/>
    <w:rsid w:val="00B44394"/>
    <w:rsid w:val="00B44D06"/>
    <w:rsid w:val="00B45AFA"/>
    <w:rsid w:val="00B45C8E"/>
    <w:rsid w:val="00B46BF7"/>
    <w:rsid w:val="00B46CDF"/>
    <w:rsid w:val="00B46EB3"/>
    <w:rsid w:val="00B471B6"/>
    <w:rsid w:val="00B50195"/>
    <w:rsid w:val="00B50344"/>
    <w:rsid w:val="00B51280"/>
    <w:rsid w:val="00B5164D"/>
    <w:rsid w:val="00B5166D"/>
    <w:rsid w:val="00B52476"/>
    <w:rsid w:val="00B540CF"/>
    <w:rsid w:val="00B547E9"/>
    <w:rsid w:val="00B555A1"/>
    <w:rsid w:val="00B55892"/>
    <w:rsid w:val="00B55A21"/>
    <w:rsid w:val="00B55AE2"/>
    <w:rsid w:val="00B55CAC"/>
    <w:rsid w:val="00B55DFD"/>
    <w:rsid w:val="00B563CB"/>
    <w:rsid w:val="00B563E3"/>
    <w:rsid w:val="00B56560"/>
    <w:rsid w:val="00B565CF"/>
    <w:rsid w:val="00B56A2E"/>
    <w:rsid w:val="00B56AF5"/>
    <w:rsid w:val="00B575F0"/>
    <w:rsid w:val="00B57805"/>
    <w:rsid w:val="00B6004C"/>
    <w:rsid w:val="00B60408"/>
    <w:rsid w:val="00B60A00"/>
    <w:rsid w:val="00B60B95"/>
    <w:rsid w:val="00B614CA"/>
    <w:rsid w:val="00B6271F"/>
    <w:rsid w:val="00B6312E"/>
    <w:rsid w:val="00B635E1"/>
    <w:rsid w:val="00B636E7"/>
    <w:rsid w:val="00B63796"/>
    <w:rsid w:val="00B639F8"/>
    <w:rsid w:val="00B641B8"/>
    <w:rsid w:val="00B64485"/>
    <w:rsid w:val="00B64FBB"/>
    <w:rsid w:val="00B6513D"/>
    <w:rsid w:val="00B66621"/>
    <w:rsid w:val="00B66BE8"/>
    <w:rsid w:val="00B67484"/>
    <w:rsid w:val="00B67F23"/>
    <w:rsid w:val="00B70148"/>
    <w:rsid w:val="00B707E5"/>
    <w:rsid w:val="00B70E24"/>
    <w:rsid w:val="00B70FB0"/>
    <w:rsid w:val="00B71855"/>
    <w:rsid w:val="00B71E00"/>
    <w:rsid w:val="00B71FCE"/>
    <w:rsid w:val="00B72097"/>
    <w:rsid w:val="00B72205"/>
    <w:rsid w:val="00B722E3"/>
    <w:rsid w:val="00B7314F"/>
    <w:rsid w:val="00B734BE"/>
    <w:rsid w:val="00B73DD2"/>
    <w:rsid w:val="00B74D2F"/>
    <w:rsid w:val="00B7504D"/>
    <w:rsid w:val="00B75F89"/>
    <w:rsid w:val="00B75FBE"/>
    <w:rsid w:val="00B7617B"/>
    <w:rsid w:val="00B765B8"/>
    <w:rsid w:val="00B76C20"/>
    <w:rsid w:val="00B77F62"/>
    <w:rsid w:val="00B77FA9"/>
    <w:rsid w:val="00B8029F"/>
    <w:rsid w:val="00B80430"/>
    <w:rsid w:val="00B81E3A"/>
    <w:rsid w:val="00B8268A"/>
    <w:rsid w:val="00B82A07"/>
    <w:rsid w:val="00B82ADD"/>
    <w:rsid w:val="00B83507"/>
    <w:rsid w:val="00B83A41"/>
    <w:rsid w:val="00B83DC8"/>
    <w:rsid w:val="00B849BA"/>
    <w:rsid w:val="00B84DC6"/>
    <w:rsid w:val="00B8561A"/>
    <w:rsid w:val="00B8563B"/>
    <w:rsid w:val="00B862CF"/>
    <w:rsid w:val="00B86361"/>
    <w:rsid w:val="00B863F9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2F4"/>
    <w:rsid w:val="00B914EB"/>
    <w:rsid w:val="00B91857"/>
    <w:rsid w:val="00B92011"/>
    <w:rsid w:val="00B92563"/>
    <w:rsid w:val="00B92B84"/>
    <w:rsid w:val="00B940ED"/>
    <w:rsid w:val="00B9503A"/>
    <w:rsid w:val="00B95A5A"/>
    <w:rsid w:val="00B95D64"/>
    <w:rsid w:val="00B95E9B"/>
    <w:rsid w:val="00B96345"/>
    <w:rsid w:val="00B96467"/>
    <w:rsid w:val="00B969B8"/>
    <w:rsid w:val="00B96AFB"/>
    <w:rsid w:val="00B97607"/>
    <w:rsid w:val="00B97718"/>
    <w:rsid w:val="00B97FFB"/>
    <w:rsid w:val="00BA01DA"/>
    <w:rsid w:val="00BA0417"/>
    <w:rsid w:val="00BA0C5B"/>
    <w:rsid w:val="00BA0EBE"/>
    <w:rsid w:val="00BA1D4C"/>
    <w:rsid w:val="00BA3045"/>
    <w:rsid w:val="00BA3B44"/>
    <w:rsid w:val="00BA3D7A"/>
    <w:rsid w:val="00BA3F25"/>
    <w:rsid w:val="00BA4288"/>
    <w:rsid w:val="00BA43D5"/>
    <w:rsid w:val="00BA4B02"/>
    <w:rsid w:val="00BA5711"/>
    <w:rsid w:val="00BA600F"/>
    <w:rsid w:val="00BA637F"/>
    <w:rsid w:val="00BA74D7"/>
    <w:rsid w:val="00BA791F"/>
    <w:rsid w:val="00BA7ED1"/>
    <w:rsid w:val="00BB017F"/>
    <w:rsid w:val="00BB06D5"/>
    <w:rsid w:val="00BB095E"/>
    <w:rsid w:val="00BB11B7"/>
    <w:rsid w:val="00BB144B"/>
    <w:rsid w:val="00BB270E"/>
    <w:rsid w:val="00BB2B37"/>
    <w:rsid w:val="00BB2D29"/>
    <w:rsid w:val="00BB2D69"/>
    <w:rsid w:val="00BB306C"/>
    <w:rsid w:val="00BB3AD6"/>
    <w:rsid w:val="00BB4746"/>
    <w:rsid w:val="00BB4F9B"/>
    <w:rsid w:val="00BB5311"/>
    <w:rsid w:val="00BB53F4"/>
    <w:rsid w:val="00BB596C"/>
    <w:rsid w:val="00BB6B9D"/>
    <w:rsid w:val="00BC16CC"/>
    <w:rsid w:val="00BC1942"/>
    <w:rsid w:val="00BC1F1F"/>
    <w:rsid w:val="00BC2103"/>
    <w:rsid w:val="00BC289F"/>
    <w:rsid w:val="00BC57ED"/>
    <w:rsid w:val="00BC6B62"/>
    <w:rsid w:val="00BC70D4"/>
    <w:rsid w:val="00BD07DD"/>
    <w:rsid w:val="00BD0848"/>
    <w:rsid w:val="00BD0BFC"/>
    <w:rsid w:val="00BD1416"/>
    <w:rsid w:val="00BD17A4"/>
    <w:rsid w:val="00BD1C44"/>
    <w:rsid w:val="00BD1FD9"/>
    <w:rsid w:val="00BD21DC"/>
    <w:rsid w:val="00BD267D"/>
    <w:rsid w:val="00BD2E6C"/>
    <w:rsid w:val="00BD2F3E"/>
    <w:rsid w:val="00BD2F5F"/>
    <w:rsid w:val="00BD305F"/>
    <w:rsid w:val="00BD3F5C"/>
    <w:rsid w:val="00BD4710"/>
    <w:rsid w:val="00BD4C36"/>
    <w:rsid w:val="00BD4D62"/>
    <w:rsid w:val="00BD566E"/>
    <w:rsid w:val="00BD5E95"/>
    <w:rsid w:val="00BD6242"/>
    <w:rsid w:val="00BD6D44"/>
    <w:rsid w:val="00BD7144"/>
    <w:rsid w:val="00BD7721"/>
    <w:rsid w:val="00BE02AB"/>
    <w:rsid w:val="00BE0C08"/>
    <w:rsid w:val="00BE1182"/>
    <w:rsid w:val="00BE1422"/>
    <w:rsid w:val="00BE288B"/>
    <w:rsid w:val="00BE2E8E"/>
    <w:rsid w:val="00BE3C79"/>
    <w:rsid w:val="00BE51C9"/>
    <w:rsid w:val="00BE59FC"/>
    <w:rsid w:val="00BE5DFD"/>
    <w:rsid w:val="00BE5E12"/>
    <w:rsid w:val="00BE625F"/>
    <w:rsid w:val="00BE6625"/>
    <w:rsid w:val="00BE70C1"/>
    <w:rsid w:val="00BE7A5D"/>
    <w:rsid w:val="00BE7E34"/>
    <w:rsid w:val="00BF0278"/>
    <w:rsid w:val="00BF0364"/>
    <w:rsid w:val="00BF1383"/>
    <w:rsid w:val="00BF204D"/>
    <w:rsid w:val="00BF234C"/>
    <w:rsid w:val="00BF23CD"/>
    <w:rsid w:val="00BF269C"/>
    <w:rsid w:val="00BF2F2D"/>
    <w:rsid w:val="00BF39EF"/>
    <w:rsid w:val="00BF3C5A"/>
    <w:rsid w:val="00BF3EA2"/>
    <w:rsid w:val="00BF424F"/>
    <w:rsid w:val="00BF4790"/>
    <w:rsid w:val="00BF4AD4"/>
    <w:rsid w:val="00BF4D33"/>
    <w:rsid w:val="00BF5705"/>
    <w:rsid w:val="00BF59B6"/>
    <w:rsid w:val="00BF5E7C"/>
    <w:rsid w:val="00BF5F73"/>
    <w:rsid w:val="00BF651F"/>
    <w:rsid w:val="00BF6FBA"/>
    <w:rsid w:val="00BF79E1"/>
    <w:rsid w:val="00BF7AC0"/>
    <w:rsid w:val="00BF7E53"/>
    <w:rsid w:val="00C0039B"/>
    <w:rsid w:val="00C00536"/>
    <w:rsid w:val="00C0064B"/>
    <w:rsid w:val="00C00DB5"/>
    <w:rsid w:val="00C017D0"/>
    <w:rsid w:val="00C01A57"/>
    <w:rsid w:val="00C02651"/>
    <w:rsid w:val="00C02C55"/>
    <w:rsid w:val="00C039EC"/>
    <w:rsid w:val="00C03E4E"/>
    <w:rsid w:val="00C04F7A"/>
    <w:rsid w:val="00C05DE9"/>
    <w:rsid w:val="00C06AC9"/>
    <w:rsid w:val="00C07767"/>
    <w:rsid w:val="00C077AD"/>
    <w:rsid w:val="00C104A6"/>
    <w:rsid w:val="00C10F40"/>
    <w:rsid w:val="00C1160B"/>
    <w:rsid w:val="00C11DA5"/>
    <w:rsid w:val="00C122AC"/>
    <w:rsid w:val="00C12664"/>
    <w:rsid w:val="00C126A8"/>
    <w:rsid w:val="00C12B3B"/>
    <w:rsid w:val="00C135D3"/>
    <w:rsid w:val="00C13945"/>
    <w:rsid w:val="00C151CD"/>
    <w:rsid w:val="00C15B5A"/>
    <w:rsid w:val="00C16340"/>
    <w:rsid w:val="00C16369"/>
    <w:rsid w:val="00C1708A"/>
    <w:rsid w:val="00C17155"/>
    <w:rsid w:val="00C1778B"/>
    <w:rsid w:val="00C17B31"/>
    <w:rsid w:val="00C210BB"/>
    <w:rsid w:val="00C21B32"/>
    <w:rsid w:val="00C2218E"/>
    <w:rsid w:val="00C2269E"/>
    <w:rsid w:val="00C22DF3"/>
    <w:rsid w:val="00C22E2F"/>
    <w:rsid w:val="00C23130"/>
    <w:rsid w:val="00C23876"/>
    <w:rsid w:val="00C23AA6"/>
    <w:rsid w:val="00C23D55"/>
    <w:rsid w:val="00C23F9C"/>
    <w:rsid w:val="00C24205"/>
    <w:rsid w:val="00C242CF"/>
    <w:rsid w:val="00C24477"/>
    <w:rsid w:val="00C251EA"/>
    <w:rsid w:val="00C2538E"/>
    <w:rsid w:val="00C25C54"/>
    <w:rsid w:val="00C26A8C"/>
    <w:rsid w:val="00C27FC6"/>
    <w:rsid w:val="00C30C08"/>
    <w:rsid w:val="00C30D9A"/>
    <w:rsid w:val="00C3139A"/>
    <w:rsid w:val="00C31813"/>
    <w:rsid w:val="00C33C08"/>
    <w:rsid w:val="00C34205"/>
    <w:rsid w:val="00C344DD"/>
    <w:rsid w:val="00C34B85"/>
    <w:rsid w:val="00C3528E"/>
    <w:rsid w:val="00C3541A"/>
    <w:rsid w:val="00C35AE9"/>
    <w:rsid w:val="00C35AED"/>
    <w:rsid w:val="00C35F1B"/>
    <w:rsid w:val="00C3643B"/>
    <w:rsid w:val="00C368DF"/>
    <w:rsid w:val="00C368E2"/>
    <w:rsid w:val="00C36B92"/>
    <w:rsid w:val="00C36F69"/>
    <w:rsid w:val="00C36FC6"/>
    <w:rsid w:val="00C3744C"/>
    <w:rsid w:val="00C40431"/>
    <w:rsid w:val="00C40598"/>
    <w:rsid w:val="00C4062F"/>
    <w:rsid w:val="00C41DDD"/>
    <w:rsid w:val="00C428E7"/>
    <w:rsid w:val="00C42B1F"/>
    <w:rsid w:val="00C42ED5"/>
    <w:rsid w:val="00C43198"/>
    <w:rsid w:val="00C4363A"/>
    <w:rsid w:val="00C43DB1"/>
    <w:rsid w:val="00C43FE9"/>
    <w:rsid w:val="00C45413"/>
    <w:rsid w:val="00C45681"/>
    <w:rsid w:val="00C46938"/>
    <w:rsid w:val="00C47102"/>
    <w:rsid w:val="00C478F0"/>
    <w:rsid w:val="00C47A9E"/>
    <w:rsid w:val="00C47B5C"/>
    <w:rsid w:val="00C47E24"/>
    <w:rsid w:val="00C47F1B"/>
    <w:rsid w:val="00C502C4"/>
    <w:rsid w:val="00C50A53"/>
    <w:rsid w:val="00C5235C"/>
    <w:rsid w:val="00C525FF"/>
    <w:rsid w:val="00C535EE"/>
    <w:rsid w:val="00C53721"/>
    <w:rsid w:val="00C53B7C"/>
    <w:rsid w:val="00C53CA3"/>
    <w:rsid w:val="00C54169"/>
    <w:rsid w:val="00C544F8"/>
    <w:rsid w:val="00C55AEE"/>
    <w:rsid w:val="00C56029"/>
    <w:rsid w:val="00C569DC"/>
    <w:rsid w:val="00C5756B"/>
    <w:rsid w:val="00C5766E"/>
    <w:rsid w:val="00C57734"/>
    <w:rsid w:val="00C57F8C"/>
    <w:rsid w:val="00C60030"/>
    <w:rsid w:val="00C60801"/>
    <w:rsid w:val="00C60977"/>
    <w:rsid w:val="00C60D13"/>
    <w:rsid w:val="00C60FDB"/>
    <w:rsid w:val="00C61437"/>
    <w:rsid w:val="00C61468"/>
    <w:rsid w:val="00C61DA5"/>
    <w:rsid w:val="00C61E93"/>
    <w:rsid w:val="00C61E9C"/>
    <w:rsid w:val="00C626F2"/>
    <w:rsid w:val="00C62F2C"/>
    <w:rsid w:val="00C63F96"/>
    <w:rsid w:val="00C640B9"/>
    <w:rsid w:val="00C64F36"/>
    <w:rsid w:val="00C65703"/>
    <w:rsid w:val="00C65EA2"/>
    <w:rsid w:val="00C65F98"/>
    <w:rsid w:val="00C66764"/>
    <w:rsid w:val="00C66EEC"/>
    <w:rsid w:val="00C6738D"/>
    <w:rsid w:val="00C70219"/>
    <w:rsid w:val="00C70518"/>
    <w:rsid w:val="00C70AE0"/>
    <w:rsid w:val="00C70BD7"/>
    <w:rsid w:val="00C713D4"/>
    <w:rsid w:val="00C71B78"/>
    <w:rsid w:val="00C721B2"/>
    <w:rsid w:val="00C7231A"/>
    <w:rsid w:val="00C729E4"/>
    <w:rsid w:val="00C731A5"/>
    <w:rsid w:val="00C734B4"/>
    <w:rsid w:val="00C73C99"/>
    <w:rsid w:val="00C73CC6"/>
    <w:rsid w:val="00C74127"/>
    <w:rsid w:val="00C74BA4"/>
    <w:rsid w:val="00C751DC"/>
    <w:rsid w:val="00C7591E"/>
    <w:rsid w:val="00C75A53"/>
    <w:rsid w:val="00C764B6"/>
    <w:rsid w:val="00C77495"/>
    <w:rsid w:val="00C807CC"/>
    <w:rsid w:val="00C80942"/>
    <w:rsid w:val="00C809BF"/>
    <w:rsid w:val="00C80A15"/>
    <w:rsid w:val="00C80CE8"/>
    <w:rsid w:val="00C80F31"/>
    <w:rsid w:val="00C81101"/>
    <w:rsid w:val="00C813BF"/>
    <w:rsid w:val="00C81B6E"/>
    <w:rsid w:val="00C8261D"/>
    <w:rsid w:val="00C82D65"/>
    <w:rsid w:val="00C82F64"/>
    <w:rsid w:val="00C836A6"/>
    <w:rsid w:val="00C8394C"/>
    <w:rsid w:val="00C83EC8"/>
    <w:rsid w:val="00C8412B"/>
    <w:rsid w:val="00C84477"/>
    <w:rsid w:val="00C848A1"/>
    <w:rsid w:val="00C848CA"/>
    <w:rsid w:val="00C84D68"/>
    <w:rsid w:val="00C85084"/>
    <w:rsid w:val="00C85C5C"/>
    <w:rsid w:val="00C85D0D"/>
    <w:rsid w:val="00C86872"/>
    <w:rsid w:val="00C90A56"/>
    <w:rsid w:val="00C91408"/>
    <w:rsid w:val="00C91545"/>
    <w:rsid w:val="00C91F9E"/>
    <w:rsid w:val="00C924C1"/>
    <w:rsid w:val="00C92D70"/>
    <w:rsid w:val="00C936F1"/>
    <w:rsid w:val="00C93AB5"/>
    <w:rsid w:val="00C93FFF"/>
    <w:rsid w:val="00C94040"/>
    <w:rsid w:val="00C9421C"/>
    <w:rsid w:val="00C94671"/>
    <w:rsid w:val="00C95591"/>
    <w:rsid w:val="00C95DA8"/>
    <w:rsid w:val="00C9637D"/>
    <w:rsid w:val="00C9759F"/>
    <w:rsid w:val="00C97897"/>
    <w:rsid w:val="00CA0892"/>
    <w:rsid w:val="00CA0B74"/>
    <w:rsid w:val="00CA107B"/>
    <w:rsid w:val="00CA189A"/>
    <w:rsid w:val="00CA1B63"/>
    <w:rsid w:val="00CA21B3"/>
    <w:rsid w:val="00CA2A84"/>
    <w:rsid w:val="00CA3702"/>
    <w:rsid w:val="00CA3A08"/>
    <w:rsid w:val="00CA4188"/>
    <w:rsid w:val="00CA4294"/>
    <w:rsid w:val="00CA44D4"/>
    <w:rsid w:val="00CA50EC"/>
    <w:rsid w:val="00CA6047"/>
    <w:rsid w:val="00CA6AD8"/>
    <w:rsid w:val="00CA71C1"/>
    <w:rsid w:val="00CA7A8D"/>
    <w:rsid w:val="00CB16F6"/>
    <w:rsid w:val="00CB180E"/>
    <w:rsid w:val="00CB214E"/>
    <w:rsid w:val="00CB215F"/>
    <w:rsid w:val="00CB405C"/>
    <w:rsid w:val="00CB495C"/>
    <w:rsid w:val="00CB4A03"/>
    <w:rsid w:val="00CB4BE4"/>
    <w:rsid w:val="00CB4D24"/>
    <w:rsid w:val="00CB553B"/>
    <w:rsid w:val="00CB65F3"/>
    <w:rsid w:val="00CB6CF3"/>
    <w:rsid w:val="00CC0214"/>
    <w:rsid w:val="00CC0930"/>
    <w:rsid w:val="00CC098C"/>
    <w:rsid w:val="00CC1158"/>
    <w:rsid w:val="00CC12D2"/>
    <w:rsid w:val="00CC2381"/>
    <w:rsid w:val="00CC2AD6"/>
    <w:rsid w:val="00CC2B02"/>
    <w:rsid w:val="00CC2EC3"/>
    <w:rsid w:val="00CC3B74"/>
    <w:rsid w:val="00CC3FA6"/>
    <w:rsid w:val="00CC469A"/>
    <w:rsid w:val="00CC484C"/>
    <w:rsid w:val="00CC4A89"/>
    <w:rsid w:val="00CC5879"/>
    <w:rsid w:val="00CC5D31"/>
    <w:rsid w:val="00CC64E8"/>
    <w:rsid w:val="00CC6556"/>
    <w:rsid w:val="00CC681E"/>
    <w:rsid w:val="00CC6B76"/>
    <w:rsid w:val="00CC76C0"/>
    <w:rsid w:val="00CD0797"/>
    <w:rsid w:val="00CD0B1C"/>
    <w:rsid w:val="00CD0E7F"/>
    <w:rsid w:val="00CD0FCA"/>
    <w:rsid w:val="00CD2AC8"/>
    <w:rsid w:val="00CD2D81"/>
    <w:rsid w:val="00CD36D1"/>
    <w:rsid w:val="00CD393A"/>
    <w:rsid w:val="00CD3958"/>
    <w:rsid w:val="00CD45DD"/>
    <w:rsid w:val="00CD6637"/>
    <w:rsid w:val="00CD6CBF"/>
    <w:rsid w:val="00CD74C3"/>
    <w:rsid w:val="00CD7B1B"/>
    <w:rsid w:val="00CD7F23"/>
    <w:rsid w:val="00CE07D5"/>
    <w:rsid w:val="00CE1161"/>
    <w:rsid w:val="00CE1AD9"/>
    <w:rsid w:val="00CE2066"/>
    <w:rsid w:val="00CE2494"/>
    <w:rsid w:val="00CE2684"/>
    <w:rsid w:val="00CE34CE"/>
    <w:rsid w:val="00CE3AE0"/>
    <w:rsid w:val="00CE502A"/>
    <w:rsid w:val="00CE525B"/>
    <w:rsid w:val="00CE52CF"/>
    <w:rsid w:val="00CE633F"/>
    <w:rsid w:val="00CE6741"/>
    <w:rsid w:val="00CE70ED"/>
    <w:rsid w:val="00CE7B6F"/>
    <w:rsid w:val="00CF02A3"/>
    <w:rsid w:val="00CF07ED"/>
    <w:rsid w:val="00CF1A2B"/>
    <w:rsid w:val="00CF27F8"/>
    <w:rsid w:val="00CF2B4F"/>
    <w:rsid w:val="00CF2DC5"/>
    <w:rsid w:val="00CF3505"/>
    <w:rsid w:val="00CF3707"/>
    <w:rsid w:val="00CF3A51"/>
    <w:rsid w:val="00CF3B3D"/>
    <w:rsid w:val="00CF45AD"/>
    <w:rsid w:val="00CF4E5F"/>
    <w:rsid w:val="00CF541C"/>
    <w:rsid w:val="00CF5744"/>
    <w:rsid w:val="00CF61B0"/>
    <w:rsid w:val="00CF6616"/>
    <w:rsid w:val="00D00033"/>
    <w:rsid w:val="00D001CA"/>
    <w:rsid w:val="00D00794"/>
    <w:rsid w:val="00D00F38"/>
    <w:rsid w:val="00D01B1D"/>
    <w:rsid w:val="00D020B5"/>
    <w:rsid w:val="00D02205"/>
    <w:rsid w:val="00D02377"/>
    <w:rsid w:val="00D02B8E"/>
    <w:rsid w:val="00D02CC6"/>
    <w:rsid w:val="00D0304C"/>
    <w:rsid w:val="00D03343"/>
    <w:rsid w:val="00D0389F"/>
    <w:rsid w:val="00D039DB"/>
    <w:rsid w:val="00D04004"/>
    <w:rsid w:val="00D04193"/>
    <w:rsid w:val="00D043A4"/>
    <w:rsid w:val="00D04813"/>
    <w:rsid w:val="00D04DA1"/>
    <w:rsid w:val="00D050CA"/>
    <w:rsid w:val="00D0523C"/>
    <w:rsid w:val="00D056B4"/>
    <w:rsid w:val="00D05ED1"/>
    <w:rsid w:val="00D06582"/>
    <w:rsid w:val="00D06CAE"/>
    <w:rsid w:val="00D07A3A"/>
    <w:rsid w:val="00D07AB9"/>
    <w:rsid w:val="00D07B88"/>
    <w:rsid w:val="00D105CF"/>
    <w:rsid w:val="00D1099E"/>
    <w:rsid w:val="00D10C6F"/>
    <w:rsid w:val="00D1178B"/>
    <w:rsid w:val="00D11836"/>
    <w:rsid w:val="00D12A29"/>
    <w:rsid w:val="00D12A55"/>
    <w:rsid w:val="00D12A5B"/>
    <w:rsid w:val="00D12C82"/>
    <w:rsid w:val="00D132DA"/>
    <w:rsid w:val="00D13BE2"/>
    <w:rsid w:val="00D13D9E"/>
    <w:rsid w:val="00D14BC0"/>
    <w:rsid w:val="00D14EF5"/>
    <w:rsid w:val="00D16860"/>
    <w:rsid w:val="00D16C90"/>
    <w:rsid w:val="00D16F43"/>
    <w:rsid w:val="00D1750B"/>
    <w:rsid w:val="00D176DF"/>
    <w:rsid w:val="00D176E3"/>
    <w:rsid w:val="00D1776C"/>
    <w:rsid w:val="00D17A6E"/>
    <w:rsid w:val="00D207DB"/>
    <w:rsid w:val="00D208B0"/>
    <w:rsid w:val="00D225AF"/>
    <w:rsid w:val="00D23148"/>
    <w:rsid w:val="00D236C0"/>
    <w:rsid w:val="00D23A56"/>
    <w:rsid w:val="00D23FA4"/>
    <w:rsid w:val="00D2423A"/>
    <w:rsid w:val="00D249F8"/>
    <w:rsid w:val="00D2525B"/>
    <w:rsid w:val="00D25461"/>
    <w:rsid w:val="00D25782"/>
    <w:rsid w:val="00D25A9E"/>
    <w:rsid w:val="00D25FA2"/>
    <w:rsid w:val="00D2659F"/>
    <w:rsid w:val="00D26A18"/>
    <w:rsid w:val="00D26E72"/>
    <w:rsid w:val="00D27662"/>
    <w:rsid w:val="00D27B88"/>
    <w:rsid w:val="00D30A38"/>
    <w:rsid w:val="00D30A7B"/>
    <w:rsid w:val="00D31BF9"/>
    <w:rsid w:val="00D322DA"/>
    <w:rsid w:val="00D3282B"/>
    <w:rsid w:val="00D32C9E"/>
    <w:rsid w:val="00D3331F"/>
    <w:rsid w:val="00D33C5F"/>
    <w:rsid w:val="00D34254"/>
    <w:rsid w:val="00D3483C"/>
    <w:rsid w:val="00D34CCF"/>
    <w:rsid w:val="00D35B8F"/>
    <w:rsid w:val="00D36288"/>
    <w:rsid w:val="00D37857"/>
    <w:rsid w:val="00D37A55"/>
    <w:rsid w:val="00D4072D"/>
    <w:rsid w:val="00D40AD0"/>
    <w:rsid w:val="00D413B3"/>
    <w:rsid w:val="00D41921"/>
    <w:rsid w:val="00D42137"/>
    <w:rsid w:val="00D432C7"/>
    <w:rsid w:val="00D43848"/>
    <w:rsid w:val="00D448EC"/>
    <w:rsid w:val="00D44C47"/>
    <w:rsid w:val="00D4577B"/>
    <w:rsid w:val="00D45F32"/>
    <w:rsid w:val="00D4640F"/>
    <w:rsid w:val="00D4681C"/>
    <w:rsid w:val="00D468DF"/>
    <w:rsid w:val="00D46B4F"/>
    <w:rsid w:val="00D474AC"/>
    <w:rsid w:val="00D50804"/>
    <w:rsid w:val="00D50A96"/>
    <w:rsid w:val="00D51261"/>
    <w:rsid w:val="00D512F7"/>
    <w:rsid w:val="00D52436"/>
    <w:rsid w:val="00D529D7"/>
    <w:rsid w:val="00D53442"/>
    <w:rsid w:val="00D53E25"/>
    <w:rsid w:val="00D54159"/>
    <w:rsid w:val="00D54B53"/>
    <w:rsid w:val="00D550AA"/>
    <w:rsid w:val="00D55BB5"/>
    <w:rsid w:val="00D56909"/>
    <w:rsid w:val="00D57A24"/>
    <w:rsid w:val="00D57DCD"/>
    <w:rsid w:val="00D6020C"/>
    <w:rsid w:val="00D61050"/>
    <w:rsid w:val="00D610FD"/>
    <w:rsid w:val="00D61376"/>
    <w:rsid w:val="00D624F6"/>
    <w:rsid w:val="00D629E0"/>
    <w:rsid w:val="00D635ED"/>
    <w:rsid w:val="00D65094"/>
    <w:rsid w:val="00D65629"/>
    <w:rsid w:val="00D65947"/>
    <w:rsid w:val="00D66410"/>
    <w:rsid w:val="00D674F2"/>
    <w:rsid w:val="00D704E0"/>
    <w:rsid w:val="00D708B5"/>
    <w:rsid w:val="00D70CF0"/>
    <w:rsid w:val="00D72367"/>
    <w:rsid w:val="00D728B9"/>
    <w:rsid w:val="00D735C3"/>
    <w:rsid w:val="00D735F6"/>
    <w:rsid w:val="00D7413F"/>
    <w:rsid w:val="00D74503"/>
    <w:rsid w:val="00D75EF6"/>
    <w:rsid w:val="00D76E06"/>
    <w:rsid w:val="00D76E4B"/>
    <w:rsid w:val="00D77420"/>
    <w:rsid w:val="00D77963"/>
    <w:rsid w:val="00D77AD6"/>
    <w:rsid w:val="00D77B21"/>
    <w:rsid w:val="00D80B11"/>
    <w:rsid w:val="00D80F35"/>
    <w:rsid w:val="00D81087"/>
    <w:rsid w:val="00D81BA1"/>
    <w:rsid w:val="00D82750"/>
    <w:rsid w:val="00D82BCF"/>
    <w:rsid w:val="00D83417"/>
    <w:rsid w:val="00D84209"/>
    <w:rsid w:val="00D8431A"/>
    <w:rsid w:val="00D847D6"/>
    <w:rsid w:val="00D84D0A"/>
    <w:rsid w:val="00D85012"/>
    <w:rsid w:val="00D854D9"/>
    <w:rsid w:val="00D85D2B"/>
    <w:rsid w:val="00D86AE3"/>
    <w:rsid w:val="00D87108"/>
    <w:rsid w:val="00D87348"/>
    <w:rsid w:val="00D8754F"/>
    <w:rsid w:val="00D8768C"/>
    <w:rsid w:val="00D8779A"/>
    <w:rsid w:val="00D87897"/>
    <w:rsid w:val="00D901ED"/>
    <w:rsid w:val="00D90825"/>
    <w:rsid w:val="00D90F79"/>
    <w:rsid w:val="00D9107F"/>
    <w:rsid w:val="00D917E3"/>
    <w:rsid w:val="00D91C43"/>
    <w:rsid w:val="00D926A0"/>
    <w:rsid w:val="00D926A5"/>
    <w:rsid w:val="00D9338A"/>
    <w:rsid w:val="00D93FF6"/>
    <w:rsid w:val="00D946B8"/>
    <w:rsid w:val="00D952A5"/>
    <w:rsid w:val="00D95632"/>
    <w:rsid w:val="00D9571E"/>
    <w:rsid w:val="00D96084"/>
    <w:rsid w:val="00D966E4"/>
    <w:rsid w:val="00D96E7D"/>
    <w:rsid w:val="00DA06D0"/>
    <w:rsid w:val="00DA0D55"/>
    <w:rsid w:val="00DA119D"/>
    <w:rsid w:val="00DA1689"/>
    <w:rsid w:val="00DA197C"/>
    <w:rsid w:val="00DA1B4D"/>
    <w:rsid w:val="00DA2240"/>
    <w:rsid w:val="00DA370B"/>
    <w:rsid w:val="00DA6467"/>
    <w:rsid w:val="00DA70D6"/>
    <w:rsid w:val="00DA7BBB"/>
    <w:rsid w:val="00DA7C0A"/>
    <w:rsid w:val="00DA7D79"/>
    <w:rsid w:val="00DA7FFE"/>
    <w:rsid w:val="00DB0101"/>
    <w:rsid w:val="00DB1166"/>
    <w:rsid w:val="00DB11FD"/>
    <w:rsid w:val="00DB137C"/>
    <w:rsid w:val="00DB1565"/>
    <w:rsid w:val="00DB1E3F"/>
    <w:rsid w:val="00DB1FAA"/>
    <w:rsid w:val="00DB20B9"/>
    <w:rsid w:val="00DB2323"/>
    <w:rsid w:val="00DB290E"/>
    <w:rsid w:val="00DB4B4A"/>
    <w:rsid w:val="00DB590B"/>
    <w:rsid w:val="00DB5B72"/>
    <w:rsid w:val="00DB70D3"/>
    <w:rsid w:val="00DB7164"/>
    <w:rsid w:val="00DB789E"/>
    <w:rsid w:val="00DB7FCA"/>
    <w:rsid w:val="00DC0456"/>
    <w:rsid w:val="00DC0C59"/>
    <w:rsid w:val="00DC13CF"/>
    <w:rsid w:val="00DC1954"/>
    <w:rsid w:val="00DC2011"/>
    <w:rsid w:val="00DC23F0"/>
    <w:rsid w:val="00DC34DF"/>
    <w:rsid w:val="00DC410F"/>
    <w:rsid w:val="00DC45D8"/>
    <w:rsid w:val="00DC4D95"/>
    <w:rsid w:val="00DC55FD"/>
    <w:rsid w:val="00DC576C"/>
    <w:rsid w:val="00DC606F"/>
    <w:rsid w:val="00DC652D"/>
    <w:rsid w:val="00DC6B96"/>
    <w:rsid w:val="00DC6EF2"/>
    <w:rsid w:val="00DC7542"/>
    <w:rsid w:val="00DD1DD2"/>
    <w:rsid w:val="00DD250F"/>
    <w:rsid w:val="00DD2862"/>
    <w:rsid w:val="00DD28DB"/>
    <w:rsid w:val="00DD2D84"/>
    <w:rsid w:val="00DD3334"/>
    <w:rsid w:val="00DD3499"/>
    <w:rsid w:val="00DD3B97"/>
    <w:rsid w:val="00DD3FF7"/>
    <w:rsid w:val="00DD4CF1"/>
    <w:rsid w:val="00DD52B5"/>
    <w:rsid w:val="00DD534F"/>
    <w:rsid w:val="00DD5F9C"/>
    <w:rsid w:val="00DD763E"/>
    <w:rsid w:val="00DD794B"/>
    <w:rsid w:val="00DE0110"/>
    <w:rsid w:val="00DE046F"/>
    <w:rsid w:val="00DE1BB1"/>
    <w:rsid w:val="00DE1CE2"/>
    <w:rsid w:val="00DE1D2F"/>
    <w:rsid w:val="00DE2738"/>
    <w:rsid w:val="00DE2AC3"/>
    <w:rsid w:val="00DE36E6"/>
    <w:rsid w:val="00DE3761"/>
    <w:rsid w:val="00DE3C2C"/>
    <w:rsid w:val="00DE50B3"/>
    <w:rsid w:val="00DE54B7"/>
    <w:rsid w:val="00DE5CA2"/>
    <w:rsid w:val="00DE686F"/>
    <w:rsid w:val="00DE6C96"/>
    <w:rsid w:val="00DE6E25"/>
    <w:rsid w:val="00DE71F7"/>
    <w:rsid w:val="00DE7766"/>
    <w:rsid w:val="00DF0A12"/>
    <w:rsid w:val="00DF1755"/>
    <w:rsid w:val="00DF1B98"/>
    <w:rsid w:val="00DF1ED5"/>
    <w:rsid w:val="00DF32DE"/>
    <w:rsid w:val="00DF3CBB"/>
    <w:rsid w:val="00DF42AD"/>
    <w:rsid w:val="00DF4BDE"/>
    <w:rsid w:val="00DF5A03"/>
    <w:rsid w:val="00DF6C24"/>
    <w:rsid w:val="00DF7398"/>
    <w:rsid w:val="00DF7477"/>
    <w:rsid w:val="00DF75AD"/>
    <w:rsid w:val="00DF76C7"/>
    <w:rsid w:val="00DF77CE"/>
    <w:rsid w:val="00E002B8"/>
    <w:rsid w:val="00E00821"/>
    <w:rsid w:val="00E012EB"/>
    <w:rsid w:val="00E0222B"/>
    <w:rsid w:val="00E022BE"/>
    <w:rsid w:val="00E0279A"/>
    <w:rsid w:val="00E02B39"/>
    <w:rsid w:val="00E03AE5"/>
    <w:rsid w:val="00E03B5C"/>
    <w:rsid w:val="00E03E0B"/>
    <w:rsid w:val="00E04DD3"/>
    <w:rsid w:val="00E054D7"/>
    <w:rsid w:val="00E05889"/>
    <w:rsid w:val="00E05A8A"/>
    <w:rsid w:val="00E05F31"/>
    <w:rsid w:val="00E0656B"/>
    <w:rsid w:val="00E0680B"/>
    <w:rsid w:val="00E06D22"/>
    <w:rsid w:val="00E072B4"/>
    <w:rsid w:val="00E0792D"/>
    <w:rsid w:val="00E07A6E"/>
    <w:rsid w:val="00E10334"/>
    <w:rsid w:val="00E109B2"/>
    <w:rsid w:val="00E10CE0"/>
    <w:rsid w:val="00E11755"/>
    <w:rsid w:val="00E1213A"/>
    <w:rsid w:val="00E1252A"/>
    <w:rsid w:val="00E12720"/>
    <w:rsid w:val="00E13565"/>
    <w:rsid w:val="00E13687"/>
    <w:rsid w:val="00E136B0"/>
    <w:rsid w:val="00E13709"/>
    <w:rsid w:val="00E14697"/>
    <w:rsid w:val="00E14EC5"/>
    <w:rsid w:val="00E16E3A"/>
    <w:rsid w:val="00E17EC0"/>
    <w:rsid w:val="00E20072"/>
    <w:rsid w:val="00E20496"/>
    <w:rsid w:val="00E20585"/>
    <w:rsid w:val="00E20DFD"/>
    <w:rsid w:val="00E21069"/>
    <w:rsid w:val="00E214ED"/>
    <w:rsid w:val="00E21BEC"/>
    <w:rsid w:val="00E227A8"/>
    <w:rsid w:val="00E23074"/>
    <w:rsid w:val="00E231BB"/>
    <w:rsid w:val="00E23647"/>
    <w:rsid w:val="00E24DF3"/>
    <w:rsid w:val="00E263CC"/>
    <w:rsid w:val="00E2649B"/>
    <w:rsid w:val="00E26892"/>
    <w:rsid w:val="00E27736"/>
    <w:rsid w:val="00E300F4"/>
    <w:rsid w:val="00E309A3"/>
    <w:rsid w:val="00E3167D"/>
    <w:rsid w:val="00E322BD"/>
    <w:rsid w:val="00E325F8"/>
    <w:rsid w:val="00E32659"/>
    <w:rsid w:val="00E33532"/>
    <w:rsid w:val="00E3366B"/>
    <w:rsid w:val="00E338D8"/>
    <w:rsid w:val="00E34200"/>
    <w:rsid w:val="00E3461D"/>
    <w:rsid w:val="00E346D0"/>
    <w:rsid w:val="00E34AE7"/>
    <w:rsid w:val="00E35774"/>
    <w:rsid w:val="00E35A59"/>
    <w:rsid w:val="00E364AC"/>
    <w:rsid w:val="00E37087"/>
    <w:rsid w:val="00E401AF"/>
    <w:rsid w:val="00E40C39"/>
    <w:rsid w:val="00E40EBA"/>
    <w:rsid w:val="00E40F99"/>
    <w:rsid w:val="00E419AF"/>
    <w:rsid w:val="00E419D2"/>
    <w:rsid w:val="00E41FFC"/>
    <w:rsid w:val="00E42BC6"/>
    <w:rsid w:val="00E43CB7"/>
    <w:rsid w:val="00E43EDF"/>
    <w:rsid w:val="00E4414F"/>
    <w:rsid w:val="00E4440B"/>
    <w:rsid w:val="00E4526E"/>
    <w:rsid w:val="00E45365"/>
    <w:rsid w:val="00E45A3D"/>
    <w:rsid w:val="00E45B10"/>
    <w:rsid w:val="00E460C7"/>
    <w:rsid w:val="00E50AC3"/>
    <w:rsid w:val="00E51270"/>
    <w:rsid w:val="00E51928"/>
    <w:rsid w:val="00E52431"/>
    <w:rsid w:val="00E53A91"/>
    <w:rsid w:val="00E53CEA"/>
    <w:rsid w:val="00E544C2"/>
    <w:rsid w:val="00E54907"/>
    <w:rsid w:val="00E54A35"/>
    <w:rsid w:val="00E556E7"/>
    <w:rsid w:val="00E55709"/>
    <w:rsid w:val="00E56344"/>
    <w:rsid w:val="00E56951"/>
    <w:rsid w:val="00E56D48"/>
    <w:rsid w:val="00E604F0"/>
    <w:rsid w:val="00E6128E"/>
    <w:rsid w:val="00E61398"/>
    <w:rsid w:val="00E620C1"/>
    <w:rsid w:val="00E62842"/>
    <w:rsid w:val="00E62CEC"/>
    <w:rsid w:val="00E62EEC"/>
    <w:rsid w:val="00E6367C"/>
    <w:rsid w:val="00E65275"/>
    <w:rsid w:val="00E65508"/>
    <w:rsid w:val="00E65760"/>
    <w:rsid w:val="00E65F2E"/>
    <w:rsid w:val="00E66893"/>
    <w:rsid w:val="00E66C9F"/>
    <w:rsid w:val="00E67AA8"/>
    <w:rsid w:val="00E70E64"/>
    <w:rsid w:val="00E71266"/>
    <w:rsid w:val="00E71300"/>
    <w:rsid w:val="00E715BC"/>
    <w:rsid w:val="00E71711"/>
    <w:rsid w:val="00E72581"/>
    <w:rsid w:val="00E7266A"/>
    <w:rsid w:val="00E72B09"/>
    <w:rsid w:val="00E72DBE"/>
    <w:rsid w:val="00E732C7"/>
    <w:rsid w:val="00E736E9"/>
    <w:rsid w:val="00E73CCD"/>
    <w:rsid w:val="00E74C33"/>
    <w:rsid w:val="00E74E36"/>
    <w:rsid w:val="00E75061"/>
    <w:rsid w:val="00E750B6"/>
    <w:rsid w:val="00E751AC"/>
    <w:rsid w:val="00E753DB"/>
    <w:rsid w:val="00E76E8F"/>
    <w:rsid w:val="00E77175"/>
    <w:rsid w:val="00E777A8"/>
    <w:rsid w:val="00E77AA2"/>
    <w:rsid w:val="00E80089"/>
    <w:rsid w:val="00E80857"/>
    <w:rsid w:val="00E80B76"/>
    <w:rsid w:val="00E81283"/>
    <w:rsid w:val="00E81B8E"/>
    <w:rsid w:val="00E81D14"/>
    <w:rsid w:val="00E81E43"/>
    <w:rsid w:val="00E81E98"/>
    <w:rsid w:val="00E81EDD"/>
    <w:rsid w:val="00E82EB8"/>
    <w:rsid w:val="00E83038"/>
    <w:rsid w:val="00E83FF6"/>
    <w:rsid w:val="00E8423C"/>
    <w:rsid w:val="00E86BD5"/>
    <w:rsid w:val="00E870D2"/>
    <w:rsid w:val="00E875A5"/>
    <w:rsid w:val="00E878B0"/>
    <w:rsid w:val="00E90604"/>
    <w:rsid w:val="00E91320"/>
    <w:rsid w:val="00E9297E"/>
    <w:rsid w:val="00E92C20"/>
    <w:rsid w:val="00E92CCE"/>
    <w:rsid w:val="00E93418"/>
    <w:rsid w:val="00E939FA"/>
    <w:rsid w:val="00E93AEB"/>
    <w:rsid w:val="00E942F9"/>
    <w:rsid w:val="00E94430"/>
    <w:rsid w:val="00E95555"/>
    <w:rsid w:val="00E95A3C"/>
    <w:rsid w:val="00E96768"/>
    <w:rsid w:val="00E979D3"/>
    <w:rsid w:val="00EA1728"/>
    <w:rsid w:val="00EA25DE"/>
    <w:rsid w:val="00EA293B"/>
    <w:rsid w:val="00EA4313"/>
    <w:rsid w:val="00EA44A4"/>
    <w:rsid w:val="00EA486F"/>
    <w:rsid w:val="00EA4B91"/>
    <w:rsid w:val="00EA5A19"/>
    <w:rsid w:val="00EA5AB4"/>
    <w:rsid w:val="00EA6739"/>
    <w:rsid w:val="00EA6CAC"/>
    <w:rsid w:val="00EA79D1"/>
    <w:rsid w:val="00EA7B0D"/>
    <w:rsid w:val="00EB0324"/>
    <w:rsid w:val="00EB079F"/>
    <w:rsid w:val="00EB08C7"/>
    <w:rsid w:val="00EB0D97"/>
    <w:rsid w:val="00EB1C80"/>
    <w:rsid w:val="00EB201B"/>
    <w:rsid w:val="00EB26CD"/>
    <w:rsid w:val="00EB2C0E"/>
    <w:rsid w:val="00EB326D"/>
    <w:rsid w:val="00EB3459"/>
    <w:rsid w:val="00EB369D"/>
    <w:rsid w:val="00EB36EE"/>
    <w:rsid w:val="00EB3770"/>
    <w:rsid w:val="00EB3823"/>
    <w:rsid w:val="00EB40CC"/>
    <w:rsid w:val="00EB44FA"/>
    <w:rsid w:val="00EB45F3"/>
    <w:rsid w:val="00EB4932"/>
    <w:rsid w:val="00EB4C47"/>
    <w:rsid w:val="00EB5300"/>
    <w:rsid w:val="00EB5A23"/>
    <w:rsid w:val="00EB6B67"/>
    <w:rsid w:val="00EB6E3C"/>
    <w:rsid w:val="00EB7517"/>
    <w:rsid w:val="00EB7F56"/>
    <w:rsid w:val="00EB7FBE"/>
    <w:rsid w:val="00EC0049"/>
    <w:rsid w:val="00EC04D2"/>
    <w:rsid w:val="00EC15D7"/>
    <w:rsid w:val="00EC1DBA"/>
    <w:rsid w:val="00EC25BD"/>
    <w:rsid w:val="00EC3400"/>
    <w:rsid w:val="00EC3E62"/>
    <w:rsid w:val="00EC42C7"/>
    <w:rsid w:val="00EC53D4"/>
    <w:rsid w:val="00EC5411"/>
    <w:rsid w:val="00EC55AB"/>
    <w:rsid w:val="00EC55B7"/>
    <w:rsid w:val="00EC5683"/>
    <w:rsid w:val="00EC571D"/>
    <w:rsid w:val="00EC5B03"/>
    <w:rsid w:val="00EC66B4"/>
    <w:rsid w:val="00EC67FD"/>
    <w:rsid w:val="00EC6AE9"/>
    <w:rsid w:val="00EC7361"/>
    <w:rsid w:val="00EC74C6"/>
    <w:rsid w:val="00EC7EB0"/>
    <w:rsid w:val="00ED08C6"/>
    <w:rsid w:val="00ED0A0F"/>
    <w:rsid w:val="00ED14C1"/>
    <w:rsid w:val="00ED254A"/>
    <w:rsid w:val="00ED2598"/>
    <w:rsid w:val="00ED337B"/>
    <w:rsid w:val="00ED3B6A"/>
    <w:rsid w:val="00ED3DB4"/>
    <w:rsid w:val="00ED431C"/>
    <w:rsid w:val="00ED4FA0"/>
    <w:rsid w:val="00ED564B"/>
    <w:rsid w:val="00ED5A93"/>
    <w:rsid w:val="00ED6976"/>
    <w:rsid w:val="00ED6D28"/>
    <w:rsid w:val="00ED740D"/>
    <w:rsid w:val="00ED7647"/>
    <w:rsid w:val="00ED770A"/>
    <w:rsid w:val="00ED7C80"/>
    <w:rsid w:val="00EE1119"/>
    <w:rsid w:val="00EE161C"/>
    <w:rsid w:val="00EE1BFB"/>
    <w:rsid w:val="00EE1F73"/>
    <w:rsid w:val="00EE22F9"/>
    <w:rsid w:val="00EE23D6"/>
    <w:rsid w:val="00EE26B2"/>
    <w:rsid w:val="00EE33B9"/>
    <w:rsid w:val="00EE38EC"/>
    <w:rsid w:val="00EE3F04"/>
    <w:rsid w:val="00EE50D5"/>
    <w:rsid w:val="00EE52EC"/>
    <w:rsid w:val="00EE5433"/>
    <w:rsid w:val="00EE59D6"/>
    <w:rsid w:val="00EE75BA"/>
    <w:rsid w:val="00EE7770"/>
    <w:rsid w:val="00EE7D9E"/>
    <w:rsid w:val="00EF0AEA"/>
    <w:rsid w:val="00EF1BEC"/>
    <w:rsid w:val="00EF2409"/>
    <w:rsid w:val="00EF2648"/>
    <w:rsid w:val="00EF2D35"/>
    <w:rsid w:val="00EF3023"/>
    <w:rsid w:val="00EF3442"/>
    <w:rsid w:val="00EF4376"/>
    <w:rsid w:val="00EF5586"/>
    <w:rsid w:val="00EF55A1"/>
    <w:rsid w:val="00EF5CDB"/>
    <w:rsid w:val="00EF5CEB"/>
    <w:rsid w:val="00EF6B08"/>
    <w:rsid w:val="00EF6E18"/>
    <w:rsid w:val="00EF6E1A"/>
    <w:rsid w:val="00EF71B5"/>
    <w:rsid w:val="00EF7C9E"/>
    <w:rsid w:val="00F0056A"/>
    <w:rsid w:val="00F017CD"/>
    <w:rsid w:val="00F024A6"/>
    <w:rsid w:val="00F02639"/>
    <w:rsid w:val="00F02ABE"/>
    <w:rsid w:val="00F02CED"/>
    <w:rsid w:val="00F036CC"/>
    <w:rsid w:val="00F03D79"/>
    <w:rsid w:val="00F04C03"/>
    <w:rsid w:val="00F05480"/>
    <w:rsid w:val="00F05A93"/>
    <w:rsid w:val="00F05DFA"/>
    <w:rsid w:val="00F06040"/>
    <w:rsid w:val="00F06C20"/>
    <w:rsid w:val="00F075D6"/>
    <w:rsid w:val="00F07BA1"/>
    <w:rsid w:val="00F07D72"/>
    <w:rsid w:val="00F10CC0"/>
    <w:rsid w:val="00F115D3"/>
    <w:rsid w:val="00F118DE"/>
    <w:rsid w:val="00F11A0A"/>
    <w:rsid w:val="00F1223F"/>
    <w:rsid w:val="00F126E6"/>
    <w:rsid w:val="00F1291B"/>
    <w:rsid w:val="00F12A43"/>
    <w:rsid w:val="00F14043"/>
    <w:rsid w:val="00F14525"/>
    <w:rsid w:val="00F149F5"/>
    <w:rsid w:val="00F14ADD"/>
    <w:rsid w:val="00F14EAA"/>
    <w:rsid w:val="00F15135"/>
    <w:rsid w:val="00F15450"/>
    <w:rsid w:val="00F1552F"/>
    <w:rsid w:val="00F15754"/>
    <w:rsid w:val="00F15EF7"/>
    <w:rsid w:val="00F16BC1"/>
    <w:rsid w:val="00F17825"/>
    <w:rsid w:val="00F17CD2"/>
    <w:rsid w:val="00F17D01"/>
    <w:rsid w:val="00F17D32"/>
    <w:rsid w:val="00F17FD6"/>
    <w:rsid w:val="00F20669"/>
    <w:rsid w:val="00F20CA8"/>
    <w:rsid w:val="00F2108A"/>
    <w:rsid w:val="00F2142E"/>
    <w:rsid w:val="00F21A47"/>
    <w:rsid w:val="00F222BC"/>
    <w:rsid w:val="00F22C15"/>
    <w:rsid w:val="00F22F3E"/>
    <w:rsid w:val="00F232FE"/>
    <w:rsid w:val="00F2395E"/>
    <w:rsid w:val="00F23E42"/>
    <w:rsid w:val="00F245A2"/>
    <w:rsid w:val="00F25479"/>
    <w:rsid w:val="00F25658"/>
    <w:rsid w:val="00F26C8D"/>
    <w:rsid w:val="00F273FE"/>
    <w:rsid w:val="00F27738"/>
    <w:rsid w:val="00F279EB"/>
    <w:rsid w:val="00F27C9F"/>
    <w:rsid w:val="00F30058"/>
    <w:rsid w:val="00F3067B"/>
    <w:rsid w:val="00F31413"/>
    <w:rsid w:val="00F3176A"/>
    <w:rsid w:val="00F31B8C"/>
    <w:rsid w:val="00F322FA"/>
    <w:rsid w:val="00F32A54"/>
    <w:rsid w:val="00F33502"/>
    <w:rsid w:val="00F33555"/>
    <w:rsid w:val="00F34022"/>
    <w:rsid w:val="00F3406B"/>
    <w:rsid w:val="00F343A0"/>
    <w:rsid w:val="00F349DA"/>
    <w:rsid w:val="00F34E3A"/>
    <w:rsid w:val="00F367F9"/>
    <w:rsid w:val="00F368F2"/>
    <w:rsid w:val="00F36932"/>
    <w:rsid w:val="00F404CA"/>
    <w:rsid w:val="00F405BF"/>
    <w:rsid w:val="00F40CF4"/>
    <w:rsid w:val="00F4148E"/>
    <w:rsid w:val="00F414CC"/>
    <w:rsid w:val="00F425B8"/>
    <w:rsid w:val="00F42C80"/>
    <w:rsid w:val="00F4390C"/>
    <w:rsid w:val="00F443BC"/>
    <w:rsid w:val="00F44736"/>
    <w:rsid w:val="00F4480F"/>
    <w:rsid w:val="00F44993"/>
    <w:rsid w:val="00F44C1F"/>
    <w:rsid w:val="00F44EA0"/>
    <w:rsid w:val="00F45D0A"/>
    <w:rsid w:val="00F46415"/>
    <w:rsid w:val="00F46570"/>
    <w:rsid w:val="00F466CC"/>
    <w:rsid w:val="00F46737"/>
    <w:rsid w:val="00F46CA9"/>
    <w:rsid w:val="00F46D25"/>
    <w:rsid w:val="00F46E55"/>
    <w:rsid w:val="00F47917"/>
    <w:rsid w:val="00F47A20"/>
    <w:rsid w:val="00F47D10"/>
    <w:rsid w:val="00F501F3"/>
    <w:rsid w:val="00F50629"/>
    <w:rsid w:val="00F50BB9"/>
    <w:rsid w:val="00F50D71"/>
    <w:rsid w:val="00F51734"/>
    <w:rsid w:val="00F524B9"/>
    <w:rsid w:val="00F52B0D"/>
    <w:rsid w:val="00F5302C"/>
    <w:rsid w:val="00F53664"/>
    <w:rsid w:val="00F536E2"/>
    <w:rsid w:val="00F53A94"/>
    <w:rsid w:val="00F53DE6"/>
    <w:rsid w:val="00F53F4C"/>
    <w:rsid w:val="00F54275"/>
    <w:rsid w:val="00F546EF"/>
    <w:rsid w:val="00F54BB5"/>
    <w:rsid w:val="00F5533E"/>
    <w:rsid w:val="00F55386"/>
    <w:rsid w:val="00F57888"/>
    <w:rsid w:val="00F578B4"/>
    <w:rsid w:val="00F57AE6"/>
    <w:rsid w:val="00F60075"/>
    <w:rsid w:val="00F605A4"/>
    <w:rsid w:val="00F6131F"/>
    <w:rsid w:val="00F61611"/>
    <w:rsid w:val="00F6171E"/>
    <w:rsid w:val="00F618B9"/>
    <w:rsid w:val="00F631F2"/>
    <w:rsid w:val="00F633B7"/>
    <w:rsid w:val="00F649F7"/>
    <w:rsid w:val="00F6530D"/>
    <w:rsid w:val="00F67829"/>
    <w:rsid w:val="00F67C2F"/>
    <w:rsid w:val="00F67C9E"/>
    <w:rsid w:val="00F709E1"/>
    <w:rsid w:val="00F7133A"/>
    <w:rsid w:val="00F7134F"/>
    <w:rsid w:val="00F72140"/>
    <w:rsid w:val="00F728C3"/>
    <w:rsid w:val="00F72D26"/>
    <w:rsid w:val="00F73082"/>
    <w:rsid w:val="00F734C3"/>
    <w:rsid w:val="00F73531"/>
    <w:rsid w:val="00F7424B"/>
    <w:rsid w:val="00F7435F"/>
    <w:rsid w:val="00F74593"/>
    <w:rsid w:val="00F74908"/>
    <w:rsid w:val="00F77819"/>
    <w:rsid w:val="00F77E62"/>
    <w:rsid w:val="00F800F8"/>
    <w:rsid w:val="00F80210"/>
    <w:rsid w:val="00F80854"/>
    <w:rsid w:val="00F81F6E"/>
    <w:rsid w:val="00F82C93"/>
    <w:rsid w:val="00F8362C"/>
    <w:rsid w:val="00F83B24"/>
    <w:rsid w:val="00F840B7"/>
    <w:rsid w:val="00F84AFD"/>
    <w:rsid w:val="00F84F14"/>
    <w:rsid w:val="00F84F6D"/>
    <w:rsid w:val="00F8506F"/>
    <w:rsid w:val="00F85825"/>
    <w:rsid w:val="00F86362"/>
    <w:rsid w:val="00F86458"/>
    <w:rsid w:val="00F869F9"/>
    <w:rsid w:val="00F86F47"/>
    <w:rsid w:val="00F87269"/>
    <w:rsid w:val="00F8728A"/>
    <w:rsid w:val="00F872C8"/>
    <w:rsid w:val="00F9061D"/>
    <w:rsid w:val="00F906D1"/>
    <w:rsid w:val="00F9137E"/>
    <w:rsid w:val="00F930B1"/>
    <w:rsid w:val="00F936FE"/>
    <w:rsid w:val="00F9373D"/>
    <w:rsid w:val="00F93F3F"/>
    <w:rsid w:val="00F93F57"/>
    <w:rsid w:val="00F9410C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B74"/>
    <w:rsid w:val="00F96F1A"/>
    <w:rsid w:val="00F973A8"/>
    <w:rsid w:val="00F97961"/>
    <w:rsid w:val="00FA013F"/>
    <w:rsid w:val="00FA0305"/>
    <w:rsid w:val="00FA076F"/>
    <w:rsid w:val="00FA0AE3"/>
    <w:rsid w:val="00FA0F27"/>
    <w:rsid w:val="00FA0FEB"/>
    <w:rsid w:val="00FA115D"/>
    <w:rsid w:val="00FA1D22"/>
    <w:rsid w:val="00FA298C"/>
    <w:rsid w:val="00FA2DB8"/>
    <w:rsid w:val="00FA2E13"/>
    <w:rsid w:val="00FA3167"/>
    <w:rsid w:val="00FA397E"/>
    <w:rsid w:val="00FA65CE"/>
    <w:rsid w:val="00FA6BE4"/>
    <w:rsid w:val="00FA6FB9"/>
    <w:rsid w:val="00FA7726"/>
    <w:rsid w:val="00FA7C76"/>
    <w:rsid w:val="00FA7D54"/>
    <w:rsid w:val="00FB06BE"/>
    <w:rsid w:val="00FB0A04"/>
    <w:rsid w:val="00FB0FC0"/>
    <w:rsid w:val="00FB1639"/>
    <w:rsid w:val="00FB1E20"/>
    <w:rsid w:val="00FB27D0"/>
    <w:rsid w:val="00FB2853"/>
    <w:rsid w:val="00FB2ACB"/>
    <w:rsid w:val="00FB3542"/>
    <w:rsid w:val="00FB3689"/>
    <w:rsid w:val="00FB386A"/>
    <w:rsid w:val="00FB3AB5"/>
    <w:rsid w:val="00FB3B86"/>
    <w:rsid w:val="00FB43CC"/>
    <w:rsid w:val="00FB4536"/>
    <w:rsid w:val="00FB4643"/>
    <w:rsid w:val="00FB4B1A"/>
    <w:rsid w:val="00FB4E9F"/>
    <w:rsid w:val="00FB5D93"/>
    <w:rsid w:val="00FB6030"/>
    <w:rsid w:val="00FB646E"/>
    <w:rsid w:val="00FB6D2E"/>
    <w:rsid w:val="00FC0901"/>
    <w:rsid w:val="00FC098E"/>
    <w:rsid w:val="00FC0BD5"/>
    <w:rsid w:val="00FC1159"/>
    <w:rsid w:val="00FC1517"/>
    <w:rsid w:val="00FC15BF"/>
    <w:rsid w:val="00FC1FB1"/>
    <w:rsid w:val="00FC2606"/>
    <w:rsid w:val="00FC450D"/>
    <w:rsid w:val="00FC4C22"/>
    <w:rsid w:val="00FC4DF5"/>
    <w:rsid w:val="00FC5ACC"/>
    <w:rsid w:val="00FC5BFC"/>
    <w:rsid w:val="00FC60D4"/>
    <w:rsid w:val="00FC6317"/>
    <w:rsid w:val="00FC689A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E2C"/>
    <w:rsid w:val="00FD2780"/>
    <w:rsid w:val="00FD29B7"/>
    <w:rsid w:val="00FD2F8C"/>
    <w:rsid w:val="00FD2F9E"/>
    <w:rsid w:val="00FD38DB"/>
    <w:rsid w:val="00FD39D3"/>
    <w:rsid w:val="00FD3CA0"/>
    <w:rsid w:val="00FD3E12"/>
    <w:rsid w:val="00FD4326"/>
    <w:rsid w:val="00FD458B"/>
    <w:rsid w:val="00FD4D06"/>
    <w:rsid w:val="00FD4FDA"/>
    <w:rsid w:val="00FD5D3C"/>
    <w:rsid w:val="00FD69E2"/>
    <w:rsid w:val="00FD6C9C"/>
    <w:rsid w:val="00FD7539"/>
    <w:rsid w:val="00FD76E6"/>
    <w:rsid w:val="00FD7CC6"/>
    <w:rsid w:val="00FD7D31"/>
    <w:rsid w:val="00FE0F30"/>
    <w:rsid w:val="00FE12C2"/>
    <w:rsid w:val="00FE2FC2"/>
    <w:rsid w:val="00FE31FE"/>
    <w:rsid w:val="00FE373E"/>
    <w:rsid w:val="00FE3B9C"/>
    <w:rsid w:val="00FE4859"/>
    <w:rsid w:val="00FE4948"/>
    <w:rsid w:val="00FE4E4B"/>
    <w:rsid w:val="00FE5479"/>
    <w:rsid w:val="00FE5AB4"/>
    <w:rsid w:val="00FE62FB"/>
    <w:rsid w:val="00FE64EC"/>
    <w:rsid w:val="00FE6C3A"/>
    <w:rsid w:val="00FE733B"/>
    <w:rsid w:val="00FE756A"/>
    <w:rsid w:val="00FE7906"/>
    <w:rsid w:val="00FE7934"/>
    <w:rsid w:val="00FF103D"/>
    <w:rsid w:val="00FF1648"/>
    <w:rsid w:val="00FF18FC"/>
    <w:rsid w:val="00FF1B26"/>
    <w:rsid w:val="00FF1C24"/>
    <w:rsid w:val="00FF23E7"/>
    <w:rsid w:val="00FF44EA"/>
    <w:rsid w:val="00FF45A0"/>
    <w:rsid w:val="00FF4707"/>
    <w:rsid w:val="00FF4A72"/>
    <w:rsid w:val="00FF4C79"/>
    <w:rsid w:val="00FF4E5F"/>
    <w:rsid w:val="00FF7579"/>
    <w:rsid w:val="00FF7A74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9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D9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0F0D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D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F0D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0F0D91"/>
    <w:pPr>
      <w:spacing w:after="120"/>
    </w:pPr>
  </w:style>
  <w:style w:type="character" w:customStyle="1" w:styleId="a4">
    <w:name w:val="Основной текст Знак"/>
    <w:basedOn w:val="a0"/>
    <w:link w:val="a3"/>
    <w:rsid w:val="000F0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F0D9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F0D9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0F0D91"/>
    <w:pPr>
      <w:widowControl w:val="0"/>
      <w:autoSpaceDE w:val="0"/>
      <w:autoSpaceDN w:val="0"/>
      <w:adjustRightInd w:val="0"/>
      <w:spacing w:line="326" w:lineRule="exact"/>
      <w:ind w:firstLine="749"/>
      <w:jc w:val="both"/>
    </w:pPr>
  </w:style>
  <w:style w:type="character" w:customStyle="1" w:styleId="FontStyle18">
    <w:name w:val="Font Style18"/>
    <w:basedOn w:val="a0"/>
    <w:rsid w:val="000F0D91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0F0D91"/>
    <w:pPr>
      <w:widowControl w:val="0"/>
      <w:autoSpaceDE w:val="0"/>
      <w:autoSpaceDN w:val="0"/>
      <w:adjustRightInd w:val="0"/>
      <w:spacing w:line="324" w:lineRule="exact"/>
      <w:ind w:firstLine="720"/>
    </w:pPr>
  </w:style>
  <w:style w:type="character" w:customStyle="1" w:styleId="FontStyle36">
    <w:name w:val="Font Style36"/>
    <w:basedOn w:val="a0"/>
    <w:rsid w:val="000F0D91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rsid w:val="000F0D91"/>
    <w:pPr>
      <w:widowControl w:val="0"/>
      <w:autoSpaceDE w:val="0"/>
      <w:autoSpaceDN w:val="0"/>
      <w:adjustRightInd w:val="0"/>
      <w:spacing w:line="319" w:lineRule="exact"/>
      <w:ind w:firstLine="713"/>
      <w:jc w:val="both"/>
    </w:pPr>
  </w:style>
  <w:style w:type="paragraph" w:customStyle="1" w:styleId="Style20">
    <w:name w:val="Style20"/>
    <w:basedOn w:val="a"/>
    <w:rsid w:val="000F0D91"/>
    <w:pPr>
      <w:widowControl w:val="0"/>
      <w:autoSpaceDE w:val="0"/>
      <w:autoSpaceDN w:val="0"/>
      <w:adjustRightInd w:val="0"/>
      <w:spacing w:line="322" w:lineRule="exact"/>
      <w:ind w:firstLine="468"/>
      <w:jc w:val="both"/>
    </w:pPr>
  </w:style>
  <w:style w:type="paragraph" w:customStyle="1" w:styleId="Style9">
    <w:name w:val="Style9"/>
    <w:basedOn w:val="a"/>
    <w:uiPriority w:val="99"/>
    <w:rsid w:val="000F0D91"/>
    <w:pPr>
      <w:widowControl w:val="0"/>
      <w:autoSpaceDE w:val="0"/>
      <w:autoSpaceDN w:val="0"/>
      <w:adjustRightInd w:val="0"/>
      <w:spacing w:line="314" w:lineRule="exact"/>
      <w:ind w:firstLine="701"/>
      <w:jc w:val="both"/>
    </w:pPr>
  </w:style>
  <w:style w:type="character" w:customStyle="1" w:styleId="ConsPlusNormal0">
    <w:name w:val="ConsPlusNormal Знак"/>
    <w:link w:val="ConsPlusNormal"/>
    <w:locked/>
    <w:rsid w:val="000F0D9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1844</Words>
  <Characters>10516</Characters>
  <Application>Microsoft Office Word</Application>
  <DocSecurity>0</DocSecurity>
  <Lines>87</Lines>
  <Paragraphs>24</Paragraphs>
  <ScaleCrop>false</ScaleCrop>
  <Company>Microsoft</Company>
  <LinksUpToDate>false</LinksUpToDate>
  <CharactersWithSpaces>12336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2016-02-12T13:30:00Z</dcterms:created>
  <dcterms:modified xsi:type="dcterms:W3CDTF">2016-02-12T13:35:00Z</dcterms:modified>
</cp:coreProperties>
</file>