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19" w:rsidRDefault="008E1C19" w:rsidP="008E1C19"/>
    <w:tbl>
      <w:tblPr>
        <w:tblW w:w="9468" w:type="dxa"/>
        <w:tblLook w:val="01E0"/>
      </w:tblPr>
      <w:tblGrid>
        <w:gridCol w:w="4608"/>
        <w:gridCol w:w="360"/>
        <w:gridCol w:w="4500"/>
      </w:tblGrid>
      <w:tr w:rsidR="008E1C19" w:rsidRPr="00731E8E" w:rsidTr="00B318E0">
        <w:trPr>
          <w:trHeight w:val="560"/>
        </w:trPr>
        <w:tc>
          <w:tcPr>
            <w:tcW w:w="4608" w:type="dxa"/>
            <w:tcBorders>
              <w:top w:val="single" w:sz="4" w:space="0" w:color="auto"/>
              <w:left w:val="single" w:sz="4" w:space="0" w:color="auto"/>
              <w:bottom w:val="single" w:sz="4" w:space="0" w:color="auto"/>
              <w:right w:val="single" w:sz="4" w:space="0" w:color="auto"/>
            </w:tcBorders>
          </w:tcPr>
          <w:p w:rsidR="00A44A09" w:rsidRPr="00A44A09" w:rsidRDefault="00A44A09" w:rsidP="00A44A09">
            <w:pPr>
              <w:jc w:val="both"/>
              <w:rPr>
                <w:sz w:val="20"/>
                <w:szCs w:val="20"/>
              </w:rPr>
            </w:pPr>
            <w:r w:rsidRPr="00A44A09">
              <w:rPr>
                <w:sz w:val="20"/>
                <w:szCs w:val="20"/>
              </w:rPr>
              <w:t>О внесении изменений в решение Совета депутатов № 28 от 24 ноября 2016 года «О ставках арендной платы за земельные участки, находящиеся в собственности муниципального образования «Шангальское»</w:t>
            </w:r>
          </w:p>
          <w:p w:rsidR="008E1C19" w:rsidRPr="00A44A09" w:rsidRDefault="00B239AE" w:rsidP="00A44A09">
            <w:pPr>
              <w:jc w:val="both"/>
              <w:rPr>
                <w:bCs/>
                <w:sz w:val="20"/>
                <w:szCs w:val="20"/>
              </w:rPr>
            </w:pPr>
            <w:r>
              <w:rPr>
                <w:bCs/>
                <w:sz w:val="20"/>
                <w:szCs w:val="20"/>
              </w:rPr>
              <w:t>С</w:t>
            </w:r>
            <w:r w:rsidR="00A44A09">
              <w:rPr>
                <w:bCs/>
                <w:sz w:val="20"/>
                <w:szCs w:val="20"/>
              </w:rPr>
              <w:t>тр.</w:t>
            </w:r>
            <w:r>
              <w:rPr>
                <w:bCs/>
                <w:sz w:val="20"/>
                <w:szCs w:val="20"/>
              </w:rPr>
              <w:t>1-5</w:t>
            </w:r>
          </w:p>
        </w:tc>
        <w:tc>
          <w:tcPr>
            <w:tcW w:w="360" w:type="dxa"/>
            <w:tcBorders>
              <w:top w:val="nil"/>
              <w:left w:val="single" w:sz="4" w:space="0" w:color="auto"/>
              <w:bottom w:val="nil"/>
              <w:right w:val="single" w:sz="4" w:space="0" w:color="auto"/>
            </w:tcBorders>
          </w:tcPr>
          <w:p w:rsidR="008E1C19" w:rsidRPr="00E155AC" w:rsidRDefault="008E1C19" w:rsidP="00B318E0">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A44A09" w:rsidRPr="00A44A09" w:rsidRDefault="00A44A09" w:rsidP="00A44A09">
            <w:pPr>
              <w:jc w:val="both"/>
              <w:rPr>
                <w:sz w:val="20"/>
                <w:szCs w:val="20"/>
              </w:rPr>
            </w:pPr>
            <w:r w:rsidRPr="00A44A09">
              <w:rPr>
                <w:sz w:val="20"/>
                <w:szCs w:val="20"/>
              </w:rPr>
              <w:t>О внесении изменений и дополнений в решение Совета депутатов №309 от 10 июня 2016 года «Об утверждении изменений и дополнений в генеральный план муниципального образования «Шангальское Устьянского муниципального района Архангельской области»</w:t>
            </w:r>
          </w:p>
          <w:p w:rsidR="008E1C19" w:rsidRPr="00A44A09" w:rsidRDefault="00A44A09" w:rsidP="00B318E0">
            <w:pPr>
              <w:shd w:val="clear" w:color="auto" w:fill="FFFFFF"/>
              <w:jc w:val="both"/>
              <w:rPr>
                <w:sz w:val="20"/>
                <w:szCs w:val="20"/>
              </w:rPr>
            </w:pPr>
            <w:r>
              <w:rPr>
                <w:sz w:val="20"/>
                <w:szCs w:val="20"/>
              </w:rPr>
              <w:t>Стр.</w:t>
            </w:r>
            <w:r w:rsidR="00B239AE">
              <w:rPr>
                <w:sz w:val="20"/>
                <w:szCs w:val="20"/>
              </w:rPr>
              <w:t>6</w:t>
            </w:r>
          </w:p>
        </w:tc>
      </w:tr>
    </w:tbl>
    <w:p w:rsidR="008E1C19" w:rsidRDefault="008E1C19" w:rsidP="008E1C19"/>
    <w:tbl>
      <w:tblPr>
        <w:tblW w:w="9468" w:type="dxa"/>
        <w:tblLook w:val="01E0"/>
      </w:tblPr>
      <w:tblGrid>
        <w:gridCol w:w="4608"/>
        <w:gridCol w:w="360"/>
        <w:gridCol w:w="4500"/>
      </w:tblGrid>
      <w:tr w:rsidR="008E1C19" w:rsidRPr="00731E8E" w:rsidTr="00B318E0">
        <w:trPr>
          <w:trHeight w:val="560"/>
        </w:trPr>
        <w:tc>
          <w:tcPr>
            <w:tcW w:w="4608" w:type="dxa"/>
            <w:tcBorders>
              <w:top w:val="single" w:sz="4" w:space="0" w:color="auto"/>
              <w:left w:val="single" w:sz="4" w:space="0" w:color="auto"/>
              <w:bottom w:val="single" w:sz="4" w:space="0" w:color="auto"/>
              <w:right w:val="single" w:sz="4" w:space="0" w:color="auto"/>
            </w:tcBorders>
          </w:tcPr>
          <w:p w:rsidR="00A44A09" w:rsidRPr="00A44A09" w:rsidRDefault="00A44A09" w:rsidP="00A44A09">
            <w:pPr>
              <w:jc w:val="both"/>
              <w:rPr>
                <w:sz w:val="20"/>
                <w:szCs w:val="20"/>
              </w:rPr>
            </w:pPr>
            <w:r w:rsidRPr="00A44A09">
              <w:rPr>
                <w:sz w:val="20"/>
                <w:szCs w:val="20"/>
              </w:rPr>
              <w:t>Об опубликовании проекта решения Совета депутатов муниципального образования «Шангальское» о внесении изменений и дополнений в Устав муниципального образования</w:t>
            </w:r>
          </w:p>
          <w:p w:rsidR="008E1C19" w:rsidRPr="00DB3C6A" w:rsidRDefault="00A44A09" w:rsidP="00B318E0">
            <w:pPr>
              <w:jc w:val="both"/>
              <w:rPr>
                <w:bCs/>
                <w:sz w:val="20"/>
                <w:szCs w:val="20"/>
              </w:rPr>
            </w:pPr>
            <w:r>
              <w:rPr>
                <w:bCs/>
                <w:sz w:val="20"/>
                <w:szCs w:val="20"/>
              </w:rPr>
              <w:t>Стр.</w:t>
            </w:r>
            <w:r w:rsidR="00B239AE">
              <w:rPr>
                <w:bCs/>
                <w:sz w:val="20"/>
                <w:szCs w:val="20"/>
              </w:rPr>
              <w:t>6-11</w:t>
            </w:r>
          </w:p>
        </w:tc>
        <w:tc>
          <w:tcPr>
            <w:tcW w:w="360" w:type="dxa"/>
            <w:tcBorders>
              <w:top w:val="nil"/>
              <w:left w:val="single" w:sz="4" w:space="0" w:color="auto"/>
              <w:bottom w:val="nil"/>
              <w:right w:val="single" w:sz="4" w:space="0" w:color="auto"/>
            </w:tcBorders>
          </w:tcPr>
          <w:p w:rsidR="008E1C19" w:rsidRPr="00E155AC" w:rsidRDefault="008E1C19" w:rsidP="00B318E0">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8E1C19" w:rsidRDefault="00A44A09" w:rsidP="00B318E0">
            <w:pPr>
              <w:shd w:val="clear" w:color="auto" w:fill="FFFFFF"/>
              <w:jc w:val="both"/>
              <w:rPr>
                <w:bCs/>
                <w:sz w:val="20"/>
                <w:szCs w:val="20"/>
              </w:rPr>
            </w:pPr>
            <w:r w:rsidRPr="00A44A09">
              <w:rPr>
                <w:bCs/>
                <w:sz w:val="20"/>
                <w:szCs w:val="20"/>
              </w:rPr>
              <w:t>О назначении публичных слушаний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w:t>
            </w:r>
          </w:p>
          <w:p w:rsidR="00A44A09" w:rsidRPr="00A44A09" w:rsidRDefault="00A44A09" w:rsidP="00B318E0">
            <w:pPr>
              <w:shd w:val="clear" w:color="auto" w:fill="FFFFFF"/>
              <w:jc w:val="both"/>
              <w:rPr>
                <w:sz w:val="20"/>
                <w:szCs w:val="20"/>
              </w:rPr>
            </w:pPr>
            <w:r>
              <w:rPr>
                <w:bCs/>
                <w:sz w:val="20"/>
                <w:szCs w:val="20"/>
              </w:rPr>
              <w:t>Стр.</w:t>
            </w:r>
            <w:r w:rsidR="00B239AE">
              <w:rPr>
                <w:bCs/>
                <w:sz w:val="20"/>
                <w:szCs w:val="20"/>
              </w:rPr>
              <w:t>11</w:t>
            </w:r>
          </w:p>
        </w:tc>
      </w:tr>
    </w:tbl>
    <w:p w:rsidR="008E1C19" w:rsidRDefault="008E1C19" w:rsidP="008E1C19"/>
    <w:tbl>
      <w:tblPr>
        <w:tblW w:w="9468" w:type="dxa"/>
        <w:tblLook w:val="01E0"/>
      </w:tblPr>
      <w:tblGrid>
        <w:gridCol w:w="4608"/>
        <w:gridCol w:w="360"/>
        <w:gridCol w:w="4500"/>
      </w:tblGrid>
      <w:tr w:rsidR="008E1C19" w:rsidRPr="00443374" w:rsidTr="00A44A09">
        <w:trPr>
          <w:trHeight w:val="560"/>
        </w:trPr>
        <w:tc>
          <w:tcPr>
            <w:tcW w:w="4608" w:type="dxa"/>
            <w:tcBorders>
              <w:top w:val="single" w:sz="4" w:space="0" w:color="auto"/>
              <w:left w:val="single" w:sz="4" w:space="0" w:color="auto"/>
              <w:bottom w:val="single" w:sz="4" w:space="0" w:color="auto"/>
              <w:right w:val="single" w:sz="4" w:space="0" w:color="auto"/>
            </w:tcBorders>
          </w:tcPr>
          <w:p w:rsidR="00ED03AA" w:rsidRPr="00ED03AA" w:rsidRDefault="00ED03AA" w:rsidP="00ED03AA">
            <w:pPr>
              <w:tabs>
                <w:tab w:val="left" w:pos="1725"/>
              </w:tabs>
              <w:jc w:val="both"/>
              <w:rPr>
                <w:bCs/>
                <w:sz w:val="20"/>
                <w:szCs w:val="20"/>
              </w:rPr>
            </w:pPr>
            <w:r w:rsidRPr="00ED03AA">
              <w:rPr>
                <w:bCs/>
                <w:sz w:val="20"/>
                <w:szCs w:val="20"/>
              </w:rPr>
              <w:t>Об утверждении Порядка учета предложений по проекту решения Совета депута</w:t>
            </w:r>
            <w:r w:rsidR="00ED4462">
              <w:rPr>
                <w:bCs/>
                <w:sz w:val="20"/>
                <w:szCs w:val="20"/>
              </w:rPr>
              <w:t xml:space="preserve">тов муниципального образования </w:t>
            </w:r>
            <w:r w:rsidRPr="00ED03AA">
              <w:rPr>
                <w:bCs/>
                <w:sz w:val="20"/>
                <w:szCs w:val="20"/>
              </w:rPr>
              <w:t>«Шангальское» о внесении изменений и дополнений в Устав  муниципального образования «Шангальское» и участия граждан в его обсуждении</w:t>
            </w:r>
          </w:p>
          <w:p w:rsidR="008E1C19" w:rsidRPr="00DB3C6A" w:rsidRDefault="00ED03AA" w:rsidP="00B318E0">
            <w:pPr>
              <w:jc w:val="both"/>
              <w:rPr>
                <w:bCs/>
                <w:sz w:val="20"/>
                <w:szCs w:val="20"/>
              </w:rPr>
            </w:pPr>
            <w:r>
              <w:rPr>
                <w:bCs/>
                <w:sz w:val="20"/>
                <w:szCs w:val="20"/>
              </w:rPr>
              <w:t>Стр.</w:t>
            </w:r>
            <w:r w:rsidR="00B239AE">
              <w:rPr>
                <w:bCs/>
                <w:sz w:val="20"/>
                <w:szCs w:val="20"/>
              </w:rPr>
              <w:t>12-13</w:t>
            </w:r>
          </w:p>
        </w:tc>
        <w:tc>
          <w:tcPr>
            <w:tcW w:w="360" w:type="dxa"/>
            <w:tcBorders>
              <w:top w:val="nil"/>
              <w:left w:val="single" w:sz="4" w:space="0" w:color="auto"/>
              <w:bottom w:val="nil"/>
              <w:right w:val="single" w:sz="4" w:space="0" w:color="auto"/>
            </w:tcBorders>
          </w:tcPr>
          <w:p w:rsidR="008E1C19" w:rsidRPr="00E155AC" w:rsidRDefault="008E1C19" w:rsidP="00B318E0">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ED03AA" w:rsidRPr="00ED03AA" w:rsidRDefault="00ED03AA" w:rsidP="00ED03AA">
            <w:pPr>
              <w:jc w:val="both"/>
              <w:rPr>
                <w:sz w:val="20"/>
                <w:szCs w:val="20"/>
              </w:rPr>
            </w:pPr>
            <w:r w:rsidRPr="00ED03AA">
              <w:rPr>
                <w:sz w:val="20"/>
                <w:szCs w:val="20"/>
              </w:rPr>
              <w:t>Отчёт главы муниципального образования "Шангальское" о результатах деятельности за 2019 год</w:t>
            </w:r>
          </w:p>
          <w:p w:rsidR="008E1C19" w:rsidRPr="00443374" w:rsidRDefault="00ED03AA" w:rsidP="00B318E0">
            <w:pPr>
              <w:shd w:val="clear" w:color="auto" w:fill="FFFFFF"/>
              <w:jc w:val="both"/>
              <w:rPr>
                <w:sz w:val="20"/>
                <w:szCs w:val="20"/>
              </w:rPr>
            </w:pPr>
            <w:r>
              <w:rPr>
                <w:sz w:val="20"/>
                <w:szCs w:val="20"/>
              </w:rPr>
              <w:t>Стр.</w:t>
            </w:r>
            <w:r w:rsidR="00B239AE">
              <w:rPr>
                <w:sz w:val="20"/>
                <w:szCs w:val="20"/>
              </w:rPr>
              <w:t>13-15</w:t>
            </w:r>
          </w:p>
        </w:tc>
      </w:tr>
    </w:tbl>
    <w:p w:rsidR="008E1C19" w:rsidRDefault="008E1C19" w:rsidP="008E1C19"/>
    <w:tbl>
      <w:tblPr>
        <w:tblW w:w="9468" w:type="dxa"/>
        <w:tblLook w:val="01E0"/>
      </w:tblPr>
      <w:tblGrid>
        <w:gridCol w:w="4608"/>
        <w:gridCol w:w="360"/>
        <w:gridCol w:w="4500"/>
      </w:tblGrid>
      <w:tr w:rsidR="00ED03AA" w:rsidRPr="00443374" w:rsidTr="00243FBC">
        <w:trPr>
          <w:trHeight w:val="560"/>
        </w:trPr>
        <w:tc>
          <w:tcPr>
            <w:tcW w:w="4608" w:type="dxa"/>
            <w:tcBorders>
              <w:top w:val="single" w:sz="4" w:space="0" w:color="auto"/>
              <w:left w:val="single" w:sz="4" w:space="0" w:color="auto"/>
              <w:bottom w:val="single" w:sz="4" w:space="0" w:color="auto"/>
              <w:right w:val="single" w:sz="4" w:space="0" w:color="auto"/>
            </w:tcBorders>
          </w:tcPr>
          <w:p w:rsidR="00ED03AA" w:rsidRPr="00ED4462" w:rsidRDefault="00ED03AA" w:rsidP="00243FBC">
            <w:pPr>
              <w:jc w:val="both"/>
              <w:rPr>
                <w:sz w:val="20"/>
                <w:szCs w:val="20"/>
              </w:rPr>
            </w:pPr>
            <w:r w:rsidRPr="00ED4462">
              <w:rPr>
                <w:sz w:val="20"/>
                <w:szCs w:val="20"/>
              </w:rPr>
              <w:t>Отчет о работе Совета депутатов муниципального образования "Шангальское" в 2019 году</w:t>
            </w:r>
          </w:p>
          <w:p w:rsidR="00ED03AA" w:rsidRPr="00ED4462" w:rsidRDefault="00ED03AA" w:rsidP="00243FBC">
            <w:pPr>
              <w:jc w:val="both"/>
              <w:rPr>
                <w:bCs/>
                <w:sz w:val="20"/>
                <w:szCs w:val="20"/>
              </w:rPr>
            </w:pPr>
            <w:r w:rsidRPr="00ED4462">
              <w:rPr>
                <w:bCs/>
                <w:sz w:val="20"/>
                <w:szCs w:val="20"/>
              </w:rPr>
              <w:t>Стр.</w:t>
            </w:r>
            <w:r w:rsidR="00B239AE" w:rsidRPr="00ED4462">
              <w:rPr>
                <w:bCs/>
                <w:sz w:val="20"/>
                <w:szCs w:val="20"/>
              </w:rPr>
              <w:t>16-19</w:t>
            </w:r>
          </w:p>
        </w:tc>
        <w:tc>
          <w:tcPr>
            <w:tcW w:w="360" w:type="dxa"/>
            <w:tcBorders>
              <w:top w:val="nil"/>
              <w:left w:val="single" w:sz="4" w:space="0" w:color="auto"/>
              <w:bottom w:val="nil"/>
              <w:right w:val="single" w:sz="4" w:space="0" w:color="auto"/>
            </w:tcBorders>
          </w:tcPr>
          <w:p w:rsidR="00ED03AA" w:rsidRPr="00E155AC" w:rsidRDefault="00ED03AA" w:rsidP="00243FBC">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ED03AA" w:rsidRDefault="00243FBC" w:rsidP="00243FBC">
            <w:pPr>
              <w:shd w:val="clear" w:color="auto" w:fill="FFFFFF"/>
              <w:jc w:val="both"/>
              <w:rPr>
                <w:sz w:val="20"/>
                <w:szCs w:val="20"/>
              </w:rPr>
            </w:pPr>
            <w:r>
              <w:rPr>
                <w:sz w:val="20"/>
                <w:szCs w:val="20"/>
              </w:rPr>
              <w:t>О внесении дополнения в постановление администрации МО "Шангальское" от 14.11.2019 года №94 "Об утверждении Перечня муниципальных программ муниципального образования "Шангальское" на 2020 год"</w:t>
            </w:r>
          </w:p>
          <w:p w:rsidR="00243FBC" w:rsidRPr="00443374" w:rsidRDefault="00243FBC" w:rsidP="00243FBC">
            <w:pPr>
              <w:shd w:val="clear" w:color="auto" w:fill="FFFFFF"/>
              <w:jc w:val="both"/>
              <w:rPr>
                <w:sz w:val="20"/>
                <w:szCs w:val="20"/>
              </w:rPr>
            </w:pPr>
            <w:r>
              <w:rPr>
                <w:sz w:val="20"/>
                <w:szCs w:val="20"/>
              </w:rPr>
              <w:t>Стр.</w:t>
            </w:r>
            <w:r w:rsidR="00213662">
              <w:rPr>
                <w:sz w:val="20"/>
                <w:szCs w:val="20"/>
              </w:rPr>
              <w:t>20</w:t>
            </w:r>
          </w:p>
        </w:tc>
      </w:tr>
    </w:tbl>
    <w:p w:rsidR="008E1C19" w:rsidRDefault="008E1C19" w:rsidP="008E1C19"/>
    <w:tbl>
      <w:tblPr>
        <w:tblW w:w="9807" w:type="dxa"/>
        <w:tblLook w:val="01E0"/>
      </w:tblPr>
      <w:tblGrid>
        <w:gridCol w:w="6644"/>
        <w:gridCol w:w="3163"/>
      </w:tblGrid>
      <w:tr w:rsidR="008E1C19" w:rsidTr="00B318E0">
        <w:tc>
          <w:tcPr>
            <w:tcW w:w="6644" w:type="dxa"/>
          </w:tcPr>
          <w:p w:rsidR="00ED03AA" w:rsidRDefault="00ED03AA" w:rsidP="00B318E0">
            <w:pPr>
              <w:jc w:val="center"/>
              <w:rPr>
                <w:b/>
                <w:sz w:val="40"/>
                <w:szCs w:val="40"/>
              </w:rPr>
            </w:pPr>
          </w:p>
          <w:p w:rsidR="00ED03AA" w:rsidRDefault="00ED03AA" w:rsidP="00B318E0">
            <w:pPr>
              <w:jc w:val="center"/>
              <w:rPr>
                <w:b/>
                <w:sz w:val="40"/>
                <w:szCs w:val="40"/>
              </w:rPr>
            </w:pPr>
          </w:p>
          <w:p w:rsidR="008E1C19" w:rsidRPr="00F52275" w:rsidRDefault="008E1C19" w:rsidP="00B318E0">
            <w:pPr>
              <w:jc w:val="center"/>
              <w:rPr>
                <w:b/>
                <w:sz w:val="40"/>
                <w:szCs w:val="40"/>
              </w:rPr>
            </w:pPr>
            <w:r w:rsidRPr="00F52275">
              <w:rPr>
                <w:b/>
                <w:sz w:val="40"/>
                <w:szCs w:val="40"/>
              </w:rPr>
              <w:t>МУНИЦИПАЛЬНЫЙ ВЕСТНИК</w:t>
            </w:r>
          </w:p>
          <w:p w:rsidR="008E1C19" w:rsidRPr="00F52275" w:rsidRDefault="008E1C19" w:rsidP="00B318E0">
            <w:pPr>
              <w:jc w:val="center"/>
              <w:rPr>
                <w:b/>
                <w:i/>
                <w:sz w:val="40"/>
                <w:szCs w:val="40"/>
              </w:rPr>
            </w:pPr>
            <w:r w:rsidRPr="00F52275">
              <w:rPr>
                <w:b/>
                <w:i/>
                <w:sz w:val="40"/>
                <w:szCs w:val="40"/>
              </w:rPr>
              <w:t>«ШАНГАЛЫ»</w:t>
            </w:r>
          </w:p>
        </w:tc>
        <w:tc>
          <w:tcPr>
            <w:tcW w:w="3163" w:type="dxa"/>
          </w:tcPr>
          <w:p w:rsidR="00ED03AA" w:rsidRDefault="00ED03AA" w:rsidP="00B318E0">
            <w:pPr>
              <w:jc w:val="center"/>
              <w:rPr>
                <w:b/>
                <w:sz w:val="40"/>
                <w:szCs w:val="40"/>
              </w:rPr>
            </w:pPr>
          </w:p>
          <w:p w:rsidR="00ED03AA" w:rsidRDefault="00ED03AA" w:rsidP="00B318E0">
            <w:pPr>
              <w:jc w:val="center"/>
              <w:rPr>
                <w:b/>
                <w:sz w:val="40"/>
                <w:szCs w:val="40"/>
              </w:rPr>
            </w:pPr>
          </w:p>
          <w:p w:rsidR="008E1C19" w:rsidRPr="00FD3482" w:rsidRDefault="00A44A09" w:rsidP="00B318E0">
            <w:pPr>
              <w:jc w:val="center"/>
              <w:rPr>
                <w:b/>
                <w:sz w:val="40"/>
                <w:szCs w:val="40"/>
              </w:rPr>
            </w:pPr>
            <w:r>
              <w:rPr>
                <w:b/>
                <w:sz w:val="40"/>
                <w:szCs w:val="40"/>
              </w:rPr>
              <w:t>№4</w:t>
            </w:r>
            <w:r w:rsidR="008E1C19">
              <w:rPr>
                <w:b/>
                <w:sz w:val="40"/>
                <w:szCs w:val="40"/>
              </w:rPr>
              <w:t xml:space="preserve"> </w:t>
            </w:r>
          </w:p>
          <w:p w:rsidR="008E1C19" w:rsidRDefault="008E1C19" w:rsidP="00B318E0">
            <w:pPr>
              <w:jc w:val="center"/>
              <w:rPr>
                <w:b/>
                <w:sz w:val="28"/>
                <w:szCs w:val="28"/>
              </w:rPr>
            </w:pPr>
          </w:p>
          <w:p w:rsidR="008E1C19" w:rsidRPr="00FD3482" w:rsidRDefault="008E1C19" w:rsidP="00B318E0">
            <w:pPr>
              <w:jc w:val="center"/>
              <w:rPr>
                <w:b/>
                <w:sz w:val="28"/>
                <w:szCs w:val="28"/>
              </w:rPr>
            </w:pPr>
            <w:r>
              <w:rPr>
                <w:b/>
                <w:sz w:val="28"/>
                <w:szCs w:val="28"/>
              </w:rPr>
              <w:t>21 февраля 2020</w:t>
            </w:r>
            <w:r w:rsidRPr="00FD3482">
              <w:rPr>
                <w:b/>
                <w:sz w:val="28"/>
                <w:szCs w:val="28"/>
              </w:rPr>
              <w:t xml:space="preserve"> года</w:t>
            </w:r>
          </w:p>
        </w:tc>
      </w:tr>
      <w:tr w:rsidR="008E1C19" w:rsidTr="00B318E0">
        <w:tc>
          <w:tcPr>
            <w:tcW w:w="6644" w:type="dxa"/>
          </w:tcPr>
          <w:p w:rsidR="008E1C19" w:rsidRPr="00F52275" w:rsidRDefault="008E1C19" w:rsidP="00B318E0">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8E1C19" w:rsidRPr="00F52275" w:rsidRDefault="008E1C19" w:rsidP="00B318E0">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8E1C19" w:rsidRDefault="008E1C19" w:rsidP="00B318E0"/>
        </w:tc>
      </w:tr>
    </w:tbl>
    <w:p w:rsidR="008E1C19" w:rsidRDefault="008E1C19" w:rsidP="008E1C19"/>
    <w:p w:rsidR="008E1C19" w:rsidRPr="00ED03AA" w:rsidRDefault="005D7F10" w:rsidP="00ED03AA">
      <w:r>
        <w:rPr>
          <w:noProof/>
        </w:rPr>
        <w:pict>
          <v:line id="_x0000_s1026" style="position:absolute;z-index:251658240" from="0,4.3pt" to="324pt,4.3pt" strokeweight="2pt"/>
        </w:pict>
      </w:r>
      <w:r w:rsidR="008E1C19">
        <w:t xml:space="preserve"> </w:t>
      </w:r>
    </w:p>
    <w:p w:rsidR="00ED03AA" w:rsidRDefault="00ED03AA" w:rsidP="008E1C19">
      <w:pPr>
        <w:jc w:val="both"/>
        <w:rPr>
          <w:b/>
          <w:sz w:val="28"/>
          <w:szCs w:val="28"/>
        </w:rPr>
      </w:pPr>
    </w:p>
    <w:p w:rsidR="008E1C19" w:rsidRPr="00F359FD" w:rsidRDefault="008E1C19" w:rsidP="008E1C19">
      <w:pPr>
        <w:jc w:val="both"/>
        <w:rPr>
          <w:b/>
          <w:sz w:val="28"/>
          <w:szCs w:val="28"/>
        </w:rPr>
      </w:pPr>
      <w:r>
        <w:rPr>
          <w:b/>
          <w:sz w:val="28"/>
          <w:szCs w:val="28"/>
        </w:rPr>
        <w:t>Решение Совета депутатов муниципального образования "Шангальское" от 20.02.2020 года №</w:t>
      </w:r>
      <w:r w:rsidR="00B45B53">
        <w:rPr>
          <w:b/>
          <w:sz w:val="28"/>
          <w:szCs w:val="28"/>
        </w:rPr>
        <w:t>240</w:t>
      </w:r>
    </w:p>
    <w:p w:rsidR="008E1C19" w:rsidRPr="00F359FD" w:rsidRDefault="008E1C19" w:rsidP="008E1C19">
      <w:pPr>
        <w:jc w:val="both"/>
        <w:rPr>
          <w:b/>
          <w:sz w:val="28"/>
          <w:szCs w:val="28"/>
        </w:rPr>
      </w:pPr>
    </w:p>
    <w:p w:rsidR="008E1C19" w:rsidRPr="008E1C19" w:rsidRDefault="008E1C19" w:rsidP="00D33085">
      <w:pPr>
        <w:jc w:val="both"/>
        <w:rPr>
          <w:b/>
          <w:sz w:val="28"/>
          <w:szCs w:val="28"/>
        </w:rPr>
      </w:pPr>
      <w:r w:rsidRPr="008E1C19">
        <w:rPr>
          <w:b/>
          <w:sz w:val="28"/>
          <w:szCs w:val="28"/>
        </w:rPr>
        <w:t>О внесении изменений в решение Совета депутатов № 28 от 24 ноября 2016 года «О ставках арендной платы за земельные участки, находящиеся в собственности муниципального образования «Шангальское»</w:t>
      </w:r>
    </w:p>
    <w:p w:rsidR="008E1C19" w:rsidRPr="00B9381B" w:rsidRDefault="008E1C19" w:rsidP="008E1C19">
      <w:pPr>
        <w:rPr>
          <w:b/>
        </w:rPr>
      </w:pPr>
    </w:p>
    <w:p w:rsidR="008E1C19" w:rsidRPr="008E1C19" w:rsidRDefault="008E1C19" w:rsidP="008E1C19">
      <w:pPr>
        <w:jc w:val="both"/>
        <w:rPr>
          <w:sz w:val="22"/>
          <w:szCs w:val="22"/>
        </w:rPr>
      </w:pPr>
      <w:r w:rsidRPr="008E1C19">
        <w:rPr>
          <w:sz w:val="22"/>
          <w:szCs w:val="22"/>
        </w:rPr>
        <w:t xml:space="preserve">              В соответствие с п. 2 ст. 11, п. 3 ст. 39.1, п. 2 ст. 39.6, подпунктом 3 п. 2 ст. 39.7, ст. 65 Земельного кодекса Российской Федерации, Совет депутатов муниципального образования «Шангальское» </w:t>
      </w:r>
    </w:p>
    <w:p w:rsidR="008E1C19" w:rsidRPr="008E1C19" w:rsidRDefault="008E1C19" w:rsidP="008E1C19">
      <w:pPr>
        <w:jc w:val="both"/>
        <w:rPr>
          <w:b/>
          <w:sz w:val="22"/>
          <w:szCs w:val="22"/>
        </w:rPr>
      </w:pPr>
      <w:r w:rsidRPr="008E1C19">
        <w:rPr>
          <w:b/>
          <w:sz w:val="22"/>
          <w:szCs w:val="22"/>
        </w:rPr>
        <w:t>РЕШАЕТ:</w:t>
      </w:r>
    </w:p>
    <w:p w:rsidR="008E1C19" w:rsidRPr="008E1C19" w:rsidRDefault="008E1C19" w:rsidP="008E1C19">
      <w:pPr>
        <w:jc w:val="both"/>
        <w:rPr>
          <w:sz w:val="22"/>
          <w:szCs w:val="22"/>
        </w:rPr>
      </w:pPr>
      <w:r w:rsidRPr="008E1C19">
        <w:rPr>
          <w:sz w:val="22"/>
          <w:szCs w:val="22"/>
        </w:rPr>
        <w:t>1. Утвердить Порядок определения размера арендной платы за земельные участки, находящиеся  в муниципальной собственности МО «Шангальское» Устьянского района Архангельской области (Приложение № 1).</w:t>
      </w:r>
    </w:p>
    <w:p w:rsidR="008E1C19" w:rsidRPr="008E1C19" w:rsidRDefault="008E1C19" w:rsidP="008E1C19">
      <w:pPr>
        <w:jc w:val="both"/>
        <w:rPr>
          <w:sz w:val="22"/>
          <w:szCs w:val="22"/>
        </w:rPr>
      </w:pPr>
      <w:r w:rsidRPr="008E1C19">
        <w:rPr>
          <w:sz w:val="22"/>
          <w:szCs w:val="22"/>
        </w:rPr>
        <w:t>2. Порядок, утвержденный решением Совета депутатов № 28 от 24 ноября 2016 года, признать утратившим силу.</w:t>
      </w:r>
    </w:p>
    <w:p w:rsidR="008E1C19" w:rsidRPr="008E1C19" w:rsidRDefault="008E1C19" w:rsidP="008E1C19">
      <w:pPr>
        <w:jc w:val="both"/>
        <w:outlineLvl w:val="0"/>
        <w:rPr>
          <w:sz w:val="22"/>
          <w:szCs w:val="22"/>
        </w:rPr>
      </w:pPr>
      <w:r w:rsidRPr="008E1C19">
        <w:rPr>
          <w:sz w:val="22"/>
          <w:szCs w:val="22"/>
        </w:rPr>
        <w:lastRenderedPageBreak/>
        <w:t>3. Настоящее решение вступает в силу со дня его официального опубликования и применяется к отношениям, возникающим с 1 января 2020 года.</w:t>
      </w:r>
    </w:p>
    <w:p w:rsidR="008E1C19" w:rsidRPr="008E1C19" w:rsidRDefault="008E1C19" w:rsidP="008E1C19">
      <w:pPr>
        <w:jc w:val="both"/>
        <w:outlineLvl w:val="0"/>
        <w:rPr>
          <w:sz w:val="22"/>
          <w:szCs w:val="22"/>
        </w:rPr>
      </w:pPr>
    </w:p>
    <w:p w:rsidR="00B45B53" w:rsidRPr="007A7735" w:rsidRDefault="00B45B53" w:rsidP="00B45B53">
      <w:pPr>
        <w:jc w:val="right"/>
        <w:rPr>
          <w:sz w:val="18"/>
          <w:szCs w:val="18"/>
        </w:rPr>
      </w:pPr>
      <w:r w:rsidRPr="007A7735">
        <w:rPr>
          <w:sz w:val="18"/>
          <w:szCs w:val="18"/>
        </w:rPr>
        <w:t xml:space="preserve">С.И.Друганов </w:t>
      </w:r>
    </w:p>
    <w:p w:rsidR="00B45B53" w:rsidRPr="007A7735" w:rsidRDefault="00B45B53" w:rsidP="00B45B53">
      <w:pPr>
        <w:jc w:val="right"/>
        <w:rPr>
          <w:sz w:val="18"/>
          <w:szCs w:val="18"/>
        </w:rPr>
      </w:pPr>
      <w:r w:rsidRPr="007A7735">
        <w:rPr>
          <w:sz w:val="18"/>
          <w:szCs w:val="18"/>
        </w:rPr>
        <w:t>Глава муниципального</w:t>
      </w:r>
    </w:p>
    <w:p w:rsidR="00B45B53" w:rsidRPr="007A7735" w:rsidRDefault="00B45B53" w:rsidP="00B45B53">
      <w:pPr>
        <w:jc w:val="right"/>
        <w:rPr>
          <w:sz w:val="18"/>
          <w:szCs w:val="18"/>
        </w:rPr>
      </w:pPr>
      <w:r w:rsidRPr="007A7735">
        <w:rPr>
          <w:sz w:val="18"/>
          <w:szCs w:val="18"/>
        </w:rPr>
        <w:t xml:space="preserve">образования «Шангальское»                                                                              </w:t>
      </w:r>
    </w:p>
    <w:p w:rsidR="00B45B53" w:rsidRPr="007A7735" w:rsidRDefault="00B45B53" w:rsidP="00B45B53">
      <w:pPr>
        <w:jc w:val="right"/>
        <w:rPr>
          <w:sz w:val="18"/>
          <w:szCs w:val="18"/>
        </w:rPr>
      </w:pPr>
      <w:r w:rsidRPr="007A7735">
        <w:rPr>
          <w:sz w:val="18"/>
          <w:szCs w:val="18"/>
        </w:rPr>
        <w:t xml:space="preserve">  </w:t>
      </w:r>
    </w:p>
    <w:p w:rsidR="00B45B53" w:rsidRPr="007A7735" w:rsidRDefault="00B45B53" w:rsidP="00B45B53">
      <w:pPr>
        <w:jc w:val="right"/>
        <w:rPr>
          <w:sz w:val="18"/>
          <w:szCs w:val="18"/>
        </w:rPr>
      </w:pPr>
      <w:r w:rsidRPr="007A7735">
        <w:rPr>
          <w:sz w:val="18"/>
          <w:szCs w:val="18"/>
        </w:rPr>
        <w:t xml:space="preserve">С.М.Добрынский </w:t>
      </w:r>
    </w:p>
    <w:p w:rsidR="00B45B53" w:rsidRPr="007A7735" w:rsidRDefault="00B45B53" w:rsidP="00B45B53">
      <w:pPr>
        <w:jc w:val="right"/>
        <w:rPr>
          <w:sz w:val="18"/>
          <w:szCs w:val="18"/>
        </w:rPr>
      </w:pPr>
      <w:r w:rsidRPr="007A7735">
        <w:rPr>
          <w:sz w:val="18"/>
          <w:szCs w:val="18"/>
        </w:rPr>
        <w:t xml:space="preserve">Председатель Совета депутатов                                                                                         </w:t>
      </w:r>
    </w:p>
    <w:p w:rsidR="008E1C19" w:rsidRPr="008E1C19" w:rsidRDefault="00B45B53" w:rsidP="00B45B53">
      <w:pPr>
        <w:jc w:val="right"/>
        <w:rPr>
          <w:b/>
          <w:sz w:val="22"/>
          <w:szCs w:val="22"/>
        </w:rPr>
      </w:pPr>
      <w:r w:rsidRPr="007A7735">
        <w:rPr>
          <w:sz w:val="18"/>
          <w:szCs w:val="18"/>
        </w:rPr>
        <w:t xml:space="preserve"> муниципального образования «Шангальское</w:t>
      </w:r>
    </w:p>
    <w:p w:rsidR="00B45B53" w:rsidRDefault="00B45B53" w:rsidP="008E1C19">
      <w:pPr>
        <w:jc w:val="both"/>
        <w:rPr>
          <w:b/>
          <w:sz w:val="22"/>
          <w:szCs w:val="22"/>
        </w:rPr>
      </w:pPr>
    </w:p>
    <w:p w:rsidR="00B45B53" w:rsidRDefault="00B45B53" w:rsidP="008E1C19">
      <w:pPr>
        <w:jc w:val="both"/>
        <w:rPr>
          <w:b/>
          <w:sz w:val="22"/>
          <w:szCs w:val="22"/>
        </w:rPr>
      </w:pPr>
    </w:p>
    <w:p w:rsidR="00B45B53" w:rsidRPr="00B45B53" w:rsidRDefault="00B45B53" w:rsidP="00B45B53">
      <w:pPr>
        <w:jc w:val="right"/>
        <w:rPr>
          <w:sz w:val="18"/>
          <w:szCs w:val="18"/>
        </w:rPr>
      </w:pPr>
      <w:r w:rsidRPr="00B45B53">
        <w:rPr>
          <w:sz w:val="18"/>
          <w:szCs w:val="18"/>
        </w:rPr>
        <w:t>Приложение № 1</w:t>
      </w:r>
    </w:p>
    <w:p w:rsidR="00B45B53" w:rsidRPr="00B45B53" w:rsidRDefault="00B45B53" w:rsidP="00B45B53">
      <w:pPr>
        <w:jc w:val="right"/>
        <w:rPr>
          <w:sz w:val="18"/>
          <w:szCs w:val="18"/>
        </w:rPr>
      </w:pPr>
      <w:r w:rsidRPr="00B45B53">
        <w:rPr>
          <w:sz w:val="18"/>
          <w:szCs w:val="18"/>
        </w:rPr>
        <w:t>Утверждено решением</w:t>
      </w:r>
    </w:p>
    <w:p w:rsidR="00B45B53" w:rsidRPr="00B45B53" w:rsidRDefault="00B45B53" w:rsidP="00B45B53">
      <w:pPr>
        <w:jc w:val="right"/>
        <w:rPr>
          <w:sz w:val="18"/>
          <w:szCs w:val="18"/>
        </w:rPr>
      </w:pPr>
      <w:r w:rsidRPr="00B45B53">
        <w:rPr>
          <w:sz w:val="18"/>
          <w:szCs w:val="18"/>
        </w:rPr>
        <w:t>Совета депутатов</w:t>
      </w:r>
    </w:p>
    <w:p w:rsidR="00B45B53" w:rsidRPr="00B45B53" w:rsidRDefault="00B45B53" w:rsidP="00B45B53">
      <w:pPr>
        <w:jc w:val="right"/>
        <w:rPr>
          <w:sz w:val="18"/>
          <w:szCs w:val="18"/>
        </w:rPr>
      </w:pPr>
      <w:r w:rsidRPr="00B45B53">
        <w:rPr>
          <w:sz w:val="18"/>
          <w:szCs w:val="18"/>
        </w:rPr>
        <w:t>муниципального образования</w:t>
      </w:r>
    </w:p>
    <w:p w:rsidR="00B45B53" w:rsidRPr="00B45B53" w:rsidRDefault="00B45B53" w:rsidP="00B45B53">
      <w:pPr>
        <w:jc w:val="right"/>
        <w:rPr>
          <w:sz w:val="18"/>
          <w:szCs w:val="18"/>
        </w:rPr>
      </w:pPr>
      <w:r w:rsidRPr="00B45B53">
        <w:rPr>
          <w:sz w:val="18"/>
          <w:szCs w:val="18"/>
        </w:rPr>
        <w:t>«Шангальское»</w:t>
      </w:r>
    </w:p>
    <w:p w:rsidR="00B45B53" w:rsidRPr="00B93E21" w:rsidRDefault="00B45B53" w:rsidP="00B45B53">
      <w:pPr>
        <w:jc w:val="right"/>
        <w:rPr>
          <w:sz w:val="18"/>
          <w:szCs w:val="18"/>
        </w:rPr>
      </w:pPr>
      <w:r w:rsidRPr="00B45B53">
        <w:rPr>
          <w:sz w:val="18"/>
          <w:szCs w:val="18"/>
        </w:rPr>
        <w:t>от 20 февраля 2020 года №240</w:t>
      </w:r>
    </w:p>
    <w:p w:rsidR="00B45B53" w:rsidRPr="00B45B53" w:rsidRDefault="00B45B53" w:rsidP="00B45B53">
      <w:pPr>
        <w:jc w:val="center"/>
        <w:rPr>
          <w:b/>
          <w:sz w:val="22"/>
          <w:szCs w:val="22"/>
        </w:rPr>
      </w:pPr>
      <w:r w:rsidRPr="00B45B53">
        <w:rPr>
          <w:b/>
          <w:sz w:val="22"/>
          <w:szCs w:val="22"/>
        </w:rPr>
        <w:t>Порядок</w:t>
      </w:r>
      <w:r w:rsidRPr="00B45B53">
        <w:rPr>
          <w:b/>
          <w:sz w:val="22"/>
          <w:szCs w:val="22"/>
        </w:rPr>
        <w:br/>
        <w:t>определения размера арендной платы за земельные участки,  находящиеся в муниципальной собственности МО «Шангальское» Устьянского района Архангельской области</w:t>
      </w:r>
    </w:p>
    <w:p w:rsidR="00B45B53" w:rsidRPr="00B45B53" w:rsidRDefault="00B45B53" w:rsidP="00B45B53">
      <w:pPr>
        <w:jc w:val="center"/>
        <w:rPr>
          <w:b/>
          <w:sz w:val="22"/>
          <w:szCs w:val="22"/>
        </w:rPr>
      </w:pPr>
    </w:p>
    <w:p w:rsidR="00B45B53" w:rsidRPr="00B45B53" w:rsidRDefault="00B45B53" w:rsidP="00B45B53">
      <w:pPr>
        <w:jc w:val="center"/>
        <w:rPr>
          <w:b/>
          <w:sz w:val="22"/>
          <w:szCs w:val="22"/>
        </w:rPr>
      </w:pPr>
      <w:r w:rsidRPr="00B45B53">
        <w:rPr>
          <w:b/>
          <w:sz w:val="22"/>
          <w:szCs w:val="22"/>
        </w:rPr>
        <w:t>I. Общие положения</w:t>
      </w:r>
    </w:p>
    <w:p w:rsidR="00B45B53" w:rsidRPr="00B45B53" w:rsidRDefault="00B45B53" w:rsidP="00B45B53">
      <w:pPr>
        <w:jc w:val="center"/>
        <w:rPr>
          <w:sz w:val="22"/>
          <w:szCs w:val="22"/>
        </w:rPr>
      </w:pPr>
    </w:p>
    <w:p w:rsidR="00B45B53" w:rsidRPr="00B45B53" w:rsidRDefault="00B45B53" w:rsidP="00B45B53">
      <w:pPr>
        <w:jc w:val="both"/>
        <w:rPr>
          <w:sz w:val="22"/>
          <w:szCs w:val="22"/>
        </w:rPr>
      </w:pPr>
      <w:r w:rsidRPr="00B45B53">
        <w:rPr>
          <w:sz w:val="22"/>
          <w:szCs w:val="22"/>
        </w:rPr>
        <w:t xml:space="preserve">1. Настоящий Порядок, разработан в соответствии с пунктом 1, </w:t>
      </w:r>
      <w:hyperlink r:id="rId7" w:anchor="/document/99/744100004/XA00MC62N1/" w:tooltip="[#19] 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w:history="1">
        <w:r w:rsidRPr="00B45B53">
          <w:rPr>
            <w:rStyle w:val="ac"/>
            <w:color w:val="000000" w:themeColor="text1"/>
            <w:sz w:val="22"/>
            <w:szCs w:val="22"/>
          </w:rPr>
          <w:t>подпунктом</w:t>
        </w:r>
      </w:hyperlink>
      <w:r w:rsidRPr="00B45B53">
        <w:rPr>
          <w:sz w:val="22"/>
          <w:szCs w:val="22"/>
        </w:rPr>
        <w:t>3 пункта 3 статьи 39.7 Земельного кодекса Российской Федерации,  устанавливает порядок определения размера арендной платы за земельные участки, находящиеся в муниципальной собственности МО «Шангальское».</w:t>
      </w:r>
    </w:p>
    <w:p w:rsidR="00B45B53" w:rsidRPr="00B45B53" w:rsidRDefault="00B45B53" w:rsidP="00B45B53">
      <w:pPr>
        <w:jc w:val="both"/>
        <w:rPr>
          <w:sz w:val="22"/>
          <w:szCs w:val="22"/>
        </w:rPr>
      </w:pPr>
      <w:r w:rsidRPr="00B45B53">
        <w:rPr>
          <w:sz w:val="22"/>
          <w:szCs w:val="22"/>
        </w:rPr>
        <w:t>2. Арендная плата за использование земельных участков, находящихся в муниципальной собственности МО «Шангальское» (далее - арендная плата),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45B53" w:rsidRPr="00B45B53" w:rsidRDefault="00B45B53" w:rsidP="00B45B53">
      <w:pPr>
        <w:jc w:val="both"/>
        <w:rPr>
          <w:sz w:val="22"/>
          <w:szCs w:val="22"/>
        </w:rPr>
      </w:pPr>
      <w:r w:rsidRPr="00B45B53">
        <w:rPr>
          <w:sz w:val="22"/>
          <w:szCs w:val="22"/>
        </w:rPr>
        <w:t>3. Не определенные настоящим Порядком правоотношения, связанные с определением размера арендной платы за земельные участки, регулируются законодательством Российской Федерации и Правительством Архангельской области.</w:t>
      </w:r>
    </w:p>
    <w:p w:rsidR="00B45B53" w:rsidRPr="00B45B53" w:rsidRDefault="00B45B53" w:rsidP="00B45B53">
      <w:pPr>
        <w:jc w:val="both"/>
        <w:rPr>
          <w:sz w:val="22"/>
          <w:szCs w:val="22"/>
        </w:rPr>
      </w:pPr>
    </w:p>
    <w:p w:rsidR="00B45B53" w:rsidRPr="00B45B53" w:rsidRDefault="00B45B53" w:rsidP="00B45B53">
      <w:pPr>
        <w:jc w:val="center"/>
        <w:rPr>
          <w:b/>
          <w:sz w:val="22"/>
          <w:szCs w:val="22"/>
        </w:rPr>
      </w:pPr>
      <w:r w:rsidRPr="00B45B53">
        <w:rPr>
          <w:b/>
          <w:sz w:val="22"/>
          <w:szCs w:val="22"/>
        </w:rPr>
        <w:t>II. Определение размера арендной платы</w:t>
      </w:r>
    </w:p>
    <w:p w:rsidR="00B45B53" w:rsidRPr="00B45B53" w:rsidRDefault="00B45B53" w:rsidP="00B45B53">
      <w:pPr>
        <w:jc w:val="center"/>
        <w:rPr>
          <w:b/>
          <w:sz w:val="22"/>
          <w:szCs w:val="22"/>
        </w:rPr>
      </w:pPr>
    </w:p>
    <w:p w:rsidR="00B45B53" w:rsidRPr="00B45B53" w:rsidRDefault="00B45B53" w:rsidP="00B45B53">
      <w:pPr>
        <w:jc w:val="both"/>
        <w:rPr>
          <w:sz w:val="22"/>
          <w:szCs w:val="22"/>
        </w:rPr>
      </w:pPr>
      <w:r w:rsidRPr="00B45B53">
        <w:rPr>
          <w:sz w:val="22"/>
          <w:szCs w:val="22"/>
        </w:rPr>
        <w:t>4. Размер арендной платы при аренде земельного участка рассчитывается по формуле:</w:t>
      </w:r>
    </w:p>
    <w:p w:rsidR="00B45B53" w:rsidRPr="00B45B53" w:rsidRDefault="00B45B53" w:rsidP="00B45B53">
      <w:pPr>
        <w:jc w:val="both"/>
        <w:rPr>
          <w:sz w:val="22"/>
          <w:szCs w:val="22"/>
        </w:rPr>
      </w:pPr>
      <w:r w:rsidRPr="00B45B53">
        <w:rPr>
          <w:sz w:val="22"/>
          <w:szCs w:val="22"/>
        </w:rPr>
        <w:t>А = Ксзуx Ст x Квр x Кинф, где:</w:t>
      </w:r>
    </w:p>
    <w:p w:rsidR="00B45B53" w:rsidRPr="00B45B53" w:rsidRDefault="00B45B53" w:rsidP="00B45B53">
      <w:pPr>
        <w:jc w:val="both"/>
        <w:rPr>
          <w:sz w:val="22"/>
          <w:szCs w:val="22"/>
        </w:rPr>
      </w:pPr>
      <w:r w:rsidRPr="00B45B53">
        <w:rPr>
          <w:sz w:val="22"/>
          <w:szCs w:val="22"/>
        </w:rPr>
        <w:t>А - размер арендной платы (руб.);</w:t>
      </w:r>
    </w:p>
    <w:p w:rsidR="00B45B53" w:rsidRPr="00B45B53" w:rsidRDefault="00B45B53" w:rsidP="00B45B53">
      <w:pPr>
        <w:jc w:val="both"/>
        <w:rPr>
          <w:sz w:val="22"/>
          <w:szCs w:val="22"/>
        </w:rPr>
      </w:pPr>
      <w:r w:rsidRPr="00B45B53">
        <w:rPr>
          <w:sz w:val="22"/>
          <w:szCs w:val="22"/>
        </w:rPr>
        <w:t>Ксзу- кадастровая стоимость земельного участка</w:t>
      </w:r>
    </w:p>
    <w:p w:rsidR="00B45B53" w:rsidRPr="00B45B53" w:rsidRDefault="00B45B53" w:rsidP="00B45B53">
      <w:pPr>
        <w:jc w:val="both"/>
        <w:rPr>
          <w:sz w:val="22"/>
          <w:szCs w:val="22"/>
        </w:rPr>
      </w:pPr>
      <w:r w:rsidRPr="00B45B53">
        <w:rPr>
          <w:sz w:val="22"/>
          <w:szCs w:val="22"/>
        </w:rPr>
        <w:t>Ст - ставка арендной платы по видам (группам) разрешенного использования земельного участка (%), которая принимается:</w:t>
      </w:r>
    </w:p>
    <w:p w:rsidR="00B45B53" w:rsidRPr="00B45B53" w:rsidRDefault="00B45B53" w:rsidP="00B45B53">
      <w:pPr>
        <w:jc w:val="both"/>
        <w:rPr>
          <w:sz w:val="22"/>
          <w:szCs w:val="22"/>
        </w:rPr>
      </w:pPr>
      <w:r w:rsidRPr="00B45B53">
        <w:rPr>
          <w:sz w:val="22"/>
          <w:szCs w:val="22"/>
        </w:rPr>
        <w:t>Советом депутатов МО «Шангальское»;</w:t>
      </w:r>
    </w:p>
    <w:p w:rsidR="00B45B53" w:rsidRPr="00B45B53" w:rsidRDefault="00B45B53" w:rsidP="00B45B53">
      <w:pPr>
        <w:jc w:val="both"/>
        <w:rPr>
          <w:sz w:val="22"/>
          <w:szCs w:val="22"/>
        </w:rPr>
      </w:pPr>
      <w:r w:rsidRPr="00B45B53">
        <w:rPr>
          <w:sz w:val="22"/>
          <w:szCs w:val="22"/>
        </w:rPr>
        <w:t>Квр - коэффициент времени, учитывающий срок аренды земельного участка пропорционально количеству дней в году;</w:t>
      </w:r>
    </w:p>
    <w:p w:rsidR="00B45B53" w:rsidRPr="00B45B53" w:rsidRDefault="00B45B53" w:rsidP="00B45B53">
      <w:pPr>
        <w:jc w:val="both"/>
        <w:rPr>
          <w:sz w:val="22"/>
          <w:szCs w:val="22"/>
        </w:rPr>
      </w:pPr>
      <w:r w:rsidRPr="00B45B53">
        <w:rPr>
          <w:sz w:val="22"/>
          <w:szCs w:val="22"/>
        </w:rPr>
        <w:t>Кинф - коэффициент инфляционных процессов, который равен индексу потребительских цен за период с начала года (среднегодовой), утверждаемый распоряжением Правительства Архангельской области о прогнозе социально-экономического развития Архангельской области на следующий год и умноженный на коэффициенты инфляционных процессов, которые применялись ранее. Кинф, применяемый для расчета арендной платы за использование земельных участков, находящихся в муниципальной собственности МО «Шангальское», приведен в приложении к настоящему Порядку.</w:t>
      </w:r>
    </w:p>
    <w:p w:rsidR="00B45B53" w:rsidRPr="00B45B53" w:rsidRDefault="00B45B53" w:rsidP="00B45B53">
      <w:pPr>
        <w:jc w:val="both"/>
        <w:rPr>
          <w:sz w:val="22"/>
          <w:szCs w:val="22"/>
        </w:rPr>
      </w:pPr>
      <w:r w:rsidRPr="00B45B53">
        <w:rPr>
          <w:sz w:val="22"/>
          <w:szCs w:val="22"/>
        </w:rPr>
        <w:tab/>
        <w:t>При актуализации результатов государственной кадастровой стоимости земельных участков в период первого года действия актуализированных результатов Кинф принимается равным 1.</w:t>
      </w:r>
    </w:p>
    <w:p w:rsidR="00B45B53" w:rsidRPr="00B45B53" w:rsidRDefault="00B45B53" w:rsidP="00B45B53">
      <w:pPr>
        <w:jc w:val="both"/>
        <w:rPr>
          <w:sz w:val="22"/>
          <w:szCs w:val="22"/>
        </w:rPr>
      </w:pPr>
      <w:r w:rsidRPr="00B45B53">
        <w:rPr>
          <w:sz w:val="22"/>
          <w:szCs w:val="22"/>
        </w:rPr>
        <w:t>5. При использовании неделимого земельного участка на праве аренды со множественностью лиц на стороне арендатора арендная плата каждому из арендаторов определяется пропорционально площади занимаемых помещений в объекте недвижимого имущества (доле в праве собственности на объект недвижимого имущества), находящегося на неделимом земельном участке. В этом случае размер арендной платы определяется из суммы долей арендной платы (Ад), рассчитываемых по формуле:</w:t>
      </w:r>
    </w:p>
    <w:p w:rsidR="00B45B53" w:rsidRPr="00B45B53" w:rsidRDefault="00B45B53" w:rsidP="00B45B53">
      <w:pPr>
        <w:jc w:val="both"/>
        <w:rPr>
          <w:sz w:val="22"/>
          <w:szCs w:val="22"/>
        </w:rPr>
      </w:pPr>
      <w:r w:rsidRPr="00B45B53">
        <w:rPr>
          <w:sz w:val="22"/>
          <w:szCs w:val="22"/>
        </w:rPr>
        <w:t>Ад =Упкс x (Sп: Sз) x Sзу x Ст x Квр x Кинф, где:</w:t>
      </w:r>
    </w:p>
    <w:p w:rsidR="00B45B53" w:rsidRPr="00B45B53" w:rsidRDefault="00B45B53" w:rsidP="00B45B53">
      <w:pPr>
        <w:jc w:val="both"/>
        <w:rPr>
          <w:sz w:val="22"/>
          <w:szCs w:val="22"/>
        </w:rPr>
      </w:pPr>
      <w:r w:rsidRPr="00B45B53">
        <w:rPr>
          <w:sz w:val="22"/>
          <w:szCs w:val="22"/>
        </w:rPr>
        <w:t>Ад - доля арендной платы арендатора (руб.);</w:t>
      </w:r>
    </w:p>
    <w:p w:rsidR="00B45B53" w:rsidRDefault="00B45B53" w:rsidP="00B45B53">
      <w:pPr>
        <w:jc w:val="both"/>
        <w:rPr>
          <w:sz w:val="22"/>
          <w:szCs w:val="22"/>
        </w:rPr>
      </w:pPr>
      <w:r w:rsidRPr="00B45B53">
        <w:rPr>
          <w:sz w:val="22"/>
          <w:szCs w:val="22"/>
        </w:rPr>
        <w:t>Sп - площадь здания (части здания), занимаемого арендатором (кв. м).</w:t>
      </w:r>
    </w:p>
    <w:p w:rsidR="00D33085" w:rsidRPr="00B45B53" w:rsidRDefault="00D33085" w:rsidP="00B45B53">
      <w:pPr>
        <w:jc w:val="both"/>
        <w:rPr>
          <w:sz w:val="22"/>
          <w:szCs w:val="22"/>
        </w:rPr>
      </w:pPr>
    </w:p>
    <w:p w:rsidR="00B45B53" w:rsidRPr="00B45B53" w:rsidRDefault="00B45B53" w:rsidP="00B45B53">
      <w:pPr>
        <w:jc w:val="both"/>
        <w:rPr>
          <w:sz w:val="22"/>
          <w:szCs w:val="22"/>
        </w:rPr>
      </w:pPr>
      <w:r w:rsidRPr="00B45B53">
        <w:rPr>
          <w:sz w:val="22"/>
          <w:szCs w:val="22"/>
        </w:rPr>
        <w:lastRenderedPageBreak/>
        <w:t>6. При переоформлении юридическими и физическими лицами права постоянного бессрочного пользования земельными участками на право аренды земельных участков арендная плата на год устанавливается:</w:t>
      </w:r>
    </w:p>
    <w:p w:rsidR="00B45B53" w:rsidRPr="00B45B53" w:rsidRDefault="00B45B53" w:rsidP="00B45B53">
      <w:pPr>
        <w:jc w:val="both"/>
        <w:rPr>
          <w:sz w:val="22"/>
          <w:szCs w:val="22"/>
        </w:rPr>
      </w:pPr>
      <w:r w:rsidRPr="00B45B53">
        <w:rPr>
          <w:sz w:val="22"/>
          <w:szCs w:val="22"/>
        </w:rPr>
        <w:t>а) в размере трех десятых процента от кадастровой стоимости - в отношении земельных участков:</w:t>
      </w:r>
    </w:p>
    <w:p w:rsidR="00B45B53" w:rsidRPr="00B45B53" w:rsidRDefault="00B45B53" w:rsidP="00B45B53">
      <w:pPr>
        <w:jc w:val="both"/>
        <w:rPr>
          <w:sz w:val="22"/>
          <w:szCs w:val="22"/>
        </w:rPr>
      </w:pPr>
      <w:r w:rsidRPr="00B45B53">
        <w:rPr>
          <w:sz w:val="22"/>
          <w:szCs w:val="22"/>
        </w:rPr>
        <w:t>отнесенных к землям сельскохозяйственного назначения;</w:t>
      </w:r>
    </w:p>
    <w:p w:rsidR="00B45B53" w:rsidRPr="00B45B53" w:rsidRDefault="00B45B53" w:rsidP="00B45B53">
      <w:pPr>
        <w:jc w:val="both"/>
        <w:rPr>
          <w:sz w:val="22"/>
          <w:szCs w:val="22"/>
        </w:rPr>
      </w:pPr>
      <w:r w:rsidRPr="00B45B53">
        <w:rPr>
          <w:sz w:val="22"/>
          <w:szCs w:val="22"/>
        </w:rPr>
        <w:t>занятых жилищным фондом или предоставленных для жилищного строительства;</w:t>
      </w:r>
    </w:p>
    <w:p w:rsidR="00B45B53" w:rsidRPr="00B45B53" w:rsidRDefault="00B45B53" w:rsidP="00B45B53">
      <w:pPr>
        <w:jc w:val="both"/>
        <w:rPr>
          <w:sz w:val="22"/>
          <w:szCs w:val="22"/>
        </w:rPr>
      </w:pPr>
      <w:r w:rsidRPr="00B45B53">
        <w:rPr>
          <w:sz w:val="22"/>
          <w:szCs w:val="22"/>
        </w:rPr>
        <w:t>предоставленных для личного подсобного хозяйства, садоводства, огородничества или животноводства;</w:t>
      </w:r>
    </w:p>
    <w:p w:rsidR="00B45B53" w:rsidRPr="00B45B53" w:rsidRDefault="00B45B53" w:rsidP="00B45B53">
      <w:pPr>
        <w:jc w:val="both"/>
        <w:rPr>
          <w:sz w:val="22"/>
          <w:szCs w:val="22"/>
        </w:rPr>
      </w:pPr>
      <w:r w:rsidRPr="00B45B53">
        <w:rPr>
          <w:sz w:val="22"/>
          <w:szCs w:val="22"/>
        </w:rPr>
        <w:t>б) в размере полутора процентов от кадастровой стоимости - в отношении арендуемых земельных участков, изъятых из оборота или ограниченных в обороте;</w:t>
      </w:r>
    </w:p>
    <w:p w:rsidR="00B45B53" w:rsidRPr="00B45B53" w:rsidRDefault="00B45B53" w:rsidP="00B45B53">
      <w:pPr>
        <w:jc w:val="both"/>
        <w:rPr>
          <w:sz w:val="22"/>
          <w:szCs w:val="22"/>
        </w:rPr>
      </w:pPr>
      <w:r w:rsidRPr="00B45B53">
        <w:rPr>
          <w:sz w:val="22"/>
          <w:szCs w:val="22"/>
        </w:rPr>
        <w:t>в) в размере двух процентов от кадастровой стоимости - в отношении прочих земельных участков.</w:t>
      </w:r>
    </w:p>
    <w:p w:rsidR="00B45B53" w:rsidRPr="00B45B53" w:rsidRDefault="00B45B53" w:rsidP="00B45B53">
      <w:pPr>
        <w:jc w:val="both"/>
        <w:rPr>
          <w:sz w:val="22"/>
          <w:szCs w:val="22"/>
        </w:rPr>
      </w:pPr>
      <w:r w:rsidRPr="00B45B53">
        <w:rPr>
          <w:sz w:val="22"/>
          <w:szCs w:val="22"/>
        </w:rPr>
        <w:t>7. При изменении одного разрешенного вида использования земельного участка на другой арендная плата начисляется исходя из расчета ставки арендной платы земельного участка по новому виду разрешенного использования земельного участка со дня такого изменения. Изменение одного разрешенного вида использования земельного участка на другой производится в порядке, установленном законодательством Российской Федерации.</w:t>
      </w:r>
    </w:p>
    <w:p w:rsidR="00B45B53" w:rsidRPr="00B45B53" w:rsidRDefault="00B45B53" w:rsidP="00B45B53">
      <w:pPr>
        <w:jc w:val="both"/>
        <w:rPr>
          <w:sz w:val="22"/>
          <w:szCs w:val="22"/>
        </w:rPr>
      </w:pPr>
      <w:r w:rsidRPr="00B45B53">
        <w:rPr>
          <w:sz w:val="22"/>
          <w:szCs w:val="22"/>
        </w:rPr>
        <w:t xml:space="preserve">8. Размер арендной платы за земельный участок, рассчитанный по формулам, указанным в </w:t>
      </w:r>
      <w:hyperlink r:id="rId8" w:anchor="/document/97/259285/P43/" w:history="1">
        <w:r w:rsidRPr="00B45B53">
          <w:rPr>
            <w:rStyle w:val="ac"/>
            <w:color w:val="000000" w:themeColor="text1"/>
            <w:sz w:val="22"/>
            <w:szCs w:val="22"/>
          </w:rPr>
          <w:t>пунктах 4 - 5</w:t>
        </w:r>
      </w:hyperlink>
      <w:r w:rsidRPr="00B45B53">
        <w:rPr>
          <w:sz w:val="22"/>
          <w:szCs w:val="22"/>
        </w:rPr>
        <w:t xml:space="preserve">настоящего Порядка, не может быть меньше размера земельного налога на этот земельный участок. При размере арендной платы за земельный участок, рассчитанной в соответствии с </w:t>
      </w:r>
      <w:hyperlink r:id="rId9" w:anchor="/document/97/259285/P43/" w:history="1">
        <w:r w:rsidRPr="00B45B53">
          <w:rPr>
            <w:rStyle w:val="ac"/>
            <w:color w:val="000000" w:themeColor="text1"/>
            <w:sz w:val="22"/>
            <w:szCs w:val="22"/>
          </w:rPr>
          <w:t>пунктами 4 - 5</w:t>
        </w:r>
      </w:hyperlink>
      <w:r w:rsidRPr="00B45B53">
        <w:rPr>
          <w:sz w:val="22"/>
          <w:szCs w:val="22"/>
        </w:rPr>
        <w:t xml:space="preserve"> настоящего Порядка, меньше размера земельного налога, арендная плата за земельный участок принимается равной земельному налогу, за исключением случаев, предусмотренных </w:t>
      </w:r>
      <w:hyperlink r:id="rId10" w:anchor="/document/97/259285/dfasu31708/" w:history="1">
        <w:r w:rsidRPr="00B45B53">
          <w:rPr>
            <w:rStyle w:val="ac"/>
            <w:color w:val="000000" w:themeColor="text1"/>
            <w:sz w:val="22"/>
            <w:szCs w:val="22"/>
          </w:rPr>
          <w:t>абзацем вторым</w:t>
        </w:r>
      </w:hyperlink>
      <w:r w:rsidRPr="00B45B53">
        <w:rPr>
          <w:sz w:val="22"/>
          <w:szCs w:val="22"/>
        </w:rPr>
        <w:t xml:space="preserve"> пункта 12 и разделом III настоящего Порядка.</w:t>
      </w:r>
    </w:p>
    <w:p w:rsidR="00B45B53" w:rsidRPr="00B45B53" w:rsidRDefault="00B45B53" w:rsidP="00B45B53">
      <w:pPr>
        <w:jc w:val="both"/>
        <w:rPr>
          <w:sz w:val="22"/>
          <w:szCs w:val="22"/>
        </w:rPr>
      </w:pPr>
      <w:r w:rsidRPr="00B45B53">
        <w:rPr>
          <w:sz w:val="22"/>
          <w:szCs w:val="22"/>
        </w:rPr>
        <w:t>9. Размер арендной платы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B45B53" w:rsidRPr="00B45B53" w:rsidRDefault="00B45B53" w:rsidP="00B45B53">
      <w:pPr>
        <w:jc w:val="both"/>
        <w:rPr>
          <w:sz w:val="22"/>
          <w:szCs w:val="22"/>
        </w:rPr>
      </w:pPr>
      <w:r w:rsidRPr="00B45B53">
        <w:rPr>
          <w:sz w:val="22"/>
          <w:szCs w:val="22"/>
        </w:rPr>
        <w:t xml:space="preserve">а) с лицом, которое в соответствии с </w:t>
      </w:r>
      <w:hyperlink r:id="rId11" w:anchor="/document/99/744100004/" w:history="1">
        <w:r w:rsidRPr="00B45B53">
          <w:rPr>
            <w:rStyle w:val="ac"/>
            <w:color w:val="000000" w:themeColor="text1"/>
            <w:sz w:val="22"/>
            <w:szCs w:val="22"/>
          </w:rPr>
          <w:t>Земельным кодексом Российской Федерации</w:t>
        </w:r>
      </w:hyperlink>
      <w:r w:rsidRPr="00B45B53">
        <w:rPr>
          <w:sz w:val="22"/>
          <w:szCs w:val="22"/>
        </w:rPr>
        <w:t xml:space="preserve">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45B53" w:rsidRPr="00B45B53" w:rsidRDefault="00B45B53" w:rsidP="00B45B53">
      <w:pPr>
        <w:jc w:val="both"/>
        <w:rPr>
          <w:sz w:val="22"/>
          <w:szCs w:val="22"/>
        </w:rPr>
      </w:pPr>
      <w:r w:rsidRPr="00B45B53">
        <w:rPr>
          <w:sz w:val="22"/>
          <w:szCs w:val="22"/>
        </w:rPr>
        <w:t>б)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45B53" w:rsidRPr="00B45B53" w:rsidRDefault="00B45B53" w:rsidP="00B45B53">
      <w:pPr>
        <w:jc w:val="both"/>
        <w:rPr>
          <w:sz w:val="22"/>
          <w:szCs w:val="22"/>
        </w:rPr>
      </w:pPr>
      <w:r w:rsidRPr="00B45B53">
        <w:rPr>
          <w:sz w:val="22"/>
          <w:szCs w:val="22"/>
        </w:rPr>
        <w:t>в)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45B53" w:rsidRPr="00B45B53" w:rsidRDefault="00B45B53" w:rsidP="00B45B53">
      <w:pPr>
        <w:jc w:val="both"/>
        <w:rPr>
          <w:sz w:val="22"/>
          <w:szCs w:val="22"/>
        </w:rPr>
      </w:pPr>
      <w:r w:rsidRPr="00B45B53">
        <w:rPr>
          <w:sz w:val="22"/>
          <w:szCs w:val="22"/>
        </w:rPr>
        <w:t>г) 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B45B53" w:rsidRPr="00B45B53" w:rsidRDefault="00B45B53" w:rsidP="00B45B53">
      <w:pPr>
        <w:jc w:val="both"/>
        <w:rPr>
          <w:sz w:val="22"/>
          <w:szCs w:val="22"/>
        </w:rPr>
      </w:pPr>
      <w:r w:rsidRPr="00B45B53">
        <w:rPr>
          <w:sz w:val="22"/>
          <w:szCs w:val="22"/>
        </w:rPr>
        <w:t xml:space="preserve">д) в соответствии с </w:t>
      </w:r>
      <w:hyperlink r:id="rId12" w:anchor="/document/99/744100004/XA00MBC2N5/"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w:history="1">
        <w:r w:rsidRPr="00B45B53">
          <w:rPr>
            <w:rStyle w:val="ac"/>
            <w:color w:val="000000" w:themeColor="text1"/>
            <w:sz w:val="22"/>
            <w:szCs w:val="22"/>
          </w:rPr>
          <w:t>пунктом 3</w:t>
        </w:r>
      </w:hyperlink>
      <w:r w:rsidRPr="00B45B53">
        <w:rPr>
          <w:color w:val="000000" w:themeColor="text1"/>
          <w:sz w:val="22"/>
          <w:szCs w:val="22"/>
        </w:rPr>
        <w:t xml:space="preserve"> или </w:t>
      </w:r>
      <w:hyperlink r:id="rId13" w:anchor="/document/99/744100004/XA00MBU2N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w:history="1">
        <w:r w:rsidRPr="00B45B53">
          <w:rPr>
            <w:rStyle w:val="ac"/>
            <w:color w:val="000000" w:themeColor="text1"/>
            <w:sz w:val="22"/>
            <w:szCs w:val="22"/>
          </w:rPr>
          <w:t>пунктом 4</w:t>
        </w:r>
      </w:hyperlink>
      <w:r w:rsidRPr="00B45B53">
        <w:rPr>
          <w:sz w:val="22"/>
          <w:szCs w:val="22"/>
        </w:rPr>
        <w:t xml:space="preserve">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45B53" w:rsidRPr="00B45B53" w:rsidRDefault="00B45B53" w:rsidP="00B45B53">
      <w:pPr>
        <w:jc w:val="both"/>
        <w:rPr>
          <w:sz w:val="22"/>
          <w:szCs w:val="22"/>
        </w:rPr>
      </w:pPr>
      <w:r w:rsidRPr="00B45B53">
        <w:rPr>
          <w:sz w:val="22"/>
          <w:szCs w:val="22"/>
        </w:rPr>
        <w:t>е)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или договором о комплексном освоении территории в целях строительства жилья экономического класса;</w:t>
      </w:r>
    </w:p>
    <w:p w:rsidR="00B45B53" w:rsidRPr="00B45B53" w:rsidRDefault="00B45B53" w:rsidP="00B45B53">
      <w:pPr>
        <w:jc w:val="both"/>
        <w:rPr>
          <w:sz w:val="22"/>
          <w:szCs w:val="22"/>
        </w:rPr>
      </w:pPr>
      <w:r w:rsidRPr="00B45B53">
        <w:rPr>
          <w:sz w:val="22"/>
          <w:szCs w:val="22"/>
        </w:rPr>
        <w:t>ж)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B45B53" w:rsidRPr="00B45B53" w:rsidRDefault="00B45B53" w:rsidP="00B45B53">
      <w:pPr>
        <w:jc w:val="both"/>
        <w:rPr>
          <w:sz w:val="22"/>
          <w:szCs w:val="22"/>
        </w:rPr>
      </w:pPr>
      <w:r w:rsidRPr="00B45B53">
        <w:rPr>
          <w:sz w:val="22"/>
          <w:szCs w:val="22"/>
        </w:rPr>
        <w:t>10. Размер арендной платы за земельный участок, предоставленный без проведения торгов, пересматривается арендодателем в одностороннем и бесспорном порядке по следующим основаниям:</w:t>
      </w:r>
    </w:p>
    <w:p w:rsidR="00B45B53" w:rsidRPr="00B45B53" w:rsidRDefault="00B45B53" w:rsidP="00B45B53">
      <w:pPr>
        <w:jc w:val="both"/>
        <w:rPr>
          <w:sz w:val="22"/>
          <w:szCs w:val="22"/>
        </w:rPr>
      </w:pPr>
      <w:r w:rsidRPr="00B45B53">
        <w:rPr>
          <w:sz w:val="22"/>
          <w:szCs w:val="22"/>
        </w:rPr>
        <w:t>изменение кадастровой стоимости земельного участка;</w:t>
      </w:r>
    </w:p>
    <w:p w:rsidR="00B45B53" w:rsidRPr="00B45B53" w:rsidRDefault="00B45B53" w:rsidP="00B45B53">
      <w:pPr>
        <w:jc w:val="both"/>
        <w:rPr>
          <w:sz w:val="22"/>
          <w:szCs w:val="22"/>
        </w:rPr>
      </w:pPr>
      <w:r w:rsidRPr="00B45B53">
        <w:rPr>
          <w:sz w:val="22"/>
          <w:szCs w:val="22"/>
        </w:rPr>
        <w:t>перевод земельного участка из одной категории в другую;</w:t>
      </w:r>
    </w:p>
    <w:p w:rsidR="00044A94" w:rsidRDefault="00B45B53" w:rsidP="00B45B53">
      <w:pPr>
        <w:jc w:val="both"/>
        <w:rPr>
          <w:sz w:val="22"/>
          <w:szCs w:val="22"/>
        </w:rPr>
      </w:pPr>
      <w:r w:rsidRPr="00B45B53">
        <w:rPr>
          <w:sz w:val="22"/>
          <w:szCs w:val="22"/>
        </w:rPr>
        <w:t>изменение вида разрешенного использования земельного участка.</w:t>
      </w:r>
    </w:p>
    <w:p w:rsidR="00B45B53" w:rsidRPr="00B45B53" w:rsidRDefault="00B45B53" w:rsidP="00B45B53">
      <w:pPr>
        <w:jc w:val="both"/>
        <w:rPr>
          <w:sz w:val="22"/>
          <w:szCs w:val="22"/>
        </w:rPr>
      </w:pPr>
      <w:r w:rsidRPr="00B45B53">
        <w:rPr>
          <w:sz w:val="22"/>
          <w:szCs w:val="22"/>
        </w:rPr>
        <w:lastRenderedPageBreak/>
        <w:t>11. В отношении земельных участков, предоставленных для строительства объектов капитального строительства, вид разрешенного использования земельного участка для расчета арендной платы устанавливается в соответствии с решением о предоставлении земельного участка.</w:t>
      </w:r>
    </w:p>
    <w:p w:rsidR="00B45B53" w:rsidRPr="00B45B53" w:rsidRDefault="00B45B53" w:rsidP="00B45B53">
      <w:pPr>
        <w:jc w:val="both"/>
        <w:rPr>
          <w:sz w:val="22"/>
          <w:szCs w:val="22"/>
        </w:rPr>
      </w:pPr>
      <w:r w:rsidRPr="00B45B53">
        <w:rPr>
          <w:sz w:val="22"/>
          <w:szCs w:val="22"/>
        </w:rPr>
        <w:t xml:space="preserve">12. В отношении земельных участков, предоставленных для строительства, сумма арендной платы рассчитывается в порядке, установленном </w:t>
      </w:r>
      <w:hyperlink r:id="rId14" w:anchor="/document/97/259285/P43/" w:history="1">
        <w:r w:rsidRPr="00B45B53">
          <w:rPr>
            <w:rStyle w:val="ac"/>
            <w:color w:val="000000" w:themeColor="text1"/>
            <w:sz w:val="22"/>
            <w:szCs w:val="22"/>
          </w:rPr>
          <w:t>пунктом 4</w:t>
        </w:r>
      </w:hyperlink>
      <w:r w:rsidRPr="00B45B53">
        <w:rPr>
          <w:sz w:val="22"/>
          <w:szCs w:val="22"/>
        </w:rPr>
        <w:t xml:space="preserve"> настоящего Порядка, при этом ставка арендной платы устанавливается:</w:t>
      </w:r>
    </w:p>
    <w:p w:rsidR="00B45B53" w:rsidRPr="00B45B53" w:rsidRDefault="00B45B53" w:rsidP="00B45B53">
      <w:pPr>
        <w:jc w:val="both"/>
        <w:rPr>
          <w:sz w:val="22"/>
          <w:szCs w:val="22"/>
        </w:rPr>
      </w:pPr>
      <w:r w:rsidRPr="00B45B53">
        <w:rPr>
          <w:sz w:val="22"/>
          <w:szCs w:val="22"/>
        </w:rPr>
        <w:t>в размере одной десятой процента кадастровой стоимости земельного участка - в отношении земельных участков, предоставленных для размещения объектов здравоохранения, строительство которых осуществляется во исполнение распоряжения Президента Российской Федерации;</w:t>
      </w:r>
    </w:p>
    <w:p w:rsidR="00B45B53" w:rsidRPr="00B45B53" w:rsidRDefault="00B45B53" w:rsidP="00B45B53">
      <w:pPr>
        <w:jc w:val="both"/>
        <w:rPr>
          <w:sz w:val="22"/>
          <w:szCs w:val="22"/>
        </w:rPr>
      </w:pPr>
      <w:r w:rsidRPr="00B45B53">
        <w:rPr>
          <w:sz w:val="22"/>
          <w:szCs w:val="22"/>
        </w:rPr>
        <w:t>в размере трех десятых процента - в отношении земельных участков, предоставленных для жилищного строительства;</w:t>
      </w:r>
    </w:p>
    <w:p w:rsidR="00B45B53" w:rsidRPr="00B45B53" w:rsidRDefault="00B45B53" w:rsidP="00B45B53">
      <w:pPr>
        <w:jc w:val="both"/>
        <w:rPr>
          <w:sz w:val="22"/>
          <w:szCs w:val="22"/>
        </w:rPr>
      </w:pPr>
      <w:r w:rsidRPr="00B45B53">
        <w:rPr>
          <w:sz w:val="22"/>
          <w:szCs w:val="22"/>
        </w:rPr>
        <w:t>в размере полутора процентов - в отношении земельных участков, предоставленных для других видов строительства.</w:t>
      </w:r>
    </w:p>
    <w:p w:rsidR="00B45B53" w:rsidRPr="00B45B53" w:rsidRDefault="00B45B53" w:rsidP="00B45B53">
      <w:pPr>
        <w:jc w:val="both"/>
        <w:rPr>
          <w:sz w:val="22"/>
          <w:szCs w:val="22"/>
        </w:rPr>
      </w:pPr>
      <w:r w:rsidRPr="00B45B53">
        <w:rPr>
          <w:sz w:val="22"/>
          <w:szCs w:val="22"/>
        </w:rPr>
        <w:t xml:space="preserve">13 Ежегодная арендная плата за земельный участок, предоставленный в соответствии с </w:t>
      </w:r>
      <w:hyperlink r:id="rId15" w:anchor="/document/99/902347486/ZAP2JDO3LQ/" w:tooltip="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w:history="1">
        <w:r w:rsidRPr="00B45B53">
          <w:rPr>
            <w:rStyle w:val="ac"/>
            <w:color w:val="000000" w:themeColor="text1"/>
            <w:sz w:val="22"/>
            <w:szCs w:val="22"/>
          </w:rPr>
          <w:t>пунктом 21</w:t>
        </w:r>
      </w:hyperlink>
      <w:r w:rsidRPr="00B45B53">
        <w:rPr>
          <w:sz w:val="22"/>
          <w:szCs w:val="22"/>
        </w:rPr>
        <w:t>статьи 3 Федерального закона от 25 октября 2001 года № 137-ФЗ "О введении в действие Земельного кодекса Российской Федерации" собственнику объекта незавершенного строительства, расположенного на земельном участке, предоставленном ранее для строительства объекта по результатам аукциона, определяется как частное, полученное в результате деления рыночной стоимости права аренды, рассчитанной на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rsidR="00B45B53" w:rsidRPr="00B45B53" w:rsidRDefault="00B45B53" w:rsidP="00B45B53">
      <w:pPr>
        <w:jc w:val="both"/>
        <w:rPr>
          <w:sz w:val="22"/>
          <w:szCs w:val="22"/>
        </w:rPr>
      </w:pPr>
      <w:r w:rsidRPr="00B45B53">
        <w:rPr>
          <w:sz w:val="22"/>
          <w:szCs w:val="22"/>
        </w:rPr>
        <w:t>14. В случае осуществления арендатором (арендаторами) на земельном участке нескольких видов разрешенного использования земельного участка расчет размера арендной платы производится в следующем порядке:</w:t>
      </w:r>
    </w:p>
    <w:p w:rsidR="00B45B53" w:rsidRPr="00B45B53" w:rsidRDefault="00B45B53" w:rsidP="00B45B53">
      <w:pPr>
        <w:jc w:val="both"/>
        <w:rPr>
          <w:sz w:val="22"/>
          <w:szCs w:val="22"/>
        </w:rPr>
      </w:pPr>
      <w:r w:rsidRPr="00B45B53">
        <w:rPr>
          <w:sz w:val="22"/>
          <w:szCs w:val="22"/>
        </w:rPr>
        <w:t>а) при условии представления арендатором документов, подтверждающих осуществление определенного разрешенного вида деятельности (свидетельство или выписка из Единого государственного реестра прав на недвижимое имущество и сделок с ним, выданная не ранее чем за 20 календарных дней до ее представления, о государственной регистрации права собственности на объект недвижимого имущества, расположенный на земельном участке, либо проектная документация), - пропорционально используемым площадям с учетом соответствующей ставки арендной платы;</w:t>
      </w:r>
    </w:p>
    <w:p w:rsidR="00B45B53" w:rsidRPr="00B45B53" w:rsidRDefault="00B45B53" w:rsidP="00B45B53">
      <w:pPr>
        <w:jc w:val="both"/>
        <w:rPr>
          <w:sz w:val="22"/>
          <w:szCs w:val="22"/>
        </w:rPr>
      </w:pPr>
      <w:r w:rsidRPr="00B45B53">
        <w:rPr>
          <w:sz w:val="22"/>
          <w:szCs w:val="22"/>
        </w:rPr>
        <w:t>б) в случае непредставления арендатором (арендаторами) документов, подтверждающих осуществление определенного разрешенного вида деятельности на земельном участке, - применяется ставка арендной платы того вида разрешенного использования земельного участка, для которого указанное значение является наибольшим.</w:t>
      </w:r>
    </w:p>
    <w:p w:rsidR="00B45B53" w:rsidRPr="00B45B53" w:rsidRDefault="00B45B53" w:rsidP="00B45B53">
      <w:pPr>
        <w:jc w:val="both"/>
        <w:rPr>
          <w:sz w:val="22"/>
          <w:szCs w:val="22"/>
        </w:rPr>
      </w:pPr>
    </w:p>
    <w:p w:rsidR="00B45B53" w:rsidRPr="00B45B53" w:rsidRDefault="00B45B53" w:rsidP="00B45B53">
      <w:pPr>
        <w:jc w:val="center"/>
        <w:rPr>
          <w:b/>
          <w:sz w:val="22"/>
          <w:szCs w:val="22"/>
        </w:rPr>
      </w:pPr>
      <w:r w:rsidRPr="00B45B53">
        <w:rPr>
          <w:b/>
          <w:sz w:val="22"/>
          <w:szCs w:val="22"/>
        </w:rPr>
        <w:t>III. Особенности определения арендной платы для отдельных категорий арендаторов</w:t>
      </w:r>
    </w:p>
    <w:p w:rsidR="00B45B53" w:rsidRPr="00B45B53" w:rsidRDefault="00B45B53" w:rsidP="00B45B53">
      <w:pPr>
        <w:jc w:val="center"/>
        <w:rPr>
          <w:b/>
          <w:sz w:val="22"/>
          <w:szCs w:val="22"/>
        </w:rPr>
      </w:pPr>
    </w:p>
    <w:p w:rsidR="00B45B53" w:rsidRPr="00B45B53" w:rsidRDefault="00B45B53" w:rsidP="00B45B53">
      <w:pPr>
        <w:jc w:val="both"/>
        <w:rPr>
          <w:sz w:val="22"/>
          <w:szCs w:val="22"/>
        </w:rPr>
      </w:pPr>
      <w:r w:rsidRPr="00B45B53">
        <w:rPr>
          <w:sz w:val="22"/>
          <w:szCs w:val="22"/>
        </w:rPr>
        <w:t>15. Размер арендной платы при условии использования земельного участка, не связанного с предпринимательской деятельностью, принимается в размере 10 процентов арендной платы на одного арендатора в отношении земельного участка, предоставленного в аренду следующим категориям арендаторов:</w:t>
      </w:r>
    </w:p>
    <w:p w:rsidR="00B45B53" w:rsidRPr="00B45B53" w:rsidRDefault="00B45B53" w:rsidP="00B45B53">
      <w:pPr>
        <w:jc w:val="both"/>
        <w:rPr>
          <w:sz w:val="22"/>
          <w:szCs w:val="22"/>
        </w:rPr>
      </w:pPr>
      <w:r w:rsidRPr="00B45B53">
        <w:rPr>
          <w:sz w:val="22"/>
          <w:szCs w:val="22"/>
        </w:rPr>
        <w:t>а) ветераны и инвалиды Великой Отечественной войны, ветераны и инвалиды боевых действий на территории СССР, на территории Российской Федерации и территориях других государств;</w:t>
      </w:r>
    </w:p>
    <w:p w:rsidR="00B45B53" w:rsidRPr="00B45B53" w:rsidRDefault="00B45B53" w:rsidP="00B45B53">
      <w:pPr>
        <w:jc w:val="both"/>
        <w:rPr>
          <w:sz w:val="22"/>
          <w:szCs w:val="22"/>
        </w:rPr>
      </w:pPr>
      <w:r w:rsidRPr="00B45B53">
        <w:rPr>
          <w:sz w:val="22"/>
          <w:szCs w:val="22"/>
        </w:rPr>
        <w:t>б) Герои Советского Союза, Герои Социалистического Труда, Герои Труда Российской Федерации, Герои Российской Федерации и полные кавалеры ордена Славы;</w:t>
      </w:r>
    </w:p>
    <w:p w:rsidR="00B45B53" w:rsidRPr="00B45B53" w:rsidRDefault="00B45B53" w:rsidP="00B45B53">
      <w:pPr>
        <w:jc w:val="both"/>
        <w:rPr>
          <w:sz w:val="22"/>
          <w:szCs w:val="22"/>
        </w:rPr>
      </w:pPr>
      <w:r w:rsidRPr="00B45B53">
        <w:rPr>
          <w:sz w:val="22"/>
          <w:szCs w:val="22"/>
        </w:rPr>
        <w:t>в) Почетные граждане муниципальных районов, городских округов Архангельской области;</w:t>
      </w:r>
    </w:p>
    <w:p w:rsidR="00B45B53" w:rsidRPr="00B45B53" w:rsidRDefault="00B45B53" w:rsidP="00B45B53">
      <w:pPr>
        <w:jc w:val="both"/>
        <w:rPr>
          <w:sz w:val="22"/>
          <w:szCs w:val="22"/>
        </w:rPr>
      </w:pPr>
      <w:r w:rsidRPr="00B45B53">
        <w:rPr>
          <w:sz w:val="22"/>
          <w:szCs w:val="22"/>
        </w:rPr>
        <w:t>г) инвалиды I и II групп, инвалиды с детства;</w:t>
      </w:r>
    </w:p>
    <w:p w:rsidR="00B45B53" w:rsidRPr="00B45B53" w:rsidRDefault="00B45B53" w:rsidP="00B45B53">
      <w:pPr>
        <w:jc w:val="both"/>
        <w:rPr>
          <w:sz w:val="22"/>
          <w:szCs w:val="22"/>
        </w:rPr>
      </w:pPr>
      <w:r w:rsidRPr="00B45B53">
        <w:rPr>
          <w:sz w:val="22"/>
          <w:szCs w:val="22"/>
        </w:rPr>
        <w:t xml:space="preserve">д) граждане, имеющие право на получение социальной поддержки в соответствии с </w:t>
      </w:r>
      <w:hyperlink r:id="rId16" w:anchor="/document/99/9034360/" w:history="1">
        <w:r w:rsidRPr="00B45B53">
          <w:rPr>
            <w:rStyle w:val="ac"/>
            <w:color w:val="000000" w:themeColor="text1"/>
            <w:sz w:val="22"/>
            <w:szCs w:val="22"/>
          </w:rPr>
          <w:t>Законом Российской Федерации от 15 мая 1991 года № 1244-1</w:t>
        </w:r>
      </w:hyperlink>
      <w:r w:rsidRPr="00B45B53">
        <w:rPr>
          <w:sz w:val="22"/>
          <w:szCs w:val="22"/>
        </w:rPr>
        <w:t xml:space="preserve"> "О социальной защите граждан, подвергшихся воздействию радиации вследствие катастрофы на Чернобыльской АЭС", в соответствии с </w:t>
      </w:r>
      <w:hyperlink r:id="rId17" w:anchor="/document/99/901721208/" w:history="1">
        <w:r w:rsidRPr="00B45B53">
          <w:rPr>
            <w:rStyle w:val="ac"/>
            <w:color w:val="000000" w:themeColor="text1"/>
            <w:sz w:val="22"/>
            <w:szCs w:val="22"/>
          </w:rPr>
          <w:t>Федеральным законом от 26 ноября 1998 года № 175-ФЗ</w:t>
        </w:r>
      </w:hyperlink>
      <w:r w:rsidRPr="00B45B53">
        <w:rPr>
          <w:color w:val="000000" w:themeColor="text1"/>
          <w:sz w:val="22"/>
          <w:szCs w:val="22"/>
        </w:rPr>
        <w:t xml:space="preserve"> "</w:t>
      </w:r>
      <w:r w:rsidRPr="00B45B53">
        <w:rPr>
          <w:sz w:val="22"/>
          <w:szCs w:val="22"/>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w:t>
      </w:r>
      <w:hyperlink r:id="rId18" w:anchor="/document/99/901808295/" w:history="1">
        <w:r w:rsidRPr="00B45B53">
          <w:rPr>
            <w:rStyle w:val="ac"/>
            <w:color w:val="000000" w:themeColor="text1"/>
            <w:sz w:val="22"/>
            <w:szCs w:val="22"/>
          </w:rPr>
          <w:t>Федеральным законом от 10 января 2002 года № 2-ФЗ</w:t>
        </w:r>
      </w:hyperlink>
      <w:r w:rsidRPr="00B45B53">
        <w:rPr>
          <w:sz w:val="22"/>
          <w:szCs w:val="22"/>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044A94" w:rsidRDefault="00B45B53" w:rsidP="00B45B53">
      <w:pPr>
        <w:jc w:val="both"/>
        <w:rPr>
          <w:sz w:val="22"/>
          <w:szCs w:val="22"/>
        </w:rPr>
      </w:pPr>
      <w:r w:rsidRPr="00B45B53">
        <w:rPr>
          <w:sz w:val="22"/>
          <w:szCs w:val="22"/>
        </w:rPr>
        <w:t>е)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45B53" w:rsidRPr="00B45B53" w:rsidRDefault="00B45B53" w:rsidP="00B45B53">
      <w:pPr>
        <w:jc w:val="both"/>
        <w:rPr>
          <w:sz w:val="22"/>
          <w:szCs w:val="22"/>
        </w:rPr>
      </w:pPr>
      <w:r w:rsidRPr="00B45B53">
        <w:rPr>
          <w:sz w:val="22"/>
          <w:szCs w:val="22"/>
        </w:rPr>
        <w:lastRenderedPageBreak/>
        <w:t>ж) граждане,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B45B53" w:rsidRPr="00B45B53" w:rsidRDefault="00B45B53" w:rsidP="00B45B53">
      <w:pPr>
        <w:jc w:val="both"/>
        <w:rPr>
          <w:sz w:val="22"/>
          <w:szCs w:val="22"/>
        </w:rPr>
      </w:pPr>
      <w:r w:rsidRPr="00B45B53">
        <w:rPr>
          <w:sz w:val="22"/>
          <w:szCs w:val="22"/>
        </w:rPr>
        <w:t xml:space="preserve">16. В отношении земельных участков, предоставленных в аренду гаражным кооперативам, садоводческим, огородническим, дачным некоммерческим объединениям граждан, имеющим в своем составе лиц из указанных в </w:t>
      </w:r>
      <w:hyperlink r:id="rId19" w:anchor="/document/97/259285/P117/" w:history="1">
        <w:r w:rsidRPr="00B45B53">
          <w:rPr>
            <w:rStyle w:val="ac"/>
            <w:color w:val="000000" w:themeColor="text1"/>
            <w:sz w:val="22"/>
            <w:szCs w:val="22"/>
          </w:rPr>
          <w:t>пункте 15</w:t>
        </w:r>
      </w:hyperlink>
      <w:r w:rsidRPr="00B45B53">
        <w:rPr>
          <w:sz w:val="22"/>
          <w:szCs w:val="22"/>
        </w:rPr>
        <w:t xml:space="preserve"> настоящего Порядка, размер арендной платы определяется с учетом </w:t>
      </w:r>
      <w:hyperlink r:id="rId20" w:anchor="/document/97/259285/P117/" w:history="1">
        <w:r w:rsidRPr="00B45B53">
          <w:rPr>
            <w:rStyle w:val="ac"/>
            <w:color w:val="000000" w:themeColor="text1"/>
            <w:sz w:val="22"/>
            <w:szCs w:val="22"/>
          </w:rPr>
          <w:t>пункта 15</w:t>
        </w:r>
      </w:hyperlink>
      <w:r w:rsidRPr="00B45B53">
        <w:rPr>
          <w:sz w:val="22"/>
          <w:szCs w:val="22"/>
        </w:rPr>
        <w:t xml:space="preserve"> настоящего Порядка.</w:t>
      </w:r>
    </w:p>
    <w:p w:rsidR="00B45B53" w:rsidRPr="00B45B53" w:rsidRDefault="00B45B53" w:rsidP="00B45B53">
      <w:pPr>
        <w:jc w:val="both"/>
        <w:rPr>
          <w:sz w:val="22"/>
          <w:szCs w:val="22"/>
        </w:rPr>
      </w:pPr>
      <w:r w:rsidRPr="00B45B53">
        <w:rPr>
          <w:sz w:val="22"/>
          <w:szCs w:val="22"/>
        </w:rPr>
        <w:t xml:space="preserve">17. Лицам, указанным в </w:t>
      </w:r>
      <w:hyperlink r:id="rId21" w:anchor="/document/97/259285/P117/" w:history="1">
        <w:r w:rsidRPr="00B45B53">
          <w:rPr>
            <w:rStyle w:val="ac"/>
            <w:color w:val="000000" w:themeColor="text1"/>
            <w:sz w:val="22"/>
            <w:szCs w:val="22"/>
          </w:rPr>
          <w:t>пункте 15</w:t>
        </w:r>
      </w:hyperlink>
      <w:r w:rsidRPr="00B45B53">
        <w:rPr>
          <w:sz w:val="22"/>
          <w:szCs w:val="22"/>
        </w:rPr>
        <w:t xml:space="preserve"> настоящего Порядка, расчет арендной платы производится на основании документов, подтверждающих право на уменьшение арендной платы.</w:t>
      </w:r>
    </w:p>
    <w:p w:rsidR="00B45B53" w:rsidRPr="00B45B53" w:rsidRDefault="00B45B53" w:rsidP="00B45B53">
      <w:pPr>
        <w:jc w:val="both"/>
        <w:rPr>
          <w:sz w:val="22"/>
          <w:szCs w:val="22"/>
        </w:rPr>
      </w:pPr>
      <w:r w:rsidRPr="00B45B53">
        <w:rPr>
          <w:sz w:val="22"/>
          <w:szCs w:val="22"/>
        </w:rPr>
        <w:t>18. В отношении земельных участков, предоставленных в аренду гаражным кооперативам, садоводческим, огородническим некоммерческим товариществам, документы, подтверждающие право на уменьшение арендной платы, представляются руководителями (председателями) этих организаций.</w:t>
      </w:r>
    </w:p>
    <w:p w:rsidR="00B45B53" w:rsidRPr="00B45B53" w:rsidRDefault="00B45B53" w:rsidP="00B45B53">
      <w:pPr>
        <w:jc w:val="both"/>
        <w:rPr>
          <w:sz w:val="22"/>
          <w:szCs w:val="22"/>
        </w:rPr>
      </w:pPr>
      <w:r w:rsidRPr="00B45B53">
        <w:rPr>
          <w:sz w:val="22"/>
          <w:szCs w:val="22"/>
        </w:rPr>
        <w:t>IV. Порядок, условия и сроки внесения арендной платы.</w:t>
      </w:r>
    </w:p>
    <w:p w:rsidR="00B45B53" w:rsidRPr="00B45B53" w:rsidRDefault="00B45B53" w:rsidP="00B45B53">
      <w:pPr>
        <w:jc w:val="both"/>
        <w:rPr>
          <w:sz w:val="22"/>
          <w:szCs w:val="22"/>
        </w:rPr>
      </w:pPr>
      <w:r w:rsidRPr="00B45B53">
        <w:rPr>
          <w:sz w:val="22"/>
          <w:szCs w:val="22"/>
        </w:rPr>
        <w:t>19. Арендная плата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физическими лицами - не позднее 15 ноября текущего года.</w:t>
      </w:r>
    </w:p>
    <w:p w:rsidR="00B45B53" w:rsidRPr="00B45B53" w:rsidRDefault="00B45B53" w:rsidP="00B45B53">
      <w:pPr>
        <w:jc w:val="both"/>
        <w:rPr>
          <w:sz w:val="22"/>
          <w:szCs w:val="22"/>
        </w:rPr>
      </w:pPr>
      <w:r w:rsidRPr="00B45B53">
        <w:rPr>
          <w:sz w:val="22"/>
          <w:szCs w:val="22"/>
        </w:rPr>
        <w:t>20. Арендатор вправе произвести платежи за аренду земельных участков досрочно.</w:t>
      </w:r>
    </w:p>
    <w:p w:rsidR="00B45B53" w:rsidRPr="00B45B53" w:rsidRDefault="00B45B53" w:rsidP="00B45B53">
      <w:pPr>
        <w:jc w:val="both"/>
        <w:rPr>
          <w:sz w:val="22"/>
          <w:szCs w:val="22"/>
        </w:rPr>
      </w:pPr>
      <w:r w:rsidRPr="00B45B53">
        <w:rPr>
          <w:sz w:val="22"/>
          <w:szCs w:val="22"/>
        </w:rPr>
        <w:t xml:space="preserve">21. В случае неуплаты (несвоевременной уплаты) арендной платы в установленные </w:t>
      </w:r>
      <w:hyperlink r:id="rId22" w:anchor="/document/97/259285/P131/" w:history="1">
        <w:r w:rsidRPr="00B45B53">
          <w:rPr>
            <w:rStyle w:val="ac"/>
            <w:color w:val="000000" w:themeColor="text1"/>
            <w:sz w:val="22"/>
            <w:szCs w:val="22"/>
          </w:rPr>
          <w:t>пунктом 19</w:t>
        </w:r>
      </w:hyperlink>
      <w:r w:rsidRPr="00B45B53">
        <w:rPr>
          <w:sz w:val="22"/>
          <w:szCs w:val="22"/>
        </w:rPr>
        <w:t xml:space="preserve"> настоящего Порядка сроки арендатору начисляется пеня в размере 1/300 ключевой ставки Центрального Банка Российской Федерации за каждый день просрочки платежа.</w:t>
      </w:r>
    </w:p>
    <w:p w:rsidR="00B45B53" w:rsidRPr="00B45B53" w:rsidRDefault="00B45B53" w:rsidP="00B45B53">
      <w:pPr>
        <w:jc w:val="both"/>
        <w:rPr>
          <w:sz w:val="22"/>
          <w:szCs w:val="22"/>
        </w:rPr>
      </w:pPr>
      <w:r w:rsidRPr="00B45B53">
        <w:rPr>
          <w:sz w:val="22"/>
          <w:szCs w:val="22"/>
        </w:rPr>
        <w:t>22. Арендная плата исчисляется в полных рублях. Сумма арендной платы менее 50 копеек округляется в меньшую сторону до полного рубля, а 50 копеек и более округляется в большую сторону до полного рубля.</w:t>
      </w:r>
    </w:p>
    <w:p w:rsidR="00B45B53" w:rsidRPr="00B45B53" w:rsidRDefault="00B45B53" w:rsidP="00B45B53">
      <w:pPr>
        <w:jc w:val="both"/>
        <w:rPr>
          <w:sz w:val="22"/>
          <w:szCs w:val="22"/>
        </w:rPr>
      </w:pPr>
      <w:r w:rsidRPr="00B45B53">
        <w:rPr>
          <w:sz w:val="22"/>
          <w:szCs w:val="22"/>
        </w:rPr>
        <w:t>23. Датой исполнения арендатором обязательств по внесению арендной платы, определенной договором аренды земельного участка, считается дата поступления денежных средств на лицевой счет Управления Федерального казначейства по Архангельской области и Ненецкому автономному округу.</w:t>
      </w:r>
    </w:p>
    <w:p w:rsidR="00B45B53" w:rsidRPr="00B45B53" w:rsidRDefault="00B45B53" w:rsidP="00B45B53">
      <w:pPr>
        <w:jc w:val="both"/>
        <w:rPr>
          <w:sz w:val="22"/>
          <w:szCs w:val="22"/>
        </w:rPr>
      </w:pPr>
    </w:p>
    <w:p w:rsidR="00B45B53" w:rsidRPr="00B45B53" w:rsidRDefault="00B45B53" w:rsidP="00B45B53">
      <w:pPr>
        <w:jc w:val="both"/>
        <w:rPr>
          <w:sz w:val="22"/>
          <w:szCs w:val="22"/>
        </w:rPr>
      </w:pPr>
    </w:p>
    <w:p w:rsidR="00B45B53" w:rsidRDefault="00B45B53" w:rsidP="00B45B53">
      <w:pPr>
        <w:jc w:val="right"/>
        <w:rPr>
          <w:sz w:val="22"/>
          <w:szCs w:val="22"/>
        </w:rPr>
      </w:pPr>
    </w:p>
    <w:p w:rsidR="00ED03AA" w:rsidRPr="00B45B53" w:rsidRDefault="00ED03AA" w:rsidP="00B45B53">
      <w:pPr>
        <w:jc w:val="right"/>
        <w:rPr>
          <w:sz w:val="22"/>
          <w:szCs w:val="22"/>
        </w:rPr>
      </w:pPr>
    </w:p>
    <w:p w:rsidR="00B45B53" w:rsidRPr="00B45B53" w:rsidRDefault="00B45B53" w:rsidP="00B45B53">
      <w:pPr>
        <w:jc w:val="right"/>
        <w:rPr>
          <w:sz w:val="18"/>
          <w:szCs w:val="18"/>
        </w:rPr>
      </w:pPr>
      <w:r w:rsidRPr="00B45B53">
        <w:rPr>
          <w:sz w:val="18"/>
          <w:szCs w:val="18"/>
        </w:rPr>
        <w:t>Приложение</w:t>
      </w:r>
    </w:p>
    <w:p w:rsidR="00B45B53" w:rsidRPr="00B45B53" w:rsidRDefault="00B45B53" w:rsidP="00B45B53">
      <w:pPr>
        <w:jc w:val="right"/>
        <w:rPr>
          <w:sz w:val="18"/>
          <w:szCs w:val="18"/>
        </w:rPr>
      </w:pPr>
      <w:r w:rsidRPr="00B45B53">
        <w:rPr>
          <w:sz w:val="18"/>
          <w:szCs w:val="18"/>
        </w:rPr>
        <w:t>к Порядку определения размера</w:t>
      </w:r>
    </w:p>
    <w:p w:rsidR="00B45B53" w:rsidRPr="00B45B53" w:rsidRDefault="00B45B53" w:rsidP="00B45B53">
      <w:pPr>
        <w:jc w:val="right"/>
        <w:rPr>
          <w:sz w:val="18"/>
          <w:szCs w:val="18"/>
        </w:rPr>
      </w:pPr>
      <w:r w:rsidRPr="00B45B53">
        <w:rPr>
          <w:sz w:val="18"/>
          <w:szCs w:val="18"/>
        </w:rPr>
        <w:t>арендной платы за земельные участки,</w:t>
      </w:r>
    </w:p>
    <w:p w:rsidR="00B45B53" w:rsidRPr="00B45B53" w:rsidRDefault="00B45B53" w:rsidP="00B45B53">
      <w:pPr>
        <w:jc w:val="right"/>
        <w:rPr>
          <w:sz w:val="18"/>
          <w:szCs w:val="18"/>
        </w:rPr>
      </w:pPr>
      <w:r w:rsidRPr="00B45B53">
        <w:rPr>
          <w:sz w:val="18"/>
          <w:szCs w:val="18"/>
        </w:rPr>
        <w:t>находящиеся в муниципальной собственности</w:t>
      </w:r>
    </w:p>
    <w:p w:rsidR="00B45B53" w:rsidRPr="00B45B53" w:rsidRDefault="00B45B53" w:rsidP="00B45B53">
      <w:pPr>
        <w:jc w:val="right"/>
        <w:rPr>
          <w:sz w:val="18"/>
          <w:szCs w:val="18"/>
        </w:rPr>
      </w:pPr>
      <w:r w:rsidRPr="00B45B53">
        <w:rPr>
          <w:sz w:val="18"/>
          <w:szCs w:val="18"/>
        </w:rPr>
        <w:t xml:space="preserve">МО «Шангальское» Устьянского района </w:t>
      </w:r>
    </w:p>
    <w:p w:rsidR="00B45B53" w:rsidRPr="00B45B53" w:rsidRDefault="00B45B53" w:rsidP="00B45B53">
      <w:pPr>
        <w:jc w:val="right"/>
        <w:rPr>
          <w:sz w:val="22"/>
          <w:szCs w:val="22"/>
        </w:rPr>
      </w:pPr>
      <w:r w:rsidRPr="00B45B53">
        <w:rPr>
          <w:sz w:val="18"/>
          <w:szCs w:val="18"/>
        </w:rPr>
        <w:t>Архангельской области</w:t>
      </w:r>
    </w:p>
    <w:p w:rsidR="00B45B53" w:rsidRPr="00B45B53" w:rsidRDefault="00B45B53" w:rsidP="00B45B53">
      <w:pPr>
        <w:jc w:val="both"/>
        <w:rPr>
          <w:sz w:val="22"/>
          <w:szCs w:val="22"/>
        </w:rPr>
      </w:pPr>
    </w:p>
    <w:p w:rsidR="00B45B53" w:rsidRPr="00B45B53" w:rsidRDefault="00B45B53" w:rsidP="00B45B53">
      <w:pPr>
        <w:jc w:val="center"/>
        <w:rPr>
          <w:b/>
          <w:sz w:val="22"/>
          <w:szCs w:val="22"/>
        </w:rPr>
      </w:pPr>
      <w:r w:rsidRPr="00B45B53">
        <w:rPr>
          <w:b/>
          <w:sz w:val="22"/>
          <w:szCs w:val="22"/>
        </w:rPr>
        <w:t>КОЭФФИЦИЕНТ</w:t>
      </w:r>
    </w:p>
    <w:p w:rsidR="00B45B53" w:rsidRPr="00B45B53" w:rsidRDefault="00B45B53" w:rsidP="00B45B53">
      <w:pPr>
        <w:jc w:val="center"/>
        <w:rPr>
          <w:b/>
          <w:sz w:val="22"/>
          <w:szCs w:val="22"/>
        </w:rPr>
      </w:pPr>
      <w:r w:rsidRPr="00B45B53">
        <w:rPr>
          <w:b/>
          <w:sz w:val="22"/>
          <w:szCs w:val="22"/>
        </w:rPr>
        <w:t>инфляционных процессов, применяемый для расчета</w:t>
      </w:r>
    </w:p>
    <w:p w:rsidR="00B45B53" w:rsidRPr="00B45B53" w:rsidRDefault="00B45B53" w:rsidP="00B45B53">
      <w:pPr>
        <w:jc w:val="center"/>
        <w:rPr>
          <w:b/>
          <w:sz w:val="22"/>
          <w:szCs w:val="22"/>
        </w:rPr>
      </w:pPr>
      <w:r w:rsidRPr="00B45B53">
        <w:rPr>
          <w:b/>
          <w:sz w:val="22"/>
          <w:szCs w:val="22"/>
        </w:rPr>
        <w:t>арендной платы за использование земельных участков,</w:t>
      </w:r>
    </w:p>
    <w:p w:rsidR="00B45B53" w:rsidRPr="00B45B53" w:rsidRDefault="00B45B53" w:rsidP="00B45B53">
      <w:pPr>
        <w:jc w:val="center"/>
        <w:rPr>
          <w:b/>
          <w:sz w:val="22"/>
          <w:szCs w:val="22"/>
        </w:rPr>
      </w:pPr>
      <w:r w:rsidRPr="00B45B53">
        <w:rPr>
          <w:b/>
          <w:sz w:val="22"/>
          <w:szCs w:val="22"/>
        </w:rPr>
        <w:t>находящихся в муниципальной собственности МО «Шангальское</w:t>
      </w:r>
    </w:p>
    <w:p w:rsidR="00B45B53" w:rsidRPr="00B45B53" w:rsidRDefault="00B45B53" w:rsidP="00B45B53">
      <w:pPr>
        <w:jc w:val="both"/>
        <w:rPr>
          <w:b/>
          <w:sz w:val="22"/>
          <w:szCs w:val="22"/>
        </w:rPr>
      </w:pPr>
    </w:p>
    <w:tbl>
      <w:tblPr>
        <w:tblStyle w:val="ad"/>
        <w:tblW w:w="0" w:type="auto"/>
        <w:tblLook w:val="04A0"/>
      </w:tblPr>
      <w:tblGrid>
        <w:gridCol w:w="4672"/>
        <w:gridCol w:w="4672"/>
      </w:tblGrid>
      <w:tr w:rsidR="00B45B53" w:rsidRPr="00B45B53" w:rsidTr="00B318E0">
        <w:tc>
          <w:tcPr>
            <w:tcW w:w="4672" w:type="dxa"/>
          </w:tcPr>
          <w:p w:rsidR="00B45B53" w:rsidRPr="00B45B53" w:rsidRDefault="00B45B53" w:rsidP="00B318E0">
            <w:pPr>
              <w:jc w:val="center"/>
              <w:rPr>
                <w:b/>
              </w:rPr>
            </w:pPr>
            <w:r w:rsidRPr="00B45B53">
              <w:rPr>
                <w:b/>
              </w:rPr>
              <w:t>Категория земель</w:t>
            </w:r>
          </w:p>
        </w:tc>
        <w:tc>
          <w:tcPr>
            <w:tcW w:w="4672" w:type="dxa"/>
          </w:tcPr>
          <w:p w:rsidR="00B45B53" w:rsidRPr="00B45B53" w:rsidRDefault="00B45B53" w:rsidP="00B318E0">
            <w:pPr>
              <w:jc w:val="center"/>
              <w:rPr>
                <w:b/>
              </w:rPr>
            </w:pPr>
            <w:r w:rsidRPr="00B45B53">
              <w:rPr>
                <w:b/>
              </w:rPr>
              <w:t>2020 г.</w:t>
            </w:r>
          </w:p>
        </w:tc>
      </w:tr>
      <w:tr w:rsidR="00B45B53" w:rsidRPr="00B45B53" w:rsidTr="00B318E0">
        <w:tc>
          <w:tcPr>
            <w:tcW w:w="4672" w:type="dxa"/>
          </w:tcPr>
          <w:p w:rsidR="00B45B53" w:rsidRPr="00B45B53" w:rsidRDefault="00B45B53" w:rsidP="00B318E0">
            <w:pPr>
              <w:jc w:val="center"/>
            </w:pPr>
            <w:r w:rsidRPr="00B45B53">
              <w:t>Земли сельскохозяйственного назначения</w:t>
            </w:r>
          </w:p>
        </w:tc>
        <w:tc>
          <w:tcPr>
            <w:tcW w:w="4672" w:type="dxa"/>
          </w:tcPr>
          <w:p w:rsidR="00B45B53" w:rsidRPr="00B45B53" w:rsidRDefault="00B45B53" w:rsidP="00B318E0">
            <w:pPr>
              <w:jc w:val="center"/>
            </w:pPr>
            <w:r w:rsidRPr="00B45B53">
              <w:t>1</w:t>
            </w:r>
          </w:p>
        </w:tc>
      </w:tr>
      <w:tr w:rsidR="00B45B53" w:rsidRPr="00B45B53" w:rsidTr="00B318E0">
        <w:tc>
          <w:tcPr>
            <w:tcW w:w="4672" w:type="dxa"/>
          </w:tcPr>
          <w:p w:rsidR="00B45B53" w:rsidRPr="00B45B53" w:rsidRDefault="00B45B53" w:rsidP="00B318E0">
            <w:pPr>
              <w:jc w:val="center"/>
            </w:pPr>
            <w:r w:rsidRPr="00B45B53">
              <w:t>Земли населенных пунктов</w:t>
            </w:r>
          </w:p>
        </w:tc>
        <w:tc>
          <w:tcPr>
            <w:tcW w:w="4672" w:type="dxa"/>
          </w:tcPr>
          <w:p w:rsidR="00B45B53" w:rsidRPr="00B45B53" w:rsidRDefault="00B45B53" w:rsidP="00B318E0">
            <w:pPr>
              <w:jc w:val="center"/>
            </w:pPr>
            <w:r w:rsidRPr="00B45B53">
              <w:t>1</w:t>
            </w:r>
          </w:p>
        </w:tc>
      </w:tr>
      <w:tr w:rsidR="00B45B53" w:rsidRPr="00B45B53" w:rsidTr="00B318E0">
        <w:tc>
          <w:tcPr>
            <w:tcW w:w="4672" w:type="dxa"/>
          </w:tcPr>
          <w:p w:rsidR="00B45B53" w:rsidRPr="00B45B53" w:rsidRDefault="00B45B53" w:rsidP="00B318E0">
            <w:pPr>
              <w:jc w:val="center"/>
            </w:pPr>
            <w:r w:rsidRPr="00B45B53">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672" w:type="dxa"/>
          </w:tcPr>
          <w:p w:rsidR="00B45B53" w:rsidRPr="00B45B53" w:rsidRDefault="00B45B53" w:rsidP="00B318E0">
            <w:pPr>
              <w:jc w:val="center"/>
            </w:pPr>
            <w:r w:rsidRPr="00B45B53">
              <w:t>1,2626</w:t>
            </w:r>
          </w:p>
        </w:tc>
      </w:tr>
      <w:tr w:rsidR="00B45B53" w:rsidRPr="00B45B53" w:rsidTr="00B318E0">
        <w:tc>
          <w:tcPr>
            <w:tcW w:w="4672" w:type="dxa"/>
          </w:tcPr>
          <w:p w:rsidR="00B45B53" w:rsidRPr="00B45B53" w:rsidRDefault="00B45B53" w:rsidP="00B318E0">
            <w:pPr>
              <w:jc w:val="center"/>
            </w:pPr>
            <w:r w:rsidRPr="00B45B53">
              <w:t>Земли особо охраняемых территорий и объектов</w:t>
            </w:r>
          </w:p>
        </w:tc>
        <w:tc>
          <w:tcPr>
            <w:tcW w:w="4672" w:type="dxa"/>
          </w:tcPr>
          <w:p w:rsidR="00B45B53" w:rsidRPr="00B45B53" w:rsidRDefault="00B45B53" w:rsidP="00B318E0">
            <w:pPr>
              <w:jc w:val="center"/>
            </w:pPr>
            <w:r w:rsidRPr="00B45B53">
              <w:t>1,1810</w:t>
            </w:r>
          </w:p>
        </w:tc>
      </w:tr>
    </w:tbl>
    <w:p w:rsidR="00B45B53" w:rsidRPr="00B45B53" w:rsidRDefault="00B45B53" w:rsidP="00B45B53">
      <w:pPr>
        <w:jc w:val="both"/>
        <w:rPr>
          <w:sz w:val="22"/>
          <w:szCs w:val="22"/>
        </w:rPr>
      </w:pPr>
    </w:p>
    <w:p w:rsidR="00B45B53" w:rsidRPr="00B45B53" w:rsidRDefault="00B45B53" w:rsidP="00B45B53">
      <w:pPr>
        <w:rPr>
          <w:sz w:val="22"/>
          <w:szCs w:val="22"/>
        </w:rPr>
      </w:pPr>
    </w:p>
    <w:p w:rsidR="00B45B53" w:rsidRDefault="00B45B53" w:rsidP="008E1C19">
      <w:pPr>
        <w:jc w:val="both"/>
        <w:rPr>
          <w:b/>
          <w:sz w:val="22"/>
          <w:szCs w:val="22"/>
        </w:rPr>
      </w:pPr>
    </w:p>
    <w:p w:rsidR="00B45B53" w:rsidRDefault="00B45B53" w:rsidP="008E1C19">
      <w:pPr>
        <w:jc w:val="both"/>
        <w:rPr>
          <w:b/>
          <w:sz w:val="22"/>
          <w:szCs w:val="22"/>
        </w:rPr>
      </w:pPr>
    </w:p>
    <w:p w:rsidR="00ED03AA" w:rsidRDefault="00ED03AA" w:rsidP="008E1C19">
      <w:pPr>
        <w:jc w:val="both"/>
        <w:rPr>
          <w:b/>
          <w:sz w:val="22"/>
          <w:szCs w:val="22"/>
        </w:rPr>
      </w:pPr>
    </w:p>
    <w:p w:rsidR="00ED03AA" w:rsidRDefault="00ED03AA" w:rsidP="008E1C19">
      <w:pPr>
        <w:jc w:val="both"/>
        <w:rPr>
          <w:b/>
          <w:sz w:val="22"/>
          <w:szCs w:val="22"/>
        </w:rPr>
      </w:pPr>
    </w:p>
    <w:p w:rsidR="00ED03AA" w:rsidRDefault="00ED03AA" w:rsidP="008E1C19">
      <w:pPr>
        <w:jc w:val="both"/>
        <w:rPr>
          <w:b/>
          <w:sz w:val="22"/>
          <w:szCs w:val="22"/>
        </w:rPr>
      </w:pPr>
    </w:p>
    <w:p w:rsidR="00ED03AA" w:rsidRDefault="00ED03AA" w:rsidP="008E1C19">
      <w:pPr>
        <w:jc w:val="both"/>
        <w:rPr>
          <w:b/>
          <w:sz w:val="22"/>
          <w:szCs w:val="22"/>
        </w:rPr>
      </w:pPr>
    </w:p>
    <w:p w:rsidR="008E1C19" w:rsidRDefault="008E1C19" w:rsidP="008E1C19">
      <w:pPr>
        <w:jc w:val="both"/>
        <w:rPr>
          <w:b/>
          <w:sz w:val="22"/>
          <w:szCs w:val="22"/>
        </w:rPr>
      </w:pPr>
    </w:p>
    <w:p w:rsidR="00B93E21" w:rsidRDefault="00B93E21" w:rsidP="008E1C19">
      <w:pPr>
        <w:jc w:val="both"/>
        <w:rPr>
          <w:b/>
          <w:sz w:val="22"/>
          <w:szCs w:val="22"/>
        </w:rPr>
      </w:pPr>
    </w:p>
    <w:p w:rsidR="00B45B53" w:rsidRPr="00F359FD" w:rsidRDefault="00B45B53" w:rsidP="00B45B53">
      <w:pPr>
        <w:jc w:val="both"/>
        <w:rPr>
          <w:b/>
          <w:sz w:val="28"/>
          <w:szCs w:val="28"/>
        </w:rPr>
      </w:pPr>
      <w:r>
        <w:rPr>
          <w:b/>
          <w:sz w:val="28"/>
          <w:szCs w:val="28"/>
        </w:rPr>
        <w:t>Решение Совета депутатов муниципального образования "Шангальское" от 20.02.2020 года №241</w:t>
      </w:r>
    </w:p>
    <w:p w:rsidR="008E1C19" w:rsidRDefault="008E1C19" w:rsidP="008E1C19">
      <w:pPr>
        <w:jc w:val="both"/>
        <w:rPr>
          <w:b/>
          <w:sz w:val="22"/>
          <w:szCs w:val="22"/>
        </w:rPr>
      </w:pPr>
    </w:p>
    <w:p w:rsidR="00B45B53" w:rsidRPr="00B45B53" w:rsidRDefault="00B45B53" w:rsidP="00B45B53">
      <w:pPr>
        <w:jc w:val="both"/>
        <w:rPr>
          <w:b/>
          <w:sz w:val="28"/>
          <w:szCs w:val="28"/>
        </w:rPr>
      </w:pPr>
      <w:r w:rsidRPr="00B45B53">
        <w:rPr>
          <w:b/>
          <w:sz w:val="28"/>
          <w:szCs w:val="28"/>
        </w:rPr>
        <w:t>О внесении изменений и дополнений в решение Совета депутатов №309 от 10 июня 2016 года «Об утверждении изменений и дополнений в генеральный план муниципального образования «Шангальское Устьянского муниципаль</w:t>
      </w:r>
      <w:r>
        <w:rPr>
          <w:b/>
          <w:sz w:val="28"/>
          <w:szCs w:val="28"/>
        </w:rPr>
        <w:t>-</w:t>
      </w:r>
      <w:r w:rsidRPr="00B45B53">
        <w:rPr>
          <w:b/>
          <w:sz w:val="28"/>
          <w:szCs w:val="28"/>
        </w:rPr>
        <w:t>ного района</w:t>
      </w:r>
      <w:r>
        <w:rPr>
          <w:b/>
          <w:sz w:val="28"/>
          <w:szCs w:val="28"/>
        </w:rPr>
        <w:t xml:space="preserve"> </w:t>
      </w:r>
      <w:r w:rsidRPr="00B45B53">
        <w:rPr>
          <w:b/>
          <w:sz w:val="28"/>
          <w:szCs w:val="28"/>
        </w:rPr>
        <w:t>Архангельской области»</w:t>
      </w:r>
    </w:p>
    <w:p w:rsidR="00B45B53" w:rsidRPr="00B9381B" w:rsidRDefault="00B45B53" w:rsidP="00B45B53">
      <w:pPr>
        <w:rPr>
          <w:b/>
        </w:rPr>
      </w:pPr>
    </w:p>
    <w:p w:rsidR="00B45B53" w:rsidRPr="000E1937" w:rsidRDefault="00B45B53" w:rsidP="00B45B53">
      <w:pPr>
        <w:jc w:val="both"/>
        <w:rPr>
          <w:sz w:val="22"/>
          <w:szCs w:val="22"/>
        </w:rPr>
      </w:pPr>
      <w:r>
        <w:t xml:space="preserve">              </w:t>
      </w:r>
      <w:r w:rsidRPr="000E1937">
        <w:rPr>
          <w:sz w:val="22"/>
          <w:szCs w:val="22"/>
        </w:rPr>
        <w:t xml:space="preserve">В связи с исправлением технической ошибки, руководствуясь Уставом муниципального образования «Шангальское», Совет депутатов муниципального образования «Шангальское» </w:t>
      </w:r>
    </w:p>
    <w:p w:rsidR="00B45B53" w:rsidRPr="000E1937" w:rsidRDefault="00B45B53" w:rsidP="00B45B53">
      <w:pPr>
        <w:jc w:val="both"/>
        <w:rPr>
          <w:b/>
          <w:sz w:val="22"/>
          <w:szCs w:val="22"/>
        </w:rPr>
      </w:pPr>
      <w:r w:rsidRPr="000E1937">
        <w:rPr>
          <w:b/>
          <w:sz w:val="22"/>
          <w:szCs w:val="22"/>
        </w:rPr>
        <w:t>РЕШАЕТ:</w:t>
      </w:r>
    </w:p>
    <w:p w:rsidR="00B45B53" w:rsidRPr="000E1937" w:rsidRDefault="00B45B53" w:rsidP="00B45B53">
      <w:pPr>
        <w:jc w:val="both"/>
        <w:rPr>
          <w:sz w:val="22"/>
          <w:szCs w:val="22"/>
        </w:rPr>
      </w:pPr>
      <w:r w:rsidRPr="000E1937">
        <w:rPr>
          <w:sz w:val="22"/>
          <w:szCs w:val="22"/>
        </w:rPr>
        <w:t xml:space="preserve">1. Внести в решение Совета депутатов муниципального образования "Шангальское"  </w:t>
      </w:r>
      <w:r w:rsidR="000E1937">
        <w:rPr>
          <w:sz w:val="22"/>
          <w:szCs w:val="22"/>
        </w:rPr>
        <w:t>от 10 июня 2016 года №</w:t>
      </w:r>
      <w:r w:rsidRPr="000E1937">
        <w:rPr>
          <w:sz w:val="22"/>
          <w:szCs w:val="22"/>
        </w:rPr>
        <w:t>309 «Об утверждении изменений и дополнений в генеральный план муниципального образования «Шангальское Устьянского муниципального района Архангельской области»» следующие изменения и дополнения:</w:t>
      </w:r>
    </w:p>
    <w:p w:rsidR="00B45B53" w:rsidRPr="000E1937" w:rsidRDefault="000E1937" w:rsidP="00B45B53">
      <w:pPr>
        <w:jc w:val="both"/>
        <w:rPr>
          <w:sz w:val="22"/>
          <w:szCs w:val="22"/>
        </w:rPr>
      </w:pPr>
      <w:r>
        <w:rPr>
          <w:sz w:val="22"/>
          <w:szCs w:val="22"/>
        </w:rPr>
        <w:t xml:space="preserve">а) п. 3, п.п.3.1 слова "- в д.Милославская 27,9031 га" </w:t>
      </w:r>
      <w:r w:rsidR="00B45B53" w:rsidRPr="000E1937">
        <w:rPr>
          <w:sz w:val="22"/>
          <w:szCs w:val="22"/>
        </w:rPr>
        <w:t>читать в следующей редакции: "- в д.Милославская 16,3093 га";</w:t>
      </w:r>
    </w:p>
    <w:p w:rsidR="00B45B53" w:rsidRPr="000E1937" w:rsidRDefault="00B45B53" w:rsidP="00B45B53">
      <w:pPr>
        <w:jc w:val="both"/>
        <w:rPr>
          <w:sz w:val="22"/>
          <w:szCs w:val="22"/>
        </w:rPr>
      </w:pPr>
      <w:r w:rsidRPr="000E1937">
        <w:rPr>
          <w:sz w:val="22"/>
          <w:szCs w:val="22"/>
        </w:rPr>
        <w:t>б) п.3, п.п.3.1 дополнить дефисом: "- в с.Шангалы 11,5938 га".</w:t>
      </w:r>
    </w:p>
    <w:p w:rsidR="00B45B53" w:rsidRPr="000E1937" w:rsidRDefault="00B45B53" w:rsidP="00B45B53">
      <w:pPr>
        <w:jc w:val="both"/>
        <w:outlineLvl w:val="0"/>
        <w:rPr>
          <w:sz w:val="22"/>
          <w:szCs w:val="22"/>
        </w:rPr>
      </w:pPr>
      <w:r w:rsidRPr="000E1937">
        <w:rPr>
          <w:sz w:val="22"/>
          <w:szCs w:val="22"/>
        </w:rPr>
        <w:t>2. Настоящее решение вступает в силу с момента опубликования в средствах массовой информации.</w:t>
      </w:r>
    </w:p>
    <w:p w:rsidR="008E1C19" w:rsidRDefault="008E1C19" w:rsidP="008E1C19">
      <w:pPr>
        <w:jc w:val="both"/>
        <w:rPr>
          <w:b/>
          <w:sz w:val="22"/>
          <w:szCs w:val="22"/>
        </w:rPr>
      </w:pPr>
    </w:p>
    <w:p w:rsidR="000E1937" w:rsidRPr="007A7735" w:rsidRDefault="000E1937" w:rsidP="000E1937">
      <w:pPr>
        <w:jc w:val="right"/>
        <w:rPr>
          <w:sz w:val="18"/>
          <w:szCs w:val="18"/>
        </w:rPr>
      </w:pPr>
      <w:r w:rsidRPr="007A7735">
        <w:rPr>
          <w:sz w:val="18"/>
          <w:szCs w:val="18"/>
        </w:rPr>
        <w:t xml:space="preserve">С.И.Друганов </w:t>
      </w:r>
    </w:p>
    <w:p w:rsidR="000E1937" w:rsidRPr="007A7735" w:rsidRDefault="000E1937" w:rsidP="000E1937">
      <w:pPr>
        <w:jc w:val="right"/>
        <w:rPr>
          <w:sz w:val="18"/>
          <w:szCs w:val="18"/>
        </w:rPr>
      </w:pPr>
      <w:r w:rsidRPr="007A7735">
        <w:rPr>
          <w:sz w:val="18"/>
          <w:szCs w:val="18"/>
        </w:rPr>
        <w:t>Глава муниципального</w:t>
      </w:r>
    </w:p>
    <w:p w:rsidR="000E1937" w:rsidRPr="007A7735" w:rsidRDefault="000E1937" w:rsidP="000E1937">
      <w:pPr>
        <w:jc w:val="right"/>
        <w:rPr>
          <w:sz w:val="18"/>
          <w:szCs w:val="18"/>
        </w:rPr>
      </w:pPr>
      <w:r w:rsidRPr="007A7735">
        <w:rPr>
          <w:sz w:val="18"/>
          <w:szCs w:val="18"/>
        </w:rPr>
        <w:t xml:space="preserve">образования «Шангальское»                                                                              </w:t>
      </w:r>
    </w:p>
    <w:p w:rsidR="000E1937" w:rsidRPr="007A7735" w:rsidRDefault="000E1937" w:rsidP="000E1937">
      <w:pPr>
        <w:jc w:val="right"/>
        <w:rPr>
          <w:sz w:val="18"/>
          <w:szCs w:val="18"/>
        </w:rPr>
      </w:pPr>
      <w:r w:rsidRPr="007A7735">
        <w:rPr>
          <w:sz w:val="18"/>
          <w:szCs w:val="18"/>
        </w:rPr>
        <w:t xml:space="preserve">  </w:t>
      </w:r>
    </w:p>
    <w:p w:rsidR="000E1937" w:rsidRPr="007A7735" w:rsidRDefault="000E1937" w:rsidP="000E1937">
      <w:pPr>
        <w:jc w:val="right"/>
        <w:rPr>
          <w:sz w:val="18"/>
          <w:szCs w:val="18"/>
        </w:rPr>
      </w:pPr>
      <w:r w:rsidRPr="007A7735">
        <w:rPr>
          <w:sz w:val="18"/>
          <w:szCs w:val="18"/>
        </w:rPr>
        <w:t xml:space="preserve">С.М.Добрынский </w:t>
      </w:r>
    </w:p>
    <w:p w:rsidR="000E1937" w:rsidRPr="007A7735" w:rsidRDefault="000E1937" w:rsidP="000E1937">
      <w:pPr>
        <w:jc w:val="right"/>
        <w:rPr>
          <w:sz w:val="18"/>
          <w:szCs w:val="18"/>
        </w:rPr>
      </w:pPr>
      <w:r w:rsidRPr="007A7735">
        <w:rPr>
          <w:sz w:val="18"/>
          <w:szCs w:val="18"/>
        </w:rPr>
        <w:t xml:space="preserve">Председатель Совета депутатов                                                                                         </w:t>
      </w:r>
    </w:p>
    <w:p w:rsidR="000E1937" w:rsidRPr="008E1C19" w:rsidRDefault="000E1937" w:rsidP="000E1937">
      <w:pPr>
        <w:jc w:val="right"/>
        <w:rPr>
          <w:b/>
          <w:sz w:val="22"/>
          <w:szCs w:val="22"/>
        </w:rPr>
      </w:pPr>
      <w:r w:rsidRPr="007A7735">
        <w:rPr>
          <w:sz w:val="18"/>
          <w:szCs w:val="18"/>
        </w:rPr>
        <w:t xml:space="preserve"> муниципального образования «Шангальское</w:t>
      </w:r>
    </w:p>
    <w:p w:rsidR="008E1C19" w:rsidRDefault="008E1C19" w:rsidP="008E1C19">
      <w:pPr>
        <w:jc w:val="both"/>
        <w:rPr>
          <w:b/>
          <w:sz w:val="22"/>
          <w:szCs w:val="22"/>
        </w:rPr>
      </w:pPr>
    </w:p>
    <w:p w:rsidR="008E1C19" w:rsidRDefault="008E1C19" w:rsidP="008E1C19">
      <w:pPr>
        <w:jc w:val="both"/>
        <w:rPr>
          <w:b/>
          <w:sz w:val="22"/>
          <w:szCs w:val="22"/>
        </w:rPr>
      </w:pPr>
    </w:p>
    <w:p w:rsidR="008E1C19" w:rsidRDefault="008E1C19" w:rsidP="008E1C19">
      <w:pPr>
        <w:jc w:val="both"/>
        <w:rPr>
          <w:b/>
          <w:sz w:val="22"/>
          <w:szCs w:val="22"/>
        </w:rPr>
      </w:pPr>
    </w:p>
    <w:p w:rsidR="008E1C19" w:rsidRDefault="008E1C19" w:rsidP="008E1C19">
      <w:pPr>
        <w:jc w:val="both"/>
        <w:rPr>
          <w:b/>
          <w:sz w:val="22"/>
          <w:szCs w:val="22"/>
        </w:rPr>
      </w:pPr>
    </w:p>
    <w:p w:rsidR="00ED03AA" w:rsidRDefault="00ED03AA" w:rsidP="008E1C19">
      <w:pPr>
        <w:jc w:val="both"/>
        <w:rPr>
          <w:b/>
          <w:sz w:val="22"/>
          <w:szCs w:val="22"/>
        </w:rPr>
      </w:pPr>
    </w:p>
    <w:p w:rsidR="00ED03AA" w:rsidRDefault="00ED03AA" w:rsidP="008E1C19">
      <w:pPr>
        <w:jc w:val="both"/>
        <w:rPr>
          <w:b/>
          <w:sz w:val="22"/>
          <w:szCs w:val="22"/>
        </w:rPr>
      </w:pPr>
    </w:p>
    <w:p w:rsidR="000E1937" w:rsidRDefault="000E1937" w:rsidP="000E1937">
      <w:pPr>
        <w:jc w:val="both"/>
        <w:rPr>
          <w:b/>
          <w:sz w:val="28"/>
          <w:szCs w:val="28"/>
        </w:rPr>
      </w:pPr>
      <w:r>
        <w:rPr>
          <w:b/>
          <w:sz w:val="28"/>
          <w:szCs w:val="28"/>
        </w:rPr>
        <w:t>Решение Совета депутатов муниципального образования "Шангальское" от 20.02.2020 года №242</w:t>
      </w:r>
    </w:p>
    <w:p w:rsidR="0058510E" w:rsidRDefault="0058510E" w:rsidP="000E1937">
      <w:pPr>
        <w:jc w:val="both"/>
        <w:rPr>
          <w:b/>
          <w:sz w:val="28"/>
          <w:szCs w:val="28"/>
        </w:rPr>
      </w:pPr>
    </w:p>
    <w:p w:rsidR="008E1C19" w:rsidRPr="0058510E" w:rsidRDefault="0058510E" w:rsidP="0058510E">
      <w:pPr>
        <w:jc w:val="both"/>
        <w:rPr>
          <w:b/>
          <w:sz w:val="28"/>
          <w:szCs w:val="28"/>
        </w:rPr>
      </w:pPr>
      <w:r w:rsidRPr="0058510E">
        <w:rPr>
          <w:b/>
          <w:sz w:val="28"/>
          <w:szCs w:val="28"/>
        </w:rPr>
        <w:t>Об опубликовании проекта решения Совета депутатов муниципального образования «Шангальское» о внесении изменений и дополнений в Устав муниципального образования</w:t>
      </w:r>
    </w:p>
    <w:p w:rsidR="000E1937" w:rsidRPr="005941E8" w:rsidRDefault="000E1937" w:rsidP="0058510E">
      <w:pPr>
        <w:autoSpaceDE w:val="0"/>
        <w:autoSpaceDN w:val="0"/>
        <w:adjustRightInd w:val="0"/>
        <w:ind w:firstLine="708"/>
        <w:jc w:val="both"/>
        <w:rPr>
          <w:szCs w:val="20"/>
        </w:rPr>
      </w:pPr>
    </w:p>
    <w:p w:rsidR="000E1937" w:rsidRPr="0058510E" w:rsidRDefault="000E1937" w:rsidP="0058510E">
      <w:pPr>
        <w:autoSpaceDE w:val="0"/>
        <w:autoSpaceDN w:val="0"/>
        <w:adjustRightInd w:val="0"/>
        <w:ind w:firstLine="708"/>
        <w:jc w:val="both"/>
        <w:rPr>
          <w:sz w:val="22"/>
          <w:szCs w:val="22"/>
        </w:rPr>
      </w:pPr>
      <w:r w:rsidRPr="0058510E">
        <w:rPr>
          <w:sz w:val="22"/>
          <w:szCs w:val="22"/>
        </w:rPr>
        <w:t>Руководствуясь ч. 4 ст. 44 Федерального закона «Об общих принципах организации местного самоуправления в Российской Федерации» от 06 октября 2003 года № 131-ФЗ, Уставом муниципального образования «Шангальское», Совет депутатов муниципального образования «Шангальское»</w:t>
      </w:r>
    </w:p>
    <w:p w:rsidR="000E1937" w:rsidRPr="0058510E" w:rsidRDefault="000E1937" w:rsidP="0058510E">
      <w:pPr>
        <w:autoSpaceDE w:val="0"/>
        <w:autoSpaceDN w:val="0"/>
        <w:adjustRightInd w:val="0"/>
        <w:jc w:val="both"/>
        <w:rPr>
          <w:b/>
          <w:sz w:val="22"/>
          <w:szCs w:val="22"/>
        </w:rPr>
      </w:pPr>
      <w:r w:rsidRPr="0058510E">
        <w:rPr>
          <w:b/>
          <w:sz w:val="22"/>
          <w:szCs w:val="22"/>
        </w:rPr>
        <w:t>РЕШАЕТ:</w:t>
      </w:r>
    </w:p>
    <w:p w:rsidR="000E1937" w:rsidRPr="0058510E" w:rsidRDefault="000E1937" w:rsidP="0058510E">
      <w:pPr>
        <w:jc w:val="both"/>
        <w:rPr>
          <w:bCs/>
          <w:sz w:val="22"/>
          <w:szCs w:val="22"/>
        </w:rPr>
      </w:pPr>
      <w:r w:rsidRPr="0058510E">
        <w:rPr>
          <w:bCs/>
          <w:sz w:val="22"/>
          <w:szCs w:val="22"/>
        </w:rPr>
        <w:t>1. Опубликовать прилагаемый проект решения Совета депутатов муниципального образования «Шангальское» о внесении изменений и дополнений в Устав муниципального образования «Шангальское» в муниципальном вестнике «Шангалы».</w:t>
      </w:r>
    </w:p>
    <w:p w:rsidR="000E1937" w:rsidRPr="0058510E" w:rsidRDefault="000E1937" w:rsidP="000E1937">
      <w:pPr>
        <w:jc w:val="both"/>
        <w:rPr>
          <w:bCs/>
          <w:sz w:val="22"/>
          <w:szCs w:val="22"/>
        </w:rPr>
      </w:pPr>
    </w:p>
    <w:p w:rsidR="0058510E" w:rsidRPr="007A7735" w:rsidRDefault="0058510E" w:rsidP="0058510E">
      <w:pPr>
        <w:jc w:val="right"/>
        <w:rPr>
          <w:sz w:val="18"/>
          <w:szCs w:val="18"/>
        </w:rPr>
      </w:pPr>
      <w:r w:rsidRPr="007A7735">
        <w:rPr>
          <w:sz w:val="18"/>
          <w:szCs w:val="18"/>
        </w:rPr>
        <w:t xml:space="preserve">С.И.Друганов </w:t>
      </w:r>
    </w:p>
    <w:p w:rsidR="0058510E" w:rsidRPr="007A7735" w:rsidRDefault="0058510E" w:rsidP="0058510E">
      <w:pPr>
        <w:jc w:val="right"/>
        <w:rPr>
          <w:sz w:val="18"/>
          <w:szCs w:val="18"/>
        </w:rPr>
      </w:pPr>
      <w:r w:rsidRPr="007A7735">
        <w:rPr>
          <w:sz w:val="18"/>
          <w:szCs w:val="18"/>
        </w:rPr>
        <w:t>Глава муниципального</w:t>
      </w:r>
    </w:p>
    <w:p w:rsidR="0058510E" w:rsidRPr="007A7735" w:rsidRDefault="0058510E" w:rsidP="0058510E">
      <w:pPr>
        <w:jc w:val="right"/>
        <w:rPr>
          <w:sz w:val="18"/>
          <w:szCs w:val="18"/>
        </w:rPr>
      </w:pPr>
      <w:r w:rsidRPr="007A7735">
        <w:rPr>
          <w:sz w:val="18"/>
          <w:szCs w:val="18"/>
        </w:rPr>
        <w:t xml:space="preserve">образования «Шангальское»                                                                              </w:t>
      </w:r>
    </w:p>
    <w:p w:rsidR="0058510E" w:rsidRPr="007A7735" w:rsidRDefault="0058510E" w:rsidP="0058510E">
      <w:pPr>
        <w:jc w:val="right"/>
        <w:rPr>
          <w:sz w:val="18"/>
          <w:szCs w:val="18"/>
        </w:rPr>
      </w:pPr>
      <w:r w:rsidRPr="007A7735">
        <w:rPr>
          <w:sz w:val="18"/>
          <w:szCs w:val="18"/>
        </w:rPr>
        <w:t xml:space="preserve">  </w:t>
      </w:r>
    </w:p>
    <w:p w:rsidR="0058510E" w:rsidRPr="007A7735" w:rsidRDefault="0058510E" w:rsidP="0058510E">
      <w:pPr>
        <w:jc w:val="right"/>
        <w:rPr>
          <w:sz w:val="18"/>
          <w:szCs w:val="18"/>
        </w:rPr>
      </w:pPr>
      <w:r w:rsidRPr="007A7735">
        <w:rPr>
          <w:sz w:val="18"/>
          <w:szCs w:val="18"/>
        </w:rPr>
        <w:t xml:space="preserve">С.М.Добрынский </w:t>
      </w:r>
    </w:p>
    <w:p w:rsidR="0058510E" w:rsidRPr="007A7735" w:rsidRDefault="0058510E" w:rsidP="0058510E">
      <w:pPr>
        <w:jc w:val="right"/>
        <w:rPr>
          <w:sz w:val="18"/>
          <w:szCs w:val="18"/>
        </w:rPr>
      </w:pPr>
      <w:r w:rsidRPr="007A7735">
        <w:rPr>
          <w:sz w:val="18"/>
          <w:szCs w:val="18"/>
        </w:rPr>
        <w:t xml:space="preserve">Председатель Совета депутатов                                                                                         </w:t>
      </w:r>
    </w:p>
    <w:p w:rsidR="00ED03AA" w:rsidRDefault="0058510E" w:rsidP="00ED03AA">
      <w:pPr>
        <w:jc w:val="right"/>
        <w:rPr>
          <w:b/>
          <w:sz w:val="22"/>
          <w:szCs w:val="22"/>
        </w:rPr>
      </w:pPr>
      <w:r w:rsidRPr="007A7735">
        <w:rPr>
          <w:sz w:val="18"/>
          <w:szCs w:val="18"/>
        </w:rPr>
        <w:t xml:space="preserve"> муниципального образования «Шангальское</w:t>
      </w:r>
    </w:p>
    <w:p w:rsidR="00ED03AA" w:rsidRPr="00ED03AA" w:rsidRDefault="00ED03AA" w:rsidP="00ED03AA">
      <w:pPr>
        <w:jc w:val="right"/>
        <w:rPr>
          <w:b/>
          <w:sz w:val="22"/>
          <w:szCs w:val="22"/>
        </w:rPr>
      </w:pPr>
    </w:p>
    <w:p w:rsidR="000E1937" w:rsidRPr="00EF6553" w:rsidRDefault="000E1937" w:rsidP="00ED03AA">
      <w:pPr>
        <w:keepNext/>
        <w:keepLines/>
        <w:spacing w:before="200"/>
        <w:jc w:val="right"/>
        <w:outlineLvl w:val="1"/>
        <w:rPr>
          <w:rFonts w:ascii="Cambria" w:hAnsi="Cambria"/>
          <w:bCs/>
          <w:sz w:val="18"/>
          <w:szCs w:val="18"/>
        </w:rPr>
      </w:pPr>
      <w:r w:rsidRPr="00EF6553">
        <w:rPr>
          <w:rFonts w:ascii="Cambria" w:hAnsi="Cambria"/>
          <w:bCs/>
          <w:sz w:val="18"/>
          <w:szCs w:val="18"/>
        </w:rPr>
        <w:lastRenderedPageBreak/>
        <w:t xml:space="preserve">Приложение </w:t>
      </w:r>
    </w:p>
    <w:p w:rsidR="000E1937" w:rsidRPr="00EF6553" w:rsidRDefault="000E1937" w:rsidP="00ED03AA">
      <w:pPr>
        <w:jc w:val="right"/>
        <w:rPr>
          <w:sz w:val="18"/>
          <w:szCs w:val="18"/>
        </w:rPr>
      </w:pPr>
      <w:r w:rsidRPr="00EF6553">
        <w:rPr>
          <w:sz w:val="18"/>
          <w:szCs w:val="18"/>
        </w:rPr>
        <w:t>к решению Совета депутатов</w:t>
      </w:r>
    </w:p>
    <w:p w:rsidR="000E1937" w:rsidRPr="00EF6553" w:rsidRDefault="000E1937" w:rsidP="00ED03AA">
      <w:pPr>
        <w:jc w:val="right"/>
        <w:rPr>
          <w:sz w:val="18"/>
          <w:szCs w:val="18"/>
        </w:rPr>
      </w:pPr>
      <w:r w:rsidRPr="00EF6553">
        <w:rPr>
          <w:sz w:val="18"/>
          <w:szCs w:val="18"/>
        </w:rPr>
        <w:t>МО «Шангальское»</w:t>
      </w:r>
    </w:p>
    <w:p w:rsidR="000E1937" w:rsidRPr="00EF6553" w:rsidRDefault="000E1937" w:rsidP="00ED03AA">
      <w:pPr>
        <w:jc w:val="right"/>
        <w:rPr>
          <w:sz w:val="18"/>
          <w:szCs w:val="18"/>
        </w:rPr>
      </w:pPr>
      <w:r w:rsidRPr="00EF6553">
        <w:rPr>
          <w:sz w:val="18"/>
          <w:szCs w:val="18"/>
        </w:rPr>
        <w:t>от 20 февраля 2020 года №242</w:t>
      </w:r>
    </w:p>
    <w:p w:rsidR="000E1937" w:rsidRPr="005941E8" w:rsidRDefault="000E1937" w:rsidP="000E1937">
      <w:pPr>
        <w:jc w:val="center"/>
      </w:pPr>
    </w:p>
    <w:p w:rsidR="000E1937" w:rsidRPr="000E1937" w:rsidRDefault="000E1937" w:rsidP="000E1937">
      <w:pPr>
        <w:jc w:val="center"/>
        <w:rPr>
          <w:b/>
          <w:sz w:val="22"/>
          <w:szCs w:val="22"/>
        </w:rPr>
      </w:pPr>
      <w:r w:rsidRPr="000E1937">
        <w:rPr>
          <w:b/>
          <w:sz w:val="22"/>
          <w:szCs w:val="22"/>
        </w:rPr>
        <w:t>Проект решения</w:t>
      </w:r>
    </w:p>
    <w:p w:rsidR="000E1937" w:rsidRPr="000E1937" w:rsidRDefault="000E1937" w:rsidP="000E1937">
      <w:pPr>
        <w:jc w:val="center"/>
        <w:rPr>
          <w:b/>
          <w:sz w:val="22"/>
          <w:szCs w:val="22"/>
        </w:rPr>
      </w:pPr>
      <w:r w:rsidRPr="000E1937">
        <w:rPr>
          <w:b/>
          <w:sz w:val="22"/>
          <w:szCs w:val="22"/>
        </w:rPr>
        <w:t>«О внесении изменений и дополнений в Устав муниципального образования «Шангальское»</w:t>
      </w:r>
    </w:p>
    <w:p w:rsidR="000E1937" w:rsidRPr="000E1937" w:rsidRDefault="000E1937" w:rsidP="000E1937">
      <w:pPr>
        <w:jc w:val="center"/>
        <w:rPr>
          <w:sz w:val="22"/>
          <w:szCs w:val="22"/>
        </w:rPr>
      </w:pPr>
    </w:p>
    <w:p w:rsidR="000E1937" w:rsidRPr="000E1937" w:rsidRDefault="000E1937" w:rsidP="000E1937">
      <w:pPr>
        <w:ind w:firstLine="708"/>
        <w:jc w:val="both"/>
        <w:rPr>
          <w:sz w:val="22"/>
          <w:szCs w:val="22"/>
        </w:rPr>
      </w:pPr>
      <w:r w:rsidRPr="000E1937">
        <w:rPr>
          <w:sz w:val="22"/>
          <w:szCs w:val="22"/>
        </w:rPr>
        <w:t xml:space="preserve">На основании Федерального закона «Об общих принципах организации местного самоуправления в Российской Федерации» от 06 октября 2003 года № 131-ФЗ Совет депутатов муниципального образования «Шангальское» </w:t>
      </w:r>
    </w:p>
    <w:p w:rsidR="000E1937" w:rsidRPr="000E1937" w:rsidRDefault="000E1937" w:rsidP="000E1937">
      <w:pPr>
        <w:ind w:firstLine="708"/>
        <w:jc w:val="both"/>
        <w:rPr>
          <w:b/>
          <w:sz w:val="22"/>
          <w:szCs w:val="22"/>
        </w:rPr>
      </w:pPr>
      <w:r w:rsidRPr="000E1937">
        <w:rPr>
          <w:b/>
          <w:sz w:val="22"/>
          <w:szCs w:val="22"/>
        </w:rPr>
        <w:t>РЕШИЛ:</w:t>
      </w:r>
    </w:p>
    <w:p w:rsidR="000E1937" w:rsidRPr="000E1937" w:rsidRDefault="000E1937" w:rsidP="000E1937">
      <w:pPr>
        <w:jc w:val="both"/>
        <w:rPr>
          <w:sz w:val="22"/>
          <w:szCs w:val="22"/>
        </w:rPr>
      </w:pPr>
      <w:r w:rsidRPr="000E1937">
        <w:rPr>
          <w:sz w:val="22"/>
          <w:szCs w:val="22"/>
          <w:lang w:val="en-US"/>
        </w:rPr>
        <w:t>I</w:t>
      </w:r>
      <w:r w:rsidRPr="000E1937">
        <w:rPr>
          <w:sz w:val="22"/>
          <w:szCs w:val="22"/>
        </w:rPr>
        <w:t xml:space="preserve">. Внести в Устав муниципального образования «Шангальское», принятый решением Совета депутатов муниципального образования «Шангальское» от 21.02.2019 года № 178, зарегистрированный Управлением Министерства юстиции Российской Федерации по Архангельской области и Ненецкому автономному округу 2апреля 2019 года за государственным регистрационным номером </w:t>
      </w:r>
      <w:r w:rsidRPr="000E1937">
        <w:rPr>
          <w:sz w:val="22"/>
          <w:szCs w:val="22"/>
          <w:lang w:val="en-US"/>
        </w:rPr>
        <w:t>RU</w:t>
      </w:r>
      <w:r w:rsidRPr="000E1937">
        <w:rPr>
          <w:sz w:val="22"/>
          <w:szCs w:val="22"/>
        </w:rPr>
        <w:t xml:space="preserve"> 295243162019001 следующие изменения и дополнения:</w:t>
      </w:r>
    </w:p>
    <w:p w:rsidR="000E1937" w:rsidRPr="000E1937" w:rsidRDefault="000E1937" w:rsidP="000E1937">
      <w:pPr>
        <w:jc w:val="both"/>
        <w:rPr>
          <w:sz w:val="22"/>
          <w:szCs w:val="22"/>
        </w:rPr>
      </w:pPr>
      <w:r w:rsidRPr="000E1937">
        <w:rPr>
          <w:sz w:val="22"/>
          <w:szCs w:val="22"/>
        </w:rPr>
        <w:t>- статью 5 устава дополнить пунктом 7 следующего содержания:</w:t>
      </w:r>
    </w:p>
    <w:p w:rsidR="000E1937" w:rsidRPr="000E1937" w:rsidRDefault="000E1937" w:rsidP="000E1937">
      <w:pPr>
        <w:jc w:val="both"/>
        <w:rPr>
          <w:sz w:val="22"/>
          <w:szCs w:val="22"/>
        </w:rPr>
      </w:pPr>
      <w:r w:rsidRPr="000E1937">
        <w:rPr>
          <w:sz w:val="22"/>
          <w:szCs w:val="22"/>
        </w:rPr>
        <w:t>«7. Муниципальные нормативные правовые акты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1937" w:rsidRPr="000E1937" w:rsidRDefault="000E1937" w:rsidP="000E1937">
      <w:pPr>
        <w:rPr>
          <w:sz w:val="22"/>
          <w:szCs w:val="22"/>
        </w:rPr>
      </w:pPr>
      <w:r w:rsidRPr="000E1937">
        <w:rPr>
          <w:sz w:val="22"/>
          <w:szCs w:val="22"/>
        </w:rPr>
        <w:tab/>
        <w:t>- подпункт 14 пункта 1 статьи 7.1 устава изложить в следующей редакции:</w:t>
      </w:r>
    </w:p>
    <w:p w:rsidR="000E1937" w:rsidRPr="000E1937" w:rsidRDefault="000E1937" w:rsidP="000E1937">
      <w:pPr>
        <w:jc w:val="both"/>
        <w:rPr>
          <w:sz w:val="22"/>
          <w:szCs w:val="22"/>
        </w:rPr>
      </w:pPr>
      <w:r w:rsidRPr="000E1937">
        <w:rPr>
          <w:sz w:val="22"/>
          <w:szCs w:val="22"/>
        </w:rPr>
        <w:t>«14) осуществление деятельности по обращению с животными без владельцев, обитающими на территории поселения;».</w:t>
      </w:r>
    </w:p>
    <w:p w:rsidR="000E1937" w:rsidRPr="000E1937" w:rsidRDefault="000E1937" w:rsidP="000E1937">
      <w:pPr>
        <w:jc w:val="both"/>
        <w:rPr>
          <w:sz w:val="22"/>
          <w:szCs w:val="22"/>
        </w:rPr>
      </w:pPr>
      <w:r w:rsidRPr="000E1937">
        <w:rPr>
          <w:spacing w:val="-1"/>
          <w:sz w:val="22"/>
          <w:szCs w:val="22"/>
        </w:rPr>
        <w:tab/>
        <w:t>-</w:t>
      </w:r>
      <w:r w:rsidRPr="000E1937">
        <w:rPr>
          <w:sz w:val="22"/>
          <w:szCs w:val="22"/>
        </w:rPr>
        <w:t xml:space="preserve"> подпункт 4 пункта 2 статьи 14 устава изложить в следующей редакции:</w:t>
      </w:r>
    </w:p>
    <w:p w:rsidR="000E1937" w:rsidRPr="000E1937" w:rsidRDefault="000E1937" w:rsidP="000E1937">
      <w:pPr>
        <w:jc w:val="both"/>
        <w:rPr>
          <w:sz w:val="22"/>
          <w:szCs w:val="22"/>
        </w:rPr>
      </w:pPr>
      <w:r w:rsidRPr="000E1937">
        <w:rPr>
          <w:sz w:val="22"/>
          <w:szCs w:val="22"/>
        </w:rPr>
        <w:t>«4) утверждается стратегия социально-экономического развития Шангальского сельского поселения;».</w:t>
      </w:r>
    </w:p>
    <w:p w:rsidR="000E1937" w:rsidRPr="000E1937" w:rsidRDefault="000E1937" w:rsidP="000E1937">
      <w:pPr>
        <w:widowControl w:val="0"/>
        <w:shd w:val="clear" w:color="auto" w:fill="FFFFFF"/>
        <w:autoSpaceDE w:val="0"/>
        <w:autoSpaceDN w:val="0"/>
        <w:adjustRightInd w:val="0"/>
        <w:ind w:left="19" w:right="19" w:firstLine="691"/>
        <w:jc w:val="both"/>
        <w:rPr>
          <w:color w:val="000000"/>
          <w:spacing w:val="-5"/>
          <w:sz w:val="22"/>
          <w:szCs w:val="22"/>
        </w:rPr>
      </w:pPr>
      <w:r w:rsidRPr="000E1937">
        <w:rPr>
          <w:color w:val="000000"/>
          <w:spacing w:val="2"/>
          <w:sz w:val="22"/>
          <w:szCs w:val="22"/>
        </w:rPr>
        <w:t xml:space="preserve">- подпункты 7, 8, 9 пункта 2 статьи 14 устава </w:t>
      </w:r>
      <w:r w:rsidRPr="000E1937">
        <w:rPr>
          <w:color w:val="000000"/>
          <w:spacing w:val="-5"/>
          <w:sz w:val="22"/>
          <w:szCs w:val="22"/>
        </w:rPr>
        <w:t>исключить.</w:t>
      </w:r>
    </w:p>
    <w:p w:rsidR="000E1937" w:rsidRPr="000E1937" w:rsidRDefault="000E1937" w:rsidP="000E1937">
      <w:pPr>
        <w:widowControl w:val="0"/>
        <w:shd w:val="clear" w:color="auto" w:fill="FFFFFF"/>
        <w:autoSpaceDE w:val="0"/>
        <w:autoSpaceDN w:val="0"/>
        <w:adjustRightInd w:val="0"/>
        <w:ind w:left="17" w:firstLine="696"/>
        <w:jc w:val="both"/>
        <w:rPr>
          <w:color w:val="000000"/>
          <w:spacing w:val="-2"/>
          <w:sz w:val="22"/>
          <w:szCs w:val="22"/>
        </w:rPr>
      </w:pPr>
      <w:r w:rsidRPr="000E1937">
        <w:rPr>
          <w:color w:val="000000"/>
          <w:spacing w:val="15"/>
          <w:sz w:val="22"/>
          <w:szCs w:val="22"/>
        </w:rPr>
        <w:t xml:space="preserve">- </w:t>
      </w:r>
      <w:r w:rsidRPr="000E1937">
        <w:rPr>
          <w:sz w:val="22"/>
          <w:szCs w:val="22"/>
        </w:rPr>
        <w:t>в подпункте 11 пункта 2 статьи 14 устава слова «устанавливается система» заменить словами «определяется порядок установления системы».</w:t>
      </w:r>
    </w:p>
    <w:p w:rsidR="000E1937" w:rsidRPr="000E1937" w:rsidRDefault="000E1937" w:rsidP="000E1937">
      <w:pPr>
        <w:jc w:val="both"/>
        <w:rPr>
          <w:sz w:val="22"/>
          <w:szCs w:val="22"/>
        </w:rPr>
      </w:pPr>
      <w:r w:rsidRPr="000E1937">
        <w:rPr>
          <w:sz w:val="22"/>
          <w:szCs w:val="22"/>
        </w:rPr>
        <w:tab/>
        <w:t>- пункт 2 статьи 14 устава дополнить подпунктом 21 следующего содержания:</w:t>
      </w:r>
    </w:p>
    <w:p w:rsidR="000E1937" w:rsidRPr="000E1937" w:rsidRDefault="000E1937" w:rsidP="000E1937">
      <w:pPr>
        <w:jc w:val="both"/>
        <w:rPr>
          <w:sz w:val="22"/>
          <w:szCs w:val="22"/>
        </w:rPr>
      </w:pPr>
      <w:r w:rsidRPr="000E1937">
        <w:rPr>
          <w:sz w:val="22"/>
          <w:szCs w:val="22"/>
        </w:rPr>
        <w:t>«21) утверждаются правила благоустройства территории Шангальского сельского поселения.».</w:t>
      </w:r>
    </w:p>
    <w:p w:rsidR="000E1937" w:rsidRPr="000E1937" w:rsidRDefault="000E1937" w:rsidP="000E1937">
      <w:pPr>
        <w:widowControl w:val="0"/>
        <w:shd w:val="clear" w:color="auto" w:fill="FFFFFF"/>
        <w:tabs>
          <w:tab w:val="left" w:pos="960"/>
        </w:tabs>
        <w:autoSpaceDE w:val="0"/>
        <w:autoSpaceDN w:val="0"/>
        <w:adjustRightInd w:val="0"/>
        <w:ind w:left="19" w:firstLine="697"/>
        <w:jc w:val="both"/>
        <w:rPr>
          <w:sz w:val="22"/>
          <w:szCs w:val="22"/>
        </w:rPr>
      </w:pPr>
      <w:r w:rsidRPr="000E1937">
        <w:rPr>
          <w:color w:val="000000"/>
          <w:sz w:val="22"/>
          <w:szCs w:val="22"/>
        </w:rPr>
        <w:t>-</w:t>
      </w:r>
      <w:r w:rsidRPr="000E1937">
        <w:rPr>
          <w:color w:val="000000"/>
          <w:sz w:val="22"/>
          <w:szCs w:val="22"/>
        </w:rPr>
        <w:tab/>
      </w:r>
      <w:r w:rsidRPr="000E1937">
        <w:rPr>
          <w:sz w:val="22"/>
          <w:szCs w:val="22"/>
        </w:rPr>
        <w:t>предложение второе пункта 8 статьи 15 устава изложить в следующей</w:t>
      </w:r>
      <w:r w:rsidR="00ED03AA">
        <w:rPr>
          <w:sz w:val="22"/>
          <w:szCs w:val="22"/>
        </w:rPr>
        <w:t xml:space="preserve"> </w:t>
      </w:r>
      <w:r w:rsidRPr="000E1937">
        <w:rPr>
          <w:sz w:val="22"/>
          <w:szCs w:val="22"/>
        </w:rPr>
        <w:t>редакции:«Решения Совета депутатов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1937" w:rsidRPr="000E1937" w:rsidRDefault="000E1937" w:rsidP="000E1937">
      <w:pPr>
        <w:jc w:val="both"/>
        <w:rPr>
          <w:sz w:val="22"/>
          <w:szCs w:val="22"/>
        </w:rPr>
      </w:pPr>
      <w:r w:rsidRPr="000E1937">
        <w:rPr>
          <w:sz w:val="22"/>
          <w:szCs w:val="22"/>
        </w:rPr>
        <w:tab/>
        <w:t>- пункт 4.1 статьи 21 устава изложить в следующей редакции:</w:t>
      </w:r>
    </w:p>
    <w:p w:rsidR="000E1937" w:rsidRPr="000E1937" w:rsidRDefault="000E1937" w:rsidP="000E1937">
      <w:pPr>
        <w:jc w:val="both"/>
        <w:rPr>
          <w:sz w:val="22"/>
          <w:szCs w:val="22"/>
        </w:rPr>
      </w:pPr>
      <w:r w:rsidRPr="000E1937">
        <w:rPr>
          <w:sz w:val="22"/>
          <w:szCs w:val="22"/>
        </w:rPr>
        <w:t>«4.1. Глава Шангальского сельского поселения должен соблюдать ограничения, запреты, исполнять обязанности, которые установлены Федеральным законом от 25 декабря 2008 года №273-Ф3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937" w:rsidRPr="000E1937" w:rsidRDefault="000E1937" w:rsidP="000E1937">
      <w:pPr>
        <w:autoSpaceDE w:val="0"/>
        <w:autoSpaceDN w:val="0"/>
        <w:adjustRightInd w:val="0"/>
        <w:ind w:firstLine="720"/>
        <w:jc w:val="both"/>
        <w:outlineLvl w:val="1"/>
        <w:rPr>
          <w:sz w:val="22"/>
          <w:szCs w:val="22"/>
        </w:rPr>
      </w:pPr>
      <w:r w:rsidRPr="000E1937">
        <w:rPr>
          <w:sz w:val="22"/>
          <w:szCs w:val="22"/>
        </w:rPr>
        <w:t>- в подпункте 10 пункта 9 статьи 21 устава слова «доплата к страховой пенсии» заменить словами «пенсия за выслугу лет».</w:t>
      </w:r>
    </w:p>
    <w:p w:rsidR="000E1937" w:rsidRPr="000E1937" w:rsidRDefault="000E1937" w:rsidP="000E1937">
      <w:pPr>
        <w:jc w:val="both"/>
        <w:rPr>
          <w:sz w:val="22"/>
          <w:szCs w:val="22"/>
        </w:rPr>
      </w:pPr>
      <w:r w:rsidRPr="000E1937">
        <w:rPr>
          <w:sz w:val="22"/>
          <w:szCs w:val="22"/>
        </w:rPr>
        <w:tab/>
        <w:t>- абзац пятый пункта 4 статьи 22 устава изложить в следующей редакции:</w:t>
      </w:r>
    </w:p>
    <w:p w:rsidR="000E1937" w:rsidRPr="000E1937" w:rsidRDefault="000E1937" w:rsidP="000E1937">
      <w:pPr>
        <w:jc w:val="both"/>
        <w:rPr>
          <w:sz w:val="22"/>
          <w:szCs w:val="22"/>
        </w:rPr>
      </w:pPr>
      <w:r w:rsidRPr="000E1937">
        <w:rPr>
          <w:sz w:val="22"/>
          <w:szCs w:val="22"/>
        </w:rPr>
        <w:t>«Постановления главы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1937" w:rsidRPr="000E1937" w:rsidRDefault="000E1937" w:rsidP="000E1937">
      <w:pPr>
        <w:jc w:val="both"/>
        <w:rPr>
          <w:sz w:val="22"/>
          <w:szCs w:val="22"/>
        </w:rPr>
      </w:pPr>
      <w:r w:rsidRPr="000E1937">
        <w:rPr>
          <w:sz w:val="22"/>
          <w:szCs w:val="22"/>
        </w:rPr>
        <w:tab/>
        <w:t xml:space="preserve">- подпункт 16 пункта 2 статьи 23 изложить в редакции: </w:t>
      </w:r>
    </w:p>
    <w:p w:rsidR="000E1937" w:rsidRPr="000E1937" w:rsidRDefault="000E1937" w:rsidP="000E1937">
      <w:pPr>
        <w:jc w:val="both"/>
        <w:rPr>
          <w:sz w:val="22"/>
          <w:szCs w:val="22"/>
        </w:rPr>
      </w:pPr>
      <w:r w:rsidRPr="000E1937">
        <w:rPr>
          <w:sz w:val="22"/>
          <w:szCs w:val="22"/>
        </w:rPr>
        <w:t>«16) удаления в отставку по следующим основаниям:</w:t>
      </w:r>
    </w:p>
    <w:p w:rsidR="000E1937" w:rsidRPr="000E1937" w:rsidRDefault="000E1937" w:rsidP="000E1937">
      <w:pPr>
        <w:jc w:val="both"/>
        <w:rPr>
          <w:sz w:val="22"/>
          <w:szCs w:val="22"/>
        </w:rPr>
      </w:pPr>
      <w:r w:rsidRPr="000E1937">
        <w:rPr>
          <w:sz w:val="22"/>
          <w:szCs w:val="22"/>
        </w:rPr>
        <w:t xml:space="preserve">16.1. решения, действия (бездействие) главы муниципального образования,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w:t>
      </w:r>
      <w:r w:rsidR="00D33085">
        <w:rPr>
          <w:sz w:val="22"/>
          <w:szCs w:val="22"/>
        </w:rPr>
        <w:t>Федерации» от 06.10.2003 года №</w:t>
      </w:r>
      <w:r w:rsidRPr="000E1937">
        <w:rPr>
          <w:sz w:val="22"/>
          <w:szCs w:val="22"/>
        </w:rPr>
        <w:t>131-ФЗ;</w:t>
      </w:r>
    </w:p>
    <w:p w:rsidR="000E1937" w:rsidRPr="000E1937" w:rsidRDefault="000E1937" w:rsidP="000E1937">
      <w:pPr>
        <w:jc w:val="both"/>
        <w:rPr>
          <w:sz w:val="22"/>
          <w:szCs w:val="22"/>
        </w:rPr>
      </w:pPr>
      <w:r w:rsidRPr="000E1937">
        <w:rPr>
          <w:sz w:val="22"/>
          <w:szCs w:val="22"/>
        </w:rPr>
        <w:lastRenderedPageBreak/>
        <w:t>16.2.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06.10.2003 года № 131-ФЗ,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1937" w:rsidRPr="000E1937" w:rsidRDefault="000E1937" w:rsidP="000E1937">
      <w:pPr>
        <w:jc w:val="both"/>
        <w:rPr>
          <w:sz w:val="22"/>
          <w:szCs w:val="22"/>
        </w:rPr>
      </w:pPr>
      <w:r w:rsidRPr="000E1937">
        <w:rPr>
          <w:sz w:val="22"/>
          <w:szCs w:val="22"/>
        </w:rPr>
        <w:t>16.3.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E1937" w:rsidRPr="000E1937" w:rsidRDefault="000E1937" w:rsidP="000E1937">
      <w:pPr>
        <w:jc w:val="both"/>
        <w:rPr>
          <w:sz w:val="22"/>
          <w:szCs w:val="22"/>
        </w:rPr>
      </w:pPr>
      <w:r w:rsidRPr="000E1937">
        <w:rPr>
          <w:sz w:val="22"/>
          <w:szCs w:val="22"/>
        </w:rPr>
        <w:t>16.4.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937" w:rsidRPr="000E1937" w:rsidRDefault="000E1937" w:rsidP="000E1937">
      <w:pPr>
        <w:jc w:val="both"/>
        <w:rPr>
          <w:sz w:val="22"/>
          <w:szCs w:val="22"/>
        </w:rPr>
      </w:pPr>
      <w:r w:rsidRPr="000E1937">
        <w:rPr>
          <w:sz w:val="22"/>
          <w:szCs w:val="22"/>
        </w:rPr>
        <w:t>16.5.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E1937" w:rsidRPr="000E1937" w:rsidRDefault="000E1937" w:rsidP="000E1937">
      <w:pPr>
        <w:jc w:val="both"/>
        <w:rPr>
          <w:sz w:val="22"/>
          <w:szCs w:val="22"/>
        </w:rPr>
      </w:pPr>
      <w:r w:rsidRPr="000E1937">
        <w:rPr>
          <w:sz w:val="22"/>
          <w:szCs w:val="22"/>
        </w:rPr>
        <w:tab/>
        <w:t>- в абзаце первом пункта 2 статьи 25 устава слова «иной муниципальный служащий местной администрации Шангальского сельского поселения» исключить.</w:t>
      </w:r>
    </w:p>
    <w:p w:rsidR="000E1937" w:rsidRPr="000E1937" w:rsidRDefault="000E1937" w:rsidP="000E1937">
      <w:pPr>
        <w:autoSpaceDE w:val="0"/>
        <w:autoSpaceDN w:val="0"/>
        <w:adjustRightInd w:val="0"/>
        <w:ind w:firstLine="720"/>
        <w:jc w:val="both"/>
        <w:outlineLvl w:val="1"/>
        <w:rPr>
          <w:color w:val="000000"/>
          <w:spacing w:val="6"/>
          <w:sz w:val="22"/>
          <w:szCs w:val="22"/>
        </w:rPr>
      </w:pPr>
      <w:r w:rsidRPr="000E1937">
        <w:rPr>
          <w:sz w:val="22"/>
          <w:szCs w:val="22"/>
        </w:rPr>
        <w:t>- абзац второй пункта 2 статьи 25 устава исключить</w:t>
      </w:r>
      <w:r w:rsidRPr="000E1937">
        <w:rPr>
          <w:color w:val="000000"/>
          <w:spacing w:val="6"/>
          <w:sz w:val="22"/>
          <w:szCs w:val="22"/>
        </w:rPr>
        <w:t>.</w:t>
      </w:r>
    </w:p>
    <w:p w:rsidR="000E1937" w:rsidRPr="000E1937" w:rsidRDefault="000E1937" w:rsidP="000E1937">
      <w:pPr>
        <w:autoSpaceDE w:val="0"/>
        <w:autoSpaceDN w:val="0"/>
        <w:adjustRightInd w:val="0"/>
        <w:ind w:firstLine="720"/>
        <w:jc w:val="both"/>
        <w:outlineLvl w:val="1"/>
        <w:rPr>
          <w:sz w:val="22"/>
          <w:szCs w:val="22"/>
        </w:rPr>
      </w:pPr>
      <w:r w:rsidRPr="000E1937">
        <w:rPr>
          <w:color w:val="000000"/>
          <w:spacing w:val="6"/>
          <w:sz w:val="22"/>
          <w:szCs w:val="22"/>
        </w:rPr>
        <w:t xml:space="preserve">- </w:t>
      </w:r>
      <w:r w:rsidRPr="000E1937">
        <w:rPr>
          <w:sz w:val="22"/>
          <w:szCs w:val="22"/>
        </w:rPr>
        <w:t>в абзаце первом пункта 1 статьи 25.1 устава слова «иной муниципальный служащий местной администрации Шангальского сельского поселения» исключить.</w:t>
      </w:r>
    </w:p>
    <w:p w:rsidR="000E1937" w:rsidRPr="000E1937" w:rsidRDefault="000E1937" w:rsidP="000E1937">
      <w:pPr>
        <w:autoSpaceDE w:val="0"/>
        <w:autoSpaceDN w:val="0"/>
        <w:adjustRightInd w:val="0"/>
        <w:ind w:firstLine="720"/>
        <w:jc w:val="both"/>
        <w:outlineLvl w:val="1"/>
        <w:rPr>
          <w:sz w:val="22"/>
          <w:szCs w:val="22"/>
        </w:rPr>
      </w:pPr>
      <w:r w:rsidRPr="000E1937">
        <w:rPr>
          <w:color w:val="000000"/>
          <w:spacing w:val="6"/>
          <w:sz w:val="22"/>
          <w:szCs w:val="22"/>
        </w:rPr>
        <w:t xml:space="preserve">- </w:t>
      </w:r>
      <w:r w:rsidRPr="000E1937">
        <w:rPr>
          <w:sz w:val="22"/>
          <w:szCs w:val="22"/>
        </w:rPr>
        <w:t>абзац второй пункта 1, пункты 2, 3 статьи 25.1 устава исключить.</w:t>
      </w:r>
    </w:p>
    <w:p w:rsidR="000E1937" w:rsidRPr="000E1937" w:rsidRDefault="000E1937" w:rsidP="000E1937">
      <w:pPr>
        <w:autoSpaceDE w:val="0"/>
        <w:autoSpaceDN w:val="0"/>
        <w:adjustRightInd w:val="0"/>
        <w:ind w:firstLine="720"/>
        <w:jc w:val="both"/>
        <w:outlineLvl w:val="1"/>
        <w:rPr>
          <w:sz w:val="22"/>
          <w:szCs w:val="22"/>
        </w:rPr>
      </w:pPr>
      <w:r w:rsidRPr="000E1937">
        <w:rPr>
          <w:sz w:val="22"/>
          <w:szCs w:val="22"/>
        </w:rPr>
        <w:t>- в предложении первом абзаца третьего пункта 6 статьи 26 слова «в порядке,</w:t>
      </w:r>
      <w:r w:rsidR="00ED03AA">
        <w:rPr>
          <w:sz w:val="22"/>
          <w:szCs w:val="22"/>
        </w:rPr>
        <w:t xml:space="preserve"> </w:t>
      </w:r>
      <w:r w:rsidRPr="000E1937">
        <w:rPr>
          <w:sz w:val="22"/>
          <w:szCs w:val="22"/>
        </w:rPr>
        <w:t>установленном для официального опубликования (обнародования) решений Совета</w:t>
      </w:r>
      <w:r w:rsidR="00ED03AA">
        <w:rPr>
          <w:sz w:val="22"/>
          <w:szCs w:val="22"/>
        </w:rPr>
        <w:t xml:space="preserve"> </w:t>
      </w:r>
      <w:r w:rsidRPr="000E1937">
        <w:rPr>
          <w:sz w:val="22"/>
          <w:szCs w:val="22"/>
        </w:rPr>
        <w:t>депутатов Шангальского сельского поселения» исключить;</w:t>
      </w:r>
    </w:p>
    <w:p w:rsidR="000E1937" w:rsidRPr="000E1937" w:rsidRDefault="000E1937" w:rsidP="000E1937">
      <w:pPr>
        <w:widowControl w:val="0"/>
        <w:shd w:val="clear" w:color="auto" w:fill="FFFFFF"/>
        <w:tabs>
          <w:tab w:val="left" w:pos="883"/>
        </w:tabs>
        <w:autoSpaceDE w:val="0"/>
        <w:autoSpaceDN w:val="0"/>
        <w:adjustRightInd w:val="0"/>
        <w:ind w:firstLine="725"/>
        <w:jc w:val="both"/>
        <w:rPr>
          <w:sz w:val="22"/>
          <w:szCs w:val="22"/>
        </w:rPr>
      </w:pPr>
      <w:r w:rsidRPr="000E1937">
        <w:rPr>
          <w:color w:val="000000"/>
          <w:sz w:val="22"/>
          <w:szCs w:val="22"/>
        </w:rPr>
        <w:t>-</w:t>
      </w:r>
      <w:r w:rsidRPr="000E1937">
        <w:rPr>
          <w:color w:val="000000"/>
          <w:sz w:val="22"/>
          <w:szCs w:val="22"/>
        </w:rPr>
        <w:tab/>
      </w:r>
      <w:r w:rsidRPr="000E1937">
        <w:rPr>
          <w:sz w:val="22"/>
          <w:szCs w:val="22"/>
        </w:rPr>
        <w:t>абзац пятый пункта 6 статьи 26 устава изложить в следующей редакции «Постановления администрации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1937" w:rsidRPr="000E1937" w:rsidRDefault="000E1937" w:rsidP="000E1937">
      <w:pPr>
        <w:jc w:val="both"/>
        <w:rPr>
          <w:sz w:val="22"/>
          <w:szCs w:val="22"/>
        </w:rPr>
      </w:pPr>
      <w:r w:rsidRPr="000E1937">
        <w:rPr>
          <w:spacing w:val="6"/>
          <w:sz w:val="22"/>
          <w:szCs w:val="22"/>
        </w:rPr>
        <w:tab/>
        <w:t>-</w:t>
      </w:r>
      <w:r w:rsidRPr="000E1937">
        <w:rPr>
          <w:sz w:val="22"/>
          <w:szCs w:val="22"/>
        </w:rPr>
        <w:t>подпункт 1 пункта 4 статьи 28 устава изложить в следующей редакции:</w:t>
      </w:r>
    </w:p>
    <w:p w:rsidR="000E1937" w:rsidRPr="000E1937" w:rsidRDefault="000E1937" w:rsidP="000E1937">
      <w:pPr>
        <w:jc w:val="both"/>
        <w:rPr>
          <w:sz w:val="22"/>
          <w:szCs w:val="22"/>
        </w:rPr>
      </w:pPr>
      <w:r w:rsidRPr="000E1937">
        <w:rPr>
          <w:sz w:val="22"/>
          <w:szCs w:val="22"/>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0E1937" w:rsidRPr="000E1937" w:rsidRDefault="000E1937" w:rsidP="000E1937">
      <w:pPr>
        <w:jc w:val="both"/>
        <w:rPr>
          <w:sz w:val="22"/>
          <w:szCs w:val="22"/>
        </w:rPr>
      </w:pPr>
      <w:r w:rsidRPr="000E1937">
        <w:rPr>
          <w:spacing w:val="-1"/>
          <w:sz w:val="22"/>
          <w:szCs w:val="22"/>
        </w:rPr>
        <w:tab/>
        <w:t>-</w:t>
      </w:r>
      <w:r w:rsidRPr="000E1937">
        <w:rPr>
          <w:sz w:val="22"/>
          <w:szCs w:val="22"/>
        </w:rPr>
        <w:t xml:space="preserve"> в подпункте 6 пункта 4 статьи 28 устава слово «продолжительность,» исключить.</w:t>
      </w:r>
    </w:p>
    <w:p w:rsidR="000E1937" w:rsidRPr="000E1937" w:rsidRDefault="000E1937" w:rsidP="000E1937">
      <w:pPr>
        <w:widowControl w:val="0"/>
        <w:shd w:val="clear" w:color="auto" w:fill="FFFFFF"/>
        <w:autoSpaceDE w:val="0"/>
        <w:autoSpaceDN w:val="0"/>
        <w:adjustRightInd w:val="0"/>
        <w:ind w:left="10" w:right="10" w:firstLine="701"/>
        <w:jc w:val="both"/>
        <w:rPr>
          <w:sz w:val="22"/>
          <w:szCs w:val="22"/>
        </w:rPr>
      </w:pPr>
      <w:r w:rsidRPr="000E1937">
        <w:rPr>
          <w:color w:val="000000"/>
          <w:sz w:val="22"/>
          <w:szCs w:val="22"/>
        </w:rPr>
        <w:t xml:space="preserve">- </w:t>
      </w:r>
      <w:r w:rsidRPr="000E1937">
        <w:rPr>
          <w:sz w:val="22"/>
          <w:szCs w:val="22"/>
        </w:rPr>
        <w:t>в абзаце втором пункта 5 статьи 31 устава слова «затрат на их денежное содержание» заменить словами «расходов на оплату их труда».</w:t>
      </w:r>
    </w:p>
    <w:p w:rsidR="000E1937" w:rsidRPr="000E1937" w:rsidRDefault="000E1937" w:rsidP="000E1937">
      <w:pPr>
        <w:jc w:val="both"/>
        <w:rPr>
          <w:sz w:val="22"/>
          <w:szCs w:val="22"/>
        </w:rPr>
      </w:pPr>
      <w:r w:rsidRPr="000E1937">
        <w:rPr>
          <w:sz w:val="22"/>
          <w:szCs w:val="22"/>
        </w:rPr>
        <w:tab/>
        <w:t>- абзац второй пункта 2 статьи 32 устава изложить в следующей редакции:</w:t>
      </w:r>
    </w:p>
    <w:p w:rsidR="000E1937" w:rsidRPr="000E1937" w:rsidRDefault="000E1937" w:rsidP="000E1937">
      <w:pPr>
        <w:jc w:val="both"/>
        <w:rPr>
          <w:sz w:val="22"/>
          <w:szCs w:val="22"/>
        </w:rPr>
      </w:pPr>
      <w:r w:rsidRPr="000E1937">
        <w:rPr>
          <w:sz w:val="22"/>
          <w:szCs w:val="22"/>
        </w:rPr>
        <w:t>«Не требуется официальное опубликование (обнародование) порядка учета предложений по проекту решения Совета депутатов Шангальского сельского поселения о внесении изменений и (или) дополнений в Устав Шангальского сельского поселения, а также порядка участия граждан в его обсуждении в случае, когда в Устав Шангальского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Шангальского сельского поселения в соответствие с этими нормативными правовыми актами</w:t>
      </w:r>
      <w:r w:rsidRPr="000E1937">
        <w:rPr>
          <w:spacing w:val="-1"/>
          <w:sz w:val="22"/>
          <w:szCs w:val="22"/>
        </w:rPr>
        <w:t>.»;</w:t>
      </w:r>
    </w:p>
    <w:p w:rsidR="000E1937" w:rsidRPr="000E1937" w:rsidRDefault="000E1937" w:rsidP="000E1937">
      <w:pPr>
        <w:jc w:val="both"/>
        <w:rPr>
          <w:sz w:val="22"/>
          <w:szCs w:val="22"/>
        </w:rPr>
      </w:pPr>
      <w:r w:rsidRPr="000E1937">
        <w:rPr>
          <w:sz w:val="22"/>
          <w:szCs w:val="22"/>
        </w:rPr>
        <w:tab/>
        <w:t>- абзац второй пункта 3 статьи 32 устава изложить в следующей редакции:</w:t>
      </w:r>
    </w:p>
    <w:p w:rsidR="000E1937" w:rsidRPr="000E1937" w:rsidRDefault="000E1937" w:rsidP="000E1937">
      <w:pPr>
        <w:jc w:val="both"/>
        <w:rPr>
          <w:spacing w:val="-2"/>
          <w:sz w:val="22"/>
          <w:szCs w:val="22"/>
        </w:rPr>
      </w:pPr>
      <w:r w:rsidRPr="000E1937">
        <w:rPr>
          <w:sz w:val="22"/>
          <w:szCs w:val="22"/>
        </w:rPr>
        <w:t xml:space="preserve">«Публичные слушания по проекту решения Совета депутатов Шангальского сельского поселения о внесении изменений и (или) дополнений в Устав Шангальского сельского поселения не проводятся, когда в Устав Шангальского сельского поселения вносятся изменения в форме точного воспроизведения </w:t>
      </w:r>
      <w:r w:rsidRPr="000E1937">
        <w:rPr>
          <w:sz w:val="22"/>
          <w:szCs w:val="22"/>
        </w:rPr>
        <w:lastRenderedPageBreak/>
        <w:t>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Шангальского сельского поселения в соответствие с этими нормативными правовыми актами</w:t>
      </w:r>
      <w:r w:rsidRPr="000E1937">
        <w:rPr>
          <w:spacing w:val="-2"/>
          <w:sz w:val="22"/>
          <w:szCs w:val="22"/>
        </w:rPr>
        <w:t>.».</w:t>
      </w:r>
    </w:p>
    <w:p w:rsidR="000E1937" w:rsidRPr="000E1937" w:rsidRDefault="000E1937" w:rsidP="000E1937">
      <w:pPr>
        <w:jc w:val="both"/>
        <w:rPr>
          <w:sz w:val="22"/>
          <w:szCs w:val="22"/>
        </w:rPr>
      </w:pPr>
      <w:r w:rsidRPr="000E1937">
        <w:rPr>
          <w:sz w:val="22"/>
          <w:szCs w:val="22"/>
        </w:rPr>
        <w:tab/>
        <w:t>- абзац третий пункта 4 статьи 32 устава изложить в следующей редакции:</w:t>
      </w:r>
    </w:p>
    <w:p w:rsidR="000E1937" w:rsidRPr="000E1937" w:rsidRDefault="000E1937" w:rsidP="000E1937">
      <w:pPr>
        <w:jc w:val="both"/>
        <w:rPr>
          <w:sz w:val="22"/>
          <w:szCs w:val="22"/>
        </w:rPr>
      </w:pPr>
      <w:r w:rsidRPr="000E1937">
        <w:rPr>
          <w:sz w:val="22"/>
          <w:szCs w:val="22"/>
        </w:rPr>
        <w:t>«Решение Совета депутатов Шангальского сельского поселения о внесении изменений и (или) дополнений в устав Шангальского сельского поселения, изменяющее структуру органов местного" самоуправления Шангальского сельского поселения, разграничение полномочий между органами местного самоуправления Шангальского сельского поселения (за исключением случаев приведения Устава Шангальского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Совета депутатов Шангальского сельского поселения, принявшего данное решение».</w:t>
      </w:r>
    </w:p>
    <w:p w:rsidR="000E1937" w:rsidRPr="000E1937" w:rsidRDefault="000E1937" w:rsidP="000E1937">
      <w:pPr>
        <w:widowControl w:val="0"/>
        <w:shd w:val="clear" w:color="auto" w:fill="FFFFFF"/>
        <w:tabs>
          <w:tab w:val="left" w:pos="864"/>
        </w:tabs>
        <w:autoSpaceDE w:val="0"/>
        <w:autoSpaceDN w:val="0"/>
        <w:adjustRightInd w:val="0"/>
        <w:ind w:left="710"/>
        <w:rPr>
          <w:rFonts w:eastAsiaTheme="minorEastAsia"/>
          <w:sz w:val="22"/>
          <w:szCs w:val="22"/>
        </w:rPr>
      </w:pPr>
      <w:r w:rsidRPr="000E1937">
        <w:rPr>
          <w:rFonts w:eastAsiaTheme="minorEastAsia"/>
          <w:color w:val="000000"/>
          <w:sz w:val="22"/>
          <w:szCs w:val="22"/>
        </w:rPr>
        <w:t>-</w:t>
      </w:r>
      <w:r w:rsidRPr="000E1937">
        <w:rPr>
          <w:rFonts w:eastAsiaTheme="minorEastAsia"/>
          <w:color w:val="000000"/>
          <w:sz w:val="22"/>
          <w:szCs w:val="22"/>
        </w:rPr>
        <w:tab/>
      </w:r>
      <w:r w:rsidRPr="000E1937">
        <w:rPr>
          <w:color w:val="000000"/>
          <w:sz w:val="22"/>
          <w:szCs w:val="22"/>
        </w:rPr>
        <w:t>статью 5 устава дополнить пунктом 7 следующего содержания:</w:t>
      </w:r>
    </w:p>
    <w:p w:rsidR="000E1937" w:rsidRPr="000E1937" w:rsidRDefault="000E1937" w:rsidP="000E1937">
      <w:pPr>
        <w:widowControl w:val="0"/>
        <w:shd w:val="clear" w:color="auto" w:fill="FFFFFF"/>
        <w:autoSpaceDE w:val="0"/>
        <w:autoSpaceDN w:val="0"/>
        <w:adjustRightInd w:val="0"/>
        <w:ind w:left="14" w:right="19"/>
        <w:jc w:val="both"/>
        <w:rPr>
          <w:color w:val="000000"/>
          <w:spacing w:val="-1"/>
          <w:sz w:val="22"/>
          <w:szCs w:val="22"/>
        </w:rPr>
      </w:pPr>
      <w:r w:rsidRPr="000E1937">
        <w:rPr>
          <w:color w:val="000000"/>
          <w:sz w:val="22"/>
          <w:szCs w:val="22"/>
        </w:rPr>
        <w:t xml:space="preserve">«7. Муниципальные нормативные правовые акты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0E1937">
        <w:rPr>
          <w:color w:val="000000"/>
          <w:spacing w:val="8"/>
          <w:sz w:val="22"/>
          <w:szCs w:val="22"/>
        </w:rPr>
        <w:t xml:space="preserve">Шангальское сельское поселение, а также соглашения, заключаемые между </w:t>
      </w:r>
      <w:r w:rsidRPr="000E1937">
        <w:rPr>
          <w:color w:val="000000"/>
          <w:sz w:val="22"/>
          <w:szCs w:val="22"/>
        </w:rPr>
        <w:t xml:space="preserve">органами местного самоуправления, вступают в силу после их официального </w:t>
      </w:r>
      <w:r w:rsidRPr="000E1937">
        <w:rPr>
          <w:color w:val="000000"/>
          <w:spacing w:val="-1"/>
          <w:sz w:val="22"/>
          <w:szCs w:val="22"/>
        </w:rPr>
        <w:t>опубликования (обнародования)».</w:t>
      </w:r>
    </w:p>
    <w:p w:rsidR="000E1937" w:rsidRPr="004328FE" w:rsidRDefault="000E1937" w:rsidP="004328FE">
      <w:pPr>
        <w:widowControl w:val="0"/>
        <w:shd w:val="clear" w:color="auto" w:fill="FFFFFF"/>
        <w:autoSpaceDE w:val="0"/>
        <w:autoSpaceDN w:val="0"/>
        <w:adjustRightInd w:val="0"/>
        <w:ind w:left="14" w:right="19"/>
        <w:jc w:val="both"/>
        <w:rPr>
          <w:color w:val="000000"/>
          <w:spacing w:val="-1"/>
          <w:sz w:val="22"/>
          <w:szCs w:val="22"/>
        </w:rPr>
      </w:pPr>
      <w:r w:rsidRPr="000E1937">
        <w:rPr>
          <w:rFonts w:eastAsiaTheme="minorEastAsia"/>
          <w:color w:val="000000"/>
          <w:sz w:val="22"/>
          <w:szCs w:val="22"/>
        </w:rPr>
        <w:tab/>
      </w:r>
      <w:r w:rsidRPr="000E1937">
        <w:rPr>
          <w:color w:val="000000"/>
          <w:spacing w:val="9"/>
          <w:sz w:val="22"/>
          <w:szCs w:val="22"/>
        </w:rPr>
        <w:t>предложение второе пункта 8 статьи  15 устава изложить в следующей</w:t>
      </w:r>
      <w:r w:rsidR="00ED03AA">
        <w:rPr>
          <w:color w:val="000000"/>
          <w:spacing w:val="9"/>
          <w:sz w:val="22"/>
          <w:szCs w:val="22"/>
        </w:rPr>
        <w:t xml:space="preserve"> </w:t>
      </w:r>
      <w:r w:rsidRPr="000E1937">
        <w:rPr>
          <w:color w:val="000000"/>
          <w:spacing w:val="-5"/>
          <w:sz w:val="22"/>
          <w:szCs w:val="22"/>
        </w:rPr>
        <w:t>редакции:</w:t>
      </w:r>
      <w:r w:rsidRPr="000E1937">
        <w:rPr>
          <w:color w:val="000000"/>
          <w:spacing w:val="14"/>
          <w:sz w:val="22"/>
          <w:szCs w:val="22"/>
        </w:rPr>
        <w:t xml:space="preserve">«Решения Совета депутатов Шангальского сельского поселения, </w:t>
      </w:r>
      <w:r w:rsidRPr="000E1937">
        <w:rPr>
          <w:color w:val="000000"/>
          <w:spacing w:val="11"/>
          <w:sz w:val="22"/>
          <w:szCs w:val="22"/>
        </w:rPr>
        <w:t xml:space="preserve">затрагивающие права, свободы и обязанности человека и гражданина, </w:t>
      </w:r>
      <w:r w:rsidRPr="000E1937">
        <w:rPr>
          <w:color w:val="000000"/>
          <w:sz w:val="22"/>
          <w:szCs w:val="22"/>
        </w:rPr>
        <w:t xml:space="preserve">устанавливающие правовой статус организаций, учредителем которых выступает </w:t>
      </w:r>
      <w:r w:rsidRPr="000E1937">
        <w:rPr>
          <w:color w:val="000000"/>
          <w:spacing w:val="8"/>
          <w:sz w:val="22"/>
          <w:szCs w:val="22"/>
        </w:rPr>
        <w:t xml:space="preserve">Шангальское сельское поселение, а также соглашения, заключаемые между </w:t>
      </w:r>
      <w:r w:rsidRPr="000E1937">
        <w:rPr>
          <w:color w:val="000000"/>
          <w:spacing w:val="1"/>
          <w:sz w:val="22"/>
          <w:szCs w:val="22"/>
        </w:rPr>
        <w:t xml:space="preserve">органами местного самоуправления, вступают в силу после их официального </w:t>
      </w:r>
      <w:r w:rsidRPr="000E1937">
        <w:rPr>
          <w:color w:val="000000"/>
          <w:spacing w:val="-1"/>
          <w:sz w:val="22"/>
          <w:szCs w:val="22"/>
        </w:rPr>
        <w:t>опубликования (обнародования)».</w:t>
      </w:r>
    </w:p>
    <w:p w:rsidR="000E1937" w:rsidRPr="000E1937" w:rsidRDefault="000E1937" w:rsidP="000E1937">
      <w:pPr>
        <w:widowControl w:val="0"/>
        <w:shd w:val="clear" w:color="auto" w:fill="FFFFFF"/>
        <w:tabs>
          <w:tab w:val="left" w:pos="883"/>
        </w:tabs>
        <w:autoSpaceDE w:val="0"/>
        <w:autoSpaceDN w:val="0"/>
        <w:adjustRightInd w:val="0"/>
        <w:ind w:left="725"/>
        <w:jc w:val="both"/>
        <w:rPr>
          <w:color w:val="000000"/>
          <w:sz w:val="22"/>
          <w:szCs w:val="22"/>
        </w:rPr>
      </w:pPr>
      <w:r w:rsidRPr="000E1937">
        <w:rPr>
          <w:rFonts w:eastAsiaTheme="minorEastAsia"/>
          <w:color w:val="000000"/>
          <w:sz w:val="22"/>
          <w:szCs w:val="22"/>
        </w:rPr>
        <w:t>-</w:t>
      </w:r>
      <w:r w:rsidRPr="000E1937">
        <w:rPr>
          <w:rFonts w:eastAsiaTheme="minorEastAsia"/>
          <w:color w:val="000000"/>
          <w:sz w:val="22"/>
          <w:szCs w:val="22"/>
        </w:rPr>
        <w:tab/>
      </w:r>
      <w:r w:rsidRPr="000E1937">
        <w:rPr>
          <w:color w:val="000000"/>
          <w:sz w:val="22"/>
          <w:szCs w:val="22"/>
        </w:rPr>
        <w:t>абзац пятый пункта 4 статьи 22 устава изложить в следующей редакции:</w:t>
      </w:r>
    </w:p>
    <w:p w:rsidR="000E1937" w:rsidRPr="000E1937" w:rsidRDefault="000E1937" w:rsidP="000E1937">
      <w:pPr>
        <w:widowControl w:val="0"/>
        <w:shd w:val="clear" w:color="auto" w:fill="FFFFFF"/>
        <w:tabs>
          <w:tab w:val="left" w:pos="883"/>
        </w:tabs>
        <w:autoSpaceDE w:val="0"/>
        <w:autoSpaceDN w:val="0"/>
        <w:adjustRightInd w:val="0"/>
        <w:jc w:val="both"/>
        <w:rPr>
          <w:color w:val="000000"/>
          <w:spacing w:val="-3"/>
          <w:sz w:val="22"/>
          <w:szCs w:val="22"/>
        </w:rPr>
      </w:pPr>
      <w:r w:rsidRPr="000E1937">
        <w:rPr>
          <w:color w:val="000000"/>
          <w:spacing w:val="5"/>
          <w:sz w:val="22"/>
          <w:szCs w:val="22"/>
        </w:rPr>
        <w:t>«Постановления главы Шангальского сельского поселения, затрагивающие</w:t>
      </w:r>
      <w:r w:rsidR="00ED03AA">
        <w:rPr>
          <w:color w:val="000000"/>
          <w:spacing w:val="5"/>
          <w:sz w:val="22"/>
          <w:szCs w:val="22"/>
        </w:rPr>
        <w:t xml:space="preserve"> </w:t>
      </w:r>
      <w:r w:rsidRPr="000E1937">
        <w:rPr>
          <w:color w:val="000000"/>
          <w:sz w:val="22"/>
          <w:szCs w:val="22"/>
        </w:rPr>
        <w:t xml:space="preserve">права, свободы и обязанности человека и гражданина, устанавливающие правовой </w:t>
      </w:r>
      <w:r w:rsidRPr="000E1937">
        <w:rPr>
          <w:color w:val="000000"/>
          <w:spacing w:val="6"/>
          <w:sz w:val="22"/>
          <w:szCs w:val="22"/>
        </w:rPr>
        <w:t xml:space="preserve">статус организаций, учредителем которых выступает Шангальское сельское </w:t>
      </w:r>
      <w:r w:rsidRPr="000E1937">
        <w:rPr>
          <w:color w:val="000000"/>
          <w:spacing w:val="8"/>
          <w:sz w:val="22"/>
          <w:szCs w:val="22"/>
        </w:rPr>
        <w:t xml:space="preserve">поселение, а также соглашения, заключаемые между органами местного </w:t>
      </w:r>
      <w:r w:rsidRPr="000E1937">
        <w:rPr>
          <w:color w:val="000000"/>
          <w:spacing w:val="4"/>
          <w:sz w:val="22"/>
          <w:szCs w:val="22"/>
        </w:rPr>
        <w:t xml:space="preserve">самоуправления, вступают в силу после их официального опубликования </w:t>
      </w:r>
      <w:r w:rsidRPr="000E1937">
        <w:rPr>
          <w:color w:val="000000"/>
          <w:spacing w:val="-3"/>
          <w:sz w:val="22"/>
          <w:szCs w:val="22"/>
        </w:rPr>
        <w:t>(обнародования)».</w:t>
      </w:r>
    </w:p>
    <w:p w:rsidR="000E1937" w:rsidRPr="000E1937" w:rsidRDefault="000E1937" w:rsidP="000E1937">
      <w:pPr>
        <w:widowControl w:val="0"/>
        <w:shd w:val="clear" w:color="auto" w:fill="FFFFFF"/>
        <w:tabs>
          <w:tab w:val="left" w:pos="883"/>
        </w:tabs>
        <w:autoSpaceDE w:val="0"/>
        <w:autoSpaceDN w:val="0"/>
        <w:adjustRightInd w:val="0"/>
        <w:ind w:firstLine="725"/>
        <w:jc w:val="both"/>
        <w:rPr>
          <w:color w:val="000000"/>
          <w:spacing w:val="-1"/>
          <w:sz w:val="22"/>
          <w:szCs w:val="22"/>
        </w:rPr>
      </w:pPr>
      <w:r w:rsidRPr="000E1937">
        <w:rPr>
          <w:rFonts w:eastAsiaTheme="minorEastAsia"/>
          <w:color w:val="000000"/>
          <w:sz w:val="22"/>
          <w:szCs w:val="22"/>
        </w:rPr>
        <w:t>-</w:t>
      </w:r>
      <w:r w:rsidRPr="000E1937">
        <w:rPr>
          <w:rFonts w:eastAsiaTheme="minorEastAsia"/>
          <w:color w:val="000000"/>
          <w:sz w:val="22"/>
          <w:szCs w:val="22"/>
        </w:rPr>
        <w:tab/>
      </w:r>
      <w:r w:rsidRPr="000E1937">
        <w:rPr>
          <w:color w:val="000000"/>
          <w:sz w:val="22"/>
          <w:szCs w:val="22"/>
        </w:rPr>
        <w:t>абзац пятый пункта 6 статьи 26 устава изложить в следующей редакции «По</w:t>
      </w:r>
      <w:r w:rsidR="00ED03AA">
        <w:rPr>
          <w:color w:val="000000"/>
          <w:sz w:val="22"/>
          <w:szCs w:val="22"/>
        </w:rPr>
        <w:t>становления администрации Шангальского сельского</w:t>
      </w:r>
      <w:r w:rsidRPr="000E1937">
        <w:rPr>
          <w:color w:val="000000"/>
          <w:sz w:val="22"/>
          <w:szCs w:val="22"/>
        </w:rPr>
        <w:t xml:space="preserve"> поселения, </w:t>
      </w:r>
      <w:r w:rsidRPr="000E1937">
        <w:rPr>
          <w:color w:val="000000"/>
          <w:spacing w:val="11"/>
          <w:sz w:val="22"/>
          <w:szCs w:val="22"/>
        </w:rPr>
        <w:t xml:space="preserve">затрагивающие права, свободы и обязанности человека и гражданина, </w:t>
      </w:r>
      <w:r w:rsidRPr="000E1937">
        <w:rPr>
          <w:color w:val="000000"/>
          <w:sz w:val="22"/>
          <w:szCs w:val="22"/>
        </w:rPr>
        <w:t xml:space="preserve">устанавливающие правовой статус организаций, учредителем которых выступает </w:t>
      </w:r>
      <w:r w:rsidRPr="000E1937">
        <w:rPr>
          <w:color w:val="000000"/>
          <w:spacing w:val="8"/>
          <w:sz w:val="22"/>
          <w:szCs w:val="22"/>
        </w:rPr>
        <w:t xml:space="preserve">Шангальское сельское поселение, а также соглашения, заключаемые между </w:t>
      </w:r>
      <w:r w:rsidRPr="000E1937">
        <w:rPr>
          <w:color w:val="000000"/>
          <w:sz w:val="22"/>
          <w:szCs w:val="22"/>
        </w:rPr>
        <w:t xml:space="preserve">органами местного самоуправления, вступают в силу после их официального </w:t>
      </w:r>
      <w:r w:rsidRPr="000E1937">
        <w:rPr>
          <w:color w:val="000000"/>
          <w:spacing w:val="-1"/>
          <w:sz w:val="22"/>
          <w:szCs w:val="22"/>
        </w:rPr>
        <w:t>опубликования (обнародования)».</w:t>
      </w:r>
    </w:p>
    <w:p w:rsidR="000E1937" w:rsidRPr="000E1937" w:rsidRDefault="000E1937" w:rsidP="000E1937">
      <w:pPr>
        <w:widowControl w:val="0"/>
        <w:shd w:val="clear" w:color="auto" w:fill="FFFFFF"/>
        <w:tabs>
          <w:tab w:val="left" w:pos="883"/>
        </w:tabs>
        <w:autoSpaceDE w:val="0"/>
        <w:autoSpaceDN w:val="0"/>
        <w:adjustRightInd w:val="0"/>
        <w:ind w:left="725"/>
        <w:rPr>
          <w:color w:val="000000"/>
          <w:sz w:val="22"/>
          <w:szCs w:val="22"/>
        </w:rPr>
      </w:pPr>
      <w:r w:rsidRPr="000E1937">
        <w:rPr>
          <w:rFonts w:eastAsiaTheme="minorEastAsia"/>
          <w:color w:val="000000"/>
          <w:sz w:val="22"/>
          <w:szCs w:val="22"/>
        </w:rPr>
        <w:t>-</w:t>
      </w:r>
      <w:r w:rsidRPr="000E1937">
        <w:rPr>
          <w:rFonts w:eastAsiaTheme="minorEastAsia"/>
          <w:color w:val="000000"/>
          <w:sz w:val="22"/>
          <w:szCs w:val="22"/>
        </w:rPr>
        <w:tab/>
      </w:r>
      <w:r w:rsidRPr="000E1937">
        <w:rPr>
          <w:color w:val="000000"/>
          <w:sz w:val="22"/>
          <w:szCs w:val="22"/>
        </w:rPr>
        <w:t>абзац третий пункта 4 статьи 32 устава изложить в следующей редакции:</w:t>
      </w:r>
    </w:p>
    <w:p w:rsidR="000E1937" w:rsidRPr="000E1937" w:rsidRDefault="000E1937" w:rsidP="000E1937">
      <w:pPr>
        <w:widowControl w:val="0"/>
        <w:shd w:val="clear" w:color="auto" w:fill="FFFFFF"/>
        <w:tabs>
          <w:tab w:val="left" w:pos="883"/>
        </w:tabs>
        <w:autoSpaceDE w:val="0"/>
        <w:autoSpaceDN w:val="0"/>
        <w:adjustRightInd w:val="0"/>
        <w:jc w:val="both"/>
        <w:rPr>
          <w:rFonts w:eastAsiaTheme="minorEastAsia"/>
          <w:sz w:val="22"/>
          <w:szCs w:val="22"/>
        </w:rPr>
      </w:pPr>
      <w:r w:rsidRPr="000E1937">
        <w:rPr>
          <w:color w:val="000000"/>
          <w:spacing w:val="5"/>
          <w:sz w:val="22"/>
          <w:szCs w:val="22"/>
        </w:rPr>
        <w:t xml:space="preserve">«Решение Совета депутатов Шангальского сельского поселения о внесении изменений и (или) дополнений в устав Шангальского сельского поселения, </w:t>
      </w:r>
      <w:r w:rsidRPr="000E1937">
        <w:rPr>
          <w:color w:val="000000"/>
          <w:spacing w:val="-1"/>
          <w:sz w:val="22"/>
          <w:szCs w:val="22"/>
        </w:rPr>
        <w:t xml:space="preserve">изменяющее структуру органов местного" самоуправления Шангальского сельского </w:t>
      </w:r>
      <w:r w:rsidRPr="000E1937">
        <w:rPr>
          <w:color w:val="000000"/>
          <w:sz w:val="22"/>
          <w:szCs w:val="22"/>
        </w:rPr>
        <w:t xml:space="preserve">поселения, разграничение полномочий между органами местного самоуправления Шангальского сельского поселения (за исключением случаев приведения Устава </w:t>
      </w:r>
      <w:r w:rsidRPr="000E1937">
        <w:rPr>
          <w:color w:val="000000"/>
          <w:spacing w:val="4"/>
          <w:sz w:val="22"/>
          <w:szCs w:val="22"/>
        </w:rPr>
        <w:t xml:space="preserve">Шангальского сельского поселения в соответствие с федеральными законами, а </w:t>
      </w:r>
      <w:r w:rsidRPr="000E1937">
        <w:rPr>
          <w:color w:val="000000"/>
          <w:spacing w:val="-1"/>
          <w:sz w:val="22"/>
          <w:szCs w:val="22"/>
        </w:rPr>
        <w:t xml:space="preserve">также изменения полномочий, срока полномочий, Порядка избрания выборных должностных лиц местного самоуправления), вступает в силу после истечения срока </w:t>
      </w:r>
      <w:r w:rsidRPr="000E1937">
        <w:rPr>
          <w:color w:val="000000"/>
          <w:spacing w:val="8"/>
          <w:sz w:val="22"/>
          <w:szCs w:val="22"/>
        </w:rPr>
        <w:t xml:space="preserve">полномочий Совета депутатов Шангальского сельского поселения, принявшего </w:t>
      </w:r>
      <w:r w:rsidRPr="000E1937">
        <w:rPr>
          <w:color w:val="000000"/>
          <w:spacing w:val="-3"/>
          <w:sz w:val="22"/>
          <w:szCs w:val="22"/>
        </w:rPr>
        <w:t>данное решение».</w:t>
      </w:r>
    </w:p>
    <w:p w:rsidR="000E1937" w:rsidRPr="000E1937" w:rsidRDefault="000E1937" w:rsidP="000E1937">
      <w:pPr>
        <w:widowControl w:val="0"/>
        <w:numPr>
          <w:ilvl w:val="0"/>
          <w:numId w:val="2"/>
        </w:numPr>
        <w:shd w:val="clear" w:color="auto" w:fill="FFFFFF"/>
        <w:tabs>
          <w:tab w:val="left" w:pos="874"/>
        </w:tabs>
        <w:autoSpaceDE w:val="0"/>
        <w:autoSpaceDN w:val="0"/>
        <w:adjustRightInd w:val="0"/>
        <w:ind w:left="11" w:firstLine="703"/>
        <w:jc w:val="both"/>
        <w:rPr>
          <w:rFonts w:eastAsiaTheme="minorEastAsia"/>
          <w:color w:val="000000"/>
          <w:sz w:val="22"/>
          <w:szCs w:val="22"/>
        </w:rPr>
      </w:pPr>
      <w:r w:rsidRPr="000E1937">
        <w:rPr>
          <w:color w:val="000000"/>
          <w:spacing w:val="1"/>
          <w:sz w:val="22"/>
          <w:szCs w:val="22"/>
        </w:rPr>
        <w:t>в предложении первом абзаца третьего пункта 6 статьи 26 слова «в порядке,</w:t>
      </w:r>
      <w:r w:rsidR="00ED03AA">
        <w:rPr>
          <w:color w:val="000000"/>
          <w:spacing w:val="1"/>
          <w:sz w:val="22"/>
          <w:szCs w:val="22"/>
        </w:rPr>
        <w:t xml:space="preserve"> </w:t>
      </w:r>
      <w:r w:rsidRPr="000E1937">
        <w:rPr>
          <w:color w:val="000000"/>
          <w:spacing w:val="1"/>
          <w:sz w:val="22"/>
          <w:szCs w:val="22"/>
        </w:rPr>
        <w:t>установленном для официального опубликования (обнародования) решений Совета</w:t>
      </w:r>
      <w:r w:rsidR="00ED03AA">
        <w:rPr>
          <w:color w:val="000000"/>
          <w:spacing w:val="1"/>
          <w:sz w:val="22"/>
          <w:szCs w:val="22"/>
        </w:rPr>
        <w:t xml:space="preserve"> </w:t>
      </w:r>
      <w:r w:rsidRPr="000E1937">
        <w:rPr>
          <w:color w:val="000000"/>
          <w:sz w:val="22"/>
          <w:szCs w:val="22"/>
        </w:rPr>
        <w:t>депутатов Шангальского сельского поселения» исключить;</w:t>
      </w:r>
    </w:p>
    <w:p w:rsidR="000E1937" w:rsidRPr="000E1937" w:rsidRDefault="000E1937" w:rsidP="000E1937">
      <w:pPr>
        <w:widowControl w:val="0"/>
        <w:shd w:val="clear" w:color="auto" w:fill="FFFFFF"/>
        <w:autoSpaceDE w:val="0"/>
        <w:autoSpaceDN w:val="0"/>
        <w:adjustRightInd w:val="0"/>
        <w:ind w:left="19" w:firstLine="691"/>
        <w:jc w:val="both"/>
        <w:rPr>
          <w:rFonts w:eastAsiaTheme="minorEastAsia"/>
          <w:sz w:val="22"/>
          <w:szCs w:val="22"/>
        </w:rPr>
      </w:pPr>
      <w:r w:rsidRPr="000E1937">
        <w:rPr>
          <w:color w:val="000000"/>
          <w:spacing w:val="1"/>
          <w:sz w:val="22"/>
          <w:szCs w:val="22"/>
        </w:rPr>
        <w:t xml:space="preserve">- подпункт 14 пункта 1 статьи 7.1 устава </w:t>
      </w:r>
      <w:r w:rsidRPr="000E1937">
        <w:rPr>
          <w:color w:val="000000"/>
          <w:sz w:val="22"/>
          <w:szCs w:val="22"/>
        </w:rPr>
        <w:t xml:space="preserve">изложить в следующей редакции:    </w:t>
      </w:r>
    </w:p>
    <w:p w:rsidR="000E1937" w:rsidRPr="000E1937" w:rsidRDefault="000E1937" w:rsidP="000E1937">
      <w:pPr>
        <w:widowControl w:val="0"/>
        <w:shd w:val="clear" w:color="auto" w:fill="FFFFFF"/>
        <w:autoSpaceDE w:val="0"/>
        <w:autoSpaceDN w:val="0"/>
        <w:adjustRightInd w:val="0"/>
        <w:ind w:left="19" w:right="14"/>
        <w:jc w:val="both"/>
        <w:rPr>
          <w:color w:val="000000"/>
          <w:spacing w:val="-1"/>
          <w:sz w:val="22"/>
          <w:szCs w:val="22"/>
        </w:rPr>
      </w:pPr>
      <w:r w:rsidRPr="000E1937">
        <w:rPr>
          <w:color w:val="000000"/>
          <w:spacing w:val="-1"/>
          <w:sz w:val="22"/>
          <w:szCs w:val="22"/>
        </w:rPr>
        <w:t>«14) осуществление деятельности по обращению с животными без владельцев, обитающими на территории поселения;».</w:t>
      </w:r>
    </w:p>
    <w:p w:rsidR="000E1937" w:rsidRPr="000E1937" w:rsidRDefault="000E1937" w:rsidP="000E1937">
      <w:pPr>
        <w:shd w:val="clear" w:color="auto" w:fill="FFFFFF"/>
        <w:ind w:left="24" w:right="5" w:firstLine="686"/>
        <w:jc w:val="both"/>
        <w:rPr>
          <w:rFonts w:eastAsiaTheme="minorEastAsia"/>
          <w:sz w:val="22"/>
          <w:szCs w:val="22"/>
        </w:rPr>
      </w:pPr>
      <w:r w:rsidRPr="000E1937">
        <w:rPr>
          <w:color w:val="000000"/>
          <w:spacing w:val="-1"/>
          <w:sz w:val="22"/>
          <w:szCs w:val="22"/>
        </w:rPr>
        <w:t>-</w:t>
      </w:r>
      <w:r w:rsidRPr="000E1937">
        <w:rPr>
          <w:color w:val="000000"/>
          <w:sz w:val="22"/>
          <w:szCs w:val="22"/>
        </w:rPr>
        <w:t xml:space="preserve"> подпункт 4 пункта 2 статьи 14 устава изложить в </w:t>
      </w:r>
      <w:r w:rsidRPr="000E1937">
        <w:rPr>
          <w:color w:val="000000"/>
          <w:spacing w:val="-2"/>
          <w:sz w:val="22"/>
          <w:szCs w:val="22"/>
        </w:rPr>
        <w:t>следующей редакции:</w:t>
      </w:r>
    </w:p>
    <w:p w:rsidR="000E1937" w:rsidRPr="000E1937" w:rsidRDefault="000E1937" w:rsidP="000E1937">
      <w:pPr>
        <w:widowControl w:val="0"/>
        <w:shd w:val="clear" w:color="auto" w:fill="FFFFFF"/>
        <w:autoSpaceDE w:val="0"/>
        <w:autoSpaceDN w:val="0"/>
        <w:adjustRightInd w:val="0"/>
        <w:ind w:left="19" w:right="10"/>
        <w:jc w:val="both"/>
        <w:rPr>
          <w:color w:val="000000"/>
          <w:spacing w:val="-1"/>
          <w:sz w:val="22"/>
          <w:szCs w:val="22"/>
        </w:rPr>
      </w:pPr>
      <w:r w:rsidRPr="000E1937">
        <w:rPr>
          <w:color w:val="000000"/>
          <w:spacing w:val="15"/>
          <w:sz w:val="22"/>
          <w:szCs w:val="22"/>
        </w:rPr>
        <w:t xml:space="preserve">«4) утверждается стратегия социально-экономического развития </w:t>
      </w:r>
      <w:r w:rsidRPr="000E1937">
        <w:rPr>
          <w:color w:val="000000"/>
          <w:spacing w:val="-1"/>
          <w:sz w:val="22"/>
          <w:szCs w:val="22"/>
        </w:rPr>
        <w:t>Шангальского сельского поселения;».</w:t>
      </w:r>
    </w:p>
    <w:p w:rsidR="000E1937" w:rsidRPr="000E1937" w:rsidRDefault="000E1937" w:rsidP="000E1937">
      <w:pPr>
        <w:widowControl w:val="0"/>
        <w:shd w:val="clear" w:color="auto" w:fill="FFFFFF"/>
        <w:autoSpaceDE w:val="0"/>
        <w:autoSpaceDN w:val="0"/>
        <w:adjustRightInd w:val="0"/>
        <w:ind w:left="19" w:right="19" w:firstLine="691"/>
        <w:jc w:val="both"/>
        <w:rPr>
          <w:color w:val="000000"/>
          <w:spacing w:val="-5"/>
          <w:sz w:val="22"/>
          <w:szCs w:val="22"/>
        </w:rPr>
      </w:pPr>
      <w:r w:rsidRPr="000E1937">
        <w:rPr>
          <w:color w:val="000000"/>
          <w:spacing w:val="2"/>
          <w:sz w:val="22"/>
          <w:szCs w:val="22"/>
        </w:rPr>
        <w:t xml:space="preserve">- подпункты 7, 8, 9 пункта 2 статьи 14 устава </w:t>
      </w:r>
      <w:r w:rsidRPr="000E1937">
        <w:rPr>
          <w:color w:val="000000"/>
          <w:spacing w:val="-5"/>
          <w:sz w:val="22"/>
          <w:szCs w:val="22"/>
        </w:rPr>
        <w:t>исключить.</w:t>
      </w:r>
    </w:p>
    <w:p w:rsidR="000E1937" w:rsidRPr="000E1937" w:rsidRDefault="000E1937" w:rsidP="000E1937">
      <w:pPr>
        <w:widowControl w:val="0"/>
        <w:shd w:val="clear" w:color="auto" w:fill="FFFFFF"/>
        <w:autoSpaceDE w:val="0"/>
        <w:autoSpaceDN w:val="0"/>
        <w:adjustRightInd w:val="0"/>
        <w:ind w:left="17" w:firstLine="696"/>
        <w:jc w:val="both"/>
        <w:rPr>
          <w:color w:val="000000"/>
          <w:spacing w:val="-2"/>
          <w:sz w:val="22"/>
          <w:szCs w:val="22"/>
        </w:rPr>
      </w:pPr>
      <w:r w:rsidRPr="000E1937">
        <w:rPr>
          <w:color w:val="000000"/>
          <w:spacing w:val="15"/>
          <w:sz w:val="22"/>
          <w:szCs w:val="22"/>
        </w:rPr>
        <w:t xml:space="preserve">- в подпункте 11 пункта 2 статьи 14 устава слова </w:t>
      </w:r>
      <w:r w:rsidRPr="000E1937">
        <w:rPr>
          <w:color w:val="000000"/>
          <w:sz w:val="22"/>
          <w:szCs w:val="22"/>
        </w:rPr>
        <w:t xml:space="preserve">«устанавливается система» заменить словами «определяется порядок </w:t>
      </w:r>
      <w:r w:rsidRPr="000E1937">
        <w:rPr>
          <w:color w:val="000000"/>
          <w:spacing w:val="-2"/>
          <w:sz w:val="22"/>
          <w:szCs w:val="22"/>
        </w:rPr>
        <w:t>установления системы».</w:t>
      </w:r>
    </w:p>
    <w:p w:rsidR="000E1937" w:rsidRPr="000E1937" w:rsidRDefault="000E1937" w:rsidP="000E1937">
      <w:pPr>
        <w:widowControl w:val="0"/>
        <w:shd w:val="clear" w:color="auto" w:fill="FFFFFF"/>
        <w:autoSpaceDE w:val="0"/>
        <w:autoSpaceDN w:val="0"/>
        <w:adjustRightInd w:val="0"/>
        <w:ind w:left="11" w:right="17" w:firstLine="701"/>
        <w:jc w:val="both"/>
        <w:rPr>
          <w:color w:val="000000"/>
          <w:spacing w:val="-1"/>
          <w:sz w:val="22"/>
          <w:szCs w:val="22"/>
        </w:rPr>
      </w:pPr>
      <w:r w:rsidRPr="000E1937">
        <w:rPr>
          <w:color w:val="000000"/>
          <w:spacing w:val="3"/>
          <w:sz w:val="22"/>
          <w:szCs w:val="22"/>
        </w:rPr>
        <w:t xml:space="preserve">- пункт 2 статьи 14 устава дополнить подпунктом </w:t>
      </w:r>
      <w:r w:rsidRPr="000E1937">
        <w:rPr>
          <w:color w:val="000000"/>
          <w:spacing w:val="-1"/>
          <w:sz w:val="22"/>
          <w:szCs w:val="22"/>
        </w:rPr>
        <w:t>21 следующего содержания:</w:t>
      </w:r>
    </w:p>
    <w:p w:rsidR="000E1937" w:rsidRPr="000E1937" w:rsidRDefault="000E1937" w:rsidP="000E1937">
      <w:pPr>
        <w:widowControl w:val="0"/>
        <w:shd w:val="clear" w:color="auto" w:fill="FFFFFF"/>
        <w:autoSpaceDE w:val="0"/>
        <w:autoSpaceDN w:val="0"/>
        <w:adjustRightInd w:val="0"/>
        <w:ind w:left="11" w:right="17"/>
        <w:jc w:val="both"/>
        <w:rPr>
          <w:rFonts w:eastAsiaTheme="minorEastAsia"/>
          <w:sz w:val="22"/>
          <w:szCs w:val="22"/>
        </w:rPr>
      </w:pPr>
      <w:r w:rsidRPr="000E1937">
        <w:rPr>
          <w:color w:val="000000"/>
          <w:spacing w:val="5"/>
          <w:sz w:val="22"/>
          <w:szCs w:val="22"/>
        </w:rPr>
        <w:t xml:space="preserve">«21) утверждаются правила благоустройства территории Шангальского </w:t>
      </w:r>
      <w:r w:rsidRPr="000E1937">
        <w:rPr>
          <w:color w:val="000000"/>
          <w:spacing w:val="-2"/>
          <w:sz w:val="22"/>
          <w:szCs w:val="22"/>
        </w:rPr>
        <w:t>сельского поселения.».</w:t>
      </w:r>
    </w:p>
    <w:p w:rsidR="000E1937" w:rsidRPr="000E1937" w:rsidRDefault="000E1937" w:rsidP="000E1937">
      <w:pPr>
        <w:widowControl w:val="0"/>
        <w:shd w:val="clear" w:color="auto" w:fill="FFFFFF"/>
        <w:autoSpaceDE w:val="0"/>
        <w:autoSpaceDN w:val="0"/>
        <w:adjustRightInd w:val="0"/>
        <w:ind w:left="14" w:right="10" w:firstLine="691"/>
        <w:jc w:val="both"/>
        <w:rPr>
          <w:rFonts w:eastAsiaTheme="minorEastAsia"/>
          <w:sz w:val="22"/>
          <w:szCs w:val="22"/>
        </w:rPr>
      </w:pPr>
      <w:r w:rsidRPr="000E1937">
        <w:rPr>
          <w:color w:val="000000"/>
          <w:spacing w:val="1"/>
          <w:sz w:val="22"/>
          <w:szCs w:val="22"/>
        </w:rPr>
        <w:t xml:space="preserve">пункт 4.1 статьи 21 устава изложить </w:t>
      </w:r>
      <w:r w:rsidRPr="000E1937">
        <w:rPr>
          <w:color w:val="000000"/>
          <w:spacing w:val="-2"/>
          <w:sz w:val="22"/>
          <w:szCs w:val="22"/>
        </w:rPr>
        <w:t>в следующей редакции:</w:t>
      </w:r>
    </w:p>
    <w:p w:rsidR="00B93E21" w:rsidRDefault="000E1937" w:rsidP="000E1937">
      <w:pPr>
        <w:widowControl w:val="0"/>
        <w:shd w:val="clear" w:color="auto" w:fill="FFFFFF"/>
        <w:autoSpaceDE w:val="0"/>
        <w:autoSpaceDN w:val="0"/>
        <w:adjustRightInd w:val="0"/>
        <w:ind w:left="5"/>
        <w:jc w:val="both"/>
        <w:rPr>
          <w:color w:val="000000"/>
          <w:spacing w:val="12"/>
          <w:sz w:val="22"/>
          <w:szCs w:val="22"/>
        </w:rPr>
      </w:pPr>
      <w:r w:rsidRPr="000E1937">
        <w:rPr>
          <w:color w:val="000000"/>
          <w:spacing w:val="12"/>
          <w:sz w:val="22"/>
          <w:szCs w:val="22"/>
        </w:rPr>
        <w:t xml:space="preserve">«4.1. Глава Шангальского сельского поселения должен соблюдать </w:t>
      </w:r>
      <w:r w:rsidRPr="000E1937">
        <w:rPr>
          <w:color w:val="000000"/>
          <w:sz w:val="22"/>
          <w:szCs w:val="22"/>
        </w:rPr>
        <w:t xml:space="preserve">ограничения, запреты, исполнять обязанности, которые установлены Федеральным </w:t>
      </w:r>
      <w:r w:rsidRPr="000E1937">
        <w:rPr>
          <w:color w:val="000000"/>
          <w:spacing w:val="2"/>
          <w:sz w:val="22"/>
          <w:szCs w:val="22"/>
        </w:rPr>
        <w:t xml:space="preserve">законом от 25 декабря 2008 года №273-Ф3 </w:t>
      </w:r>
      <w:r w:rsidRPr="000E1937">
        <w:rPr>
          <w:color w:val="000000"/>
          <w:spacing w:val="2"/>
          <w:sz w:val="22"/>
          <w:szCs w:val="22"/>
        </w:rPr>
        <w:lastRenderedPageBreak/>
        <w:t xml:space="preserve">«О противодействии коррупции», </w:t>
      </w:r>
      <w:r w:rsidRPr="000E1937">
        <w:rPr>
          <w:color w:val="000000"/>
          <w:spacing w:val="12"/>
          <w:sz w:val="22"/>
          <w:szCs w:val="22"/>
        </w:rPr>
        <w:t>Федеральным законом от 3 декабря 2012 года №230-ФЗ «О</w:t>
      </w:r>
    </w:p>
    <w:p w:rsidR="000E1937" w:rsidRPr="000E1937" w:rsidRDefault="000E1937" w:rsidP="000E1937">
      <w:pPr>
        <w:widowControl w:val="0"/>
        <w:shd w:val="clear" w:color="auto" w:fill="FFFFFF"/>
        <w:autoSpaceDE w:val="0"/>
        <w:autoSpaceDN w:val="0"/>
        <w:adjustRightInd w:val="0"/>
        <w:ind w:left="5"/>
        <w:jc w:val="both"/>
        <w:rPr>
          <w:color w:val="000000"/>
          <w:spacing w:val="-1"/>
          <w:sz w:val="22"/>
          <w:szCs w:val="22"/>
        </w:rPr>
      </w:pPr>
      <w:r w:rsidRPr="000E1937">
        <w:rPr>
          <w:color w:val="000000"/>
          <w:spacing w:val="12"/>
          <w:sz w:val="22"/>
          <w:szCs w:val="22"/>
        </w:rPr>
        <w:t xml:space="preserve">контроле за </w:t>
      </w:r>
      <w:r w:rsidRPr="000E1937">
        <w:rPr>
          <w:color w:val="000000"/>
          <w:spacing w:val="-1"/>
          <w:sz w:val="22"/>
          <w:szCs w:val="22"/>
        </w:rPr>
        <w:t xml:space="preserve">соответствием расходов лиц, замещающих государственные должности, и иных лиц </w:t>
      </w:r>
      <w:r w:rsidRPr="000E1937">
        <w:rPr>
          <w:color w:val="000000"/>
          <w:spacing w:val="7"/>
          <w:sz w:val="22"/>
          <w:szCs w:val="22"/>
        </w:rPr>
        <w:t xml:space="preserve">их доходам», Федеральным законом от 7 мая 2013 года №79-ФЗ «О запрете </w:t>
      </w:r>
      <w:r w:rsidRPr="000E1937">
        <w:rPr>
          <w:color w:val="000000"/>
          <w:sz w:val="22"/>
          <w:szCs w:val="22"/>
        </w:rPr>
        <w:t xml:space="preserve">отдельным категориям лиц открывать и иметь счета (вклады), хранить наличные </w:t>
      </w:r>
      <w:r w:rsidRPr="000E1937">
        <w:rPr>
          <w:color w:val="000000"/>
          <w:spacing w:val="-1"/>
          <w:sz w:val="22"/>
          <w:szCs w:val="22"/>
        </w:rPr>
        <w:t xml:space="preserve">денежные средства и ценности в иностранных банках, расположенных за пределами </w:t>
      </w:r>
      <w:r w:rsidRPr="000E1937">
        <w:rPr>
          <w:color w:val="000000"/>
          <w:sz w:val="22"/>
          <w:szCs w:val="22"/>
        </w:rPr>
        <w:t xml:space="preserve">территории Российской Федерации, владеть и (или) пользоваться иностранными </w:t>
      </w:r>
      <w:r w:rsidRPr="000E1937">
        <w:rPr>
          <w:color w:val="000000"/>
          <w:spacing w:val="-1"/>
          <w:sz w:val="22"/>
          <w:szCs w:val="22"/>
        </w:rPr>
        <w:t>финансовыми инструментами».».</w:t>
      </w:r>
    </w:p>
    <w:p w:rsidR="000E1937" w:rsidRPr="000E1937" w:rsidRDefault="000E1937" w:rsidP="000E1937">
      <w:pPr>
        <w:autoSpaceDE w:val="0"/>
        <w:autoSpaceDN w:val="0"/>
        <w:adjustRightInd w:val="0"/>
        <w:ind w:firstLine="720"/>
        <w:jc w:val="both"/>
        <w:outlineLvl w:val="1"/>
        <w:rPr>
          <w:sz w:val="22"/>
          <w:szCs w:val="22"/>
        </w:rPr>
      </w:pPr>
      <w:r w:rsidRPr="000E1937">
        <w:rPr>
          <w:sz w:val="22"/>
          <w:szCs w:val="22"/>
        </w:rPr>
        <w:t>- в подпункте 10 пункта 9 статьи 21 устава слова «доплата к страховой пенсии» заменить словами «пенсия за выслугу лет».</w:t>
      </w:r>
    </w:p>
    <w:p w:rsidR="000E1937" w:rsidRPr="000E1937" w:rsidRDefault="000E1937" w:rsidP="000E1937">
      <w:pPr>
        <w:autoSpaceDE w:val="0"/>
        <w:autoSpaceDN w:val="0"/>
        <w:adjustRightInd w:val="0"/>
        <w:ind w:firstLine="720"/>
        <w:jc w:val="both"/>
        <w:outlineLvl w:val="1"/>
        <w:rPr>
          <w:sz w:val="22"/>
          <w:szCs w:val="22"/>
        </w:rPr>
      </w:pPr>
      <w:r w:rsidRPr="000E1937">
        <w:rPr>
          <w:sz w:val="22"/>
          <w:szCs w:val="22"/>
        </w:rPr>
        <w:t xml:space="preserve">- подпункт 16 пункта 2 статьи 23 изложить в редакции: </w:t>
      </w:r>
    </w:p>
    <w:p w:rsidR="000E1937" w:rsidRPr="000E1937" w:rsidRDefault="000E1937" w:rsidP="000E1937">
      <w:pPr>
        <w:autoSpaceDE w:val="0"/>
        <w:autoSpaceDN w:val="0"/>
        <w:adjustRightInd w:val="0"/>
        <w:jc w:val="both"/>
        <w:outlineLvl w:val="1"/>
        <w:rPr>
          <w:sz w:val="22"/>
          <w:szCs w:val="22"/>
        </w:rPr>
      </w:pPr>
      <w:r w:rsidRPr="000E1937">
        <w:rPr>
          <w:sz w:val="22"/>
          <w:szCs w:val="22"/>
        </w:rPr>
        <w:t>«16) удаления в отставку по следующим основаниям:</w:t>
      </w:r>
    </w:p>
    <w:p w:rsidR="000E1937" w:rsidRPr="000E1937" w:rsidRDefault="000E1937" w:rsidP="000E1937">
      <w:pPr>
        <w:autoSpaceDE w:val="0"/>
        <w:autoSpaceDN w:val="0"/>
        <w:adjustRightInd w:val="0"/>
        <w:jc w:val="both"/>
        <w:outlineLvl w:val="1"/>
        <w:rPr>
          <w:sz w:val="22"/>
          <w:szCs w:val="22"/>
        </w:rPr>
      </w:pPr>
      <w:r w:rsidRPr="000E1937">
        <w:rPr>
          <w:sz w:val="22"/>
          <w:szCs w:val="22"/>
        </w:rPr>
        <w:t>16.1. решения, действия (бездействие) главы муниципального образования,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Федерации» от 06.10.2003 года № 131-ФЗ;</w:t>
      </w:r>
    </w:p>
    <w:p w:rsidR="000E1937" w:rsidRPr="000E1937" w:rsidRDefault="00ED03AA" w:rsidP="000E1937">
      <w:pPr>
        <w:autoSpaceDE w:val="0"/>
        <w:autoSpaceDN w:val="0"/>
        <w:adjustRightInd w:val="0"/>
        <w:jc w:val="both"/>
        <w:outlineLvl w:val="1"/>
        <w:rPr>
          <w:sz w:val="22"/>
          <w:szCs w:val="22"/>
        </w:rPr>
      </w:pPr>
      <w:r>
        <w:rPr>
          <w:sz w:val="22"/>
          <w:szCs w:val="22"/>
        </w:rPr>
        <w:t xml:space="preserve">16.2. </w:t>
      </w:r>
      <w:r w:rsidR="000E1937" w:rsidRPr="000E1937">
        <w:rPr>
          <w:sz w:val="22"/>
          <w:szCs w:val="22"/>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06.10.2003 года № 131-ФЗ,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0E1937" w:rsidRPr="000E1937" w:rsidRDefault="00ED03AA" w:rsidP="000E1937">
      <w:pPr>
        <w:autoSpaceDE w:val="0"/>
        <w:autoSpaceDN w:val="0"/>
        <w:adjustRightInd w:val="0"/>
        <w:jc w:val="both"/>
        <w:outlineLvl w:val="1"/>
        <w:rPr>
          <w:sz w:val="22"/>
          <w:szCs w:val="22"/>
        </w:rPr>
      </w:pPr>
      <w:r>
        <w:rPr>
          <w:sz w:val="22"/>
          <w:szCs w:val="22"/>
        </w:rPr>
        <w:t xml:space="preserve">16.3. </w:t>
      </w:r>
      <w:r w:rsidR="000E1937" w:rsidRPr="000E1937">
        <w:rPr>
          <w:sz w:val="22"/>
          <w:szCs w:val="22"/>
        </w:rPr>
        <w:t>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E1937" w:rsidRPr="000E1937" w:rsidRDefault="000E1937" w:rsidP="000E1937">
      <w:pPr>
        <w:autoSpaceDE w:val="0"/>
        <w:autoSpaceDN w:val="0"/>
        <w:adjustRightInd w:val="0"/>
        <w:jc w:val="both"/>
        <w:outlineLvl w:val="1"/>
        <w:rPr>
          <w:sz w:val="22"/>
          <w:szCs w:val="22"/>
        </w:rPr>
      </w:pPr>
      <w:r w:rsidRPr="000E1937">
        <w:rPr>
          <w:sz w:val="22"/>
          <w:szCs w:val="22"/>
        </w:rPr>
        <w:t>16.4.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1937" w:rsidRPr="000E1937" w:rsidRDefault="000E1937" w:rsidP="000E1937">
      <w:pPr>
        <w:autoSpaceDE w:val="0"/>
        <w:autoSpaceDN w:val="0"/>
        <w:adjustRightInd w:val="0"/>
        <w:jc w:val="both"/>
        <w:outlineLvl w:val="1"/>
        <w:rPr>
          <w:sz w:val="22"/>
          <w:szCs w:val="22"/>
        </w:rPr>
      </w:pPr>
      <w:r w:rsidRPr="000E1937">
        <w:rPr>
          <w:sz w:val="22"/>
          <w:szCs w:val="22"/>
        </w:rPr>
        <w:t>16.5.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E1937" w:rsidRPr="000E1937" w:rsidRDefault="000E1937" w:rsidP="000E1937">
      <w:pPr>
        <w:autoSpaceDE w:val="0"/>
        <w:autoSpaceDN w:val="0"/>
        <w:adjustRightInd w:val="0"/>
        <w:ind w:firstLine="720"/>
        <w:jc w:val="both"/>
        <w:outlineLvl w:val="1"/>
        <w:rPr>
          <w:color w:val="000000"/>
          <w:spacing w:val="6"/>
          <w:sz w:val="22"/>
          <w:szCs w:val="22"/>
        </w:rPr>
      </w:pPr>
      <w:r w:rsidRPr="000E1937">
        <w:rPr>
          <w:color w:val="000000"/>
          <w:spacing w:val="6"/>
          <w:sz w:val="22"/>
          <w:szCs w:val="22"/>
        </w:rPr>
        <w:t>- в абзаце первом пункта 2 статьи 25 устава слова «а в случае его отсутствия или невозможности исполнения им полномочий главы Шангальского сельского поселения -  иной муниципальный служащий местной администрации Шангальского сельского поселения» исключить.</w:t>
      </w:r>
    </w:p>
    <w:p w:rsidR="000E1937" w:rsidRPr="000E1937" w:rsidRDefault="000E1937" w:rsidP="000E1937">
      <w:pPr>
        <w:autoSpaceDE w:val="0"/>
        <w:autoSpaceDN w:val="0"/>
        <w:adjustRightInd w:val="0"/>
        <w:ind w:firstLine="720"/>
        <w:jc w:val="both"/>
        <w:outlineLvl w:val="1"/>
        <w:rPr>
          <w:color w:val="000000"/>
          <w:spacing w:val="6"/>
          <w:sz w:val="22"/>
          <w:szCs w:val="22"/>
        </w:rPr>
      </w:pPr>
      <w:r w:rsidRPr="000E1937">
        <w:rPr>
          <w:sz w:val="22"/>
          <w:szCs w:val="22"/>
        </w:rPr>
        <w:t xml:space="preserve">- </w:t>
      </w:r>
      <w:r w:rsidRPr="000E1937">
        <w:rPr>
          <w:color w:val="000000"/>
          <w:spacing w:val="6"/>
          <w:sz w:val="22"/>
          <w:szCs w:val="22"/>
        </w:rPr>
        <w:t>абзац второй пункта 2 статьи 25 устава исключить.</w:t>
      </w:r>
    </w:p>
    <w:p w:rsidR="000E1937" w:rsidRPr="000E1937" w:rsidRDefault="000E1937" w:rsidP="000E1937">
      <w:pPr>
        <w:autoSpaceDE w:val="0"/>
        <w:autoSpaceDN w:val="0"/>
        <w:adjustRightInd w:val="0"/>
        <w:ind w:firstLine="720"/>
        <w:jc w:val="both"/>
        <w:outlineLvl w:val="1"/>
        <w:rPr>
          <w:color w:val="000000"/>
          <w:spacing w:val="6"/>
          <w:sz w:val="22"/>
          <w:szCs w:val="22"/>
        </w:rPr>
      </w:pPr>
      <w:r>
        <w:rPr>
          <w:color w:val="000000"/>
          <w:spacing w:val="6"/>
          <w:sz w:val="22"/>
          <w:szCs w:val="22"/>
        </w:rPr>
        <w:t xml:space="preserve">- </w:t>
      </w:r>
      <w:r w:rsidRPr="000E1937">
        <w:rPr>
          <w:color w:val="000000"/>
          <w:spacing w:val="6"/>
          <w:sz w:val="22"/>
          <w:szCs w:val="22"/>
        </w:rPr>
        <w:t>в абзаце первом пункта 1 статьи 25.1 устава слова «а в случае его отсутствия или невозможности исполнения им полномочий главы Шангальского сельского поселения - иной муниципальный служащий местной администрации Шангальского сельского поселения» исключить.</w:t>
      </w:r>
    </w:p>
    <w:p w:rsidR="000E1937" w:rsidRPr="000E1937" w:rsidRDefault="000E1937" w:rsidP="000E1937">
      <w:pPr>
        <w:autoSpaceDE w:val="0"/>
        <w:autoSpaceDN w:val="0"/>
        <w:adjustRightInd w:val="0"/>
        <w:ind w:firstLine="720"/>
        <w:jc w:val="both"/>
        <w:outlineLvl w:val="1"/>
        <w:rPr>
          <w:color w:val="000000"/>
          <w:spacing w:val="6"/>
          <w:sz w:val="22"/>
          <w:szCs w:val="22"/>
        </w:rPr>
      </w:pPr>
      <w:r w:rsidRPr="000E1937">
        <w:rPr>
          <w:color w:val="000000"/>
          <w:spacing w:val="6"/>
          <w:sz w:val="22"/>
          <w:szCs w:val="22"/>
        </w:rPr>
        <w:t>-</w:t>
      </w:r>
      <w:r>
        <w:rPr>
          <w:color w:val="000000"/>
          <w:spacing w:val="6"/>
          <w:sz w:val="22"/>
          <w:szCs w:val="22"/>
        </w:rPr>
        <w:t xml:space="preserve"> </w:t>
      </w:r>
      <w:r w:rsidRPr="000E1937">
        <w:rPr>
          <w:color w:val="000000"/>
          <w:spacing w:val="6"/>
          <w:sz w:val="22"/>
          <w:szCs w:val="22"/>
        </w:rPr>
        <w:t>абзац второй пункта 1, пункты 2, 3 статьи 25.1 устава исключить.</w:t>
      </w:r>
    </w:p>
    <w:p w:rsidR="000E1937" w:rsidRPr="000E1937" w:rsidRDefault="000E1937" w:rsidP="000E1937">
      <w:pPr>
        <w:shd w:val="clear" w:color="auto" w:fill="FFFFFF"/>
        <w:ind w:left="11" w:right="14" w:firstLine="691"/>
        <w:jc w:val="both"/>
        <w:rPr>
          <w:rFonts w:eastAsiaTheme="minorEastAsia"/>
          <w:sz w:val="22"/>
          <w:szCs w:val="22"/>
        </w:rPr>
      </w:pPr>
      <w:r w:rsidRPr="000E1937">
        <w:rPr>
          <w:color w:val="000000"/>
          <w:spacing w:val="6"/>
          <w:sz w:val="22"/>
          <w:szCs w:val="22"/>
        </w:rPr>
        <w:t>-</w:t>
      </w:r>
      <w:r>
        <w:rPr>
          <w:color w:val="000000"/>
          <w:spacing w:val="6"/>
          <w:sz w:val="22"/>
          <w:szCs w:val="22"/>
        </w:rPr>
        <w:t xml:space="preserve"> </w:t>
      </w:r>
      <w:r w:rsidRPr="000E1937">
        <w:rPr>
          <w:color w:val="000000"/>
          <w:sz w:val="22"/>
          <w:szCs w:val="22"/>
        </w:rPr>
        <w:t xml:space="preserve">подпункт 1 пункта 4 статьи 28 устава </w:t>
      </w:r>
      <w:r w:rsidRPr="000E1937">
        <w:rPr>
          <w:color w:val="000000"/>
          <w:spacing w:val="-1"/>
          <w:sz w:val="22"/>
          <w:szCs w:val="22"/>
        </w:rPr>
        <w:t>изложить в следующей редакции:</w:t>
      </w:r>
    </w:p>
    <w:p w:rsidR="000E1937" w:rsidRPr="000E1937" w:rsidRDefault="000E1937" w:rsidP="000E1937">
      <w:pPr>
        <w:widowControl w:val="0"/>
        <w:shd w:val="clear" w:color="auto" w:fill="FFFFFF"/>
        <w:autoSpaceDE w:val="0"/>
        <w:autoSpaceDN w:val="0"/>
        <w:adjustRightInd w:val="0"/>
        <w:ind w:left="11" w:right="5"/>
        <w:jc w:val="both"/>
        <w:rPr>
          <w:color w:val="000000"/>
          <w:spacing w:val="-1"/>
          <w:sz w:val="22"/>
          <w:szCs w:val="22"/>
        </w:rPr>
      </w:pPr>
      <w:r w:rsidRPr="000E1937">
        <w:rPr>
          <w:color w:val="000000"/>
          <w:spacing w:val="-1"/>
          <w:sz w:val="22"/>
          <w:szCs w:val="22"/>
        </w:rPr>
        <w:t xml:space="preserve">«1) квалификационные требования к уровню профессионального образования, </w:t>
      </w:r>
      <w:r w:rsidRPr="000E1937">
        <w:rPr>
          <w:color w:val="000000"/>
          <w:sz w:val="22"/>
          <w:szCs w:val="22"/>
        </w:rPr>
        <w:t xml:space="preserve">стажу муниципальной службы или стажу работы по специальности, направлению подготовки, необходимым для замещения должностей муниципальной службы, на </w:t>
      </w:r>
      <w:r w:rsidRPr="000E1937">
        <w:rPr>
          <w:color w:val="000000"/>
          <w:spacing w:val="2"/>
          <w:sz w:val="22"/>
          <w:szCs w:val="22"/>
        </w:rPr>
        <w:t xml:space="preserve">основе типовых квалификационных требований для замещения должностей </w:t>
      </w:r>
      <w:r w:rsidRPr="000E1937">
        <w:rPr>
          <w:color w:val="000000"/>
          <w:sz w:val="22"/>
          <w:szCs w:val="22"/>
        </w:rPr>
        <w:t xml:space="preserve">муниципальной службы, которые определяются законом Архангельской области в </w:t>
      </w:r>
      <w:r w:rsidRPr="000E1937">
        <w:rPr>
          <w:color w:val="000000"/>
          <w:spacing w:val="-1"/>
          <w:sz w:val="22"/>
          <w:szCs w:val="22"/>
        </w:rPr>
        <w:t>соответствии с классификацией должностей муниципальной службы;».</w:t>
      </w:r>
    </w:p>
    <w:p w:rsidR="000E1937" w:rsidRPr="000E1937" w:rsidRDefault="000E1937" w:rsidP="000E1937">
      <w:pPr>
        <w:widowControl w:val="0"/>
        <w:shd w:val="clear" w:color="auto" w:fill="FFFFFF"/>
        <w:autoSpaceDE w:val="0"/>
        <w:autoSpaceDN w:val="0"/>
        <w:adjustRightInd w:val="0"/>
        <w:ind w:left="11" w:right="5" w:firstLine="697"/>
        <w:jc w:val="both"/>
        <w:rPr>
          <w:color w:val="000000"/>
          <w:spacing w:val="-1"/>
          <w:sz w:val="22"/>
          <w:szCs w:val="22"/>
        </w:rPr>
      </w:pPr>
      <w:r w:rsidRPr="000E1937">
        <w:rPr>
          <w:color w:val="000000"/>
          <w:spacing w:val="-1"/>
          <w:sz w:val="22"/>
          <w:szCs w:val="22"/>
        </w:rPr>
        <w:t>-</w:t>
      </w:r>
      <w:r w:rsidRPr="000E1937">
        <w:rPr>
          <w:color w:val="000000"/>
          <w:spacing w:val="11"/>
          <w:sz w:val="22"/>
          <w:szCs w:val="22"/>
        </w:rPr>
        <w:t xml:space="preserve"> в подпункте 6 пункта 4 статьи 28 устава слово </w:t>
      </w:r>
      <w:r w:rsidRPr="000E1937">
        <w:rPr>
          <w:color w:val="000000"/>
          <w:spacing w:val="-1"/>
          <w:sz w:val="22"/>
          <w:szCs w:val="22"/>
        </w:rPr>
        <w:t>«продолжительность,» исключить.</w:t>
      </w:r>
    </w:p>
    <w:p w:rsidR="000E1937" w:rsidRPr="000E1937" w:rsidRDefault="000E1937" w:rsidP="000E1937">
      <w:pPr>
        <w:widowControl w:val="0"/>
        <w:shd w:val="clear" w:color="auto" w:fill="FFFFFF"/>
        <w:autoSpaceDE w:val="0"/>
        <w:autoSpaceDN w:val="0"/>
        <w:adjustRightInd w:val="0"/>
        <w:ind w:left="10" w:right="10" w:firstLine="701"/>
        <w:jc w:val="both"/>
        <w:rPr>
          <w:rFonts w:eastAsiaTheme="minorEastAsia"/>
          <w:sz w:val="22"/>
          <w:szCs w:val="22"/>
        </w:rPr>
      </w:pPr>
      <w:r w:rsidRPr="000E1937">
        <w:rPr>
          <w:color w:val="000000"/>
          <w:sz w:val="22"/>
          <w:szCs w:val="22"/>
        </w:rPr>
        <w:t xml:space="preserve">- в абзаце втором пункта 5 статьи 31 устава слова «затрат на их </w:t>
      </w:r>
      <w:r w:rsidRPr="000E1937">
        <w:rPr>
          <w:color w:val="000000"/>
          <w:spacing w:val="5"/>
          <w:sz w:val="22"/>
          <w:szCs w:val="22"/>
        </w:rPr>
        <w:t xml:space="preserve">денежное содержание» заменить словами «расходов на оплату их </w:t>
      </w:r>
      <w:r w:rsidRPr="000E1937">
        <w:rPr>
          <w:color w:val="000000"/>
          <w:spacing w:val="-5"/>
          <w:sz w:val="22"/>
          <w:szCs w:val="22"/>
        </w:rPr>
        <w:t>труда».</w:t>
      </w:r>
    </w:p>
    <w:p w:rsidR="000E1937" w:rsidRPr="000E1937" w:rsidRDefault="000E1937" w:rsidP="000E1937">
      <w:pPr>
        <w:widowControl w:val="0"/>
        <w:shd w:val="clear" w:color="auto" w:fill="FFFFFF"/>
        <w:tabs>
          <w:tab w:val="left" w:pos="869"/>
        </w:tabs>
        <w:autoSpaceDE w:val="0"/>
        <w:autoSpaceDN w:val="0"/>
        <w:adjustRightInd w:val="0"/>
        <w:ind w:left="710"/>
        <w:rPr>
          <w:rFonts w:eastAsiaTheme="minorEastAsia"/>
          <w:sz w:val="22"/>
          <w:szCs w:val="22"/>
        </w:rPr>
      </w:pPr>
      <w:r w:rsidRPr="000E1937">
        <w:rPr>
          <w:rFonts w:eastAsiaTheme="minorEastAsia"/>
          <w:color w:val="000000"/>
          <w:sz w:val="22"/>
          <w:szCs w:val="22"/>
        </w:rPr>
        <w:t>-</w:t>
      </w:r>
      <w:r w:rsidRPr="000E1937">
        <w:rPr>
          <w:rFonts w:eastAsiaTheme="minorEastAsia"/>
          <w:color w:val="000000"/>
          <w:sz w:val="22"/>
          <w:szCs w:val="22"/>
        </w:rPr>
        <w:tab/>
      </w:r>
      <w:r w:rsidRPr="000E1937">
        <w:rPr>
          <w:color w:val="000000"/>
          <w:sz w:val="22"/>
          <w:szCs w:val="22"/>
        </w:rPr>
        <w:t>абзац второй пункта 2 статьи 32 устава изложить в следующей редакции:</w:t>
      </w:r>
    </w:p>
    <w:p w:rsidR="000E1937" w:rsidRPr="000E1937" w:rsidRDefault="000E1937" w:rsidP="000E1937">
      <w:pPr>
        <w:widowControl w:val="0"/>
        <w:shd w:val="clear" w:color="auto" w:fill="FFFFFF"/>
        <w:autoSpaceDE w:val="0"/>
        <w:autoSpaceDN w:val="0"/>
        <w:adjustRightInd w:val="0"/>
        <w:ind w:left="14" w:right="5"/>
        <w:jc w:val="both"/>
        <w:rPr>
          <w:rFonts w:eastAsiaTheme="minorEastAsia"/>
          <w:sz w:val="22"/>
          <w:szCs w:val="22"/>
        </w:rPr>
      </w:pPr>
      <w:r w:rsidRPr="000E1937">
        <w:rPr>
          <w:color w:val="000000"/>
          <w:spacing w:val="-1"/>
          <w:sz w:val="22"/>
          <w:szCs w:val="22"/>
        </w:rPr>
        <w:t xml:space="preserve">«Не требуется официальное опубликование (обнародование) порядка учета </w:t>
      </w:r>
      <w:r w:rsidRPr="000E1937">
        <w:rPr>
          <w:color w:val="000000"/>
          <w:spacing w:val="4"/>
          <w:sz w:val="22"/>
          <w:szCs w:val="22"/>
        </w:rPr>
        <w:t xml:space="preserve">предложений по проекту </w:t>
      </w:r>
      <w:r w:rsidRPr="000E1937">
        <w:rPr>
          <w:color w:val="000000"/>
          <w:spacing w:val="4"/>
          <w:sz w:val="22"/>
          <w:szCs w:val="22"/>
        </w:rPr>
        <w:lastRenderedPageBreak/>
        <w:t xml:space="preserve">решения Совета депутатов Шангальского сельского </w:t>
      </w:r>
      <w:r w:rsidRPr="000E1937">
        <w:rPr>
          <w:color w:val="000000"/>
          <w:spacing w:val="6"/>
          <w:sz w:val="22"/>
          <w:szCs w:val="22"/>
        </w:rPr>
        <w:t xml:space="preserve">поселения о внесении изменений и (или) дополнений в Устав Шангальского </w:t>
      </w:r>
      <w:r w:rsidRPr="000E1937">
        <w:rPr>
          <w:color w:val="000000"/>
          <w:spacing w:val="1"/>
          <w:sz w:val="22"/>
          <w:szCs w:val="22"/>
        </w:rPr>
        <w:t xml:space="preserve">сельского поселения, а также порядка участия граждан в его обсуждении в случае, </w:t>
      </w:r>
      <w:r w:rsidRPr="000E1937">
        <w:rPr>
          <w:color w:val="000000"/>
          <w:spacing w:val="4"/>
          <w:sz w:val="22"/>
          <w:szCs w:val="22"/>
        </w:rPr>
        <w:t xml:space="preserve">когда в Устав Шангальского сельского поселения вносятся изменения в форме </w:t>
      </w:r>
      <w:r w:rsidRPr="000E1937">
        <w:rPr>
          <w:color w:val="000000"/>
          <w:spacing w:val="5"/>
          <w:sz w:val="22"/>
          <w:szCs w:val="22"/>
        </w:rPr>
        <w:t xml:space="preserve">точного воспроизведения положений Конституции Российской Федерации, </w:t>
      </w:r>
      <w:r w:rsidRPr="000E1937">
        <w:rPr>
          <w:color w:val="000000"/>
          <w:sz w:val="22"/>
          <w:szCs w:val="22"/>
        </w:rPr>
        <w:t xml:space="preserve">федеральных законов, Устава Архангельской области или законов Архангельской </w:t>
      </w:r>
      <w:r w:rsidRPr="000E1937">
        <w:rPr>
          <w:color w:val="000000"/>
          <w:spacing w:val="9"/>
          <w:sz w:val="22"/>
          <w:szCs w:val="22"/>
        </w:rPr>
        <w:t xml:space="preserve">области в целях приведения Устава Шангальского сельского поселения в </w:t>
      </w:r>
      <w:r w:rsidRPr="000E1937">
        <w:rPr>
          <w:color w:val="000000"/>
          <w:spacing w:val="-1"/>
          <w:sz w:val="22"/>
          <w:szCs w:val="22"/>
        </w:rPr>
        <w:t>соответствие с этими нормативными правовыми актами.»;</w:t>
      </w:r>
    </w:p>
    <w:p w:rsidR="000E1937" w:rsidRPr="000E1937" w:rsidRDefault="000E1937" w:rsidP="000E1937">
      <w:pPr>
        <w:shd w:val="clear" w:color="auto" w:fill="FFFFFF"/>
        <w:tabs>
          <w:tab w:val="left" w:pos="869"/>
        </w:tabs>
        <w:ind w:left="710"/>
        <w:rPr>
          <w:rFonts w:eastAsiaTheme="minorEastAsia"/>
          <w:sz w:val="22"/>
          <w:szCs w:val="22"/>
        </w:rPr>
      </w:pPr>
      <w:r w:rsidRPr="000E1937">
        <w:rPr>
          <w:rFonts w:eastAsiaTheme="minorEastAsia"/>
          <w:sz w:val="22"/>
          <w:szCs w:val="22"/>
        </w:rPr>
        <w:t xml:space="preserve">- </w:t>
      </w:r>
      <w:r w:rsidRPr="000E1937">
        <w:rPr>
          <w:rFonts w:eastAsiaTheme="minorEastAsia"/>
          <w:color w:val="000000"/>
          <w:sz w:val="22"/>
          <w:szCs w:val="22"/>
        </w:rPr>
        <w:tab/>
      </w:r>
      <w:r w:rsidRPr="000E1937">
        <w:rPr>
          <w:color w:val="000000"/>
          <w:sz w:val="22"/>
          <w:szCs w:val="22"/>
        </w:rPr>
        <w:t>абзац второй пункта 3 статьи 32 устава изложить в следующей редакции:</w:t>
      </w:r>
    </w:p>
    <w:p w:rsidR="000E1937" w:rsidRPr="000E1937" w:rsidRDefault="000E1937" w:rsidP="000E1937">
      <w:pPr>
        <w:widowControl w:val="0"/>
        <w:shd w:val="clear" w:color="auto" w:fill="FFFFFF"/>
        <w:autoSpaceDE w:val="0"/>
        <w:autoSpaceDN w:val="0"/>
        <w:adjustRightInd w:val="0"/>
        <w:ind w:left="14"/>
        <w:jc w:val="both"/>
        <w:rPr>
          <w:color w:val="000000"/>
          <w:spacing w:val="-2"/>
          <w:sz w:val="22"/>
          <w:szCs w:val="22"/>
        </w:rPr>
      </w:pPr>
      <w:r w:rsidRPr="000E1937">
        <w:rPr>
          <w:color w:val="000000"/>
          <w:spacing w:val="1"/>
          <w:sz w:val="22"/>
          <w:szCs w:val="22"/>
        </w:rPr>
        <w:t xml:space="preserve">«Публичные слушания по проекту решения Совета депутатов Шангальского </w:t>
      </w:r>
      <w:r w:rsidRPr="000E1937">
        <w:rPr>
          <w:color w:val="000000"/>
          <w:spacing w:val="11"/>
          <w:sz w:val="22"/>
          <w:szCs w:val="22"/>
        </w:rPr>
        <w:t xml:space="preserve">сельского поселения о внесении изменений и (или) дополнений в Устав </w:t>
      </w:r>
      <w:r w:rsidRPr="000E1937">
        <w:rPr>
          <w:color w:val="000000"/>
          <w:spacing w:val="1"/>
          <w:sz w:val="22"/>
          <w:szCs w:val="22"/>
        </w:rPr>
        <w:t xml:space="preserve">Шангальского сельского поселения не проводятся, когда в Устав Шангальского </w:t>
      </w:r>
      <w:r w:rsidRPr="000E1937">
        <w:rPr>
          <w:color w:val="000000"/>
          <w:spacing w:val="6"/>
          <w:sz w:val="22"/>
          <w:szCs w:val="22"/>
        </w:rPr>
        <w:t xml:space="preserve">сельского поселения вносятся изменения в форме точного воспроизведения </w:t>
      </w:r>
      <w:r w:rsidRPr="000E1937">
        <w:rPr>
          <w:color w:val="000000"/>
          <w:sz w:val="22"/>
          <w:szCs w:val="22"/>
        </w:rPr>
        <w:t xml:space="preserve">положений Конституции Российской Федерации, федеральных законов, Устава </w:t>
      </w:r>
      <w:r w:rsidRPr="000E1937">
        <w:rPr>
          <w:color w:val="000000"/>
          <w:spacing w:val="2"/>
          <w:sz w:val="22"/>
          <w:szCs w:val="22"/>
        </w:rPr>
        <w:t xml:space="preserve">Архангельской области или законов Архангельской области в целях приведения </w:t>
      </w:r>
      <w:r w:rsidRPr="000E1937">
        <w:rPr>
          <w:color w:val="000000"/>
          <w:sz w:val="22"/>
          <w:szCs w:val="22"/>
        </w:rPr>
        <w:t xml:space="preserve">Устава Шангальского сельского поселения в соответствие с этими нормативными </w:t>
      </w:r>
      <w:r w:rsidRPr="000E1937">
        <w:rPr>
          <w:color w:val="000000"/>
          <w:spacing w:val="-2"/>
          <w:sz w:val="22"/>
          <w:szCs w:val="22"/>
        </w:rPr>
        <w:t>правовыми актами.».</w:t>
      </w:r>
    </w:p>
    <w:p w:rsidR="000E1937" w:rsidRPr="000E1937" w:rsidRDefault="000E1937" w:rsidP="000E1937">
      <w:pPr>
        <w:autoSpaceDE w:val="0"/>
        <w:autoSpaceDN w:val="0"/>
        <w:adjustRightInd w:val="0"/>
        <w:ind w:firstLine="720"/>
        <w:jc w:val="both"/>
        <w:outlineLvl w:val="1"/>
        <w:rPr>
          <w:sz w:val="22"/>
          <w:szCs w:val="22"/>
        </w:rPr>
      </w:pPr>
      <w:r w:rsidRPr="000E1937">
        <w:rPr>
          <w:sz w:val="22"/>
          <w:szCs w:val="22"/>
          <w:lang w:val="en-US"/>
        </w:rPr>
        <w:t>II</w:t>
      </w:r>
      <w:r w:rsidRPr="000E1937">
        <w:rPr>
          <w:sz w:val="22"/>
          <w:szCs w:val="22"/>
        </w:rPr>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w:t>
      </w:r>
    </w:p>
    <w:p w:rsidR="000E1937" w:rsidRPr="000E1937" w:rsidRDefault="000E1937" w:rsidP="000E1937">
      <w:pPr>
        <w:jc w:val="both"/>
        <w:rPr>
          <w:sz w:val="22"/>
          <w:szCs w:val="22"/>
        </w:rPr>
      </w:pPr>
      <w:r w:rsidRPr="000E1937">
        <w:rPr>
          <w:sz w:val="22"/>
          <w:szCs w:val="22"/>
        </w:rPr>
        <w:tab/>
      </w:r>
      <w:r w:rsidRPr="000E1937">
        <w:rPr>
          <w:sz w:val="22"/>
          <w:szCs w:val="22"/>
          <w:lang w:val="en-US"/>
        </w:rPr>
        <w:t>III</w:t>
      </w:r>
      <w:r w:rsidRPr="000E1937">
        <w:rPr>
          <w:sz w:val="22"/>
          <w:szCs w:val="22"/>
        </w:rPr>
        <w:t>. Опубликовать настоящее решение в муниципальном вестнике «Шангалы»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0E1937" w:rsidRPr="000E1937" w:rsidRDefault="000E1937" w:rsidP="000E1937">
      <w:pPr>
        <w:jc w:val="both"/>
        <w:rPr>
          <w:sz w:val="22"/>
          <w:szCs w:val="22"/>
        </w:rPr>
      </w:pPr>
      <w:r w:rsidRPr="000E1937">
        <w:rPr>
          <w:sz w:val="22"/>
          <w:szCs w:val="22"/>
        </w:rPr>
        <w:tab/>
      </w:r>
      <w:r w:rsidRPr="000E1937">
        <w:rPr>
          <w:sz w:val="22"/>
          <w:szCs w:val="22"/>
          <w:lang w:val="en-US"/>
        </w:rPr>
        <w:t>IV</w:t>
      </w:r>
      <w:r w:rsidRPr="000E1937">
        <w:rPr>
          <w:sz w:val="22"/>
          <w:szCs w:val="22"/>
        </w:rPr>
        <w:t xml:space="preserve">. Совету депутатов муниципального образования «Шангальское», главе муниципального образования «Шангальское», администрации муниципального образования «Шангальское» привести муниципальные правовые акты в соответствие с настоящим решением. </w:t>
      </w:r>
    </w:p>
    <w:p w:rsidR="000E1937" w:rsidRPr="000E1937" w:rsidRDefault="000E1937" w:rsidP="000E1937">
      <w:pPr>
        <w:keepNext/>
        <w:jc w:val="center"/>
        <w:outlineLvl w:val="1"/>
        <w:rPr>
          <w:b/>
          <w:sz w:val="22"/>
          <w:szCs w:val="22"/>
        </w:rPr>
      </w:pPr>
    </w:p>
    <w:p w:rsidR="000E1937" w:rsidRDefault="000E1937" w:rsidP="000E1937">
      <w:pPr>
        <w:keepNext/>
        <w:jc w:val="center"/>
        <w:outlineLvl w:val="1"/>
        <w:rPr>
          <w:b/>
        </w:rPr>
      </w:pPr>
    </w:p>
    <w:p w:rsidR="000E1937" w:rsidRDefault="000E1937" w:rsidP="000E1937">
      <w:pPr>
        <w:keepNext/>
        <w:jc w:val="center"/>
        <w:outlineLvl w:val="1"/>
        <w:rPr>
          <w:b/>
        </w:rPr>
      </w:pPr>
    </w:p>
    <w:p w:rsidR="000E1937" w:rsidRDefault="000E1937" w:rsidP="000E1937">
      <w:pPr>
        <w:keepNext/>
        <w:jc w:val="center"/>
        <w:outlineLvl w:val="1"/>
        <w:rPr>
          <w:b/>
        </w:rPr>
      </w:pPr>
    </w:p>
    <w:p w:rsidR="00ED03AA" w:rsidRDefault="00ED03AA" w:rsidP="000E1937">
      <w:pPr>
        <w:keepNext/>
        <w:jc w:val="center"/>
        <w:outlineLvl w:val="1"/>
        <w:rPr>
          <w:b/>
        </w:rPr>
      </w:pPr>
    </w:p>
    <w:p w:rsidR="00ED03AA" w:rsidRDefault="00ED03AA" w:rsidP="000E1937">
      <w:pPr>
        <w:keepNext/>
        <w:jc w:val="center"/>
        <w:outlineLvl w:val="1"/>
        <w:rPr>
          <w:b/>
        </w:rPr>
      </w:pPr>
    </w:p>
    <w:p w:rsidR="004328FE" w:rsidRDefault="004328FE" w:rsidP="004328FE">
      <w:pPr>
        <w:jc w:val="both"/>
        <w:rPr>
          <w:b/>
          <w:sz w:val="28"/>
          <w:szCs w:val="28"/>
        </w:rPr>
      </w:pPr>
      <w:r>
        <w:rPr>
          <w:b/>
          <w:sz w:val="28"/>
          <w:szCs w:val="28"/>
        </w:rPr>
        <w:t>Решение Совета депутатов муниципального образования "Шангальское" от 20.02.2020 года №243</w:t>
      </w:r>
    </w:p>
    <w:p w:rsidR="004328FE" w:rsidRDefault="004328FE" w:rsidP="004328FE">
      <w:pPr>
        <w:jc w:val="both"/>
        <w:rPr>
          <w:b/>
          <w:bCs/>
        </w:rPr>
      </w:pPr>
    </w:p>
    <w:p w:rsidR="004328FE" w:rsidRPr="004328FE" w:rsidRDefault="004328FE" w:rsidP="004328FE">
      <w:pPr>
        <w:jc w:val="both"/>
        <w:rPr>
          <w:b/>
          <w:sz w:val="28"/>
          <w:szCs w:val="28"/>
        </w:rPr>
      </w:pPr>
      <w:r w:rsidRPr="004328FE">
        <w:rPr>
          <w:b/>
          <w:bCs/>
          <w:sz w:val="28"/>
          <w:szCs w:val="28"/>
        </w:rPr>
        <w:t>О назначении публичных слушаний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w:t>
      </w:r>
    </w:p>
    <w:p w:rsidR="004328FE" w:rsidRDefault="004328FE" w:rsidP="004328FE">
      <w:pPr>
        <w:autoSpaceDE w:val="0"/>
        <w:autoSpaceDN w:val="0"/>
        <w:adjustRightInd w:val="0"/>
        <w:ind w:firstLine="708"/>
        <w:jc w:val="both"/>
        <w:rPr>
          <w:szCs w:val="20"/>
        </w:rPr>
      </w:pPr>
    </w:p>
    <w:p w:rsidR="004328FE" w:rsidRPr="004328FE" w:rsidRDefault="004328FE" w:rsidP="004328FE">
      <w:pPr>
        <w:autoSpaceDE w:val="0"/>
        <w:autoSpaceDN w:val="0"/>
        <w:adjustRightInd w:val="0"/>
        <w:spacing w:line="276" w:lineRule="auto"/>
        <w:ind w:firstLine="708"/>
        <w:jc w:val="both"/>
        <w:rPr>
          <w:sz w:val="22"/>
          <w:szCs w:val="22"/>
        </w:rPr>
      </w:pPr>
      <w:r w:rsidRPr="004328FE">
        <w:rPr>
          <w:sz w:val="22"/>
          <w:szCs w:val="22"/>
        </w:rPr>
        <w:t>Руководствуясь ч. 4 ст. 44 Федерального закона «Об общих принципах организации местного самоуправления в Российской Федерации» от 06 октября 2003 года №131-ФЗ, Уставом муниципального образования «Шангальское», Совет депутатов муниципального образования «Шангальское»</w:t>
      </w:r>
    </w:p>
    <w:p w:rsidR="004328FE" w:rsidRPr="004328FE" w:rsidRDefault="004328FE" w:rsidP="004328FE">
      <w:pPr>
        <w:autoSpaceDE w:val="0"/>
        <w:autoSpaceDN w:val="0"/>
        <w:adjustRightInd w:val="0"/>
        <w:spacing w:line="276" w:lineRule="auto"/>
        <w:jc w:val="both"/>
        <w:rPr>
          <w:b/>
          <w:sz w:val="22"/>
          <w:szCs w:val="22"/>
        </w:rPr>
      </w:pPr>
      <w:r w:rsidRPr="004328FE">
        <w:rPr>
          <w:b/>
          <w:sz w:val="22"/>
          <w:szCs w:val="22"/>
        </w:rPr>
        <w:t>РЕШАЕТ:</w:t>
      </w:r>
    </w:p>
    <w:p w:rsidR="004328FE" w:rsidRPr="004328FE" w:rsidRDefault="004328FE" w:rsidP="004328FE">
      <w:pPr>
        <w:spacing w:line="276" w:lineRule="auto"/>
        <w:jc w:val="both"/>
        <w:rPr>
          <w:bCs/>
          <w:sz w:val="22"/>
          <w:szCs w:val="22"/>
        </w:rPr>
      </w:pPr>
      <w:r w:rsidRPr="004328FE">
        <w:rPr>
          <w:bCs/>
          <w:sz w:val="22"/>
          <w:szCs w:val="22"/>
        </w:rPr>
        <w:t>1. Назначить публичные слушания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 на 23 марта 2020 года в 10:00 часов в здании администрации муниципального образования «Шангальское» по адресу: Архангельская область, Уст</w:t>
      </w:r>
      <w:r w:rsidR="00D33085">
        <w:rPr>
          <w:bCs/>
          <w:sz w:val="22"/>
          <w:szCs w:val="22"/>
        </w:rPr>
        <w:t>ьянский муниципальный район, с.Шангалы, ул. Ленина, д.23, каб. №</w:t>
      </w:r>
      <w:r w:rsidRPr="004328FE">
        <w:rPr>
          <w:bCs/>
          <w:sz w:val="22"/>
          <w:szCs w:val="22"/>
        </w:rPr>
        <w:t>1.</w:t>
      </w:r>
    </w:p>
    <w:p w:rsidR="004328FE" w:rsidRDefault="004328FE" w:rsidP="004328FE">
      <w:pPr>
        <w:jc w:val="right"/>
        <w:rPr>
          <w:sz w:val="18"/>
          <w:szCs w:val="18"/>
        </w:rPr>
      </w:pPr>
      <w:r>
        <w:rPr>
          <w:sz w:val="18"/>
          <w:szCs w:val="18"/>
        </w:rPr>
        <w:tab/>
      </w:r>
      <w:r w:rsidRPr="007A7735">
        <w:rPr>
          <w:sz w:val="18"/>
          <w:szCs w:val="18"/>
        </w:rPr>
        <w:t xml:space="preserve">С.И.Друганов </w:t>
      </w:r>
    </w:p>
    <w:p w:rsidR="004328FE" w:rsidRPr="007A7735" w:rsidRDefault="004328FE" w:rsidP="004328FE">
      <w:pPr>
        <w:tabs>
          <w:tab w:val="right" w:pos="9921"/>
        </w:tabs>
        <w:jc w:val="right"/>
        <w:rPr>
          <w:sz w:val="18"/>
          <w:szCs w:val="18"/>
        </w:rPr>
      </w:pPr>
      <w:r w:rsidRPr="007A7735">
        <w:rPr>
          <w:sz w:val="18"/>
          <w:szCs w:val="18"/>
        </w:rPr>
        <w:t>Глава муниципального</w:t>
      </w:r>
    </w:p>
    <w:p w:rsidR="004328FE" w:rsidRPr="007A7735" w:rsidRDefault="004328FE" w:rsidP="004328FE">
      <w:pPr>
        <w:jc w:val="right"/>
        <w:rPr>
          <w:sz w:val="18"/>
          <w:szCs w:val="18"/>
        </w:rPr>
      </w:pPr>
      <w:r w:rsidRPr="007A7735">
        <w:rPr>
          <w:sz w:val="18"/>
          <w:szCs w:val="18"/>
        </w:rPr>
        <w:t xml:space="preserve">образования «Шангальское»                                                                              </w:t>
      </w:r>
    </w:p>
    <w:p w:rsidR="004328FE" w:rsidRPr="007A7735" w:rsidRDefault="004328FE" w:rsidP="004328FE">
      <w:pPr>
        <w:jc w:val="right"/>
        <w:rPr>
          <w:sz w:val="18"/>
          <w:szCs w:val="18"/>
        </w:rPr>
      </w:pPr>
      <w:r w:rsidRPr="007A7735">
        <w:rPr>
          <w:sz w:val="18"/>
          <w:szCs w:val="18"/>
        </w:rPr>
        <w:t xml:space="preserve">  </w:t>
      </w:r>
    </w:p>
    <w:p w:rsidR="004328FE" w:rsidRPr="007A7735" w:rsidRDefault="004328FE" w:rsidP="004328FE">
      <w:pPr>
        <w:jc w:val="right"/>
        <w:rPr>
          <w:sz w:val="18"/>
          <w:szCs w:val="18"/>
        </w:rPr>
      </w:pPr>
      <w:r w:rsidRPr="007A7735">
        <w:rPr>
          <w:sz w:val="18"/>
          <w:szCs w:val="18"/>
        </w:rPr>
        <w:t xml:space="preserve">С.М.Добрынский </w:t>
      </w:r>
    </w:p>
    <w:p w:rsidR="004328FE" w:rsidRPr="007A7735" w:rsidRDefault="004328FE" w:rsidP="004328FE">
      <w:pPr>
        <w:jc w:val="right"/>
        <w:rPr>
          <w:sz w:val="18"/>
          <w:szCs w:val="18"/>
        </w:rPr>
      </w:pPr>
      <w:r w:rsidRPr="007A7735">
        <w:rPr>
          <w:sz w:val="18"/>
          <w:szCs w:val="18"/>
        </w:rPr>
        <w:t xml:space="preserve">Председатель Совета депутатов                                                                                         </w:t>
      </w:r>
    </w:p>
    <w:p w:rsidR="000E1937" w:rsidRDefault="004328FE" w:rsidP="004328FE">
      <w:pPr>
        <w:keepNext/>
        <w:jc w:val="right"/>
        <w:outlineLvl w:val="1"/>
        <w:rPr>
          <w:b/>
        </w:rPr>
      </w:pPr>
      <w:r w:rsidRPr="007A7735">
        <w:rPr>
          <w:sz w:val="18"/>
          <w:szCs w:val="18"/>
        </w:rPr>
        <w:t xml:space="preserve"> муниципального образования «Шангальское</w:t>
      </w:r>
    </w:p>
    <w:p w:rsidR="000E1937" w:rsidRDefault="000E1937" w:rsidP="000E1937"/>
    <w:p w:rsidR="004328FE" w:rsidRDefault="004328FE" w:rsidP="000E1937"/>
    <w:p w:rsidR="00ED03AA" w:rsidRDefault="00ED03AA" w:rsidP="000E1937"/>
    <w:p w:rsidR="00ED03AA" w:rsidRDefault="00ED03AA" w:rsidP="000E1937"/>
    <w:p w:rsidR="00ED03AA" w:rsidRDefault="00ED03AA" w:rsidP="000E1937"/>
    <w:p w:rsidR="00ED03AA" w:rsidRDefault="00ED03AA" w:rsidP="000E1937"/>
    <w:p w:rsidR="00ED03AA" w:rsidRDefault="00ED03AA" w:rsidP="000E1937"/>
    <w:p w:rsidR="004328FE" w:rsidRDefault="004328FE" w:rsidP="000E1937"/>
    <w:p w:rsidR="004328FE" w:rsidRDefault="004328FE" w:rsidP="000E1937"/>
    <w:p w:rsidR="004328FE" w:rsidRPr="002A54D9" w:rsidRDefault="004328FE" w:rsidP="004328FE">
      <w:pPr>
        <w:jc w:val="both"/>
        <w:rPr>
          <w:b/>
          <w:sz w:val="28"/>
          <w:szCs w:val="28"/>
        </w:rPr>
      </w:pPr>
      <w:r w:rsidRPr="002A54D9">
        <w:rPr>
          <w:b/>
          <w:sz w:val="28"/>
          <w:szCs w:val="28"/>
        </w:rPr>
        <w:t>Решение тридцать пятой сессии Совета депутатов муниципального образования «Шангальское» от 16.03.2012 года № 247</w:t>
      </w:r>
    </w:p>
    <w:p w:rsidR="004328FE" w:rsidRPr="002A54D9" w:rsidRDefault="004328FE" w:rsidP="004328FE">
      <w:pPr>
        <w:tabs>
          <w:tab w:val="left" w:pos="1725"/>
        </w:tabs>
        <w:rPr>
          <w:b/>
          <w:bCs/>
          <w:sz w:val="28"/>
          <w:szCs w:val="28"/>
        </w:rPr>
      </w:pPr>
    </w:p>
    <w:p w:rsidR="004328FE" w:rsidRPr="00B7783C" w:rsidRDefault="004328FE" w:rsidP="004328FE">
      <w:pPr>
        <w:tabs>
          <w:tab w:val="left" w:pos="1725"/>
        </w:tabs>
        <w:jc w:val="both"/>
        <w:rPr>
          <w:b/>
          <w:bCs/>
          <w:sz w:val="28"/>
          <w:szCs w:val="28"/>
        </w:rPr>
      </w:pPr>
      <w:r w:rsidRPr="002A54D9">
        <w:rPr>
          <w:b/>
          <w:bCs/>
          <w:sz w:val="28"/>
          <w:szCs w:val="28"/>
        </w:rPr>
        <w:t>Об утверждении Порядка учета предложений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 и участия граждан в его обсуждении</w:t>
      </w:r>
    </w:p>
    <w:p w:rsidR="004328FE" w:rsidRPr="003550F9" w:rsidRDefault="004328FE" w:rsidP="004328FE">
      <w:pPr>
        <w:tabs>
          <w:tab w:val="left" w:pos="1725"/>
        </w:tabs>
        <w:rPr>
          <w:b/>
          <w:bCs/>
        </w:rPr>
      </w:pPr>
    </w:p>
    <w:p w:rsidR="004328FE" w:rsidRPr="00784A5F" w:rsidRDefault="004328FE" w:rsidP="004328FE">
      <w:pPr>
        <w:jc w:val="both"/>
        <w:rPr>
          <w:sz w:val="22"/>
          <w:szCs w:val="22"/>
        </w:rPr>
      </w:pPr>
      <w:r>
        <w:tab/>
      </w:r>
      <w:r w:rsidRPr="00784A5F">
        <w:rPr>
          <w:sz w:val="22"/>
          <w:szCs w:val="22"/>
        </w:rPr>
        <w:t xml:space="preserve">В целях соблюдения процедуры внесения изменений и дополнений в Устав муниципального образования «Шангальское», руководствуясь ст.32 Устава муниципального образования «Шангальское», Совет депутатов муниципального образования «Шангальское» </w:t>
      </w:r>
    </w:p>
    <w:p w:rsidR="004328FE" w:rsidRPr="00784A5F" w:rsidRDefault="004328FE" w:rsidP="004328FE">
      <w:pPr>
        <w:jc w:val="both"/>
        <w:rPr>
          <w:b/>
          <w:sz w:val="22"/>
          <w:szCs w:val="22"/>
        </w:rPr>
      </w:pPr>
      <w:r w:rsidRPr="00784A5F">
        <w:rPr>
          <w:b/>
          <w:sz w:val="22"/>
          <w:szCs w:val="22"/>
        </w:rPr>
        <w:t>РЕШАЕТ:</w:t>
      </w:r>
    </w:p>
    <w:p w:rsidR="004328FE" w:rsidRPr="00784A5F" w:rsidRDefault="004328FE" w:rsidP="004328FE">
      <w:pPr>
        <w:ind w:firstLine="709"/>
        <w:jc w:val="both"/>
        <w:rPr>
          <w:sz w:val="22"/>
          <w:szCs w:val="22"/>
        </w:rPr>
      </w:pPr>
      <w:r w:rsidRPr="00784A5F">
        <w:rPr>
          <w:sz w:val="22"/>
          <w:szCs w:val="22"/>
        </w:rPr>
        <w:t>Утвердить  Порядок учета предложений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 и участия граждан в его обсуждении согласно приложению.</w:t>
      </w:r>
    </w:p>
    <w:p w:rsidR="004328FE" w:rsidRPr="009242C6" w:rsidRDefault="004328FE" w:rsidP="004328FE">
      <w:pPr>
        <w:tabs>
          <w:tab w:val="left" w:pos="1725"/>
        </w:tabs>
        <w:ind w:left="360"/>
        <w:jc w:val="right"/>
        <w:rPr>
          <w:bCs/>
          <w:sz w:val="16"/>
          <w:szCs w:val="16"/>
        </w:rPr>
      </w:pPr>
      <w:r w:rsidRPr="009242C6">
        <w:rPr>
          <w:bCs/>
          <w:sz w:val="16"/>
          <w:szCs w:val="16"/>
        </w:rPr>
        <w:t>С.И.Друганов</w:t>
      </w:r>
    </w:p>
    <w:p w:rsidR="004328FE" w:rsidRPr="009242C6" w:rsidRDefault="004328FE" w:rsidP="004328FE">
      <w:pPr>
        <w:tabs>
          <w:tab w:val="left" w:pos="1725"/>
        </w:tabs>
        <w:ind w:left="360"/>
        <w:jc w:val="right"/>
        <w:rPr>
          <w:bCs/>
          <w:sz w:val="16"/>
          <w:szCs w:val="16"/>
        </w:rPr>
      </w:pPr>
      <w:r w:rsidRPr="009242C6">
        <w:rPr>
          <w:bCs/>
          <w:sz w:val="16"/>
          <w:szCs w:val="16"/>
        </w:rPr>
        <w:t xml:space="preserve">Глава муниципального </w:t>
      </w:r>
    </w:p>
    <w:p w:rsidR="004328FE" w:rsidRPr="00996A66" w:rsidRDefault="004328FE" w:rsidP="004328FE">
      <w:pPr>
        <w:tabs>
          <w:tab w:val="left" w:pos="1725"/>
        </w:tabs>
        <w:ind w:left="360"/>
        <w:jc w:val="right"/>
        <w:rPr>
          <w:bCs/>
          <w:sz w:val="16"/>
          <w:szCs w:val="16"/>
        </w:rPr>
      </w:pPr>
      <w:r w:rsidRPr="009242C6">
        <w:rPr>
          <w:bCs/>
          <w:sz w:val="16"/>
          <w:szCs w:val="16"/>
        </w:rPr>
        <w:t>образования «Шангальское</w:t>
      </w:r>
      <w:r>
        <w:rPr>
          <w:bCs/>
          <w:sz w:val="16"/>
          <w:szCs w:val="16"/>
        </w:rPr>
        <w:t>»</w:t>
      </w:r>
    </w:p>
    <w:p w:rsidR="004328FE" w:rsidRDefault="004328FE" w:rsidP="004328FE">
      <w:pPr>
        <w:jc w:val="right"/>
        <w:rPr>
          <w:sz w:val="18"/>
          <w:szCs w:val="18"/>
        </w:rPr>
      </w:pPr>
    </w:p>
    <w:p w:rsidR="004328FE" w:rsidRPr="007A7735" w:rsidRDefault="004328FE" w:rsidP="004328FE">
      <w:pPr>
        <w:jc w:val="right"/>
        <w:rPr>
          <w:sz w:val="18"/>
          <w:szCs w:val="18"/>
        </w:rPr>
      </w:pPr>
      <w:r w:rsidRPr="007A7735">
        <w:rPr>
          <w:sz w:val="18"/>
          <w:szCs w:val="18"/>
        </w:rPr>
        <w:t xml:space="preserve">С.М.Добрынский </w:t>
      </w:r>
    </w:p>
    <w:p w:rsidR="004328FE" w:rsidRPr="007A7735" w:rsidRDefault="004328FE" w:rsidP="004328FE">
      <w:pPr>
        <w:jc w:val="right"/>
        <w:rPr>
          <w:sz w:val="18"/>
          <w:szCs w:val="18"/>
        </w:rPr>
      </w:pPr>
      <w:r w:rsidRPr="007A7735">
        <w:rPr>
          <w:sz w:val="18"/>
          <w:szCs w:val="18"/>
        </w:rPr>
        <w:t xml:space="preserve">Председатель Совета депутатов                                                                                         </w:t>
      </w:r>
    </w:p>
    <w:p w:rsidR="004328FE" w:rsidRDefault="004328FE" w:rsidP="004328FE">
      <w:pPr>
        <w:keepNext/>
        <w:jc w:val="right"/>
        <w:outlineLvl w:val="1"/>
        <w:rPr>
          <w:b/>
        </w:rPr>
      </w:pPr>
      <w:r w:rsidRPr="007A7735">
        <w:rPr>
          <w:sz w:val="18"/>
          <w:szCs w:val="18"/>
        </w:rPr>
        <w:t xml:space="preserve"> муниципального образования «Шангальское</w:t>
      </w:r>
    </w:p>
    <w:p w:rsidR="004328FE" w:rsidRDefault="004328FE" w:rsidP="004328FE">
      <w:pPr>
        <w:jc w:val="right"/>
      </w:pPr>
    </w:p>
    <w:p w:rsidR="00ED03AA" w:rsidRDefault="00ED03AA" w:rsidP="004328FE">
      <w:pPr>
        <w:jc w:val="right"/>
      </w:pPr>
    </w:p>
    <w:p w:rsidR="004328FE" w:rsidRPr="00784A5F" w:rsidRDefault="004328FE" w:rsidP="004328FE">
      <w:pPr>
        <w:jc w:val="right"/>
        <w:rPr>
          <w:sz w:val="18"/>
          <w:szCs w:val="18"/>
        </w:rPr>
      </w:pPr>
      <w:r w:rsidRPr="00784A5F">
        <w:rPr>
          <w:sz w:val="18"/>
          <w:szCs w:val="18"/>
        </w:rPr>
        <w:t xml:space="preserve">Приложение </w:t>
      </w:r>
    </w:p>
    <w:p w:rsidR="004328FE" w:rsidRPr="00784A5F" w:rsidRDefault="004328FE" w:rsidP="004328FE">
      <w:pPr>
        <w:jc w:val="right"/>
        <w:rPr>
          <w:sz w:val="18"/>
          <w:szCs w:val="18"/>
        </w:rPr>
      </w:pPr>
      <w:r w:rsidRPr="00784A5F">
        <w:rPr>
          <w:sz w:val="18"/>
          <w:szCs w:val="18"/>
        </w:rPr>
        <w:t>к решению</w:t>
      </w:r>
      <w:r>
        <w:rPr>
          <w:sz w:val="18"/>
          <w:szCs w:val="18"/>
        </w:rPr>
        <w:t xml:space="preserve"> </w:t>
      </w:r>
      <w:r w:rsidRPr="00784A5F">
        <w:rPr>
          <w:sz w:val="18"/>
          <w:szCs w:val="18"/>
        </w:rPr>
        <w:t>Совета депутатов</w:t>
      </w:r>
    </w:p>
    <w:p w:rsidR="004328FE" w:rsidRPr="00784A5F" w:rsidRDefault="004328FE" w:rsidP="004328FE">
      <w:pPr>
        <w:jc w:val="right"/>
        <w:rPr>
          <w:sz w:val="18"/>
          <w:szCs w:val="18"/>
        </w:rPr>
      </w:pPr>
      <w:r>
        <w:rPr>
          <w:sz w:val="18"/>
          <w:szCs w:val="18"/>
        </w:rPr>
        <w:t>от 16.03.2012 года № 247</w:t>
      </w:r>
      <w:r w:rsidRPr="00784A5F">
        <w:rPr>
          <w:sz w:val="18"/>
          <w:szCs w:val="18"/>
        </w:rPr>
        <w:t xml:space="preserve"> </w:t>
      </w:r>
    </w:p>
    <w:p w:rsidR="004328FE" w:rsidRPr="00784A5F" w:rsidRDefault="004328FE" w:rsidP="004328FE">
      <w:pPr>
        <w:rPr>
          <w:sz w:val="22"/>
          <w:szCs w:val="22"/>
        </w:rPr>
      </w:pPr>
    </w:p>
    <w:p w:rsidR="004328FE" w:rsidRPr="00784A5F" w:rsidRDefault="004328FE" w:rsidP="004328FE">
      <w:pPr>
        <w:jc w:val="center"/>
        <w:rPr>
          <w:b/>
          <w:sz w:val="22"/>
          <w:szCs w:val="22"/>
        </w:rPr>
      </w:pPr>
      <w:r w:rsidRPr="00784A5F">
        <w:rPr>
          <w:b/>
          <w:sz w:val="22"/>
          <w:szCs w:val="22"/>
        </w:rPr>
        <w:t>ПОРЯДОК УЧЁТА ПРЕДЛОЖЕНИЙ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 И УЧАСТИЯ ГРАЖДАН В ЕГО ОБСУЖДЕНИИ</w:t>
      </w:r>
    </w:p>
    <w:p w:rsidR="004328FE" w:rsidRPr="00784A5F" w:rsidRDefault="004328FE" w:rsidP="004328FE">
      <w:pPr>
        <w:rPr>
          <w:b/>
          <w:sz w:val="22"/>
          <w:szCs w:val="22"/>
        </w:rPr>
      </w:pPr>
    </w:p>
    <w:p w:rsidR="004328FE" w:rsidRPr="00784A5F" w:rsidRDefault="004328FE" w:rsidP="004328FE">
      <w:pPr>
        <w:ind w:firstLine="709"/>
        <w:jc w:val="both"/>
        <w:rPr>
          <w:sz w:val="22"/>
          <w:szCs w:val="22"/>
        </w:rPr>
      </w:pPr>
      <w:r w:rsidRPr="00784A5F">
        <w:rPr>
          <w:color w:val="000000"/>
          <w:spacing w:val="5"/>
          <w:sz w:val="22"/>
          <w:szCs w:val="22"/>
        </w:rPr>
        <w:t xml:space="preserve">Настоящий порядок регулирует отношения, связанные с порядком учёта мнения граждан, </w:t>
      </w:r>
      <w:r w:rsidRPr="00784A5F">
        <w:rPr>
          <w:color w:val="000000"/>
          <w:spacing w:val="-1"/>
          <w:sz w:val="22"/>
          <w:szCs w:val="22"/>
        </w:rPr>
        <w:t xml:space="preserve">высказанного в ходе публичных слушаний при принятии органами местного самоуправления решений по </w:t>
      </w:r>
      <w:r w:rsidRPr="00784A5F">
        <w:rPr>
          <w:color w:val="000000"/>
          <w:spacing w:val="-2"/>
          <w:sz w:val="22"/>
          <w:szCs w:val="22"/>
        </w:rPr>
        <w:t>вопросам, рассмотренным на публичных слушаниях.</w:t>
      </w:r>
    </w:p>
    <w:p w:rsidR="004328FE" w:rsidRPr="00784A5F" w:rsidRDefault="004328FE" w:rsidP="004328FE">
      <w:pPr>
        <w:ind w:firstLine="709"/>
        <w:jc w:val="both"/>
        <w:rPr>
          <w:sz w:val="22"/>
          <w:szCs w:val="22"/>
        </w:rPr>
      </w:pPr>
      <w:r w:rsidRPr="00784A5F">
        <w:rPr>
          <w:color w:val="000000"/>
          <w:spacing w:val="-20"/>
          <w:sz w:val="22"/>
          <w:szCs w:val="22"/>
        </w:rPr>
        <w:t>1.</w:t>
      </w:r>
      <w:r w:rsidRPr="00784A5F">
        <w:rPr>
          <w:color w:val="000000"/>
          <w:sz w:val="22"/>
          <w:szCs w:val="22"/>
        </w:rPr>
        <w:t xml:space="preserve"> </w:t>
      </w:r>
      <w:r w:rsidRPr="00784A5F">
        <w:rPr>
          <w:color w:val="000000"/>
          <w:spacing w:val="5"/>
          <w:sz w:val="22"/>
          <w:szCs w:val="22"/>
        </w:rPr>
        <w:t xml:space="preserve">Жители поселения либо общественные объединения вправе внести предложения по проекту </w:t>
      </w:r>
      <w:r w:rsidRPr="00784A5F">
        <w:rPr>
          <w:color w:val="000000"/>
          <w:spacing w:val="-2"/>
          <w:sz w:val="22"/>
          <w:szCs w:val="22"/>
        </w:rPr>
        <w:t xml:space="preserve">решения Совета депутатов муниципального образования «Шангальское» о внесении </w:t>
      </w:r>
      <w:r w:rsidRPr="00784A5F">
        <w:rPr>
          <w:color w:val="000000"/>
          <w:spacing w:val="-1"/>
          <w:sz w:val="22"/>
          <w:szCs w:val="22"/>
        </w:rPr>
        <w:t>изменений и дополнений в Устав муниципального образования «Шангальское».</w:t>
      </w:r>
    </w:p>
    <w:p w:rsidR="004328FE" w:rsidRPr="00784A5F" w:rsidRDefault="004328FE" w:rsidP="004328FE">
      <w:pPr>
        <w:ind w:firstLine="709"/>
        <w:jc w:val="both"/>
        <w:rPr>
          <w:sz w:val="22"/>
          <w:szCs w:val="22"/>
        </w:rPr>
      </w:pPr>
      <w:r w:rsidRPr="00784A5F">
        <w:rPr>
          <w:color w:val="000000"/>
          <w:spacing w:val="5"/>
          <w:sz w:val="22"/>
          <w:szCs w:val="22"/>
        </w:rPr>
        <w:t xml:space="preserve">Свои предложения по проекту решения Совета депутатов муниципального образования </w:t>
      </w:r>
      <w:r w:rsidRPr="00784A5F">
        <w:rPr>
          <w:color w:val="000000"/>
          <w:spacing w:val="2"/>
          <w:sz w:val="22"/>
          <w:szCs w:val="22"/>
        </w:rPr>
        <w:t xml:space="preserve">«Шангальское» о внесении изменений и дополнений в Устав муниципального </w:t>
      </w:r>
      <w:r w:rsidRPr="00784A5F">
        <w:rPr>
          <w:color w:val="000000"/>
          <w:spacing w:val="3"/>
          <w:sz w:val="22"/>
          <w:szCs w:val="22"/>
        </w:rPr>
        <w:t xml:space="preserve">образования «Шангальское» можно вносить с момента опубликования данного </w:t>
      </w:r>
      <w:r w:rsidRPr="00784A5F">
        <w:rPr>
          <w:color w:val="000000"/>
          <w:spacing w:val="-1"/>
          <w:sz w:val="22"/>
          <w:szCs w:val="22"/>
        </w:rPr>
        <w:t xml:space="preserve">проекта решения. Предложения по проекту решения Совета депутатов муниципального образования </w:t>
      </w:r>
      <w:r w:rsidRPr="00784A5F">
        <w:rPr>
          <w:color w:val="000000"/>
          <w:spacing w:val="2"/>
          <w:sz w:val="22"/>
          <w:szCs w:val="22"/>
        </w:rPr>
        <w:t xml:space="preserve">«Шангальское» о внесении изменений и дополнений в Устав муниципального образования «Шангальское» принимаются в администрации муниципального </w:t>
      </w:r>
      <w:r w:rsidRPr="00784A5F">
        <w:rPr>
          <w:color w:val="000000"/>
          <w:spacing w:val="-1"/>
          <w:sz w:val="22"/>
          <w:szCs w:val="22"/>
        </w:rPr>
        <w:t>образования «Шангальское» по адресу: с.Шангалы, ул.Ленина, д.23.</w:t>
      </w:r>
    </w:p>
    <w:p w:rsidR="004328FE" w:rsidRPr="00784A5F" w:rsidRDefault="004328FE" w:rsidP="004328FE">
      <w:pPr>
        <w:ind w:firstLine="709"/>
        <w:jc w:val="both"/>
        <w:rPr>
          <w:sz w:val="22"/>
          <w:szCs w:val="22"/>
        </w:rPr>
      </w:pPr>
      <w:r w:rsidRPr="00784A5F">
        <w:rPr>
          <w:color w:val="000000"/>
          <w:spacing w:val="-9"/>
          <w:sz w:val="22"/>
          <w:szCs w:val="22"/>
        </w:rPr>
        <w:t>2.</w:t>
      </w:r>
      <w:r w:rsidRPr="00784A5F">
        <w:rPr>
          <w:color w:val="000000"/>
          <w:sz w:val="22"/>
          <w:szCs w:val="22"/>
        </w:rPr>
        <w:t xml:space="preserve"> Проект решения Совета депутатов муниципального образования «Шангальское»   о   внесении   изменений  и  дополнений   в   Устав   муниципального   образования   «Шангальское</w:t>
      </w:r>
      <w:r w:rsidRPr="00784A5F">
        <w:rPr>
          <w:color w:val="000000"/>
          <w:spacing w:val="-1"/>
          <w:sz w:val="22"/>
          <w:szCs w:val="22"/>
        </w:rPr>
        <w:t>» рассматривается на публичных слушаниях.</w:t>
      </w:r>
    </w:p>
    <w:p w:rsidR="004328FE" w:rsidRPr="00784A5F" w:rsidRDefault="004328FE" w:rsidP="004328FE">
      <w:pPr>
        <w:shd w:val="clear" w:color="auto" w:fill="FFFFFF"/>
        <w:spacing w:line="226" w:lineRule="exact"/>
        <w:ind w:right="5" w:firstLine="709"/>
        <w:jc w:val="both"/>
        <w:rPr>
          <w:sz w:val="22"/>
          <w:szCs w:val="22"/>
        </w:rPr>
      </w:pPr>
      <w:r w:rsidRPr="00784A5F">
        <w:rPr>
          <w:color w:val="000000"/>
          <w:spacing w:val="-1"/>
          <w:sz w:val="22"/>
          <w:szCs w:val="22"/>
        </w:rPr>
        <w:t>Публичные слушания носят открытый характер. Участники публичных слушаний имеет право на выступление в прениях, на постановку своего предложения на голосование и на участие в голосовании по всем обращениям, рекомендациям, предложениям, принимаемым в ходе публичных слушаний.</w:t>
      </w:r>
    </w:p>
    <w:p w:rsidR="004328FE" w:rsidRPr="00784A5F" w:rsidRDefault="004328FE" w:rsidP="004328FE">
      <w:pPr>
        <w:ind w:firstLine="709"/>
        <w:jc w:val="both"/>
        <w:rPr>
          <w:sz w:val="22"/>
          <w:szCs w:val="22"/>
        </w:rPr>
      </w:pPr>
      <w:r w:rsidRPr="00784A5F">
        <w:rPr>
          <w:sz w:val="22"/>
          <w:szCs w:val="22"/>
        </w:rPr>
        <w:t>Участники публичных слушаний задают вопросы докладчикам и содокладчикам либо в письменной форме либо с места после предоставления им слова председателем. Записки с вопросами передаются в комиссию, озвучивает вопросы председатель публичных слушаний.</w:t>
      </w:r>
    </w:p>
    <w:p w:rsidR="004328FE" w:rsidRPr="00784A5F" w:rsidRDefault="004328FE" w:rsidP="004328FE">
      <w:pPr>
        <w:ind w:firstLine="709"/>
        <w:jc w:val="both"/>
        <w:rPr>
          <w:sz w:val="22"/>
          <w:szCs w:val="22"/>
        </w:rPr>
      </w:pPr>
      <w:r w:rsidRPr="00784A5F">
        <w:rPr>
          <w:sz w:val="22"/>
          <w:szCs w:val="22"/>
        </w:rPr>
        <w:t>Заявки на выступления в прениях участниками публичных слушаний направляются в письменной форме или оглашаются ими устно после обращения председателя слушаний к их участникам с предложением выступить в прениях.</w:t>
      </w:r>
    </w:p>
    <w:p w:rsidR="004328FE" w:rsidRPr="00784A5F" w:rsidRDefault="004328FE" w:rsidP="004328FE">
      <w:pPr>
        <w:ind w:firstLine="709"/>
        <w:jc w:val="both"/>
        <w:rPr>
          <w:sz w:val="22"/>
          <w:szCs w:val="22"/>
        </w:rPr>
      </w:pPr>
      <w:r w:rsidRPr="00784A5F">
        <w:rPr>
          <w:sz w:val="22"/>
          <w:szCs w:val="22"/>
        </w:rPr>
        <w:t xml:space="preserve">Участник публичных слушаний в ходе публичных слушаний не может быть ограничен в праве задать вопрос или выступить в прениях. Публичные слушания не могут быть прекращены раньше, чем </w:t>
      </w:r>
      <w:r w:rsidRPr="00784A5F">
        <w:rPr>
          <w:sz w:val="22"/>
          <w:szCs w:val="22"/>
        </w:rPr>
        <w:lastRenderedPageBreak/>
        <w:t>получат ответы на вопросы и выскажутся в прениях по существу обсуждаемого проекта (вопроса) все желающие участники публичных слушаний. Высказанные участниками слушаний суждения и предложения в краткой форме в обязательном порядке заносятся в протокол публичных слушаний.</w:t>
      </w:r>
    </w:p>
    <w:p w:rsidR="004328FE" w:rsidRPr="00784A5F" w:rsidRDefault="004328FE" w:rsidP="004328FE">
      <w:pPr>
        <w:ind w:firstLine="709"/>
        <w:jc w:val="both"/>
        <w:rPr>
          <w:sz w:val="22"/>
          <w:szCs w:val="22"/>
        </w:rPr>
      </w:pPr>
      <w:r w:rsidRPr="00784A5F">
        <w:rPr>
          <w:sz w:val="22"/>
          <w:szCs w:val="22"/>
        </w:rPr>
        <w:t>Участник публичных слушаний не может быть ограничен в праве постановки вопроса на голосование, если сформулированный им вопрос имеет непосредственное отношение к теме публичных слушаний.</w:t>
      </w:r>
    </w:p>
    <w:p w:rsidR="004328FE" w:rsidRPr="00784A5F" w:rsidRDefault="004328FE" w:rsidP="004328FE">
      <w:pPr>
        <w:ind w:firstLine="709"/>
        <w:jc w:val="both"/>
        <w:rPr>
          <w:sz w:val="22"/>
          <w:szCs w:val="22"/>
        </w:rPr>
      </w:pPr>
      <w:r w:rsidRPr="00784A5F">
        <w:rPr>
          <w:sz w:val="22"/>
          <w:szCs w:val="22"/>
        </w:rPr>
        <w:t>В случае если обсуждение затянулось и выходит за рамки регламента, председатель может принять решение о прекращении дальнейших прений или о внесении изменений в регламент слушаний.</w:t>
      </w:r>
    </w:p>
    <w:p w:rsidR="004328FE" w:rsidRPr="00784A5F" w:rsidRDefault="004328FE" w:rsidP="004328FE">
      <w:pPr>
        <w:ind w:firstLine="709"/>
        <w:jc w:val="both"/>
        <w:rPr>
          <w:sz w:val="22"/>
          <w:szCs w:val="22"/>
        </w:rPr>
      </w:pPr>
      <w:r w:rsidRPr="00784A5F">
        <w:rPr>
          <w:sz w:val="22"/>
          <w:szCs w:val="22"/>
        </w:rPr>
        <w:t>В ходе публичных слушаний могут быть приняты предложения, рекомендации и обращения к Совету депутатов для принятия решения по обсуждаемому проекту муниципального нормативного правового акта или иному вопросу, вынесенному на публичные слушания.</w:t>
      </w:r>
    </w:p>
    <w:p w:rsidR="004328FE" w:rsidRPr="00784A5F" w:rsidRDefault="004328FE" w:rsidP="004328FE">
      <w:pPr>
        <w:ind w:firstLine="709"/>
        <w:jc w:val="both"/>
        <w:rPr>
          <w:sz w:val="22"/>
          <w:szCs w:val="22"/>
        </w:rPr>
      </w:pPr>
      <w:r w:rsidRPr="00784A5F">
        <w:rPr>
          <w:sz w:val="22"/>
          <w:szCs w:val="22"/>
        </w:rPr>
        <w:t>Решения, принятые на публичных слушаниях, носят рекомендательный характер.</w:t>
      </w:r>
    </w:p>
    <w:p w:rsidR="004328FE" w:rsidRDefault="004328FE" w:rsidP="004328FE">
      <w:pPr>
        <w:jc w:val="both"/>
        <w:rPr>
          <w:b/>
          <w:sz w:val="20"/>
          <w:szCs w:val="20"/>
        </w:rPr>
      </w:pPr>
    </w:p>
    <w:p w:rsidR="000E1937" w:rsidRDefault="000E1937" w:rsidP="000E1937"/>
    <w:p w:rsidR="00B318E0" w:rsidRDefault="00B318E0" w:rsidP="000E1937"/>
    <w:p w:rsidR="00B318E0" w:rsidRDefault="00B318E0" w:rsidP="00B318E0">
      <w:pPr>
        <w:jc w:val="both"/>
        <w:rPr>
          <w:b/>
          <w:sz w:val="28"/>
          <w:szCs w:val="28"/>
        </w:rPr>
      </w:pPr>
      <w:r>
        <w:rPr>
          <w:b/>
          <w:sz w:val="28"/>
          <w:szCs w:val="28"/>
        </w:rPr>
        <w:t>Решение Совета депутатов муниципального образования "Шангальское" от 20.02.2020 года №244</w:t>
      </w:r>
    </w:p>
    <w:p w:rsidR="00B318E0" w:rsidRDefault="00B318E0" w:rsidP="000E1937"/>
    <w:p w:rsidR="000E1937" w:rsidRPr="00B318E0" w:rsidRDefault="00B318E0" w:rsidP="00ED03AA">
      <w:pPr>
        <w:jc w:val="both"/>
        <w:rPr>
          <w:b/>
          <w:sz w:val="28"/>
          <w:szCs w:val="28"/>
        </w:rPr>
      </w:pPr>
      <w:r w:rsidRPr="00B318E0">
        <w:rPr>
          <w:b/>
          <w:sz w:val="28"/>
          <w:szCs w:val="28"/>
        </w:rPr>
        <w:t>Отчёт главы муниципального образования "Шангальское" о результатах деятельности за 2019 год</w:t>
      </w:r>
    </w:p>
    <w:p w:rsidR="000E1937" w:rsidRDefault="000E1937" w:rsidP="000E1937"/>
    <w:p w:rsidR="00B318E0" w:rsidRPr="00B318E0" w:rsidRDefault="00B318E0" w:rsidP="00ED03AA">
      <w:pPr>
        <w:jc w:val="both"/>
        <w:rPr>
          <w:bCs/>
          <w:sz w:val="22"/>
          <w:szCs w:val="22"/>
        </w:rPr>
      </w:pPr>
      <w:r w:rsidRPr="00E7546F">
        <w:rPr>
          <w:bCs/>
        </w:rPr>
        <w:tab/>
      </w:r>
      <w:r w:rsidRPr="00B318E0">
        <w:rPr>
          <w:bCs/>
          <w:sz w:val="22"/>
          <w:szCs w:val="22"/>
        </w:rPr>
        <w:t xml:space="preserve">В соответствии с частью 11.1 статьи 35 Федерального закона от 06.10.2003 года №131-ФЗ "Об общих принципах организации местного самоуправления в Российской Федерации", пунктом 5 статьи 22 Устава муниципального образования "Шангальское", заслушав отчет главы муниципального образования "Шангальское" о результатах  деятельности за 2019 год, Совет депутатов муниципального образования "Шангальское" </w:t>
      </w:r>
    </w:p>
    <w:p w:rsidR="00B318E0" w:rsidRPr="00B318E0" w:rsidRDefault="00B318E0" w:rsidP="00B318E0">
      <w:pPr>
        <w:ind w:left="360"/>
        <w:jc w:val="both"/>
        <w:rPr>
          <w:b/>
          <w:bCs/>
          <w:sz w:val="22"/>
          <w:szCs w:val="22"/>
        </w:rPr>
      </w:pPr>
      <w:r w:rsidRPr="00B318E0">
        <w:rPr>
          <w:b/>
          <w:bCs/>
          <w:sz w:val="22"/>
          <w:szCs w:val="22"/>
        </w:rPr>
        <w:t>РЕШАЕТ:</w:t>
      </w:r>
    </w:p>
    <w:p w:rsidR="00B318E0" w:rsidRPr="00B318E0" w:rsidRDefault="00B318E0" w:rsidP="00B318E0">
      <w:pPr>
        <w:pStyle w:val="a6"/>
        <w:numPr>
          <w:ilvl w:val="0"/>
          <w:numId w:val="3"/>
        </w:numPr>
        <w:spacing w:after="200"/>
        <w:jc w:val="both"/>
        <w:rPr>
          <w:bCs/>
          <w:sz w:val="22"/>
          <w:szCs w:val="22"/>
        </w:rPr>
      </w:pPr>
      <w:r w:rsidRPr="00B318E0">
        <w:rPr>
          <w:bCs/>
          <w:sz w:val="22"/>
          <w:szCs w:val="22"/>
        </w:rPr>
        <w:t>Утвердить прилагаемый отчет главы муниципального образования "Шангальское" о результатах своей деятельности и деятельности администрации поселения в 2019 году.</w:t>
      </w:r>
    </w:p>
    <w:p w:rsidR="00B318E0" w:rsidRPr="00B318E0" w:rsidRDefault="00B318E0" w:rsidP="00B318E0">
      <w:pPr>
        <w:pStyle w:val="a6"/>
        <w:numPr>
          <w:ilvl w:val="0"/>
          <w:numId w:val="3"/>
        </w:numPr>
        <w:spacing w:after="200"/>
        <w:jc w:val="both"/>
        <w:rPr>
          <w:bCs/>
          <w:sz w:val="22"/>
          <w:szCs w:val="22"/>
        </w:rPr>
      </w:pPr>
      <w:r w:rsidRPr="00B318E0">
        <w:rPr>
          <w:bCs/>
          <w:sz w:val="22"/>
          <w:szCs w:val="22"/>
        </w:rPr>
        <w:t>Опубликовать настоящее решение в муниципальном вестнике "Шангалы" и разместить его на официальном сайте администрации муниципального образования "Шангальское".</w:t>
      </w:r>
    </w:p>
    <w:p w:rsidR="00B318E0" w:rsidRDefault="00B318E0" w:rsidP="00B318E0">
      <w:pPr>
        <w:pStyle w:val="a6"/>
        <w:tabs>
          <w:tab w:val="left" w:pos="1725"/>
        </w:tabs>
        <w:jc w:val="right"/>
        <w:rPr>
          <w:bCs/>
          <w:sz w:val="16"/>
          <w:szCs w:val="16"/>
        </w:rPr>
      </w:pPr>
    </w:p>
    <w:p w:rsidR="00B318E0" w:rsidRPr="00B318E0" w:rsidRDefault="00B318E0" w:rsidP="00B318E0">
      <w:pPr>
        <w:pStyle w:val="a6"/>
        <w:tabs>
          <w:tab w:val="left" w:pos="1725"/>
        </w:tabs>
        <w:jc w:val="right"/>
        <w:rPr>
          <w:bCs/>
          <w:sz w:val="16"/>
          <w:szCs w:val="16"/>
        </w:rPr>
      </w:pPr>
      <w:r w:rsidRPr="00B318E0">
        <w:rPr>
          <w:bCs/>
          <w:sz w:val="16"/>
          <w:szCs w:val="16"/>
        </w:rPr>
        <w:t>С.И.Друганов</w:t>
      </w:r>
    </w:p>
    <w:p w:rsidR="00B318E0" w:rsidRPr="00B318E0" w:rsidRDefault="00B318E0" w:rsidP="00B318E0">
      <w:pPr>
        <w:pStyle w:val="a6"/>
        <w:tabs>
          <w:tab w:val="left" w:pos="1725"/>
        </w:tabs>
        <w:jc w:val="right"/>
        <w:rPr>
          <w:bCs/>
          <w:sz w:val="16"/>
          <w:szCs w:val="16"/>
        </w:rPr>
      </w:pPr>
      <w:r w:rsidRPr="00B318E0">
        <w:rPr>
          <w:bCs/>
          <w:sz w:val="16"/>
          <w:szCs w:val="16"/>
        </w:rPr>
        <w:t xml:space="preserve">Глава муниципального </w:t>
      </w:r>
    </w:p>
    <w:p w:rsidR="00B318E0" w:rsidRPr="00B318E0" w:rsidRDefault="00B318E0" w:rsidP="00B318E0">
      <w:pPr>
        <w:pStyle w:val="a6"/>
        <w:tabs>
          <w:tab w:val="left" w:pos="1725"/>
        </w:tabs>
        <w:jc w:val="right"/>
        <w:rPr>
          <w:bCs/>
          <w:sz w:val="16"/>
          <w:szCs w:val="16"/>
        </w:rPr>
      </w:pPr>
      <w:r w:rsidRPr="00B318E0">
        <w:rPr>
          <w:bCs/>
          <w:sz w:val="16"/>
          <w:szCs w:val="16"/>
        </w:rPr>
        <w:t>образования «Шангальское»</w:t>
      </w:r>
    </w:p>
    <w:p w:rsidR="00B318E0" w:rsidRPr="00B318E0" w:rsidRDefault="00B318E0" w:rsidP="00B318E0">
      <w:pPr>
        <w:pStyle w:val="a6"/>
        <w:jc w:val="right"/>
        <w:rPr>
          <w:sz w:val="18"/>
          <w:szCs w:val="18"/>
        </w:rPr>
      </w:pPr>
    </w:p>
    <w:p w:rsidR="00B318E0" w:rsidRPr="00B318E0" w:rsidRDefault="00B318E0" w:rsidP="00B318E0">
      <w:pPr>
        <w:pStyle w:val="a6"/>
        <w:jc w:val="right"/>
        <w:rPr>
          <w:sz w:val="18"/>
          <w:szCs w:val="18"/>
        </w:rPr>
      </w:pPr>
      <w:r w:rsidRPr="00B318E0">
        <w:rPr>
          <w:sz w:val="18"/>
          <w:szCs w:val="18"/>
        </w:rPr>
        <w:t xml:space="preserve">С.М.Добрынский </w:t>
      </w:r>
    </w:p>
    <w:p w:rsidR="00B318E0" w:rsidRPr="00B318E0" w:rsidRDefault="00B318E0" w:rsidP="00B318E0">
      <w:pPr>
        <w:pStyle w:val="a6"/>
        <w:jc w:val="right"/>
        <w:rPr>
          <w:sz w:val="18"/>
          <w:szCs w:val="18"/>
        </w:rPr>
      </w:pPr>
      <w:r w:rsidRPr="00B318E0">
        <w:rPr>
          <w:sz w:val="18"/>
          <w:szCs w:val="18"/>
        </w:rPr>
        <w:t xml:space="preserve">Председатель Совета депутатов                                                                                         </w:t>
      </w:r>
    </w:p>
    <w:p w:rsidR="00B318E0" w:rsidRDefault="00B318E0" w:rsidP="00ED7800">
      <w:pPr>
        <w:pStyle w:val="a6"/>
        <w:tabs>
          <w:tab w:val="left" w:pos="1725"/>
        </w:tabs>
        <w:jc w:val="right"/>
        <w:rPr>
          <w:bCs/>
          <w:sz w:val="16"/>
          <w:szCs w:val="16"/>
        </w:rPr>
      </w:pPr>
      <w:r w:rsidRPr="00B318E0">
        <w:rPr>
          <w:sz w:val="18"/>
          <w:szCs w:val="18"/>
        </w:rPr>
        <w:t xml:space="preserve">муниципального </w:t>
      </w:r>
      <w:r w:rsidRPr="00B318E0">
        <w:rPr>
          <w:bCs/>
          <w:sz w:val="16"/>
          <w:szCs w:val="16"/>
        </w:rPr>
        <w:t>образования «Шангальское»</w:t>
      </w:r>
    </w:p>
    <w:p w:rsidR="00ED7800" w:rsidRPr="00ED7800" w:rsidRDefault="00ED7800" w:rsidP="00ED7800">
      <w:pPr>
        <w:pStyle w:val="a6"/>
        <w:tabs>
          <w:tab w:val="left" w:pos="1725"/>
        </w:tabs>
        <w:jc w:val="right"/>
        <w:rPr>
          <w:bCs/>
          <w:sz w:val="16"/>
          <w:szCs w:val="16"/>
        </w:rPr>
      </w:pPr>
    </w:p>
    <w:p w:rsidR="000C6303" w:rsidRPr="00E7546F" w:rsidRDefault="000C6303" w:rsidP="00B318E0">
      <w:pPr>
        <w:outlineLvl w:val="0"/>
      </w:pPr>
    </w:p>
    <w:p w:rsidR="00B318E0" w:rsidRPr="00B318E0" w:rsidRDefault="00B318E0" w:rsidP="00B318E0">
      <w:pPr>
        <w:jc w:val="right"/>
        <w:rPr>
          <w:sz w:val="18"/>
          <w:szCs w:val="18"/>
        </w:rPr>
      </w:pPr>
      <w:r w:rsidRPr="00B318E0">
        <w:rPr>
          <w:sz w:val="18"/>
          <w:szCs w:val="18"/>
        </w:rPr>
        <w:t>Утвержден</w:t>
      </w:r>
    </w:p>
    <w:p w:rsidR="00B318E0" w:rsidRPr="00B318E0" w:rsidRDefault="00B318E0" w:rsidP="00B318E0">
      <w:pPr>
        <w:jc w:val="right"/>
        <w:rPr>
          <w:sz w:val="18"/>
          <w:szCs w:val="18"/>
        </w:rPr>
      </w:pPr>
      <w:r w:rsidRPr="00B318E0">
        <w:rPr>
          <w:sz w:val="18"/>
          <w:szCs w:val="18"/>
        </w:rPr>
        <w:t>решением Совета депутатов</w:t>
      </w:r>
    </w:p>
    <w:p w:rsidR="00B318E0" w:rsidRPr="00B318E0" w:rsidRDefault="00B318E0" w:rsidP="00B318E0">
      <w:pPr>
        <w:jc w:val="right"/>
        <w:rPr>
          <w:sz w:val="18"/>
          <w:szCs w:val="18"/>
        </w:rPr>
      </w:pPr>
      <w:r w:rsidRPr="00B318E0">
        <w:rPr>
          <w:sz w:val="18"/>
          <w:szCs w:val="18"/>
        </w:rPr>
        <w:t>МО «Шангальское»</w:t>
      </w:r>
    </w:p>
    <w:p w:rsidR="00B318E0" w:rsidRPr="00B318E0" w:rsidRDefault="00B318E0" w:rsidP="00B318E0">
      <w:pPr>
        <w:jc w:val="right"/>
        <w:rPr>
          <w:sz w:val="18"/>
          <w:szCs w:val="18"/>
        </w:rPr>
      </w:pPr>
      <w:r w:rsidRPr="00B318E0">
        <w:rPr>
          <w:sz w:val="18"/>
          <w:szCs w:val="18"/>
        </w:rPr>
        <w:t xml:space="preserve">от 20.02.2020 года №244      </w:t>
      </w:r>
    </w:p>
    <w:p w:rsidR="00B318E0" w:rsidRPr="00B318E0" w:rsidRDefault="00B318E0" w:rsidP="00B318E0">
      <w:pPr>
        <w:jc w:val="center"/>
        <w:rPr>
          <w:b/>
          <w:sz w:val="22"/>
          <w:szCs w:val="22"/>
        </w:rPr>
      </w:pPr>
      <w:r w:rsidRPr="00B318E0">
        <w:rPr>
          <w:b/>
          <w:sz w:val="22"/>
          <w:szCs w:val="22"/>
        </w:rPr>
        <w:t>Отчет</w:t>
      </w:r>
    </w:p>
    <w:p w:rsidR="00B318E0" w:rsidRPr="00B318E0" w:rsidRDefault="00B318E0" w:rsidP="00B318E0">
      <w:pPr>
        <w:jc w:val="center"/>
        <w:rPr>
          <w:b/>
          <w:sz w:val="22"/>
          <w:szCs w:val="22"/>
        </w:rPr>
      </w:pPr>
      <w:r w:rsidRPr="00B318E0">
        <w:rPr>
          <w:b/>
          <w:sz w:val="22"/>
          <w:szCs w:val="22"/>
        </w:rPr>
        <w:t>главы администрации муниципального образования «Шангальское»</w:t>
      </w:r>
    </w:p>
    <w:p w:rsidR="00B318E0" w:rsidRPr="00B318E0" w:rsidRDefault="00B318E0" w:rsidP="00B318E0">
      <w:pPr>
        <w:jc w:val="center"/>
        <w:rPr>
          <w:b/>
          <w:sz w:val="22"/>
          <w:szCs w:val="22"/>
        </w:rPr>
      </w:pPr>
      <w:r w:rsidRPr="00B318E0">
        <w:rPr>
          <w:b/>
          <w:sz w:val="22"/>
          <w:szCs w:val="22"/>
        </w:rPr>
        <w:t>о результатах деятельности за 2019 год</w:t>
      </w:r>
    </w:p>
    <w:p w:rsidR="00B318E0" w:rsidRPr="00B318E0" w:rsidRDefault="00B318E0" w:rsidP="00B318E0">
      <w:pPr>
        <w:jc w:val="both"/>
        <w:rPr>
          <w:sz w:val="22"/>
          <w:szCs w:val="22"/>
        </w:rPr>
      </w:pPr>
      <w:r w:rsidRPr="00B318E0">
        <w:rPr>
          <w:sz w:val="22"/>
          <w:szCs w:val="22"/>
        </w:rPr>
        <w:tab/>
      </w:r>
      <w:r w:rsidRPr="00B318E0">
        <w:rPr>
          <w:sz w:val="22"/>
          <w:szCs w:val="22"/>
        </w:rPr>
        <w:tab/>
      </w:r>
    </w:p>
    <w:p w:rsidR="00B318E0" w:rsidRPr="00B318E0" w:rsidRDefault="00B318E0" w:rsidP="00B318E0">
      <w:pPr>
        <w:jc w:val="both"/>
        <w:rPr>
          <w:sz w:val="22"/>
          <w:szCs w:val="22"/>
        </w:rPr>
      </w:pPr>
      <w:r w:rsidRPr="00B318E0">
        <w:rPr>
          <w:sz w:val="22"/>
          <w:szCs w:val="22"/>
        </w:rPr>
        <w:tab/>
        <w:t xml:space="preserve">За 2019 год ситуация в сельских муниципалитетах по финансированию и решению вопросов местного значения, непосредственно органами местного самоуправления поселения и муниципального района, в связи с передачей части полномочий и доходов на уровень муниципальных районов по сравнению с 2019 годом, на территории сельских муниципалитетов осталась практически без изменения. </w:t>
      </w:r>
    </w:p>
    <w:p w:rsidR="00ED7800" w:rsidRDefault="00B318E0" w:rsidP="00B318E0">
      <w:pPr>
        <w:ind w:firstLine="708"/>
        <w:jc w:val="both"/>
        <w:rPr>
          <w:sz w:val="22"/>
          <w:szCs w:val="22"/>
        </w:rPr>
      </w:pPr>
      <w:r w:rsidRPr="00B318E0">
        <w:rPr>
          <w:sz w:val="22"/>
          <w:szCs w:val="22"/>
        </w:rPr>
        <w:t>Решение востребованных и сложных вопросов местного значения в части дорожной деятельности, управлением многоквартирными домами, переселения граждан из аварийного жилого фонда, сбором и вывозом мусора, градостроительной деятельности и других вопросов на территории муниципалитета практически не финансировалось и соответственно не исполнялось, либо исполнялись администрацией муниципального района в рамках надзорной и исполнительной деятельности.</w:t>
      </w:r>
    </w:p>
    <w:p w:rsidR="00B318E0" w:rsidRPr="00B318E0" w:rsidRDefault="00B318E0" w:rsidP="00B318E0">
      <w:pPr>
        <w:ind w:firstLine="708"/>
        <w:jc w:val="both"/>
        <w:rPr>
          <w:sz w:val="22"/>
          <w:szCs w:val="22"/>
        </w:rPr>
      </w:pPr>
      <w:r w:rsidRPr="00B318E0">
        <w:rPr>
          <w:sz w:val="22"/>
          <w:szCs w:val="22"/>
        </w:rPr>
        <w:t>В силу положений законодательства РФ о местном самоуправлении возможности сельского муниципального образования по перечисленным выше полномочиям значительно ограничены и вызывают справедливую отрицательную оценку к органам местного самоуправления в целом.</w:t>
      </w:r>
    </w:p>
    <w:p w:rsidR="00B318E0" w:rsidRPr="00B318E0" w:rsidRDefault="00B318E0" w:rsidP="00B318E0">
      <w:pPr>
        <w:ind w:firstLine="708"/>
        <w:jc w:val="both"/>
        <w:rPr>
          <w:sz w:val="22"/>
          <w:szCs w:val="22"/>
        </w:rPr>
      </w:pPr>
      <w:r w:rsidRPr="00B318E0">
        <w:rPr>
          <w:sz w:val="22"/>
          <w:szCs w:val="22"/>
        </w:rPr>
        <w:lastRenderedPageBreak/>
        <w:t>В рамках исполнения полномочий в соответствии с Уставом поселения и заключенными соглашениями между администрацией муниципального района и поселением, администрация поселения спланировала и обеспечила выполнением следующие вопросы.</w:t>
      </w:r>
    </w:p>
    <w:p w:rsidR="00B318E0" w:rsidRPr="00B318E0" w:rsidRDefault="00B318E0" w:rsidP="00B318E0">
      <w:pPr>
        <w:ind w:firstLine="708"/>
        <w:jc w:val="both"/>
        <w:rPr>
          <w:sz w:val="22"/>
          <w:szCs w:val="22"/>
        </w:rPr>
      </w:pPr>
      <w:r w:rsidRPr="00B318E0">
        <w:rPr>
          <w:sz w:val="22"/>
          <w:szCs w:val="22"/>
        </w:rPr>
        <w:t>Организована и обеспечена надлежащая деятельность администрации поселения.</w:t>
      </w:r>
    </w:p>
    <w:p w:rsidR="00B318E0" w:rsidRPr="00B318E0" w:rsidRDefault="00B318E0" w:rsidP="00B318E0">
      <w:pPr>
        <w:ind w:firstLine="708"/>
        <w:jc w:val="both"/>
        <w:rPr>
          <w:sz w:val="22"/>
          <w:szCs w:val="22"/>
        </w:rPr>
      </w:pPr>
      <w:r w:rsidRPr="00B318E0">
        <w:rPr>
          <w:sz w:val="22"/>
          <w:szCs w:val="22"/>
        </w:rPr>
        <w:t xml:space="preserve">- исполнение решения «О бюджете муниципального образования «Шангальское за 2019 год»: </w:t>
      </w:r>
    </w:p>
    <w:p w:rsidR="00B318E0" w:rsidRPr="00B318E0" w:rsidRDefault="00B318E0" w:rsidP="00B318E0">
      <w:pPr>
        <w:ind w:firstLine="708"/>
        <w:jc w:val="both"/>
        <w:rPr>
          <w:sz w:val="22"/>
          <w:szCs w:val="22"/>
        </w:rPr>
      </w:pPr>
      <w:r w:rsidRPr="00B318E0">
        <w:rPr>
          <w:sz w:val="22"/>
          <w:szCs w:val="22"/>
        </w:rPr>
        <w:t xml:space="preserve">План по доходам бюджета - 10 109,6 тыс.руб.,  </w:t>
      </w:r>
    </w:p>
    <w:p w:rsidR="00B318E0" w:rsidRPr="00B318E0" w:rsidRDefault="00B318E0" w:rsidP="00B318E0">
      <w:pPr>
        <w:ind w:firstLine="708"/>
        <w:jc w:val="both"/>
        <w:rPr>
          <w:sz w:val="22"/>
          <w:szCs w:val="22"/>
        </w:rPr>
      </w:pPr>
      <w:r w:rsidRPr="00B318E0">
        <w:rPr>
          <w:sz w:val="22"/>
          <w:szCs w:val="22"/>
        </w:rPr>
        <w:t>Выполнен в сумме – 15 355,8 тыс. руб. (рост 51,8 %)</w:t>
      </w:r>
    </w:p>
    <w:p w:rsidR="00B318E0" w:rsidRPr="00B318E0" w:rsidRDefault="00B318E0" w:rsidP="00B318E0">
      <w:pPr>
        <w:ind w:firstLine="708"/>
        <w:jc w:val="both"/>
        <w:rPr>
          <w:sz w:val="22"/>
          <w:szCs w:val="22"/>
        </w:rPr>
      </w:pPr>
      <w:r w:rsidRPr="00B318E0">
        <w:rPr>
          <w:sz w:val="22"/>
          <w:szCs w:val="22"/>
        </w:rPr>
        <w:t>Из них субсидии (субвенции) - 2610,8  тыс.руб.</w:t>
      </w:r>
    </w:p>
    <w:p w:rsidR="00B318E0" w:rsidRPr="00B318E0" w:rsidRDefault="00B318E0" w:rsidP="00B318E0">
      <w:pPr>
        <w:ind w:firstLine="708"/>
        <w:jc w:val="both"/>
        <w:rPr>
          <w:sz w:val="22"/>
          <w:szCs w:val="22"/>
        </w:rPr>
      </w:pPr>
      <w:r w:rsidRPr="00B318E0">
        <w:rPr>
          <w:sz w:val="22"/>
          <w:szCs w:val="22"/>
        </w:rPr>
        <w:t xml:space="preserve">В том числе: трансферт на организацию деятельности по тепло, водоснабжению, водоотведению, снабжению населения топливом 476,0 тыс. руб.   </w:t>
      </w:r>
    </w:p>
    <w:p w:rsidR="00B318E0" w:rsidRPr="00B318E0" w:rsidRDefault="00B318E0" w:rsidP="00B318E0">
      <w:pPr>
        <w:ind w:firstLine="708"/>
        <w:jc w:val="both"/>
        <w:rPr>
          <w:sz w:val="22"/>
          <w:szCs w:val="22"/>
        </w:rPr>
      </w:pPr>
      <w:r w:rsidRPr="00B318E0">
        <w:rPr>
          <w:sz w:val="22"/>
          <w:szCs w:val="22"/>
        </w:rPr>
        <w:t xml:space="preserve">Субвенция по государственной программе Архангельской области Комфортная городская среда – 1 486,3 тыс. руб.,   </w:t>
      </w:r>
    </w:p>
    <w:p w:rsidR="00B318E0" w:rsidRPr="00B318E0" w:rsidRDefault="00B318E0" w:rsidP="00B318E0">
      <w:pPr>
        <w:ind w:firstLine="708"/>
        <w:jc w:val="both"/>
        <w:rPr>
          <w:sz w:val="22"/>
          <w:szCs w:val="22"/>
        </w:rPr>
      </w:pPr>
      <w:r w:rsidRPr="00B318E0">
        <w:rPr>
          <w:sz w:val="22"/>
          <w:szCs w:val="22"/>
        </w:rPr>
        <w:t xml:space="preserve">Благоустройство – 1 388,2 тыс. руб., в том числе: пожарная безопасность – 434,0 тыс. руб., </w:t>
      </w:r>
    </w:p>
    <w:p w:rsidR="00B318E0" w:rsidRPr="00ED7800" w:rsidRDefault="00B318E0" w:rsidP="00ED7800">
      <w:pPr>
        <w:ind w:firstLine="708"/>
        <w:jc w:val="both"/>
        <w:rPr>
          <w:rFonts w:eastAsiaTheme="minorHAnsi" w:cstheme="minorBidi"/>
          <w:color w:val="000000"/>
          <w:sz w:val="22"/>
          <w:szCs w:val="22"/>
        </w:rPr>
      </w:pPr>
      <w:r w:rsidRPr="00B318E0">
        <w:rPr>
          <w:sz w:val="22"/>
          <w:szCs w:val="22"/>
        </w:rPr>
        <w:t xml:space="preserve">Расходы бюджета поселения составили - 15 269,2 тыс. руб.  </w:t>
      </w:r>
    </w:p>
    <w:p w:rsidR="00B318E0" w:rsidRPr="00B318E0" w:rsidRDefault="00B318E0" w:rsidP="00B318E0">
      <w:pPr>
        <w:ind w:firstLine="708"/>
        <w:jc w:val="both"/>
        <w:rPr>
          <w:sz w:val="22"/>
          <w:szCs w:val="22"/>
        </w:rPr>
      </w:pPr>
      <w:r w:rsidRPr="00B318E0">
        <w:rPr>
          <w:sz w:val="22"/>
          <w:szCs w:val="22"/>
        </w:rPr>
        <w:t xml:space="preserve">По итогам финансового года бюджет муниципалитета на окончание отчетного периода не имеет просроченных обязательств по расходам бюджета поселения перед организациями и иными лицами.  </w:t>
      </w:r>
    </w:p>
    <w:p w:rsidR="00B318E0" w:rsidRPr="00B318E0" w:rsidRDefault="00B318E0" w:rsidP="00B318E0">
      <w:pPr>
        <w:ind w:firstLine="708"/>
        <w:jc w:val="both"/>
        <w:rPr>
          <w:sz w:val="22"/>
          <w:szCs w:val="22"/>
        </w:rPr>
      </w:pPr>
      <w:r w:rsidRPr="00B318E0">
        <w:rPr>
          <w:sz w:val="22"/>
          <w:szCs w:val="22"/>
        </w:rPr>
        <w:t xml:space="preserve">Из утвержденных Советом депутатов первоочередных задач было выполнено: </w:t>
      </w:r>
    </w:p>
    <w:p w:rsidR="00B318E0" w:rsidRPr="00B318E0" w:rsidRDefault="00B318E0" w:rsidP="00B318E0">
      <w:pPr>
        <w:ind w:firstLine="708"/>
        <w:jc w:val="both"/>
        <w:rPr>
          <w:sz w:val="22"/>
          <w:szCs w:val="22"/>
        </w:rPr>
      </w:pPr>
      <w:r w:rsidRPr="00B318E0">
        <w:rPr>
          <w:sz w:val="22"/>
          <w:szCs w:val="22"/>
        </w:rPr>
        <w:t xml:space="preserve">- запланирована и профинансирована программа по комфортной городской среде в сумме - 1 486,3 тыс.руб. В том числе выполнены работы на территории МКД по ул.Полевая, д.16-а, д. Бережная, по устройству детских площадок, устройству площадки для установки контейнеров, устройству бетонной парковки.  </w:t>
      </w:r>
    </w:p>
    <w:p w:rsidR="00B318E0" w:rsidRPr="00B318E0" w:rsidRDefault="00B318E0" w:rsidP="00B318E0">
      <w:pPr>
        <w:ind w:firstLine="708"/>
        <w:jc w:val="both"/>
        <w:rPr>
          <w:sz w:val="22"/>
          <w:szCs w:val="22"/>
        </w:rPr>
      </w:pPr>
      <w:r w:rsidRPr="00B318E0">
        <w:rPr>
          <w:sz w:val="22"/>
          <w:szCs w:val="22"/>
        </w:rPr>
        <w:t>- спланированы и совместно с ООО «Шангальский жилкомсервис» выполнены работы по концессионному соглашению, в том числе произведена замена теплотрассы от котельной д.Юрятинская, до дома №48 протяженностью 192 метра в 2-х трубном исполнении с заменой труб с укладкой в грунт. Частично отремонтирована теплотрасса по ул.Набережной с. Шангалы, протяжённостью 60 метров. Расходы концессионера составили более 2,2 млн. руб.</w:t>
      </w:r>
    </w:p>
    <w:p w:rsidR="00B318E0" w:rsidRPr="00B318E0" w:rsidRDefault="00B318E0" w:rsidP="00B318E0">
      <w:pPr>
        <w:ind w:firstLine="708"/>
        <w:jc w:val="both"/>
        <w:rPr>
          <w:sz w:val="22"/>
          <w:szCs w:val="22"/>
        </w:rPr>
      </w:pPr>
      <w:r w:rsidRPr="00B318E0">
        <w:rPr>
          <w:sz w:val="22"/>
          <w:szCs w:val="22"/>
        </w:rPr>
        <w:t xml:space="preserve">Спланированы и выполнены работы за счет средств бюджета поселения по проведению капитального ремонта очистных сооружений в д.Юрятинская на сумму 860,0 тыс. рублей. Спланированы и выполнены работу по капитальному ремонту участка тепловой сети в д.Юрятинская протяженностью 68 метров на сумму 354,0 тыс. руб. Из них расходы бюджета поселения – 310,0 тыс. руб. </w:t>
      </w:r>
    </w:p>
    <w:p w:rsidR="00B318E0" w:rsidRPr="00B318E0" w:rsidRDefault="00B318E0" w:rsidP="00B318E0">
      <w:pPr>
        <w:ind w:firstLine="708"/>
        <w:jc w:val="both"/>
        <w:rPr>
          <w:sz w:val="22"/>
          <w:szCs w:val="22"/>
        </w:rPr>
      </w:pPr>
      <w:r w:rsidRPr="00B318E0">
        <w:rPr>
          <w:sz w:val="22"/>
          <w:szCs w:val="22"/>
        </w:rPr>
        <w:t>Администрация МО «Шангальское» подготовила и утвердила схемы водоснабжения МО «Шангальское», спланировала, совместно с администрацией муниципального района, провела торги на право выполнения работ по проектированию магистрального водопровода для обеспечения качественной питьевой водой мкр.Горка. В декабре 2019 года муниципалитет получил положительное заключение гос. экспертизы. По результатам рассмотрения ПСД 17.01.2020 года Правительство Архангельской области включило данный проект в планы по строительству водопровода на 2020 год. Всего профинансировано на подготовку ПСД 1 450,0 тыс. руб. Из них средств бюджета поселения - 1 160,0 тыс. руб. Стоимость общестроительных работ и материалов по проекту составит 14,6 млн. руб.</w:t>
      </w:r>
    </w:p>
    <w:p w:rsidR="00B318E0" w:rsidRPr="00B318E0" w:rsidRDefault="00B318E0" w:rsidP="00B318E0">
      <w:pPr>
        <w:ind w:firstLine="708"/>
        <w:jc w:val="both"/>
        <w:rPr>
          <w:sz w:val="22"/>
          <w:szCs w:val="22"/>
        </w:rPr>
      </w:pPr>
      <w:r w:rsidRPr="00B318E0">
        <w:rPr>
          <w:sz w:val="22"/>
          <w:szCs w:val="22"/>
        </w:rPr>
        <w:t>Проект предполагает обеспечение водоснабжением 3 мкр, с числом проживающих до 750 человек, включая ул.Строительную, начало ул.Советской, котельную дома культуры с.Шангалы, ул.Набережную, ул.Ленина д.д. 79- 83.</w:t>
      </w:r>
    </w:p>
    <w:p w:rsidR="00B318E0" w:rsidRPr="00B318E0" w:rsidRDefault="00B318E0" w:rsidP="00B318E0">
      <w:pPr>
        <w:ind w:firstLine="567"/>
        <w:jc w:val="both"/>
        <w:rPr>
          <w:sz w:val="22"/>
          <w:szCs w:val="22"/>
        </w:rPr>
      </w:pPr>
      <w:r w:rsidRPr="00B318E0">
        <w:rPr>
          <w:sz w:val="22"/>
          <w:szCs w:val="22"/>
        </w:rPr>
        <w:t>В рамках реализации муниципальной программы по обеспечению первичных мер пожарной безопасности них приобретено оборудования для ПЧ- 24 с. Шангалы – 125,0 тыс. руб.</w:t>
      </w:r>
    </w:p>
    <w:p w:rsidR="00B318E0" w:rsidRPr="00B318E0" w:rsidRDefault="00B318E0" w:rsidP="00B318E0">
      <w:pPr>
        <w:ind w:firstLine="567"/>
        <w:jc w:val="both"/>
        <w:rPr>
          <w:sz w:val="22"/>
          <w:szCs w:val="22"/>
        </w:rPr>
      </w:pPr>
      <w:r w:rsidRPr="00B318E0">
        <w:rPr>
          <w:sz w:val="22"/>
          <w:szCs w:val="22"/>
        </w:rPr>
        <w:t>По программе поддержки культуры, спорта и не коммерческих организаций направлено финансирования в сумме 539,0 тыс. руб.</w:t>
      </w:r>
    </w:p>
    <w:p w:rsidR="00B318E0" w:rsidRPr="00B318E0" w:rsidRDefault="00B318E0" w:rsidP="00B318E0">
      <w:pPr>
        <w:ind w:firstLine="708"/>
        <w:jc w:val="both"/>
        <w:rPr>
          <w:sz w:val="22"/>
          <w:szCs w:val="22"/>
        </w:rPr>
      </w:pPr>
      <w:r w:rsidRPr="00B318E0">
        <w:rPr>
          <w:sz w:val="22"/>
          <w:szCs w:val="22"/>
        </w:rPr>
        <w:t>В рамках Соглашения с администрацией муниципального района по водоснабжению администрация поселения выполнила работ по ремонту колодцев на сумму до 40,0 тыс. руб. за счет субвенции из администрации муниципального района.</w:t>
      </w:r>
    </w:p>
    <w:p w:rsidR="00B318E0" w:rsidRPr="00B318E0" w:rsidRDefault="00B318E0" w:rsidP="00B318E0">
      <w:pPr>
        <w:ind w:firstLine="708"/>
        <w:jc w:val="both"/>
        <w:rPr>
          <w:sz w:val="22"/>
          <w:szCs w:val="22"/>
        </w:rPr>
      </w:pPr>
      <w:r w:rsidRPr="00B318E0">
        <w:rPr>
          <w:sz w:val="22"/>
          <w:szCs w:val="22"/>
        </w:rPr>
        <w:t xml:space="preserve"> - спланированы и выполнены работы по программам территориального общественного самоуправления. В том числе начаты работы по устройству парка и детской площадки в д.Юрятинская. Всего профинансировано работ на сумму 165,5 тыс.руб. Из них субсидии областного и районного бюджета - 90,0 тыс. руб. Работы будут продолжены в 2020 году самостоятельно за счет средств бюджета поселения.</w:t>
      </w:r>
    </w:p>
    <w:p w:rsidR="00B318E0" w:rsidRPr="00B318E0" w:rsidRDefault="00B318E0" w:rsidP="00B318E0">
      <w:pPr>
        <w:ind w:firstLine="708"/>
        <w:jc w:val="both"/>
        <w:rPr>
          <w:sz w:val="22"/>
          <w:szCs w:val="22"/>
        </w:rPr>
      </w:pPr>
      <w:r w:rsidRPr="00B318E0">
        <w:rPr>
          <w:sz w:val="22"/>
          <w:szCs w:val="22"/>
        </w:rPr>
        <w:t>Муниципалитет совместно с ДЮСШ по</w:t>
      </w:r>
      <w:r w:rsidR="00ED03AA">
        <w:rPr>
          <w:sz w:val="22"/>
          <w:szCs w:val="22"/>
        </w:rPr>
        <w:t xml:space="preserve"> лыжным гонкам в д.Малиновка </w:t>
      </w:r>
      <w:r w:rsidRPr="00B318E0">
        <w:rPr>
          <w:sz w:val="22"/>
          <w:szCs w:val="22"/>
        </w:rPr>
        <w:t xml:space="preserve">организовал и выполнил работы по ремонту мостового перехода для обеспечения занятий зимними видами спорта воспитанников Устьянской ДЮСШ и жителей поселения. </w:t>
      </w:r>
    </w:p>
    <w:p w:rsidR="00B318E0" w:rsidRPr="00B318E0" w:rsidRDefault="00B318E0" w:rsidP="00B318E0">
      <w:pPr>
        <w:ind w:firstLine="708"/>
        <w:jc w:val="both"/>
        <w:rPr>
          <w:sz w:val="22"/>
          <w:szCs w:val="22"/>
        </w:rPr>
      </w:pPr>
      <w:r w:rsidRPr="00B318E0">
        <w:rPr>
          <w:sz w:val="22"/>
          <w:szCs w:val="22"/>
        </w:rPr>
        <w:t xml:space="preserve">- выполнены работы по строительству тротуаров и пешеходных мостов общей протяженностью более 80 метров.   </w:t>
      </w:r>
    </w:p>
    <w:p w:rsidR="00B318E0" w:rsidRPr="00B318E0" w:rsidRDefault="00B318E0" w:rsidP="00B318E0">
      <w:pPr>
        <w:ind w:firstLine="708"/>
        <w:jc w:val="both"/>
        <w:rPr>
          <w:sz w:val="22"/>
          <w:szCs w:val="22"/>
        </w:rPr>
      </w:pPr>
      <w:r w:rsidRPr="00B318E0">
        <w:rPr>
          <w:sz w:val="22"/>
          <w:szCs w:val="22"/>
        </w:rPr>
        <w:lastRenderedPageBreak/>
        <w:t xml:space="preserve"> - спланированы и выполнены работы по текущему ремонту подвесного моста через р.Устья. Всего заменено 138 погонных метров деревянного пешеходного настила. Ремонт оставшейся части моста протяжённостью 104 метров и выравнивание тросов планируется на весну 2020 года.</w:t>
      </w:r>
    </w:p>
    <w:p w:rsidR="00B318E0" w:rsidRPr="00B318E0" w:rsidRDefault="00B318E0" w:rsidP="00B318E0">
      <w:pPr>
        <w:ind w:firstLine="708"/>
        <w:jc w:val="both"/>
        <w:rPr>
          <w:sz w:val="22"/>
          <w:szCs w:val="22"/>
        </w:rPr>
      </w:pPr>
      <w:r w:rsidRPr="00B318E0">
        <w:rPr>
          <w:sz w:val="22"/>
          <w:szCs w:val="22"/>
        </w:rPr>
        <w:t>Спланированы и выполнены работы по уборке аварийных тополей. Общий объем аварийных деревьев составил более 40 м3.</w:t>
      </w:r>
    </w:p>
    <w:p w:rsidR="00B318E0" w:rsidRPr="00B318E0" w:rsidRDefault="00B318E0" w:rsidP="00B318E0">
      <w:pPr>
        <w:ind w:firstLine="708"/>
        <w:jc w:val="both"/>
        <w:rPr>
          <w:sz w:val="22"/>
          <w:szCs w:val="22"/>
        </w:rPr>
      </w:pPr>
      <w:r w:rsidRPr="00B318E0">
        <w:rPr>
          <w:sz w:val="22"/>
          <w:szCs w:val="22"/>
        </w:rPr>
        <w:t>- выполнены работы по ремонту по благоустройству памятника героям-землякам в с.Шангалы (мкр.«Горка»). В том числе завершена укладка керамогранитом площадки перед стелой. Выполнены иные работы.</w:t>
      </w:r>
    </w:p>
    <w:p w:rsidR="00B318E0" w:rsidRPr="00B318E0" w:rsidRDefault="00B318E0" w:rsidP="00B318E0">
      <w:pPr>
        <w:ind w:firstLine="708"/>
        <w:jc w:val="both"/>
        <w:rPr>
          <w:sz w:val="22"/>
          <w:szCs w:val="22"/>
        </w:rPr>
      </w:pPr>
      <w:r w:rsidRPr="00B318E0">
        <w:rPr>
          <w:sz w:val="22"/>
          <w:szCs w:val="22"/>
        </w:rPr>
        <w:t xml:space="preserve">Организованы и выполнены работы по устройству площадки у стелы погибшим участникам ВОВ в д.Юрятинская. Убраны тополя, установлен металлический забор, выровнена площадка для устройства барельефа на сумму 210,0 тыс. руб.  </w:t>
      </w:r>
    </w:p>
    <w:p w:rsidR="00B318E0" w:rsidRPr="00B318E0" w:rsidRDefault="00B318E0" w:rsidP="00B318E0">
      <w:pPr>
        <w:ind w:firstLine="708"/>
        <w:jc w:val="both"/>
        <w:rPr>
          <w:sz w:val="22"/>
          <w:szCs w:val="22"/>
        </w:rPr>
      </w:pPr>
      <w:r w:rsidRPr="00B318E0">
        <w:rPr>
          <w:sz w:val="22"/>
          <w:szCs w:val="22"/>
        </w:rPr>
        <w:t>Подготовлен проект по капитальному ремонту памятника Победы в д.Шеломенская и устройству парка. В рамках взаимодействия с Устьянской местной общественной организации «Агентство поддержки сельских инициатив «Ссыпчина»», НКО направлена заявка на предоставление гранта на ремонт памятника в д.Шеломенская в сумме 300,0 тыс. руб. Бюджет поселения запланировал  дополнительно сумму 210,0 тыс. руб.</w:t>
      </w:r>
    </w:p>
    <w:p w:rsidR="00B318E0" w:rsidRPr="00B318E0" w:rsidRDefault="00B318E0" w:rsidP="00B318E0">
      <w:pPr>
        <w:ind w:firstLine="708"/>
        <w:jc w:val="both"/>
        <w:rPr>
          <w:sz w:val="22"/>
          <w:szCs w:val="22"/>
        </w:rPr>
      </w:pPr>
      <w:r w:rsidRPr="00B318E0">
        <w:rPr>
          <w:sz w:val="22"/>
          <w:szCs w:val="22"/>
        </w:rPr>
        <w:t>В рамках программы комфортной городской среды подготовлен дизайн - проект парка Победы в с.Шангалы. Проект прошел экспертизу. Общий объем утвержденных средств – 2 200,0 тыс. руб. На 01.02.2020 года объявлен конкурс по отбору подрядной организации для выполнения работ.</w:t>
      </w:r>
    </w:p>
    <w:p w:rsidR="00B318E0" w:rsidRPr="00B318E0" w:rsidRDefault="00B318E0" w:rsidP="00B318E0">
      <w:pPr>
        <w:ind w:firstLine="708"/>
        <w:jc w:val="both"/>
        <w:rPr>
          <w:sz w:val="22"/>
          <w:szCs w:val="22"/>
        </w:rPr>
      </w:pPr>
      <w:r w:rsidRPr="00B318E0">
        <w:rPr>
          <w:sz w:val="22"/>
          <w:szCs w:val="22"/>
        </w:rPr>
        <w:t>Администрация поселения совместно с МБОУ ДШИ «Радуга», МБУК "Устьянский центр народного творчества", МБУК «Устьяны» спланировала и приобрела за счет средств бюджета поселения в рамках создания условий для развития культуры на территории поселения музыкальные инструменты, оборудование для проведения праздников и иных мероприятий, на сумму более</w:t>
      </w:r>
    </w:p>
    <w:p w:rsidR="00B318E0" w:rsidRPr="00B318E0" w:rsidRDefault="00B318E0" w:rsidP="00B318E0">
      <w:pPr>
        <w:jc w:val="both"/>
        <w:rPr>
          <w:sz w:val="22"/>
          <w:szCs w:val="22"/>
        </w:rPr>
      </w:pPr>
      <w:r w:rsidRPr="00B318E0">
        <w:rPr>
          <w:sz w:val="22"/>
          <w:szCs w:val="22"/>
        </w:rPr>
        <w:t>539,0 тыс.руб., что позволило увеличить набор воспитанников в школы, вовлечь население к участию в общественной жизни поселения, создать условия для здорового образа жизни.</w:t>
      </w:r>
    </w:p>
    <w:p w:rsidR="00B318E0" w:rsidRPr="00B318E0" w:rsidRDefault="00B318E0" w:rsidP="00B318E0">
      <w:pPr>
        <w:ind w:firstLine="708"/>
        <w:jc w:val="both"/>
        <w:rPr>
          <w:sz w:val="22"/>
          <w:szCs w:val="22"/>
        </w:rPr>
      </w:pPr>
      <w:r w:rsidRPr="00B318E0">
        <w:rPr>
          <w:sz w:val="22"/>
          <w:szCs w:val="22"/>
        </w:rPr>
        <w:t>Из них: профинансировала мероприятия по созданию условий для массового спорта, в  том числе участвовала в организации спортивных соревнований «Устьянская пятерочка» в сумме 100,0 тыс. руб.</w:t>
      </w:r>
    </w:p>
    <w:p w:rsidR="00B318E0" w:rsidRPr="00B318E0" w:rsidRDefault="00B318E0" w:rsidP="00B318E0">
      <w:pPr>
        <w:ind w:firstLine="708"/>
        <w:jc w:val="both"/>
        <w:rPr>
          <w:sz w:val="22"/>
          <w:szCs w:val="22"/>
        </w:rPr>
      </w:pPr>
      <w:r w:rsidRPr="00B318E0">
        <w:rPr>
          <w:sz w:val="22"/>
          <w:szCs w:val="22"/>
        </w:rPr>
        <w:t xml:space="preserve">Совместно с депутатами Областного собрания, (депутатов от Устьянского района) Моисеевым С.В., Кононовой Л.П., министерством имущественных отношений был инициирован вопрос приобретения машины (ратрак) для подготовки лыжных трасс в ЦЛС «Малиновка». Решены вопросы финансирования строительства водопровода в мкр.Горка. Решены вопросы финансирования мероприятий по ремонтам памятников Победы, обеспечению первичных мер пожарной безопасности на территории поселений, ремонта зданий учреждений культуры. </w:t>
      </w:r>
    </w:p>
    <w:p w:rsidR="00B318E0" w:rsidRPr="00B318E0" w:rsidRDefault="00B318E0" w:rsidP="00B318E0">
      <w:pPr>
        <w:ind w:firstLine="708"/>
        <w:jc w:val="both"/>
        <w:rPr>
          <w:sz w:val="22"/>
          <w:szCs w:val="22"/>
        </w:rPr>
      </w:pPr>
      <w:r w:rsidRPr="00B318E0">
        <w:rPr>
          <w:sz w:val="22"/>
          <w:szCs w:val="22"/>
        </w:rPr>
        <w:t>Совместно с Советом ветеранов МО «Шангальское» проведены субботники по наведению чистоты и уборке общественных территорий, в том числе, парка отдыха и парка Победы в с. Шангалы.</w:t>
      </w:r>
    </w:p>
    <w:p w:rsidR="00B318E0" w:rsidRPr="00B318E0" w:rsidRDefault="00B318E0" w:rsidP="00B318E0">
      <w:pPr>
        <w:ind w:firstLine="708"/>
        <w:jc w:val="both"/>
        <w:rPr>
          <w:sz w:val="22"/>
          <w:szCs w:val="22"/>
        </w:rPr>
      </w:pPr>
      <w:r w:rsidRPr="00B318E0">
        <w:rPr>
          <w:sz w:val="22"/>
          <w:szCs w:val="22"/>
        </w:rPr>
        <w:t>В 2019 году муниципалитет подготовил документы для включения в черту населенных пунктов земельные участки по ул.Луговой для предоставления в целях строительства ИЖС из земель сельхозназначения, находящихся в собственности муниципалитета.</w:t>
      </w:r>
    </w:p>
    <w:p w:rsidR="00B318E0" w:rsidRPr="00B318E0" w:rsidRDefault="00B318E0" w:rsidP="00B318E0">
      <w:pPr>
        <w:ind w:firstLine="708"/>
        <w:jc w:val="both"/>
        <w:rPr>
          <w:sz w:val="22"/>
          <w:szCs w:val="22"/>
        </w:rPr>
      </w:pPr>
      <w:r w:rsidRPr="00B318E0">
        <w:rPr>
          <w:sz w:val="22"/>
          <w:szCs w:val="22"/>
        </w:rPr>
        <w:t>Администрация поселения за счет собственных средств приобрела служебный автомобиль УАЗ – Патриот стоимостью 1 192,0 тыс. руб. Получила из казны Архангельской области другую специализированную тракторную технику.</w:t>
      </w:r>
    </w:p>
    <w:p w:rsidR="00B318E0" w:rsidRPr="00B318E0" w:rsidRDefault="00B318E0" w:rsidP="00B318E0">
      <w:pPr>
        <w:ind w:firstLine="708"/>
        <w:jc w:val="both"/>
        <w:rPr>
          <w:sz w:val="22"/>
          <w:szCs w:val="22"/>
        </w:rPr>
      </w:pPr>
      <w:r w:rsidRPr="00B318E0">
        <w:rPr>
          <w:sz w:val="22"/>
          <w:szCs w:val="22"/>
        </w:rPr>
        <w:t xml:space="preserve"> Муниципалитетом совместно администрацией муниципального района подготовлена программа устойчивого развития сельской территории. Программа предусматривает финансирование строительства и ремонта автодорог, развития материальной базы основного среднего полного образования и дополнительного образования, развития спорта (включая детский), развитие культуру, решения вопросов ЖКХ. Общий объем финансирования составляет до 1,0 млрд рублей на 10 лет. </w:t>
      </w:r>
    </w:p>
    <w:p w:rsidR="00B318E0" w:rsidRPr="00B318E0" w:rsidRDefault="00B318E0" w:rsidP="00B318E0">
      <w:pPr>
        <w:ind w:firstLine="708"/>
        <w:jc w:val="both"/>
        <w:rPr>
          <w:sz w:val="22"/>
          <w:szCs w:val="22"/>
        </w:rPr>
      </w:pPr>
      <w:r w:rsidRPr="00B318E0">
        <w:rPr>
          <w:sz w:val="22"/>
          <w:szCs w:val="22"/>
        </w:rPr>
        <w:t>Все вопросы согласованы с региональным Правительством и областным Собранием депутатов.</w:t>
      </w:r>
    </w:p>
    <w:p w:rsidR="00B318E0" w:rsidRPr="00B318E0" w:rsidRDefault="00B318E0" w:rsidP="00B318E0">
      <w:pPr>
        <w:ind w:firstLine="708"/>
        <w:jc w:val="both"/>
        <w:rPr>
          <w:sz w:val="22"/>
          <w:szCs w:val="22"/>
        </w:rPr>
      </w:pPr>
      <w:r w:rsidRPr="00B318E0">
        <w:rPr>
          <w:sz w:val="22"/>
          <w:szCs w:val="22"/>
        </w:rPr>
        <w:t>Администрация муниципалитета проводила работу по взаимодействию с надзорными органами о необходимости обеспечения исполнения полномочий на территории поселения другими уровнями власти, в том числе, по сбору и вывозу мусора, дорожной деятельности, содержанию мест захоронения, защите интересов субъектов малого и среднего предпринимательства и др. В рамках надзорной деятельности по исковым заявления прокурора Устьянского района, администрацией муниципального района было организовано и выполнено работ по устройству искусственного освещения на улично – дорожной сети в с.Шангалы, д.Тарасонаволоцкая, д.Камкинская, на сумму более 2,2 млн. руб. ГКУ «Архангельскавтодор» частично выполнил работы по устройству тротуаров на региональной автодороге Шангалы – Кизема.</w:t>
      </w:r>
    </w:p>
    <w:p w:rsidR="00B318E0" w:rsidRPr="00B318E0" w:rsidRDefault="00B318E0" w:rsidP="00B318E0">
      <w:pPr>
        <w:ind w:firstLine="708"/>
        <w:jc w:val="both"/>
        <w:rPr>
          <w:sz w:val="22"/>
          <w:szCs w:val="22"/>
        </w:rPr>
      </w:pPr>
      <w:r w:rsidRPr="00B318E0">
        <w:rPr>
          <w:sz w:val="22"/>
          <w:szCs w:val="22"/>
        </w:rPr>
        <w:t>Муниципалитет проводит активную работу по вовлечению населения в решение местных вопросов по организации деятельности органа местного самоуправления.</w:t>
      </w:r>
    </w:p>
    <w:p w:rsidR="00ED7800" w:rsidRDefault="00ED7800" w:rsidP="00B318E0">
      <w:pPr>
        <w:jc w:val="both"/>
        <w:rPr>
          <w:b/>
          <w:sz w:val="28"/>
          <w:szCs w:val="28"/>
        </w:rPr>
      </w:pPr>
    </w:p>
    <w:p w:rsidR="00B318E0" w:rsidRDefault="00B318E0" w:rsidP="00B318E0">
      <w:pPr>
        <w:jc w:val="both"/>
        <w:rPr>
          <w:b/>
          <w:sz w:val="28"/>
          <w:szCs w:val="28"/>
        </w:rPr>
      </w:pPr>
      <w:r>
        <w:rPr>
          <w:b/>
          <w:sz w:val="28"/>
          <w:szCs w:val="28"/>
        </w:rPr>
        <w:lastRenderedPageBreak/>
        <w:t>Решение Совета депутатов муниципального образования "Шангальское" от 20.02.2020 года №245</w:t>
      </w:r>
    </w:p>
    <w:p w:rsidR="008E1C19" w:rsidRDefault="008E1C19" w:rsidP="008E1C19">
      <w:pPr>
        <w:jc w:val="both"/>
        <w:rPr>
          <w:b/>
          <w:sz w:val="22"/>
          <w:szCs w:val="22"/>
        </w:rPr>
      </w:pPr>
    </w:p>
    <w:p w:rsidR="00B318E0" w:rsidRPr="00B318E0" w:rsidRDefault="00B318E0" w:rsidP="00B318E0">
      <w:pPr>
        <w:jc w:val="both"/>
        <w:rPr>
          <w:b/>
          <w:sz w:val="28"/>
          <w:szCs w:val="28"/>
        </w:rPr>
      </w:pPr>
      <w:r w:rsidRPr="00B318E0">
        <w:rPr>
          <w:b/>
          <w:sz w:val="28"/>
          <w:szCs w:val="28"/>
        </w:rPr>
        <w:t>Отчет о работе Совета депутатов муниципального образования "Шангальское" в 2019 году</w:t>
      </w:r>
    </w:p>
    <w:p w:rsidR="00B318E0" w:rsidRDefault="00B318E0" w:rsidP="00B318E0">
      <w:pPr>
        <w:tabs>
          <w:tab w:val="left" w:pos="0"/>
        </w:tabs>
        <w:spacing w:line="360" w:lineRule="auto"/>
      </w:pPr>
    </w:p>
    <w:p w:rsidR="00B318E0" w:rsidRPr="00B318E0" w:rsidRDefault="00B318E0" w:rsidP="00B318E0">
      <w:pPr>
        <w:tabs>
          <w:tab w:val="left" w:pos="0"/>
        </w:tabs>
        <w:jc w:val="both"/>
        <w:rPr>
          <w:sz w:val="22"/>
          <w:szCs w:val="22"/>
        </w:rPr>
      </w:pPr>
      <w:r>
        <w:tab/>
      </w:r>
      <w:r w:rsidRPr="00B318E0">
        <w:rPr>
          <w:sz w:val="22"/>
          <w:szCs w:val="22"/>
        </w:rPr>
        <w:t xml:space="preserve">Заслушав отчёт о работе Совета депутатов муниципального образования "Шангальское" Устьянского муниципального района за 2019 год, Совет депутатов муниципального образования "Шангальское" </w:t>
      </w:r>
    </w:p>
    <w:p w:rsidR="00B318E0" w:rsidRPr="00B318E0" w:rsidRDefault="00B318E0" w:rsidP="00B318E0">
      <w:pPr>
        <w:tabs>
          <w:tab w:val="left" w:pos="0"/>
        </w:tabs>
        <w:jc w:val="both"/>
        <w:rPr>
          <w:b/>
          <w:sz w:val="22"/>
          <w:szCs w:val="22"/>
        </w:rPr>
      </w:pPr>
      <w:r w:rsidRPr="00B318E0">
        <w:rPr>
          <w:b/>
          <w:sz w:val="22"/>
          <w:szCs w:val="22"/>
        </w:rPr>
        <w:t>Р Е Ш И Л:</w:t>
      </w:r>
    </w:p>
    <w:p w:rsidR="00B318E0" w:rsidRPr="00B318E0" w:rsidRDefault="00B318E0" w:rsidP="00B318E0">
      <w:pPr>
        <w:tabs>
          <w:tab w:val="left" w:pos="0"/>
        </w:tabs>
        <w:jc w:val="both"/>
        <w:rPr>
          <w:sz w:val="22"/>
          <w:szCs w:val="22"/>
        </w:rPr>
      </w:pPr>
      <w:r w:rsidRPr="00B318E0">
        <w:rPr>
          <w:sz w:val="22"/>
          <w:szCs w:val="22"/>
        </w:rPr>
        <w:t>1. Отчёт о работе Совета депутатов муниципального образования "Шангальское"  Устьянского муниципального района за 2019 год принять к сведению.</w:t>
      </w:r>
    </w:p>
    <w:p w:rsidR="00B318E0" w:rsidRDefault="00B318E0" w:rsidP="00B318E0">
      <w:pPr>
        <w:jc w:val="right"/>
      </w:pPr>
    </w:p>
    <w:p w:rsidR="00B318E0" w:rsidRPr="00B318E0" w:rsidRDefault="00B318E0" w:rsidP="00B318E0">
      <w:pPr>
        <w:pStyle w:val="a6"/>
        <w:tabs>
          <w:tab w:val="left" w:pos="1725"/>
        </w:tabs>
        <w:jc w:val="right"/>
        <w:rPr>
          <w:bCs/>
          <w:sz w:val="16"/>
          <w:szCs w:val="16"/>
        </w:rPr>
      </w:pPr>
      <w:r w:rsidRPr="00B318E0">
        <w:rPr>
          <w:bCs/>
          <w:sz w:val="16"/>
          <w:szCs w:val="16"/>
        </w:rPr>
        <w:t>С.И.Друганов</w:t>
      </w:r>
    </w:p>
    <w:p w:rsidR="00B318E0" w:rsidRPr="00B318E0" w:rsidRDefault="00B318E0" w:rsidP="00B318E0">
      <w:pPr>
        <w:pStyle w:val="a6"/>
        <w:tabs>
          <w:tab w:val="left" w:pos="1725"/>
        </w:tabs>
        <w:jc w:val="right"/>
        <w:rPr>
          <w:bCs/>
          <w:sz w:val="16"/>
          <w:szCs w:val="16"/>
        </w:rPr>
      </w:pPr>
      <w:r w:rsidRPr="00B318E0">
        <w:rPr>
          <w:bCs/>
          <w:sz w:val="16"/>
          <w:szCs w:val="16"/>
        </w:rPr>
        <w:t xml:space="preserve">Глава муниципального </w:t>
      </w:r>
    </w:p>
    <w:p w:rsidR="00B318E0" w:rsidRPr="00B318E0" w:rsidRDefault="00B318E0" w:rsidP="00B318E0">
      <w:pPr>
        <w:pStyle w:val="a6"/>
        <w:tabs>
          <w:tab w:val="left" w:pos="1725"/>
        </w:tabs>
        <w:jc w:val="right"/>
        <w:rPr>
          <w:bCs/>
          <w:sz w:val="16"/>
          <w:szCs w:val="16"/>
        </w:rPr>
      </w:pPr>
      <w:r w:rsidRPr="00B318E0">
        <w:rPr>
          <w:bCs/>
          <w:sz w:val="16"/>
          <w:szCs w:val="16"/>
        </w:rPr>
        <w:t>образования «Шангальское»</w:t>
      </w:r>
    </w:p>
    <w:p w:rsidR="00B318E0" w:rsidRPr="00B318E0" w:rsidRDefault="00B318E0" w:rsidP="00B318E0">
      <w:pPr>
        <w:pStyle w:val="a6"/>
        <w:jc w:val="right"/>
        <w:rPr>
          <w:sz w:val="18"/>
          <w:szCs w:val="18"/>
        </w:rPr>
      </w:pPr>
    </w:p>
    <w:p w:rsidR="00B318E0" w:rsidRPr="00B318E0" w:rsidRDefault="00B318E0" w:rsidP="00B318E0">
      <w:pPr>
        <w:pStyle w:val="a6"/>
        <w:jc w:val="right"/>
        <w:rPr>
          <w:sz w:val="18"/>
          <w:szCs w:val="18"/>
        </w:rPr>
      </w:pPr>
      <w:r w:rsidRPr="00B318E0">
        <w:rPr>
          <w:sz w:val="18"/>
          <w:szCs w:val="18"/>
        </w:rPr>
        <w:t xml:space="preserve">С.М.Добрынский </w:t>
      </w:r>
    </w:p>
    <w:p w:rsidR="00B318E0" w:rsidRPr="00B318E0" w:rsidRDefault="00B318E0" w:rsidP="00B318E0">
      <w:pPr>
        <w:pStyle w:val="a6"/>
        <w:jc w:val="right"/>
        <w:rPr>
          <w:sz w:val="18"/>
          <w:szCs w:val="18"/>
        </w:rPr>
      </w:pPr>
      <w:r w:rsidRPr="00B318E0">
        <w:rPr>
          <w:sz w:val="18"/>
          <w:szCs w:val="18"/>
        </w:rPr>
        <w:t xml:space="preserve">Председатель Совета депутатов                                                                                         </w:t>
      </w:r>
    </w:p>
    <w:p w:rsidR="00B318E0" w:rsidRPr="00B318E0" w:rsidRDefault="00B318E0" w:rsidP="00B318E0">
      <w:pPr>
        <w:pStyle w:val="a6"/>
        <w:tabs>
          <w:tab w:val="left" w:pos="1725"/>
        </w:tabs>
        <w:jc w:val="right"/>
        <w:rPr>
          <w:bCs/>
          <w:sz w:val="16"/>
          <w:szCs w:val="16"/>
        </w:rPr>
      </w:pPr>
      <w:r w:rsidRPr="00B318E0">
        <w:rPr>
          <w:sz w:val="18"/>
          <w:szCs w:val="18"/>
        </w:rPr>
        <w:t xml:space="preserve">муниципального </w:t>
      </w:r>
      <w:r w:rsidRPr="00B318E0">
        <w:rPr>
          <w:bCs/>
          <w:sz w:val="16"/>
          <w:szCs w:val="16"/>
        </w:rPr>
        <w:t>образования «Шангальское»</w:t>
      </w:r>
    </w:p>
    <w:p w:rsidR="00B318E0" w:rsidRDefault="00B318E0" w:rsidP="00B318E0">
      <w:pPr>
        <w:jc w:val="right"/>
      </w:pPr>
    </w:p>
    <w:p w:rsidR="00881666" w:rsidRDefault="00881666" w:rsidP="00881666">
      <w:pPr>
        <w:jc w:val="right"/>
        <w:rPr>
          <w:sz w:val="18"/>
          <w:szCs w:val="18"/>
        </w:rPr>
      </w:pPr>
    </w:p>
    <w:p w:rsidR="00881666" w:rsidRDefault="00881666" w:rsidP="00881666">
      <w:pPr>
        <w:jc w:val="right"/>
        <w:rPr>
          <w:sz w:val="18"/>
          <w:szCs w:val="18"/>
        </w:rPr>
      </w:pPr>
    </w:p>
    <w:p w:rsidR="00B318E0" w:rsidRPr="00881666" w:rsidRDefault="00881666" w:rsidP="00881666">
      <w:pPr>
        <w:jc w:val="right"/>
        <w:rPr>
          <w:sz w:val="18"/>
          <w:szCs w:val="18"/>
        </w:rPr>
      </w:pPr>
      <w:r w:rsidRPr="00881666">
        <w:rPr>
          <w:sz w:val="18"/>
          <w:szCs w:val="18"/>
        </w:rPr>
        <w:t>Приложение</w:t>
      </w:r>
    </w:p>
    <w:p w:rsidR="00881666" w:rsidRPr="00881666" w:rsidRDefault="00881666" w:rsidP="00881666">
      <w:pPr>
        <w:jc w:val="right"/>
        <w:rPr>
          <w:sz w:val="18"/>
          <w:szCs w:val="18"/>
        </w:rPr>
      </w:pPr>
      <w:r w:rsidRPr="00881666">
        <w:rPr>
          <w:sz w:val="18"/>
          <w:szCs w:val="18"/>
        </w:rPr>
        <w:t xml:space="preserve">к решению Совета депутатов </w:t>
      </w:r>
    </w:p>
    <w:p w:rsidR="00881666" w:rsidRPr="00881666" w:rsidRDefault="00881666" w:rsidP="00881666">
      <w:pPr>
        <w:jc w:val="right"/>
        <w:rPr>
          <w:sz w:val="18"/>
          <w:szCs w:val="18"/>
        </w:rPr>
      </w:pPr>
      <w:r w:rsidRPr="00881666">
        <w:rPr>
          <w:sz w:val="18"/>
          <w:szCs w:val="18"/>
        </w:rPr>
        <w:t>от 20.02.2020 года №245</w:t>
      </w:r>
    </w:p>
    <w:p w:rsidR="00B318E0" w:rsidRDefault="00B318E0" w:rsidP="00B318E0">
      <w:pPr>
        <w:jc w:val="center"/>
        <w:rPr>
          <w:b/>
        </w:rPr>
      </w:pPr>
    </w:p>
    <w:p w:rsidR="00B318E0" w:rsidRPr="00454957" w:rsidRDefault="00B318E0" w:rsidP="00B318E0">
      <w:pPr>
        <w:jc w:val="center"/>
        <w:rPr>
          <w:b/>
        </w:rPr>
      </w:pPr>
      <w:r w:rsidRPr="00454957">
        <w:rPr>
          <w:b/>
        </w:rPr>
        <w:t>О Т Ч Ё Т</w:t>
      </w:r>
    </w:p>
    <w:p w:rsidR="00B318E0" w:rsidRPr="00454957" w:rsidRDefault="00B318E0" w:rsidP="00B318E0">
      <w:pPr>
        <w:jc w:val="center"/>
        <w:rPr>
          <w:b/>
        </w:rPr>
      </w:pPr>
      <w:r w:rsidRPr="00454957">
        <w:rPr>
          <w:b/>
        </w:rPr>
        <w:t>о работе Совета депутатов муниципального образования "Шангальское" в 2019 году</w:t>
      </w:r>
    </w:p>
    <w:p w:rsidR="00B318E0" w:rsidRPr="00454957" w:rsidRDefault="00B318E0" w:rsidP="00B318E0"/>
    <w:p w:rsidR="00DA614C" w:rsidRDefault="00B318E0" w:rsidP="00B318E0">
      <w:pPr>
        <w:jc w:val="both"/>
      </w:pPr>
      <w:r w:rsidRPr="00454957">
        <w:tab/>
        <w:t>Совет депутатов Шангальского сельского поселения состоит из 10 депутатов, избранных 18 сентября 2016 года сроком на пять лет.</w:t>
      </w:r>
    </w:p>
    <w:p w:rsidR="00DA614C" w:rsidRDefault="00DA614C" w:rsidP="00B318E0">
      <w:pPr>
        <w:jc w:val="both"/>
      </w:pPr>
      <w:r>
        <w:tab/>
      </w:r>
      <w:r w:rsidR="00B318E0" w:rsidRPr="00454957">
        <w:t xml:space="preserve">С целью осуществления организации деятельности Совета депутатов образованы 3 постоянные депутатские комиссии: </w:t>
      </w:r>
    </w:p>
    <w:p w:rsidR="00B318E0" w:rsidRPr="00454957" w:rsidRDefault="00B318E0" w:rsidP="00B318E0">
      <w:pPr>
        <w:jc w:val="both"/>
      </w:pPr>
      <w:r w:rsidRPr="00454957">
        <w:t>- по вопросам плана, бюджета, налогооблож</w:t>
      </w:r>
      <w:r w:rsidR="00DA614C">
        <w:t xml:space="preserve">ения и экономического развития </w:t>
      </w:r>
      <w:r w:rsidRPr="00454957">
        <w:t>(председатель комиссии Гусейнова Е.Ю.);</w:t>
      </w:r>
    </w:p>
    <w:p w:rsidR="00B318E0" w:rsidRPr="00454957" w:rsidRDefault="00B318E0" w:rsidP="00B318E0">
      <w:pPr>
        <w:jc w:val="both"/>
      </w:pPr>
      <w:r w:rsidRPr="00454957">
        <w:t>- по социальным вопросам (председатель комиссии Белая Е.А.);</w:t>
      </w:r>
    </w:p>
    <w:p w:rsidR="00B318E0" w:rsidRPr="00454957" w:rsidRDefault="00B318E0" w:rsidP="00B318E0">
      <w:pPr>
        <w:jc w:val="both"/>
      </w:pPr>
      <w:r w:rsidRPr="00454957">
        <w:t>- по соблюдению законности, п</w:t>
      </w:r>
      <w:r w:rsidR="00DA614C">
        <w:t>равопорядка, этики и регламента</w:t>
      </w:r>
      <w:r w:rsidRPr="00454957">
        <w:t xml:space="preserve"> (председатель комиссии Истомин Е.А.). </w:t>
      </w:r>
    </w:p>
    <w:p w:rsidR="00B318E0" w:rsidRPr="00454957" w:rsidRDefault="00B318E0" w:rsidP="00B318E0">
      <w:pPr>
        <w:jc w:val="both"/>
      </w:pPr>
      <w:r w:rsidRPr="00454957">
        <w:tab/>
        <w:t>На пятой сессии Совета депутатов МО "Шангальское" четвертого созыва, которая состоялась 24 ноября 2016 года, было образовано депутатское объединение "Единая Россия", состоящее из четырех депутатов (руководитель - Гусейнова Елена Юрьевна, заместитель руководителя Круглякова Елена Владимировна).</w:t>
      </w:r>
    </w:p>
    <w:p w:rsidR="00B318E0" w:rsidRPr="00454957" w:rsidRDefault="00B318E0" w:rsidP="00B318E0">
      <w:pPr>
        <w:jc w:val="both"/>
      </w:pPr>
      <w:r w:rsidRPr="00454957">
        <w:tab/>
        <w:t>Все депутаты осуществляют свои полномочия без отрыва от основной производственной или служебной деятельности, работают на общественных началах.</w:t>
      </w:r>
    </w:p>
    <w:p w:rsidR="00B318E0" w:rsidRPr="00454957" w:rsidRDefault="00B318E0" w:rsidP="00B318E0">
      <w:pPr>
        <w:jc w:val="both"/>
      </w:pPr>
      <w:r w:rsidRPr="00454957">
        <w:tab/>
        <w:t xml:space="preserve">Заседания Совета депутатов проводились регулярно, в соответствии с графиком проведения очередных сессий Совета депутатов. В 2019 году подготовлено и проведено 9 сессий Совета депутатов четвертого созыва, на которых было рассмотрено 63 вопроса, принято 6 нормативных правовых актов. </w:t>
      </w:r>
    </w:p>
    <w:p w:rsidR="00B318E0" w:rsidRDefault="00B318E0" w:rsidP="00B318E0">
      <w:pPr>
        <w:jc w:val="both"/>
      </w:pPr>
      <w:r w:rsidRPr="00454957">
        <w:tab/>
        <w:t xml:space="preserve">Согласно Регламента Совета депутатов присутствие на каждом заседании Совета является одной из основных обязанностей депутата. Средняя явка на заседаниях Совета депутатов в 2019 году составила 71,11%, ниже, чем в 2018 году - 75,45%, в 2017 году - 82,72%. </w:t>
      </w:r>
    </w:p>
    <w:p w:rsidR="00DA614C" w:rsidRPr="00454957" w:rsidRDefault="00DA614C" w:rsidP="00B318E0">
      <w:pPr>
        <w:jc w:val="both"/>
      </w:pPr>
    </w:p>
    <w:p w:rsidR="00DA614C" w:rsidRPr="00454957" w:rsidRDefault="00B318E0" w:rsidP="00B318E0">
      <w:pPr>
        <w:pStyle w:val="a9"/>
        <w:tabs>
          <w:tab w:val="left" w:pos="360"/>
        </w:tabs>
        <w:ind w:firstLine="360"/>
        <w:jc w:val="both"/>
        <w:rPr>
          <w:b/>
          <w:u w:val="single"/>
        </w:rPr>
      </w:pPr>
      <w:r w:rsidRPr="00454957">
        <w:rPr>
          <w:b/>
          <w:u w:val="single"/>
        </w:rPr>
        <w:t xml:space="preserve">Для справки </w:t>
      </w:r>
    </w:p>
    <w:tbl>
      <w:tblPr>
        <w:tblStyle w:val="ad"/>
        <w:tblW w:w="0" w:type="auto"/>
        <w:tblLook w:val="04A0"/>
      </w:tblPr>
      <w:tblGrid>
        <w:gridCol w:w="2604"/>
        <w:gridCol w:w="2569"/>
        <w:gridCol w:w="2569"/>
      </w:tblGrid>
      <w:tr w:rsidR="00B318E0" w:rsidRPr="00454957" w:rsidTr="00B318E0">
        <w:tc>
          <w:tcPr>
            <w:tcW w:w="2604" w:type="dxa"/>
          </w:tcPr>
          <w:p w:rsidR="00B318E0" w:rsidRPr="00454957" w:rsidRDefault="00B318E0" w:rsidP="00B318E0">
            <w:pPr>
              <w:pStyle w:val="a9"/>
              <w:tabs>
                <w:tab w:val="left" w:pos="360"/>
              </w:tabs>
              <w:jc w:val="center"/>
              <w:rPr>
                <w:b/>
                <w:i/>
                <w:sz w:val="24"/>
                <w:szCs w:val="24"/>
              </w:rPr>
            </w:pPr>
            <w:r w:rsidRPr="00454957">
              <w:rPr>
                <w:b/>
                <w:i/>
                <w:sz w:val="24"/>
                <w:szCs w:val="24"/>
              </w:rPr>
              <w:t>Депутаты</w:t>
            </w:r>
          </w:p>
          <w:p w:rsidR="00B318E0" w:rsidRPr="00454957" w:rsidRDefault="00B318E0" w:rsidP="00B318E0">
            <w:pPr>
              <w:pStyle w:val="a9"/>
              <w:tabs>
                <w:tab w:val="left" w:pos="360"/>
              </w:tabs>
              <w:jc w:val="center"/>
              <w:rPr>
                <w:b/>
                <w:i/>
                <w:sz w:val="24"/>
                <w:szCs w:val="24"/>
              </w:rPr>
            </w:pPr>
            <w:r w:rsidRPr="00454957">
              <w:rPr>
                <w:b/>
                <w:i/>
                <w:sz w:val="24"/>
                <w:szCs w:val="24"/>
              </w:rPr>
              <w:t>четвертого созыва</w:t>
            </w:r>
          </w:p>
        </w:tc>
        <w:tc>
          <w:tcPr>
            <w:tcW w:w="2569" w:type="dxa"/>
          </w:tcPr>
          <w:p w:rsidR="00B318E0" w:rsidRPr="00454957" w:rsidRDefault="00B318E0" w:rsidP="00B318E0">
            <w:pPr>
              <w:pStyle w:val="a9"/>
              <w:tabs>
                <w:tab w:val="left" w:pos="360"/>
              </w:tabs>
              <w:jc w:val="center"/>
              <w:rPr>
                <w:b/>
                <w:i/>
                <w:sz w:val="24"/>
                <w:szCs w:val="24"/>
              </w:rPr>
            </w:pPr>
            <w:r w:rsidRPr="00454957">
              <w:rPr>
                <w:b/>
                <w:i/>
                <w:sz w:val="24"/>
                <w:szCs w:val="24"/>
              </w:rPr>
              <w:t>Количество явок</w:t>
            </w:r>
          </w:p>
        </w:tc>
        <w:tc>
          <w:tcPr>
            <w:tcW w:w="2569" w:type="dxa"/>
          </w:tcPr>
          <w:p w:rsidR="00B318E0" w:rsidRPr="00454957" w:rsidRDefault="00B318E0" w:rsidP="00B318E0">
            <w:pPr>
              <w:pStyle w:val="a9"/>
              <w:tabs>
                <w:tab w:val="left" w:pos="360"/>
              </w:tabs>
              <w:jc w:val="center"/>
              <w:rPr>
                <w:b/>
                <w:i/>
                <w:sz w:val="24"/>
                <w:szCs w:val="24"/>
              </w:rPr>
            </w:pPr>
            <w:r w:rsidRPr="00454957">
              <w:rPr>
                <w:b/>
                <w:i/>
                <w:sz w:val="24"/>
                <w:szCs w:val="24"/>
              </w:rPr>
              <w:t>Количество неявок</w:t>
            </w:r>
          </w:p>
        </w:tc>
      </w:tr>
      <w:tr w:rsidR="00B318E0" w:rsidRPr="00454957" w:rsidTr="00B318E0">
        <w:tc>
          <w:tcPr>
            <w:tcW w:w="2604" w:type="dxa"/>
          </w:tcPr>
          <w:p w:rsidR="00B318E0" w:rsidRPr="00454957" w:rsidRDefault="00B318E0" w:rsidP="00B318E0">
            <w:pPr>
              <w:pStyle w:val="a9"/>
              <w:tabs>
                <w:tab w:val="left" w:pos="360"/>
              </w:tabs>
              <w:jc w:val="both"/>
              <w:rPr>
                <w:sz w:val="24"/>
                <w:szCs w:val="24"/>
              </w:rPr>
            </w:pPr>
            <w:r w:rsidRPr="00454957">
              <w:rPr>
                <w:sz w:val="24"/>
                <w:szCs w:val="24"/>
              </w:rPr>
              <w:t>Гусейнова Е.Ю.</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5 (55,56%)</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4 (44,44%)</w:t>
            </w:r>
          </w:p>
        </w:tc>
      </w:tr>
      <w:tr w:rsidR="00B318E0" w:rsidRPr="00454957" w:rsidTr="00B318E0">
        <w:tc>
          <w:tcPr>
            <w:tcW w:w="2604" w:type="dxa"/>
          </w:tcPr>
          <w:p w:rsidR="00B318E0" w:rsidRPr="00454957" w:rsidRDefault="00B318E0" w:rsidP="00B318E0">
            <w:pPr>
              <w:pStyle w:val="a9"/>
              <w:tabs>
                <w:tab w:val="left" w:pos="360"/>
              </w:tabs>
              <w:jc w:val="both"/>
              <w:rPr>
                <w:sz w:val="24"/>
                <w:szCs w:val="24"/>
              </w:rPr>
            </w:pPr>
            <w:r w:rsidRPr="00454957">
              <w:rPr>
                <w:sz w:val="24"/>
                <w:szCs w:val="24"/>
              </w:rPr>
              <w:t>Белая Е.А.</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2 (22,22%)</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7 (77,78%)</w:t>
            </w:r>
          </w:p>
        </w:tc>
      </w:tr>
      <w:tr w:rsidR="00B318E0" w:rsidRPr="00454957" w:rsidTr="00B318E0">
        <w:tc>
          <w:tcPr>
            <w:tcW w:w="2604" w:type="dxa"/>
          </w:tcPr>
          <w:p w:rsidR="00B318E0" w:rsidRPr="00454957" w:rsidRDefault="00B318E0" w:rsidP="00B318E0">
            <w:pPr>
              <w:pStyle w:val="a9"/>
              <w:tabs>
                <w:tab w:val="left" w:pos="360"/>
              </w:tabs>
              <w:jc w:val="both"/>
              <w:rPr>
                <w:sz w:val="24"/>
                <w:szCs w:val="24"/>
              </w:rPr>
            </w:pPr>
            <w:r w:rsidRPr="00454957">
              <w:rPr>
                <w:sz w:val="24"/>
                <w:szCs w:val="24"/>
              </w:rPr>
              <w:lastRenderedPageBreak/>
              <w:t>Добрынский С.М.</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9 (100%)</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 xml:space="preserve">0 </w:t>
            </w:r>
          </w:p>
        </w:tc>
      </w:tr>
      <w:tr w:rsidR="00B318E0" w:rsidRPr="00454957" w:rsidTr="00B318E0">
        <w:tc>
          <w:tcPr>
            <w:tcW w:w="2604" w:type="dxa"/>
          </w:tcPr>
          <w:p w:rsidR="00B318E0" w:rsidRPr="00454957" w:rsidRDefault="00B318E0" w:rsidP="00B318E0">
            <w:pPr>
              <w:pStyle w:val="a9"/>
              <w:tabs>
                <w:tab w:val="left" w:pos="360"/>
              </w:tabs>
              <w:jc w:val="both"/>
              <w:rPr>
                <w:sz w:val="24"/>
                <w:szCs w:val="24"/>
              </w:rPr>
            </w:pPr>
            <w:r w:rsidRPr="00454957">
              <w:rPr>
                <w:sz w:val="24"/>
                <w:szCs w:val="24"/>
              </w:rPr>
              <w:t>Истомин Е.А.</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9 (100%)</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0</w:t>
            </w:r>
          </w:p>
        </w:tc>
      </w:tr>
      <w:tr w:rsidR="00B318E0" w:rsidRPr="00454957" w:rsidTr="00B318E0">
        <w:tc>
          <w:tcPr>
            <w:tcW w:w="2604" w:type="dxa"/>
          </w:tcPr>
          <w:p w:rsidR="00B318E0" w:rsidRPr="00454957" w:rsidRDefault="00B318E0" w:rsidP="00B318E0">
            <w:pPr>
              <w:pStyle w:val="a9"/>
              <w:tabs>
                <w:tab w:val="left" w:pos="360"/>
              </w:tabs>
              <w:jc w:val="both"/>
              <w:rPr>
                <w:sz w:val="24"/>
                <w:szCs w:val="24"/>
              </w:rPr>
            </w:pPr>
            <w:r w:rsidRPr="00454957">
              <w:rPr>
                <w:sz w:val="24"/>
                <w:szCs w:val="24"/>
              </w:rPr>
              <w:t>Китаев С.Н.</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3 (33,33%)</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6 (66,67%)</w:t>
            </w:r>
          </w:p>
        </w:tc>
      </w:tr>
      <w:tr w:rsidR="00B318E0" w:rsidRPr="00454957" w:rsidTr="00B318E0">
        <w:tc>
          <w:tcPr>
            <w:tcW w:w="2604" w:type="dxa"/>
          </w:tcPr>
          <w:p w:rsidR="00B318E0" w:rsidRPr="00454957" w:rsidRDefault="00B318E0" w:rsidP="00B318E0">
            <w:pPr>
              <w:pStyle w:val="a9"/>
              <w:tabs>
                <w:tab w:val="left" w:pos="360"/>
              </w:tabs>
              <w:jc w:val="both"/>
              <w:rPr>
                <w:sz w:val="24"/>
                <w:szCs w:val="24"/>
              </w:rPr>
            </w:pPr>
            <w:r w:rsidRPr="00454957">
              <w:rPr>
                <w:sz w:val="24"/>
                <w:szCs w:val="24"/>
              </w:rPr>
              <w:t>Круглякова Е.В.</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7 (77,78%)</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2 (22,22%)</w:t>
            </w:r>
          </w:p>
        </w:tc>
      </w:tr>
      <w:tr w:rsidR="00B318E0" w:rsidRPr="00454957" w:rsidTr="00B318E0">
        <w:tc>
          <w:tcPr>
            <w:tcW w:w="2604" w:type="dxa"/>
          </w:tcPr>
          <w:p w:rsidR="00B318E0" w:rsidRPr="00454957" w:rsidRDefault="00B318E0" w:rsidP="00B318E0">
            <w:pPr>
              <w:pStyle w:val="a9"/>
              <w:tabs>
                <w:tab w:val="left" w:pos="360"/>
              </w:tabs>
              <w:jc w:val="both"/>
              <w:rPr>
                <w:sz w:val="24"/>
                <w:szCs w:val="24"/>
              </w:rPr>
            </w:pPr>
            <w:r w:rsidRPr="00454957">
              <w:rPr>
                <w:sz w:val="24"/>
                <w:szCs w:val="24"/>
              </w:rPr>
              <w:t>Мякшин И.Э.</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4 (44,44%0</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5 (55,56)</w:t>
            </w:r>
          </w:p>
        </w:tc>
      </w:tr>
      <w:tr w:rsidR="00B318E0" w:rsidRPr="00454957" w:rsidTr="00B318E0">
        <w:tc>
          <w:tcPr>
            <w:tcW w:w="2604" w:type="dxa"/>
          </w:tcPr>
          <w:p w:rsidR="00B318E0" w:rsidRPr="00454957" w:rsidRDefault="00B318E0" w:rsidP="00B318E0">
            <w:pPr>
              <w:pStyle w:val="a9"/>
              <w:tabs>
                <w:tab w:val="left" w:pos="360"/>
              </w:tabs>
              <w:jc w:val="both"/>
              <w:rPr>
                <w:sz w:val="24"/>
                <w:szCs w:val="24"/>
              </w:rPr>
            </w:pPr>
            <w:r w:rsidRPr="00454957">
              <w:rPr>
                <w:sz w:val="24"/>
                <w:szCs w:val="24"/>
              </w:rPr>
              <w:t>Пуляева Н.М.</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9 (100%)</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0</w:t>
            </w:r>
          </w:p>
        </w:tc>
      </w:tr>
      <w:tr w:rsidR="00B318E0" w:rsidRPr="00454957" w:rsidTr="00B318E0">
        <w:tc>
          <w:tcPr>
            <w:tcW w:w="2604" w:type="dxa"/>
          </w:tcPr>
          <w:p w:rsidR="00B318E0" w:rsidRPr="00454957" w:rsidRDefault="00B318E0" w:rsidP="00B318E0">
            <w:pPr>
              <w:pStyle w:val="a9"/>
              <w:tabs>
                <w:tab w:val="left" w:pos="360"/>
              </w:tabs>
              <w:jc w:val="both"/>
              <w:rPr>
                <w:sz w:val="24"/>
                <w:szCs w:val="24"/>
              </w:rPr>
            </w:pPr>
            <w:r w:rsidRPr="00454957">
              <w:rPr>
                <w:sz w:val="24"/>
                <w:szCs w:val="24"/>
              </w:rPr>
              <w:t>Фалева А.С.</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7 (77,79%)</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2 (22,22%)</w:t>
            </w:r>
          </w:p>
        </w:tc>
      </w:tr>
      <w:tr w:rsidR="00B318E0" w:rsidRPr="00454957" w:rsidTr="00B318E0">
        <w:tc>
          <w:tcPr>
            <w:tcW w:w="2604" w:type="dxa"/>
          </w:tcPr>
          <w:p w:rsidR="00B318E0" w:rsidRPr="00454957" w:rsidRDefault="00B318E0" w:rsidP="00B318E0">
            <w:pPr>
              <w:pStyle w:val="a9"/>
              <w:tabs>
                <w:tab w:val="left" w:pos="360"/>
              </w:tabs>
              <w:jc w:val="both"/>
              <w:rPr>
                <w:sz w:val="24"/>
                <w:szCs w:val="24"/>
              </w:rPr>
            </w:pPr>
            <w:r w:rsidRPr="00454957">
              <w:rPr>
                <w:sz w:val="24"/>
                <w:szCs w:val="24"/>
              </w:rPr>
              <w:t>Фалелеева Е.В.</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9 (100%)</w:t>
            </w:r>
          </w:p>
        </w:tc>
        <w:tc>
          <w:tcPr>
            <w:tcW w:w="2569" w:type="dxa"/>
          </w:tcPr>
          <w:p w:rsidR="00B318E0" w:rsidRPr="00454957" w:rsidRDefault="00B318E0" w:rsidP="00B318E0">
            <w:pPr>
              <w:pStyle w:val="a9"/>
              <w:tabs>
                <w:tab w:val="left" w:pos="360"/>
              </w:tabs>
              <w:jc w:val="center"/>
              <w:rPr>
                <w:sz w:val="24"/>
                <w:szCs w:val="24"/>
              </w:rPr>
            </w:pPr>
            <w:r w:rsidRPr="00454957">
              <w:rPr>
                <w:sz w:val="24"/>
                <w:szCs w:val="24"/>
              </w:rPr>
              <w:t>0</w:t>
            </w:r>
          </w:p>
        </w:tc>
      </w:tr>
      <w:tr w:rsidR="00B318E0" w:rsidRPr="00454957" w:rsidTr="00B318E0">
        <w:tc>
          <w:tcPr>
            <w:tcW w:w="2604" w:type="dxa"/>
          </w:tcPr>
          <w:p w:rsidR="00B318E0" w:rsidRPr="00454957" w:rsidRDefault="00B318E0" w:rsidP="00B318E0">
            <w:pPr>
              <w:pStyle w:val="a9"/>
              <w:tabs>
                <w:tab w:val="left" w:pos="360"/>
              </w:tabs>
              <w:jc w:val="both"/>
              <w:rPr>
                <w:b/>
                <w:sz w:val="24"/>
                <w:szCs w:val="24"/>
              </w:rPr>
            </w:pPr>
            <w:r w:rsidRPr="00454957">
              <w:rPr>
                <w:b/>
                <w:sz w:val="24"/>
                <w:szCs w:val="24"/>
              </w:rPr>
              <w:t>ИТОГО за 2019 год</w:t>
            </w:r>
          </w:p>
        </w:tc>
        <w:tc>
          <w:tcPr>
            <w:tcW w:w="2569" w:type="dxa"/>
          </w:tcPr>
          <w:p w:rsidR="00B318E0" w:rsidRPr="00454957" w:rsidRDefault="00B318E0" w:rsidP="00B318E0">
            <w:pPr>
              <w:pStyle w:val="a9"/>
              <w:tabs>
                <w:tab w:val="left" w:pos="360"/>
              </w:tabs>
              <w:jc w:val="center"/>
              <w:rPr>
                <w:b/>
                <w:sz w:val="24"/>
                <w:szCs w:val="24"/>
              </w:rPr>
            </w:pPr>
            <w:r w:rsidRPr="00454957">
              <w:rPr>
                <w:b/>
                <w:sz w:val="24"/>
                <w:szCs w:val="24"/>
              </w:rPr>
              <w:t>64 (71,11%)</w:t>
            </w:r>
          </w:p>
        </w:tc>
        <w:tc>
          <w:tcPr>
            <w:tcW w:w="2569" w:type="dxa"/>
          </w:tcPr>
          <w:p w:rsidR="00B318E0" w:rsidRPr="00454957" w:rsidRDefault="00B318E0" w:rsidP="00B318E0">
            <w:pPr>
              <w:pStyle w:val="a9"/>
              <w:tabs>
                <w:tab w:val="left" w:pos="360"/>
              </w:tabs>
              <w:jc w:val="center"/>
              <w:rPr>
                <w:b/>
                <w:sz w:val="24"/>
                <w:szCs w:val="24"/>
              </w:rPr>
            </w:pPr>
            <w:r w:rsidRPr="00454957">
              <w:rPr>
                <w:b/>
                <w:sz w:val="24"/>
                <w:szCs w:val="24"/>
              </w:rPr>
              <w:t>26 (28, 89%)</w:t>
            </w:r>
          </w:p>
        </w:tc>
      </w:tr>
    </w:tbl>
    <w:p w:rsidR="00B318E0" w:rsidRPr="00454957" w:rsidRDefault="00B318E0" w:rsidP="00B318E0"/>
    <w:p w:rsidR="00B318E0" w:rsidRPr="00454957" w:rsidRDefault="00B318E0" w:rsidP="00881666">
      <w:pPr>
        <w:jc w:val="both"/>
      </w:pPr>
      <w:r w:rsidRPr="00454957">
        <w:tab/>
        <w:t>Рассмотренные на сессиях вопросы касались различных сфер: бюджета и экономики, социальной сферы, муниципального имущества, местного самоуправления, и т.д.</w:t>
      </w:r>
    </w:p>
    <w:p w:rsidR="00B318E0" w:rsidRPr="00454957" w:rsidRDefault="00B318E0" w:rsidP="00B318E0">
      <w:pPr>
        <w:jc w:val="both"/>
      </w:pPr>
      <w:r w:rsidRPr="00454957">
        <w:tab/>
        <w:t xml:space="preserve">Депутатская деятельность заключается не только в проведении заседаний (сессий),  но и в предварительном изучении проектов нормативно-правовых актов.  С этой целью депутатам заранее до сессии рассылались проекты. И каждый депутат имел возможность подготовиться и высказать свое мнение по принимаемому нормативно-правовому акту. </w:t>
      </w:r>
    </w:p>
    <w:p w:rsidR="00B318E0" w:rsidRPr="00454957" w:rsidRDefault="00B318E0" w:rsidP="00B318E0">
      <w:pPr>
        <w:jc w:val="both"/>
        <w:rPr>
          <w:rStyle w:val="FontStyle11"/>
          <w:b/>
          <w:sz w:val="24"/>
          <w:szCs w:val="24"/>
        </w:rPr>
      </w:pPr>
      <w:r w:rsidRPr="00454957">
        <w:tab/>
        <w:t xml:space="preserve">Все планируемые к принятию нормативно-правовые акты проходят антикоррупционную экспертизу, которую осуществляет прокуратура района. В отчетном периоде прокуратурой района </w:t>
      </w:r>
      <w:r w:rsidRPr="00454957">
        <w:rPr>
          <w:rStyle w:val="FontStyle11"/>
          <w:sz w:val="24"/>
          <w:szCs w:val="24"/>
        </w:rPr>
        <w:t xml:space="preserve">информация о несоответствии проектов решений требованиям законодательства не направлялась. </w:t>
      </w:r>
    </w:p>
    <w:p w:rsidR="00B318E0" w:rsidRPr="00454957" w:rsidRDefault="00B318E0" w:rsidP="00B318E0">
      <w:pPr>
        <w:jc w:val="both"/>
        <w:rPr>
          <w:rStyle w:val="FontStyle11"/>
          <w:b/>
          <w:sz w:val="24"/>
          <w:szCs w:val="24"/>
        </w:rPr>
      </w:pPr>
      <w:r w:rsidRPr="00454957">
        <w:rPr>
          <w:rStyle w:val="FontStyle11"/>
          <w:sz w:val="24"/>
          <w:szCs w:val="24"/>
        </w:rPr>
        <w:tab/>
        <w:t>Прокуратурой Устьянского района было направлены  2 протеста:</w:t>
      </w:r>
    </w:p>
    <w:p w:rsidR="00B318E0" w:rsidRPr="00454957" w:rsidRDefault="00B318E0" w:rsidP="00B318E0">
      <w:pPr>
        <w:jc w:val="both"/>
        <w:rPr>
          <w:rStyle w:val="FontStyle11"/>
          <w:b/>
          <w:sz w:val="24"/>
          <w:szCs w:val="24"/>
        </w:rPr>
      </w:pPr>
      <w:r w:rsidRPr="00454957">
        <w:rPr>
          <w:rStyle w:val="FontStyle11"/>
          <w:sz w:val="24"/>
          <w:szCs w:val="24"/>
        </w:rPr>
        <w:t>-  на решение Совета депутатов №164 от 29.12.2010 года "Об административной комиссии". (Протест был рассмотрен, однако, данное решение было приведено в соответствие с действующим законодательством еще в 2011 году решением Совета депутатов от 15.09.2011 года №208 "О внесении изменений в Положение об административной комиссии муниципального образования "Шангальское". В связи с этим прокуратурой протест был отозван).</w:t>
      </w:r>
    </w:p>
    <w:p w:rsidR="00B318E0" w:rsidRPr="00454957" w:rsidRDefault="00B318E0" w:rsidP="00B318E0">
      <w:pPr>
        <w:jc w:val="both"/>
      </w:pPr>
      <w:r w:rsidRPr="00454957">
        <w:rPr>
          <w:rStyle w:val="FontStyle11"/>
          <w:sz w:val="24"/>
          <w:szCs w:val="24"/>
        </w:rPr>
        <w:t xml:space="preserve">- на Устав МО "Шангальское" (Протест был рассмотрен, был разработан проект решения о внесении изменений в Устав, проведены публичные слушания, однако, Управление Министерства юстиции отказало в государственной регистрации решения в связи с несоответствием отдельных положений федеральному закону). </w:t>
      </w:r>
      <w:r w:rsidRPr="00454957">
        <w:t xml:space="preserve"> </w:t>
      </w:r>
    </w:p>
    <w:p w:rsidR="00B318E0" w:rsidRPr="00454957" w:rsidRDefault="00B318E0" w:rsidP="00B318E0">
      <w:pPr>
        <w:jc w:val="both"/>
      </w:pPr>
      <w:r w:rsidRPr="00454957">
        <w:tab/>
        <w:t>Бюджет сельского поселения и бюджетный процесс, как основа финансового обеспечения возложенных на муниципальную власть обязательств перед населением поселения, являются исключительным полномочием Совета депутатов. Поэтому приоритетным направлением деятельности Совета поселения в отчетном периоде оставалась работа по участию депутатов в утверждении бюджета поселения, контролю за исполнением бюджета, в том числе по корректировке и уточнению бюджета в процессе его исполнения. Результатом совместной работы депутатов Совета поселения и администрации сельского поселения в отчетном году стало своевременное рассмотрение и принятие решений о внесении изменений в бюджет сельского поселения на 2019 год.    </w:t>
      </w:r>
    </w:p>
    <w:p w:rsidR="00B318E0" w:rsidRPr="00454957" w:rsidRDefault="00881666" w:rsidP="00B318E0">
      <w:pPr>
        <w:jc w:val="both"/>
      </w:pPr>
      <w:r>
        <w:tab/>
      </w:r>
      <w:r w:rsidR="00B318E0" w:rsidRPr="00454957">
        <w:t>Для более эффективного использования бюджетных средств, было  заключено соглашение по передаче полномочий контрольно-счетному органу Устьянского муниципального района полномочий контрольно-счетного органа поселения.</w:t>
      </w:r>
    </w:p>
    <w:p w:rsidR="00B318E0" w:rsidRPr="00454957" w:rsidRDefault="00B318E0" w:rsidP="00881666">
      <w:pPr>
        <w:jc w:val="both"/>
      </w:pPr>
      <w:r w:rsidRPr="00454957">
        <w:tab/>
        <w:t>Контрольно-ревизионной комиссией МО "Устьянский муниципальный район" была проведена внешняя проверка годового отчета об исполнении бюджета муниципального образования "Шангальское" за 2018 год. Контрольно-ревизионной комиссией было установлено, что годовая бюджетная отчетность МО "Шангальское" за 2018 год соответствовала требованиям законодательства Российской Федерации о бюджетной отчетности в части сроков предоставления. Были сделаны замечания по бюджетной отчетности в части составления форм представленной отчетности, заполнения показателей отдельных форм отчетности. Так же КРК была проведена проверка проекта решения "О бюджете МО "Шангальское" на 2020 год".</w:t>
      </w:r>
    </w:p>
    <w:p w:rsidR="00B318E0" w:rsidRPr="00454957" w:rsidRDefault="00B318E0" w:rsidP="00B318E0">
      <w:pPr>
        <w:jc w:val="both"/>
      </w:pPr>
      <w:r w:rsidRPr="00454957">
        <w:tab/>
        <w:t xml:space="preserve">В соответствии с компетенцией главы сельского поселения и Совета депутатов в 2019 году инициировано проведено процедур 5 публичных слушаний, призванных обеспечить участие жителей сельского поселения в рассмотрении наиболее важных проектов муниципальных нормативно-правовых актов, таких как изменения в Устав сельского </w:t>
      </w:r>
      <w:r w:rsidRPr="00454957">
        <w:lastRenderedPageBreak/>
        <w:t>поселения, исполнение бюджета сельского поселения за 2018 год,  утверждение бюджета поселения на 2020 год, внесение изменений в Правила благоустройства территории муниципального образования "Шангальское".</w:t>
      </w:r>
    </w:p>
    <w:p w:rsidR="00B318E0" w:rsidRPr="00454957" w:rsidRDefault="00B318E0" w:rsidP="00B318E0">
      <w:pPr>
        <w:jc w:val="both"/>
      </w:pPr>
      <w:r w:rsidRPr="00454957">
        <w:tab/>
        <w:t>В рамках осуществления контроля за исполнением органом и должностями лицами местного самоуправления полномочий по решению вопросов местного значения Советом депутатов в 2019 году был заслушан отчет главы МО "Шангальское" о проделанной работе за 2018 год.</w:t>
      </w:r>
    </w:p>
    <w:p w:rsidR="00B318E0" w:rsidRPr="00454957" w:rsidRDefault="00B318E0" w:rsidP="00B318E0">
      <w:pPr>
        <w:jc w:val="both"/>
      </w:pPr>
      <w:r w:rsidRPr="00454957">
        <w:tab/>
        <w:t xml:space="preserve">В  соответствии со ст.50 Федерального закона № 131-ФЗ "Об общих принципах организации местного самоуправления в РФ" и Федеральным законом от 21.12.2001 года </w:t>
      </w:r>
    </w:p>
    <w:p w:rsidR="00B318E0" w:rsidRPr="00454957" w:rsidRDefault="00B318E0" w:rsidP="00B318E0">
      <w:pPr>
        <w:jc w:val="both"/>
      </w:pPr>
      <w:r w:rsidRPr="00454957">
        <w:t xml:space="preserve"> №178-ФЗ "О приватизации государственного и муниципального имущества",  в целях увеличения доходной части бюджета Совет депутатов муниципального образования "Шангальское" были приняты решения  от 25.04.2019 года №193 "Об утверждении плана приватизации муниципального имущества на 2019 год", и от 25.07.2019 года "О внесении дополнений в план приватизации муниципального имущества на 2019 год". В план приватизации было включено следующее муниципальное имущество:</w:t>
      </w:r>
    </w:p>
    <w:p w:rsidR="00B318E0" w:rsidRPr="00454957" w:rsidRDefault="00B318E0" w:rsidP="00B318E0">
      <w:pPr>
        <w:jc w:val="both"/>
      </w:pPr>
      <w:r w:rsidRPr="00454957">
        <w:tab/>
        <w:t>- автомобиль УАЗ-315195, по начальной цене продажи 142 170 рублей;</w:t>
      </w:r>
    </w:p>
    <w:p w:rsidR="00B318E0" w:rsidRPr="00454957" w:rsidRDefault="00B318E0" w:rsidP="00B318E0">
      <w:pPr>
        <w:jc w:val="both"/>
      </w:pPr>
      <w:r w:rsidRPr="00454957">
        <w:tab/>
        <w:t>- автомобиль КАМАЗ 5511, по начальной цене продажи 122 780 рублей;</w:t>
      </w:r>
    </w:p>
    <w:p w:rsidR="00B318E0" w:rsidRPr="00454957" w:rsidRDefault="00B318E0" w:rsidP="00B318E0">
      <w:pPr>
        <w:jc w:val="both"/>
      </w:pPr>
      <w:r w:rsidRPr="00454957">
        <w:tab/>
        <w:t>- трактор колесный ЛТЗ-55, по начальной цене продажи 104 000 рубля;</w:t>
      </w:r>
    </w:p>
    <w:p w:rsidR="00B318E0" w:rsidRPr="00454957" w:rsidRDefault="00B318E0" w:rsidP="00B318E0">
      <w:pPr>
        <w:jc w:val="both"/>
      </w:pPr>
      <w:r w:rsidRPr="00454957">
        <w:tab/>
        <w:t>- автомобиль УАЗ 39099, по начальной цене продажи 92 000 рубля.</w:t>
      </w:r>
    </w:p>
    <w:p w:rsidR="00B318E0" w:rsidRPr="00454957" w:rsidRDefault="00B318E0" w:rsidP="00B318E0">
      <w:pPr>
        <w:pStyle w:val="ConsNormal"/>
        <w:widowControl/>
        <w:ind w:firstLine="0"/>
        <w:jc w:val="both"/>
        <w:rPr>
          <w:rFonts w:ascii="Times New Roman" w:hAnsi="Times New Roman" w:cs="Times New Roman"/>
          <w:sz w:val="24"/>
          <w:szCs w:val="24"/>
        </w:rPr>
      </w:pPr>
      <w:r w:rsidRPr="00454957">
        <w:rPr>
          <w:rFonts w:ascii="Times New Roman" w:hAnsi="Times New Roman" w:cs="Times New Roman"/>
          <w:sz w:val="24"/>
          <w:szCs w:val="24"/>
        </w:rPr>
        <w:tab/>
        <w:t>В 2019 году из выше перечисленного имущества через аукцион были проданы:</w:t>
      </w:r>
    </w:p>
    <w:p w:rsidR="00B318E0" w:rsidRPr="00454957" w:rsidRDefault="00B318E0" w:rsidP="00B318E0">
      <w:pPr>
        <w:pStyle w:val="ConsNormal"/>
        <w:widowControl/>
        <w:ind w:firstLine="0"/>
        <w:jc w:val="both"/>
        <w:rPr>
          <w:rFonts w:ascii="Times New Roman" w:hAnsi="Times New Roman" w:cs="Times New Roman"/>
          <w:sz w:val="24"/>
          <w:szCs w:val="24"/>
        </w:rPr>
      </w:pPr>
      <w:r w:rsidRPr="00454957">
        <w:rPr>
          <w:rFonts w:ascii="Times New Roman" w:hAnsi="Times New Roman" w:cs="Times New Roman"/>
          <w:sz w:val="24"/>
          <w:szCs w:val="24"/>
        </w:rPr>
        <w:t xml:space="preserve">-  автомобиль УАЗ 315195 по цене 71 085 рублей; </w:t>
      </w:r>
    </w:p>
    <w:p w:rsidR="00B318E0" w:rsidRPr="00454957" w:rsidRDefault="00B318E0" w:rsidP="00B318E0">
      <w:pPr>
        <w:pStyle w:val="ConsNormal"/>
        <w:widowControl/>
        <w:ind w:firstLine="0"/>
        <w:jc w:val="both"/>
        <w:rPr>
          <w:rFonts w:ascii="Times New Roman" w:hAnsi="Times New Roman" w:cs="Times New Roman"/>
          <w:sz w:val="24"/>
          <w:szCs w:val="24"/>
        </w:rPr>
      </w:pPr>
      <w:r w:rsidRPr="00454957">
        <w:rPr>
          <w:rFonts w:ascii="Times New Roman" w:hAnsi="Times New Roman" w:cs="Times New Roman"/>
          <w:sz w:val="24"/>
          <w:szCs w:val="24"/>
        </w:rPr>
        <w:t>- автомобиль КАМАЗ 5511 по цене 107 432, 50 рублей;</w:t>
      </w:r>
    </w:p>
    <w:p w:rsidR="00B318E0" w:rsidRPr="00454957" w:rsidRDefault="00B318E0" w:rsidP="00B318E0">
      <w:pPr>
        <w:pStyle w:val="ConsNormal"/>
        <w:widowControl/>
        <w:ind w:firstLine="0"/>
        <w:jc w:val="both"/>
        <w:rPr>
          <w:rFonts w:ascii="Times New Roman" w:hAnsi="Times New Roman" w:cs="Times New Roman"/>
          <w:sz w:val="24"/>
          <w:szCs w:val="24"/>
        </w:rPr>
      </w:pPr>
      <w:r w:rsidRPr="00454957">
        <w:rPr>
          <w:rFonts w:ascii="Times New Roman" w:hAnsi="Times New Roman" w:cs="Times New Roman"/>
          <w:sz w:val="24"/>
          <w:szCs w:val="24"/>
        </w:rPr>
        <w:t xml:space="preserve">- трактор колесный ЛТЗ-55 по цене 104 000 рублей; </w:t>
      </w:r>
    </w:p>
    <w:p w:rsidR="00B318E0" w:rsidRPr="00454957" w:rsidRDefault="00B318E0" w:rsidP="00B318E0">
      <w:pPr>
        <w:pStyle w:val="ConsNormal"/>
        <w:widowControl/>
        <w:ind w:firstLine="0"/>
        <w:jc w:val="both"/>
        <w:rPr>
          <w:rFonts w:ascii="Times New Roman" w:hAnsi="Times New Roman" w:cs="Times New Roman"/>
          <w:sz w:val="24"/>
          <w:szCs w:val="24"/>
        </w:rPr>
      </w:pPr>
      <w:r w:rsidRPr="00454957">
        <w:rPr>
          <w:rFonts w:ascii="Times New Roman" w:hAnsi="Times New Roman" w:cs="Times New Roman"/>
          <w:sz w:val="24"/>
          <w:szCs w:val="24"/>
        </w:rPr>
        <w:t>-  автомобиль УАЗ 39099 по цене 46 000 рублей.</w:t>
      </w:r>
    </w:p>
    <w:p w:rsidR="00B318E0" w:rsidRPr="00454957" w:rsidRDefault="00B318E0" w:rsidP="00B318E0">
      <w:pPr>
        <w:pStyle w:val="ConsNormal"/>
        <w:widowControl/>
        <w:ind w:firstLine="0"/>
        <w:jc w:val="both"/>
        <w:rPr>
          <w:rFonts w:ascii="Times New Roman" w:hAnsi="Times New Roman" w:cs="Times New Roman"/>
          <w:sz w:val="24"/>
          <w:szCs w:val="24"/>
        </w:rPr>
      </w:pPr>
      <w:r w:rsidRPr="00454957">
        <w:rPr>
          <w:rFonts w:ascii="Times New Roman" w:hAnsi="Times New Roman" w:cs="Times New Roman"/>
          <w:sz w:val="24"/>
          <w:szCs w:val="24"/>
        </w:rPr>
        <w:t xml:space="preserve">ИТОГО на сумму: 328 517,50 рублей. </w:t>
      </w:r>
    </w:p>
    <w:p w:rsidR="00B318E0" w:rsidRPr="00454957" w:rsidRDefault="00B318E0" w:rsidP="00B318E0">
      <w:pPr>
        <w:jc w:val="both"/>
      </w:pPr>
      <w:r w:rsidRPr="00454957">
        <w:tab/>
        <w:t xml:space="preserve">Совет депутатов продолжает взаимодействие с отделом регистра муниципальных правовых актов Архангельской области и правового обеспечения местного самоуправления правового департамента администрации Губернатора Архангельской области и Правительства Архангельской области. Все муниципальные нормативные правовые акты, принятые Советом депутатов в 2019 году, были предоставлены в установленном порядке в отдел регистра. </w:t>
      </w:r>
    </w:p>
    <w:p w:rsidR="00B318E0" w:rsidRPr="00454957" w:rsidRDefault="00B318E0" w:rsidP="00B318E0">
      <w:pPr>
        <w:jc w:val="both"/>
      </w:pPr>
      <w:r w:rsidRPr="00454957">
        <w:tab/>
        <w:t>В 2019 году правовым департаментом были направлены экспертные заключения на 2 решения Совета депутатов:</w:t>
      </w:r>
    </w:p>
    <w:p w:rsidR="00B318E0" w:rsidRPr="00454957" w:rsidRDefault="00B318E0" w:rsidP="00B318E0">
      <w:pPr>
        <w:jc w:val="both"/>
      </w:pPr>
      <w:r w:rsidRPr="00454957">
        <w:t>- на решение от 29.05.2012 года №265 "Об утверждении Положения об участии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"Шангальское". (В связи с передачей полномочий на уровень района, данное Положение не соответствовало требованиям законодательства РФ, утратило силу.  Экспертное заключение было рассмотрено и решением Совета депутатов от 21.02.2019 года №180 данное Положение было отменено).</w:t>
      </w:r>
    </w:p>
    <w:p w:rsidR="00B318E0" w:rsidRPr="00454957" w:rsidRDefault="00B318E0" w:rsidP="00881666">
      <w:pPr>
        <w:jc w:val="both"/>
      </w:pPr>
      <w:r w:rsidRPr="00454957">
        <w:t xml:space="preserve"> - на решение от 27.11.2014 года № 176 "О налоге на имущество физических лиц". (Был разработан проект решения "О внесении изменений в решение Совета депутатов МО "Шангальское" от 27.11.2014 года №176 "О налоге на имущество физических лиц", но на сессии 25 апреля 2019 года его не утвердили).</w:t>
      </w:r>
    </w:p>
    <w:p w:rsidR="00B318E0" w:rsidRPr="00454957" w:rsidRDefault="00B318E0" w:rsidP="00B318E0">
      <w:pPr>
        <w:tabs>
          <w:tab w:val="left" w:pos="567"/>
        </w:tabs>
        <w:jc w:val="both"/>
      </w:pPr>
      <w:r w:rsidRPr="00454957">
        <w:rPr>
          <w:i/>
        </w:rPr>
        <w:tab/>
      </w:r>
      <w:r w:rsidRPr="00454957">
        <w:t>В целях своевременного и полного информирования населения Шангальского сельского поселения о муниципальных правовых актах, принятых Советом депутатов и главой администрации муниципального образования "Шангальское", в течение года выпускался муниципальный вестник "Шангалы". Всего за 2019 год было выпущено 24 муниципальных вестника, в которых было опубликован</w:t>
      </w:r>
      <w:r w:rsidR="000C6303">
        <w:t xml:space="preserve">о 36 решений Совета депутатов. </w:t>
      </w:r>
      <w:r w:rsidRPr="00454957">
        <w:t xml:space="preserve">Кроме этого в вестниках были опубликованы: </w:t>
      </w:r>
    </w:p>
    <w:p w:rsidR="00B318E0" w:rsidRPr="00454957" w:rsidRDefault="00B318E0" w:rsidP="00B318E0">
      <w:pPr>
        <w:tabs>
          <w:tab w:val="left" w:pos="567"/>
        </w:tabs>
        <w:jc w:val="both"/>
      </w:pPr>
      <w:r w:rsidRPr="00454957">
        <w:tab/>
        <w:t xml:space="preserve">- проект Отчёта об исполнении бюджета за 2018 года, </w:t>
      </w:r>
    </w:p>
    <w:p w:rsidR="00B318E0" w:rsidRPr="00454957" w:rsidRDefault="00B318E0" w:rsidP="00B318E0">
      <w:pPr>
        <w:tabs>
          <w:tab w:val="left" w:pos="567"/>
        </w:tabs>
        <w:jc w:val="both"/>
      </w:pPr>
      <w:r w:rsidRPr="00454957">
        <w:tab/>
        <w:t xml:space="preserve">- проект бюджета на 2020 год, </w:t>
      </w:r>
    </w:p>
    <w:p w:rsidR="00B318E0" w:rsidRPr="00454957" w:rsidRDefault="00B318E0" w:rsidP="00B318E0">
      <w:pPr>
        <w:tabs>
          <w:tab w:val="left" w:pos="567"/>
        </w:tabs>
        <w:jc w:val="both"/>
      </w:pPr>
      <w:r w:rsidRPr="00454957">
        <w:tab/>
        <w:t>- информация о назначении публичных слушаний и результатах их проведения;</w:t>
      </w:r>
    </w:p>
    <w:p w:rsidR="00B318E0" w:rsidRPr="00881666" w:rsidRDefault="00B318E0" w:rsidP="00881666">
      <w:pPr>
        <w:tabs>
          <w:tab w:val="left" w:pos="567"/>
        </w:tabs>
        <w:jc w:val="both"/>
      </w:pPr>
      <w:r w:rsidRPr="00454957">
        <w:t>а также размещалась информация, предоставленная прокуратурой района, под рубрикой "Прокуратура информирует".</w:t>
      </w:r>
    </w:p>
    <w:p w:rsidR="00B318E0" w:rsidRPr="000C6303" w:rsidRDefault="00B318E0" w:rsidP="000C6303">
      <w:pPr>
        <w:jc w:val="both"/>
      </w:pPr>
      <w:r w:rsidRPr="00454957">
        <w:rPr>
          <w:i/>
        </w:rPr>
        <w:tab/>
      </w:r>
      <w:r w:rsidRPr="00454957">
        <w:t xml:space="preserve">С 2012 года работает официальный сайт муниципального образования "Шангальское", где имеется раздел, посвященный работе Совета депутатов. В данном разделе размещались </w:t>
      </w:r>
      <w:r w:rsidRPr="00454957">
        <w:lastRenderedPageBreak/>
        <w:t xml:space="preserve">принятые в 2019 году Советом депутатов нормативно-правовые акты, а также  проекты решений, выносимых на очередные заседания Совета депутатов. </w:t>
      </w:r>
    </w:p>
    <w:p w:rsidR="00B318E0" w:rsidRPr="00454957" w:rsidRDefault="00B318E0" w:rsidP="00B318E0">
      <w:pPr>
        <w:ind w:firstLine="708"/>
        <w:jc w:val="both"/>
      </w:pPr>
      <w:r w:rsidRPr="00454957">
        <w:t xml:space="preserve">Работа с населением и повышение уровня доверия населения к органам местного самоуправления является одним из приоритетных направлений деятельности Совета поселения. </w:t>
      </w:r>
    </w:p>
    <w:p w:rsidR="00B318E0" w:rsidRPr="00454957" w:rsidRDefault="00B318E0" w:rsidP="00B318E0">
      <w:pPr>
        <w:ind w:firstLine="708"/>
        <w:jc w:val="both"/>
      </w:pPr>
      <w:r w:rsidRPr="00454957">
        <w:t>В 2019 году на заседаниях Совета депутатов были рассмотрены:</w:t>
      </w:r>
    </w:p>
    <w:p w:rsidR="00B318E0" w:rsidRPr="00454957" w:rsidRDefault="00B318E0" w:rsidP="00B318E0">
      <w:pPr>
        <w:ind w:firstLine="708"/>
        <w:jc w:val="both"/>
        <w:rPr>
          <w:b/>
        </w:rPr>
      </w:pPr>
      <w:r w:rsidRPr="00454957">
        <w:rPr>
          <w:b/>
        </w:rPr>
        <w:t>-  5 ходатайств от учреждений:</w:t>
      </w:r>
    </w:p>
    <w:p w:rsidR="00B318E0" w:rsidRPr="00454957" w:rsidRDefault="00B318E0" w:rsidP="00B318E0">
      <w:pPr>
        <w:pStyle w:val="a6"/>
        <w:numPr>
          <w:ilvl w:val="0"/>
          <w:numId w:val="4"/>
        </w:numPr>
        <w:ind w:left="567" w:firstLine="0"/>
        <w:jc w:val="both"/>
      </w:pPr>
      <w:r w:rsidRPr="00454957">
        <w:t>- ходатайство МБУК "Устьяны" о выделении средств для покупки акустической системы для Юрятинского ДК (Было принято решение принять к сведению ходатайство МБУК "Устьяны" и в первом полугодии 2019 года решить вопрос об удовлетворении данного ходатайства. В 2019 году была приобретена акустическая система по цене 200 000 рублей);</w:t>
      </w:r>
    </w:p>
    <w:p w:rsidR="00B318E0" w:rsidRPr="00454957" w:rsidRDefault="00B318E0" w:rsidP="00B318E0">
      <w:pPr>
        <w:pStyle w:val="a6"/>
        <w:numPr>
          <w:ilvl w:val="0"/>
          <w:numId w:val="4"/>
        </w:numPr>
        <w:ind w:left="567" w:firstLine="0"/>
        <w:jc w:val="both"/>
      </w:pPr>
      <w:r w:rsidRPr="00454957">
        <w:t xml:space="preserve">ходатайство МБУК "Устьянский центр народного творчества" о выделении денежных средств в сумме 116 000 рублей на приобретение музыкального инструмента - тульская гармонь". (Было принято решение удовлетворить просьбу директора МБУК "Устьянский центр народного творчества" о приобретении для учреждения музыкального инструмента. В настоящее время решается вопрос о приобретении музыкального инструмента); </w:t>
      </w:r>
    </w:p>
    <w:p w:rsidR="00B318E0" w:rsidRPr="00454957" w:rsidRDefault="00B318E0" w:rsidP="00B318E0">
      <w:pPr>
        <w:pStyle w:val="a6"/>
        <w:numPr>
          <w:ilvl w:val="0"/>
          <w:numId w:val="4"/>
        </w:numPr>
        <w:ind w:left="567" w:firstLine="0"/>
        <w:jc w:val="both"/>
      </w:pPr>
      <w:r w:rsidRPr="00454957">
        <w:t xml:space="preserve"> ходатайство от МБОУ ДО ДШИ "Радуга" о содействии в приобретении комплекта музыкальных инструментов (Было принято решение изыскать необходимые денежные средства для приобретения музыкальных инструментов для МБУ ДО ДШИ "Радуга". В 2019 году были приобретены музыкальные инструменты на сумму 63 170 рублей );</w:t>
      </w:r>
    </w:p>
    <w:p w:rsidR="00B318E0" w:rsidRPr="00454957" w:rsidRDefault="00B318E0" w:rsidP="00B318E0">
      <w:pPr>
        <w:pStyle w:val="a6"/>
        <w:numPr>
          <w:ilvl w:val="0"/>
          <w:numId w:val="4"/>
        </w:numPr>
        <w:ind w:left="567" w:firstLine="0"/>
        <w:jc w:val="both"/>
      </w:pPr>
      <w:r w:rsidRPr="00454957">
        <w:t>ходатайство МБОУ ДО ДШИ "Радуга" об оказании содействия в решении вопроса по реализации социального проекта "Четвертое поколение";</w:t>
      </w:r>
    </w:p>
    <w:p w:rsidR="00B318E0" w:rsidRPr="00454957" w:rsidRDefault="00B318E0" w:rsidP="00B318E0">
      <w:pPr>
        <w:pStyle w:val="a6"/>
        <w:numPr>
          <w:ilvl w:val="0"/>
          <w:numId w:val="4"/>
        </w:numPr>
        <w:ind w:left="567" w:firstLine="0"/>
        <w:jc w:val="both"/>
      </w:pPr>
      <w:r w:rsidRPr="00454957">
        <w:t>ходатайство МБОУ "Устьянская спортивная школа" об оказании содействия для подготовки проектно-сметной документации по строительству тренажерного зала, модульной гостиницы, благоустройству стадиона и спортивных площадок в д.Малиновка, а также об оказании финансовой поддержки для проведения спортивно-массовых мероприятий в 2020 году. (Было принято решение принять к сведению ходатайство МУК "Спортивная школа" и оказать содействие для подготовки проектно - сметной документации и финансовую поддержку для проведения спортивно-массовых мероприятий в 2020 году. В февраля 2020 года были выполнены топографические изыскания площадки для строительства тренажерного зала и стадиона, подготовлен эскизный проект стадиона).</w:t>
      </w:r>
    </w:p>
    <w:p w:rsidR="00B318E0" w:rsidRPr="00454957" w:rsidRDefault="00B318E0" w:rsidP="00B318E0">
      <w:pPr>
        <w:jc w:val="both"/>
      </w:pPr>
      <w:r w:rsidRPr="00454957">
        <w:tab/>
      </w:r>
      <w:r w:rsidRPr="00454957">
        <w:rPr>
          <w:b/>
        </w:rPr>
        <w:t xml:space="preserve">и 1 обращение от жителей </w:t>
      </w:r>
      <w:r w:rsidRPr="00454957">
        <w:t>д. Юрятинская, поступившее на имя главы муниципального образования "Шангальское" от жителей д.Юрятинская, в котором они просили убрать старые тополя, которые растут за памятником, поставить новый забор, заменить баннеры с фамилиями павших земляков на гранитные плиты, установить новую стелу.</w:t>
      </w:r>
    </w:p>
    <w:p w:rsidR="00B318E0" w:rsidRPr="00454957" w:rsidRDefault="00B318E0" w:rsidP="00B318E0">
      <w:pPr>
        <w:jc w:val="both"/>
      </w:pPr>
      <w:r w:rsidRPr="00454957">
        <w:tab/>
        <w:t xml:space="preserve">Было принято решение: </w:t>
      </w:r>
    </w:p>
    <w:p w:rsidR="00B318E0" w:rsidRPr="00454957" w:rsidRDefault="00B318E0" w:rsidP="00B318E0">
      <w:pPr>
        <w:jc w:val="both"/>
      </w:pPr>
      <w:r w:rsidRPr="00454957">
        <w:t>1. Начать подготовку по благоустройству территории вокруг памятника в д.Юрятинская.</w:t>
      </w:r>
    </w:p>
    <w:p w:rsidR="00B318E0" w:rsidRPr="00454957" w:rsidRDefault="00B318E0" w:rsidP="00B318E0">
      <w:pPr>
        <w:jc w:val="both"/>
      </w:pPr>
      <w:r w:rsidRPr="00454957">
        <w:t xml:space="preserve">2. Администрации муниципального образования "Шангальское" взаимодействовать с администрацией Архангельской области при решении вопроса об изготовлении и установке новой стелы (памятника) в д.Юрятинская. </w:t>
      </w:r>
    </w:p>
    <w:p w:rsidR="00B318E0" w:rsidRPr="00454957" w:rsidRDefault="00B318E0" w:rsidP="00B318E0">
      <w:pPr>
        <w:jc w:val="both"/>
      </w:pPr>
      <w:r w:rsidRPr="00454957">
        <w:t>3. Жителям д.Юрятинская подготовить проект эскиза стелы (памятника) погибшим землякам в годы Великой Отечественной войны.</w:t>
      </w:r>
    </w:p>
    <w:p w:rsidR="00B318E0" w:rsidRPr="00454957" w:rsidRDefault="00B318E0" w:rsidP="000C6303">
      <w:pPr>
        <w:jc w:val="both"/>
      </w:pPr>
      <w:r w:rsidRPr="00454957">
        <w:tab/>
        <w:t>(В 2019 году были выполнены работы по благоустройству территории: убраны тополя, спланирована и выровнена территория около памятника, установлено новое ограждение из металлического профиля. Жителями был подготовлен эскиз памятника.)</w:t>
      </w:r>
    </w:p>
    <w:p w:rsidR="00B318E0" w:rsidRPr="00454957" w:rsidRDefault="00B318E0" w:rsidP="00B318E0"/>
    <w:p w:rsidR="008E1C19" w:rsidRDefault="008E1C19" w:rsidP="008E1C19">
      <w:pPr>
        <w:jc w:val="both"/>
        <w:rPr>
          <w:b/>
          <w:sz w:val="22"/>
          <w:szCs w:val="22"/>
        </w:rPr>
      </w:pPr>
    </w:p>
    <w:p w:rsidR="00150064" w:rsidRDefault="00150064" w:rsidP="008E1C19">
      <w:pPr>
        <w:jc w:val="both"/>
        <w:rPr>
          <w:b/>
          <w:sz w:val="22"/>
          <w:szCs w:val="22"/>
        </w:rPr>
      </w:pPr>
    </w:p>
    <w:p w:rsidR="00ED7800" w:rsidRDefault="00ED7800" w:rsidP="00243FBC">
      <w:pPr>
        <w:jc w:val="both"/>
        <w:rPr>
          <w:b/>
          <w:sz w:val="28"/>
          <w:szCs w:val="28"/>
        </w:rPr>
      </w:pPr>
    </w:p>
    <w:p w:rsidR="00ED7800" w:rsidRDefault="00ED7800" w:rsidP="00243FBC">
      <w:pPr>
        <w:jc w:val="both"/>
        <w:rPr>
          <w:b/>
          <w:sz w:val="28"/>
          <w:szCs w:val="28"/>
        </w:rPr>
      </w:pPr>
    </w:p>
    <w:p w:rsidR="00ED7800" w:rsidRDefault="00ED7800" w:rsidP="00243FBC">
      <w:pPr>
        <w:jc w:val="both"/>
        <w:rPr>
          <w:b/>
          <w:sz w:val="28"/>
          <w:szCs w:val="28"/>
        </w:rPr>
      </w:pPr>
    </w:p>
    <w:p w:rsidR="00ED7800" w:rsidRDefault="00ED7800" w:rsidP="00243FBC">
      <w:pPr>
        <w:jc w:val="both"/>
        <w:rPr>
          <w:b/>
          <w:sz w:val="28"/>
          <w:szCs w:val="28"/>
        </w:rPr>
      </w:pPr>
    </w:p>
    <w:p w:rsidR="00ED7800" w:rsidRDefault="00ED7800" w:rsidP="00243FBC">
      <w:pPr>
        <w:jc w:val="both"/>
        <w:rPr>
          <w:b/>
          <w:sz w:val="28"/>
          <w:szCs w:val="28"/>
        </w:rPr>
      </w:pPr>
    </w:p>
    <w:p w:rsidR="00243FBC" w:rsidRPr="00243FBC" w:rsidRDefault="00243FBC" w:rsidP="00243FBC">
      <w:pPr>
        <w:jc w:val="both"/>
        <w:rPr>
          <w:b/>
          <w:sz w:val="28"/>
          <w:szCs w:val="28"/>
        </w:rPr>
      </w:pPr>
      <w:r w:rsidRPr="00243FBC">
        <w:rPr>
          <w:b/>
          <w:sz w:val="28"/>
          <w:szCs w:val="28"/>
        </w:rPr>
        <w:lastRenderedPageBreak/>
        <w:t>Постановление администра</w:t>
      </w:r>
      <w:r w:rsidR="00B93E21">
        <w:rPr>
          <w:b/>
          <w:sz w:val="28"/>
          <w:szCs w:val="28"/>
        </w:rPr>
        <w:t>ции муниципального образования "</w:t>
      </w:r>
      <w:r w:rsidRPr="00243FBC">
        <w:rPr>
          <w:b/>
          <w:sz w:val="28"/>
          <w:szCs w:val="28"/>
        </w:rPr>
        <w:t>Шангальское" от 17.02.2020 года №15</w:t>
      </w:r>
    </w:p>
    <w:p w:rsidR="00243FBC" w:rsidRPr="00243FBC" w:rsidRDefault="00243FBC" w:rsidP="00243FBC">
      <w:pPr>
        <w:jc w:val="both"/>
        <w:rPr>
          <w:b/>
          <w:sz w:val="28"/>
          <w:szCs w:val="28"/>
        </w:rPr>
      </w:pPr>
    </w:p>
    <w:p w:rsidR="00150064" w:rsidRPr="00243FBC" w:rsidRDefault="00243FBC" w:rsidP="00243FBC">
      <w:pPr>
        <w:jc w:val="both"/>
        <w:rPr>
          <w:b/>
          <w:sz w:val="28"/>
          <w:szCs w:val="28"/>
        </w:rPr>
      </w:pPr>
      <w:r w:rsidRPr="00243FBC">
        <w:rPr>
          <w:b/>
          <w:sz w:val="28"/>
          <w:szCs w:val="28"/>
        </w:rPr>
        <w:t>О внесении дополнения в постановление администрации МО "Шангальское" от 14.11.2019 года №94 "Об утверждении Перечня муниципальных программ муниципального</w:t>
      </w:r>
      <w:r>
        <w:rPr>
          <w:b/>
          <w:sz w:val="28"/>
          <w:szCs w:val="28"/>
        </w:rPr>
        <w:t xml:space="preserve"> образования "</w:t>
      </w:r>
      <w:r w:rsidRPr="00243FBC">
        <w:rPr>
          <w:b/>
          <w:sz w:val="28"/>
          <w:szCs w:val="28"/>
        </w:rPr>
        <w:t>Шангальское" на 2020 год"</w:t>
      </w:r>
    </w:p>
    <w:p w:rsidR="00150064" w:rsidRDefault="00150064" w:rsidP="008E1C19">
      <w:pPr>
        <w:jc w:val="both"/>
        <w:rPr>
          <w:b/>
          <w:sz w:val="22"/>
          <w:szCs w:val="22"/>
        </w:rPr>
      </w:pPr>
    </w:p>
    <w:p w:rsidR="001B5C3B" w:rsidRDefault="001B5C3B" w:rsidP="00243FBC">
      <w:pPr>
        <w:pStyle w:val="Style6"/>
        <w:widowControl/>
        <w:spacing w:line="240" w:lineRule="auto"/>
        <w:rPr>
          <w:rStyle w:val="FontStyle12"/>
        </w:rPr>
      </w:pPr>
      <w:r>
        <w:rPr>
          <w:rStyle w:val="FontStyle12"/>
        </w:rPr>
        <w:tab/>
      </w:r>
      <w:r w:rsidR="00243FBC" w:rsidRPr="00243FBC">
        <w:rPr>
          <w:rStyle w:val="FontStyle12"/>
        </w:rPr>
        <w:t xml:space="preserve">В соответствии со ст. 179.3 Бюджетного кодекса РФ, руководствуясь Порядком разработки и реализации муниципальных программ и ведомственных целевых программ муниципального образования «Шангальское» </w:t>
      </w:r>
    </w:p>
    <w:p w:rsidR="00243FBC" w:rsidRPr="00243FBC" w:rsidRDefault="00243FBC" w:rsidP="00243FBC">
      <w:pPr>
        <w:pStyle w:val="Style6"/>
        <w:widowControl/>
        <w:spacing w:line="240" w:lineRule="auto"/>
        <w:rPr>
          <w:sz w:val="22"/>
          <w:szCs w:val="22"/>
        </w:rPr>
      </w:pPr>
      <w:r w:rsidRPr="00243FBC">
        <w:rPr>
          <w:rStyle w:val="FontStyle11"/>
        </w:rPr>
        <w:t>ПОСТАНОВЛЯЕТ:</w:t>
      </w:r>
    </w:p>
    <w:p w:rsidR="00243FBC" w:rsidRPr="00243FBC" w:rsidRDefault="00243FBC" w:rsidP="00243FBC">
      <w:pPr>
        <w:pStyle w:val="Style7"/>
        <w:widowControl/>
        <w:spacing w:line="240" w:lineRule="auto"/>
        <w:rPr>
          <w:sz w:val="22"/>
          <w:szCs w:val="22"/>
        </w:rPr>
      </w:pPr>
      <w:r w:rsidRPr="00243FBC">
        <w:rPr>
          <w:rStyle w:val="FontStyle12"/>
        </w:rPr>
        <w:t>1. Дополнить таблицу в п. 1 Перечня муниципальных программ муниципального образования «Шангальское» на 2020 год:</w:t>
      </w:r>
    </w:p>
    <w:tbl>
      <w:tblPr>
        <w:tblW w:w="0" w:type="auto"/>
        <w:tblInd w:w="40" w:type="dxa"/>
        <w:tblLayout w:type="fixed"/>
        <w:tblCellMar>
          <w:left w:w="40" w:type="dxa"/>
          <w:right w:w="40" w:type="dxa"/>
        </w:tblCellMar>
        <w:tblLook w:val="0000"/>
      </w:tblPr>
      <w:tblGrid>
        <w:gridCol w:w="859"/>
        <w:gridCol w:w="6634"/>
        <w:gridCol w:w="1954"/>
      </w:tblGrid>
      <w:tr w:rsidR="00243FBC" w:rsidRPr="00243FBC" w:rsidTr="00A02AB1">
        <w:tblPrEx>
          <w:tblCellMar>
            <w:top w:w="0" w:type="dxa"/>
            <w:bottom w:w="0" w:type="dxa"/>
          </w:tblCellMar>
        </w:tblPrEx>
        <w:tc>
          <w:tcPr>
            <w:tcW w:w="859" w:type="dxa"/>
            <w:tcBorders>
              <w:top w:val="single" w:sz="6" w:space="0" w:color="auto"/>
              <w:left w:val="single" w:sz="6" w:space="0" w:color="auto"/>
              <w:bottom w:val="single" w:sz="6" w:space="0" w:color="auto"/>
              <w:right w:val="single" w:sz="4" w:space="0" w:color="auto"/>
            </w:tcBorders>
            <w:vAlign w:val="center"/>
          </w:tcPr>
          <w:p w:rsidR="001B5C3B" w:rsidRDefault="00243FBC" w:rsidP="001B5C3B">
            <w:pPr>
              <w:pStyle w:val="Style9"/>
              <w:widowControl/>
              <w:spacing w:line="240" w:lineRule="auto"/>
              <w:jc w:val="center"/>
              <w:rPr>
                <w:rStyle w:val="FontStyle13"/>
                <w:rFonts w:ascii="Times New Roman" w:hAnsi="Times New Roman" w:cs="Times New Roman"/>
                <w:sz w:val="22"/>
                <w:szCs w:val="22"/>
              </w:rPr>
            </w:pPr>
            <w:r w:rsidRPr="00243FBC">
              <w:rPr>
                <w:rStyle w:val="FontStyle13"/>
                <w:rFonts w:ascii="Times New Roman" w:hAnsi="Times New Roman" w:cs="Times New Roman"/>
                <w:sz w:val="22"/>
                <w:szCs w:val="22"/>
              </w:rPr>
              <w:t>№</w:t>
            </w:r>
          </w:p>
          <w:p w:rsidR="00243FBC" w:rsidRPr="00243FBC" w:rsidRDefault="00243FBC" w:rsidP="001B5C3B">
            <w:pPr>
              <w:pStyle w:val="Style9"/>
              <w:widowControl/>
              <w:spacing w:line="240" w:lineRule="auto"/>
              <w:jc w:val="center"/>
              <w:rPr>
                <w:rStyle w:val="FontStyle13"/>
                <w:rFonts w:ascii="Times New Roman" w:hAnsi="Times New Roman" w:cs="Times New Roman"/>
                <w:sz w:val="22"/>
                <w:szCs w:val="22"/>
              </w:rPr>
            </w:pPr>
            <w:r w:rsidRPr="00243FBC">
              <w:rPr>
                <w:rStyle w:val="FontStyle13"/>
                <w:rFonts w:ascii="Times New Roman" w:hAnsi="Times New Roman" w:cs="Times New Roman"/>
                <w:sz w:val="22"/>
                <w:szCs w:val="22"/>
              </w:rPr>
              <w:t>п/п</w:t>
            </w:r>
          </w:p>
        </w:tc>
        <w:tc>
          <w:tcPr>
            <w:tcW w:w="6634" w:type="dxa"/>
            <w:tcBorders>
              <w:top w:val="single" w:sz="4" w:space="0" w:color="auto"/>
              <w:left w:val="single" w:sz="4" w:space="0" w:color="auto"/>
              <w:bottom w:val="single" w:sz="4" w:space="0" w:color="auto"/>
              <w:right w:val="single" w:sz="4" w:space="0" w:color="auto"/>
            </w:tcBorders>
            <w:vAlign w:val="center"/>
          </w:tcPr>
          <w:p w:rsidR="00243FBC" w:rsidRPr="00243FBC" w:rsidRDefault="00243FBC" w:rsidP="00A02AB1">
            <w:pPr>
              <w:pStyle w:val="Style9"/>
              <w:widowControl/>
              <w:spacing w:line="240" w:lineRule="auto"/>
              <w:ind w:left="1848"/>
              <w:rPr>
                <w:rStyle w:val="FontStyle13"/>
                <w:rFonts w:ascii="Times New Roman" w:hAnsi="Times New Roman" w:cs="Times New Roman"/>
                <w:sz w:val="22"/>
                <w:szCs w:val="22"/>
              </w:rPr>
            </w:pPr>
            <w:r w:rsidRPr="00A02AB1">
              <w:t>Наименован</w:t>
            </w:r>
            <w:r w:rsidRPr="00243FBC">
              <w:rPr>
                <w:rStyle w:val="FontStyle13"/>
                <w:rFonts w:ascii="Times New Roman" w:hAnsi="Times New Roman" w:cs="Times New Roman"/>
                <w:sz w:val="22"/>
                <w:szCs w:val="22"/>
              </w:rPr>
              <w:t>ие программы</w:t>
            </w:r>
          </w:p>
        </w:tc>
        <w:tc>
          <w:tcPr>
            <w:tcW w:w="1954" w:type="dxa"/>
            <w:tcBorders>
              <w:top w:val="single" w:sz="6" w:space="0" w:color="auto"/>
              <w:left w:val="single" w:sz="4" w:space="0" w:color="auto"/>
              <w:bottom w:val="single" w:sz="6" w:space="0" w:color="auto"/>
              <w:right w:val="single" w:sz="6" w:space="0" w:color="auto"/>
            </w:tcBorders>
            <w:vAlign w:val="center"/>
          </w:tcPr>
          <w:p w:rsidR="00243FBC" w:rsidRPr="00243FBC" w:rsidRDefault="00243FBC" w:rsidP="001B5C3B">
            <w:pPr>
              <w:pStyle w:val="Style9"/>
              <w:widowControl/>
              <w:spacing w:line="240" w:lineRule="auto"/>
              <w:jc w:val="center"/>
              <w:rPr>
                <w:rStyle w:val="FontStyle13"/>
                <w:rFonts w:ascii="Times New Roman" w:hAnsi="Times New Roman" w:cs="Times New Roman"/>
                <w:sz w:val="22"/>
                <w:szCs w:val="22"/>
              </w:rPr>
            </w:pPr>
            <w:r w:rsidRPr="00243FBC">
              <w:rPr>
                <w:rStyle w:val="FontStyle13"/>
                <w:rFonts w:ascii="Times New Roman" w:hAnsi="Times New Roman" w:cs="Times New Roman"/>
                <w:sz w:val="22"/>
                <w:szCs w:val="22"/>
              </w:rPr>
              <w:t>Исполнитель</w:t>
            </w:r>
          </w:p>
        </w:tc>
      </w:tr>
      <w:tr w:rsidR="00243FBC" w:rsidRPr="00243FBC" w:rsidTr="00A02AB1">
        <w:tblPrEx>
          <w:tblCellMar>
            <w:top w:w="0" w:type="dxa"/>
            <w:bottom w:w="0" w:type="dxa"/>
          </w:tblCellMar>
        </w:tblPrEx>
        <w:tc>
          <w:tcPr>
            <w:tcW w:w="859" w:type="dxa"/>
            <w:tcBorders>
              <w:top w:val="single" w:sz="6" w:space="0" w:color="auto"/>
              <w:left w:val="single" w:sz="6" w:space="0" w:color="auto"/>
              <w:bottom w:val="single" w:sz="6" w:space="0" w:color="auto"/>
              <w:right w:val="single" w:sz="6" w:space="0" w:color="auto"/>
            </w:tcBorders>
          </w:tcPr>
          <w:p w:rsidR="00243FBC" w:rsidRPr="00243FBC" w:rsidRDefault="00243FBC" w:rsidP="00243FBC">
            <w:pPr>
              <w:pStyle w:val="Style9"/>
              <w:widowControl/>
              <w:spacing w:line="240" w:lineRule="auto"/>
              <w:jc w:val="center"/>
              <w:rPr>
                <w:rStyle w:val="FontStyle13"/>
                <w:rFonts w:ascii="Times New Roman" w:hAnsi="Times New Roman" w:cs="Times New Roman"/>
                <w:sz w:val="22"/>
                <w:szCs w:val="22"/>
              </w:rPr>
            </w:pPr>
            <w:r w:rsidRPr="00243FBC">
              <w:rPr>
                <w:rStyle w:val="FontStyle13"/>
                <w:rFonts w:ascii="Times New Roman" w:hAnsi="Times New Roman" w:cs="Times New Roman"/>
                <w:sz w:val="22"/>
                <w:szCs w:val="22"/>
              </w:rPr>
              <w:t>7</w:t>
            </w:r>
          </w:p>
        </w:tc>
        <w:tc>
          <w:tcPr>
            <w:tcW w:w="6634" w:type="dxa"/>
            <w:tcBorders>
              <w:top w:val="single" w:sz="4" w:space="0" w:color="auto"/>
              <w:left w:val="single" w:sz="6" w:space="0" w:color="auto"/>
              <w:bottom w:val="single" w:sz="6" w:space="0" w:color="auto"/>
              <w:right w:val="single" w:sz="6" w:space="0" w:color="auto"/>
            </w:tcBorders>
          </w:tcPr>
          <w:p w:rsidR="00243FBC" w:rsidRPr="00243FBC" w:rsidRDefault="00243FBC" w:rsidP="00243FBC">
            <w:pPr>
              <w:pStyle w:val="Style9"/>
              <w:widowControl/>
              <w:spacing w:line="240" w:lineRule="auto"/>
              <w:jc w:val="both"/>
              <w:rPr>
                <w:rStyle w:val="FontStyle13"/>
                <w:rFonts w:ascii="Times New Roman" w:hAnsi="Times New Roman" w:cs="Times New Roman"/>
                <w:sz w:val="22"/>
                <w:szCs w:val="22"/>
              </w:rPr>
            </w:pPr>
            <w:r w:rsidRPr="00243FBC">
              <w:rPr>
                <w:rStyle w:val="FontStyle13"/>
                <w:rFonts w:ascii="Times New Roman" w:hAnsi="Times New Roman" w:cs="Times New Roman"/>
                <w:sz w:val="22"/>
                <w:szCs w:val="22"/>
              </w:rPr>
              <w:t>«Использование и охрана земель, находящихся в муниципальной собственности муниципального образования «Шангальское» на 2020-2022 годы»</w:t>
            </w:r>
          </w:p>
        </w:tc>
        <w:tc>
          <w:tcPr>
            <w:tcW w:w="1954" w:type="dxa"/>
            <w:tcBorders>
              <w:top w:val="single" w:sz="6" w:space="0" w:color="auto"/>
              <w:left w:val="single" w:sz="6" w:space="0" w:color="auto"/>
              <w:bottom w:val="single" w:sz="6" w:space="0" w:color="auto"/>
              <w:right w:val="single" w:sz="6" w:space="0" w:color="auto"/>
            </w:tcBorders>
          </w:tcPr>
          <w:p w:rsidR="00243FBC" w:rsidRPr="00243FBC" w:rsidRDefault="00243FBC" w:rsidP="001B5C3B">
            <w:pPr>
              <w:pStyle w:val="Style9"/>
              <w:widowControl/>
              <w:spacing w:line="240" w:lineRule="auto"/>
              <w:ind w:left="10" w:hanging="10"/>
              <w:jc w:val="center"/>
              <w:rPr>
                <w:rStyle w:val="FontStyle13"/>
                <w:rFonts w:ascii="Times New Roman" w:hAnsi="Times New Roman" w:cs="Times New Roman"/>
                <w:sz w:val="22"/>
                <w:szCs w:val="22"/>
              </w:rPr>
            </w:pPr>
            <w:r w:rsidRPr="00243FBC">
              <w:rPr>
                <w:rStyle w:val="FontStyle13"/>
                <w:rFonts w:ascii="Times New Roman" w:hAnsi="Times New Roman" w:cs="Times New Roman"/>
                <w:sz w:val="22"/>
                <w:szCs w:val="22"/>
              </w:rPr>
              <w:t>Администрация МО</w:t>
            </w:r>
          </w:p>
          <w:p w:rsidR="00243FBC" w:rsidRPr="00243FBC" w:rsidRDefault="00243FBC" w:rsidP="001B5C3B">
            <w:pPr>
              <w:pStyle w:val="Style9"/>
              <w:widowControl/>
              <w:spacing w:line="240" w:lineRule="auto"/>
              <w:jc w:val="center"/>
              <w:rPr>
                <w:rStyle w:val="FontStyle13"/>
                <w:rFonts w:ascii="Times New Roman" w:hAnsi="Times New Roman" w:cs="Times New Roman"/>
                <w:sz w:val="22"/>
                <w:szCs w:val="22"/>
              </w:rPr>
            </w:pPr>
            <w:r w:rsidRPr="00243FBC">
              <w:rPr>
                <w:rStyle w:val="FontStyle13"/>
                <w:rFonts w:ascii="Times New Roman" w:hAnsi="Times New Roman" w:cs="Times New Roman"/>
                <w:sz w:val="22"/>
                <w:szCs w:val="22"/>
              </w:rPr>
              <w:t>«Шангальское»</w:t>
            </w:r>
          </w:p>
        </w:tc>
      </w:tr>
    </w:tbl>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50064" w:rsidRDefault="00150064" w:rsidP="008E1C19">
      <w:pPr>
        <w:jc w:val="both"/>
        <w:rPr>
          <w:b/>
          <w:sz w:val="22"/>
          <w:szCs w:val="22"/>
        </w:rPr>
      </w:pPr>
    </w:p>
    <w:p w:rsidR="001B5C3B" w:rsidRDefault="001B5C3B" w:rsidP="008E1C19">
      <w:pPr>
        <w:jc w:val="both"/>
        <w:rPr>
          <w:b/>
          <w:sz w:val="22"/>
          <w:szCs w:val="22"/>
        </w:rPr>
      </w:pPr>
    </w:p>
    <w:p w:rsidR="008E1C19" w:rsidRPr="007A5B51" w:rsidRDefault="008E1C19" w:rsidP="008E1C19">
      <w:pPr>
        <w:jc w:val="both"/>
        <w:rPr>
          <w:b/>
          <w:sz w:val="22"/>
          <w:szCs w:val="22"/>
        </w:rPr>
      </w:pPr>
      <w:r w:rsidRPr="007A5B51">
        <w:rPr>
          <w:b/>
          <w:sz w:val="22"/>
          <w:szCs w:val="22"/>
        </w:rPr>
        <w:t>Печатный орган администрации и Совета депутатов муниципального образования «Шангальское»</w:t>
      </w:r>
    </w:p>
    <w:p w:rsidR="008E1C19" w:rsidRPr="00443374" w:rsidRDefault="008E1C19" w:rsidP="008E1C19">
      <w:pPr>
        <w:jc w:val="both"/>
        <w:rPr>
          <w:b/>
          <w:sz w:val="22"/>
          <w:szCs w:val="22"/>
        </w:rPr>
      </w:pPr>
      <w:r w:rsidRPr="007A5B51">
        <w:rPr>
          <w:b/>
          <w:sz w:val="22"/>
          <w:szCs w:val="22"/>
        </w:rPr>
        <w:t>Тел.5-48-44</w:t>
      </w:r>
    </w:p>
    <w:p w:rsidR="008E1C19" w:rsidRDefault="008E1C19" w:rsidP="008E1C19">
      <w:pPr>
        <w:jc w:val="both"/>
        <w:rPr>
          <w:b/>
          <w:sz w:val="20"/>
          <w:szCs w:val="20"/>
        </w:rPr>
      </w:pPr>
    </w:p>
    <w:p w:rsidR="008E1C19" w:rsidRPr="00696800" w:rsidRDefault="008E1C19" w:rsidP="008E1C19">
      <w:pPr>
        <w:jc w:val="both"/>
        <w:rPr>
          <w:b/>
          <w:sz w:val="20"/>
          <w:szCs w:val="20"/>
        </w:rPr>
      </w:pPr>
      <w:r w:rsidRPr="00696800">
        <w:rPr>
          <w:b/>
          <w:sz w:val="20"/>
          <w:szCs w:val="20"/>
        </w:rPr>
        <w:t>Ответственные за издание Пуляева Г.В.</w:t>
      </w:r>
    </w:p>
    <w:p w:rsidR="008E1C19" w:rsidRPr="00696800" w:rsidRDefault="008E1C19" w:rsidP="008E1C19">
      <w:pPr>
        <w:jc w:val="both"/>
        <w:rPr>
          <w:b/>
          <w:sz w:val="20"/>
          <w:szCs w:val="20"/>
        </w:rPr>
      </w:pPr>
      <w:r w:rsidRPr="00696800">
        <w:rPr>
          <w:b/>
          <w:sz w:val="20"/>
          <w:szCs w:val="20"/>
        </w:rPr>
        <w:t xml:space="preserve">Распространяется БЕСПЛАТНО </w:t>
      </w:r>
    </w:p>
    <w:p w:rsidR="008E1C19" w:rsidRPr="00696800" w:rsidRDefault="008E1C19" w:rsidP="008E1C19">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8E1C19" w:rsidRPr="00696800" w:rsidRDefault="008E1C19" w:rsidP="008E1C19">
      <w:pPr>
        <w:jc w:val="both"/>
        <w:rPr>
          <w:b/>
          <w:sz w:val="20"/>
          <w:szCs w:val="20"/>
        </w:rPr>
      </w:pPr>
      <w:r w:rsidRPr="00696800">
        <w:rPr>
          <w:b/>
          <w:sz w:val="20"/>
          <w:szCs w:val="20"/>
        </w:rPr>
        <w:t>Архангельская область, Устьянский район, с.Шангалы, ул.Ленина, д.23</w:t>
      </w:r>
    </w:p>
    <w:p w:rsidR="00E338D8" w:rsidRPr="00A44A09" w:rsidRDefault="00150064" w:rsidP="00A44A09">
      <w:pPr>
        <w:jc w:val="both"/>
        <w:rPr>
          <w:b/>
          <w:sz w:val="20"/>
          <w:szCs w:val="20"/>
        </w:rPr>
      </w:pPr>
      <w:r>
        <w:rPr>
          <w:b/>
          <w:sz w:val="20"/>
          <w:szCs w:val="20"/>
        </w:rPr>
        <w:t xml:space="preserve">Тираж 10. Заказ № </w:t>
      </w:r>
      <w:r w:rsidR="00A44A09">
        <w:rPr>
          <w:b/>
          <w:sz w:val="20"/>
          <w:szCs w:val="20"/>
        </w:rPr>
        <w:t>4</w:t>
      </w:r>
      <w:r w:rsidR="008E1C19" w:rsidRPr="00696800">
        <w:rPr>
          <w:b/>
          <w:sz w:val="20"/>
          <w:szCs w:val="20"/>
        </w:rPr>
        <w:t xml:space="preserve">, </w:t>
      </w:r>
      <w:r w:rsidR="00A44A09">
        <w:rPr>
          <w:b/>
          <w:sz w:val="20"/>
          <w:szCs w:val="20"/>
        </w:rPr>
        <w:t>21</w:t>
      </w:r>
      <w:r w:rsidR="008E1C19">
        <w:rPr>
          <w:b/>
          <w:sz w:val="20"/>
          <w:szCs w:val="20"/>
        </w:rPr>
        <w:t xml:space="preserve"> февраля 2020 года</w:t>
      </w:r>
    </w:p>
    <w:sectPr w:rsidR="00E338D8" w:rsidRPr="00A44A09" w:rsidSect="00ED7800">
      <w:footerReference w:type="even" r:id="rId23"/>
      <w:footerReference w:type="default" r:id="rId24"/>
      <w:footerReference w:type="first" r:id="rId25"/>
      <w:pgSz w:w="11906" w:h="16838"/>
      <w:pgMar w:top="567" w:right="567" w:bottom="567" w:left="1418"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EC6" w:rsidRDefault="00712EC6" w:rsidP="00ED03AA">
      <w:r>
        <w:separator/>
      </w:r>
    </w:p>
  </w:endnote>
  <w:endnote w:type="continuationSeparator" w:id="1">
    <w:p w:rsidR="00712EC6" w:rsidRDefault="00712EC6" w:rsidP="00ED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00" w:rsidRDefault="00044A94" w:rsidP="00B318E0">
    <w:pPr>
      <w:pStyle w:val="a3"/>
      <w:pBdr>
        <w:top w:val="thinThickSmallGap" w:sz="24" w:space="1" w:color="622423" w:themeColor="accent2" w:themeShade="7F"/>
      </w:pBdr>
    </w:pPr>
    <w:r>
      <w:t>С</w:t>
    </w:r>
    <w:r w:rsidR="00243FBC" w:rsidRPr="00007CDA">
      <w:t xml:space="preserve">тр. </w:t>
    </w:r>
    <w:fldSimple w:instr=" PAGE    \* MERGEFORMAT ">
      <w:r w:rsidR="00ED7800">
        <w:rPr>
          <w:noProof/>
        </w:rPr>
        <w:t>20</w:t>
      </w:r>
    </w:fldSimple>
    <w:r w:rsidR="00243FBC" w:rsidRPr="00007CDA">
      <w:t xml:space="preserve">         </w:t>
    </w:r>
    <w:r w:rsidR="00243FBC">
      <w:t xml:space="preserve">                                                                 </w:t>
    </w:r>
    <w:r w:rsidR="00243FBC" w:rsidRPr="006E3DD5">
      <w:t>Муниципальный вестник</w:t>
    </w:r>
    <w:r w:rsidR="00B93E21">
      <w:rPr>
        <w:i/>
      </w:rPr>
      <w:t xml:space="preserve"> "ШАНГАЛЫ" №4</w:t>
    </w:r>
    <w:r w:rsidR="00243FBC" w:rsidRPr="006E3DD5">
      <w:ptab w:relativeTo="margin" w:alignment="right" w:leader="none"/>
    </w:r>
  </w:p>
  <w:p w:rsidR="00243FBC" w:rsidRDefault="00243FBC" w:rsidP="00044A9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BC" w:rsidRPr="00F7673A" w:rsidRDefault="00243FBC" w:rsidP="00B318E0">
    <w:pPr>
      <w:pStyle w:val="a3"/>
      <w:pBdr>
        <w:top w:val="thinThickSmallGap" w:sz="24" w:space="2" w:color="622423" w:themeColor="accent2" w:themeShade="7F"/>
      </w:pBdr>
    </w:pPr>
    <w:r w:rsidRPr="006E3DD5">
      <w:t>Муниципальный вестник</w:t>
    </w:r>
    <w:r>
      <w:rPr>
        <w:i/>
      </w:rPr>
      <w:t xml:space="preserve"> "ШАНГАЛЫ" №4</w:t>
    </w:r>
    <w:r w:rsidRPr="006E3DD5">
      <w:ptab w:relativeTo="margin" w:alignment="right" w:leader="none"/>
    </w:r>
    <w:r w:rsidRPr="006E3DD5">
      <w:t xml:space="preserve">Стр. </w:t>
    </w:r>
    <w:fldSimple w:instr=" PAGE   \* MERGEFORMAT ">
      <w:r w:rsidR="00ED7800">
        <w:rPr>
          <w:noProof/>
        </w:rPr>
        <w:t>19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BC" w:rsidRDefault="00243FBC" w:rsidP="00B318E0">
    <w:pPr>
      <w:pStyle w:val="a3"/>
      <w:pBdr>
        <w:bottom w:val="single" w:sz="12" w:space="1" w:color="auto"/>
      </w:pBdr>
    </w:pPr>
  </w:p>
  <w:p w:rsidR="00243FBC" w:rsidRDefault="00243FBC" w:rsidP="00B318E0">
    <w:pPr>
      <w:pStyle w:val="a3"/>
    </w:pPr>
    <w:r w:rsidRPr="005231E4">
      <w:t>Стр.</w:t>
    </w:r>
    <w:r w:rsidRPr="005231E4">
      <w:rPr>
        <w:rStyle w:val="a5"/>
        <w:rFonts w:eastAsiaTheme="majorEastAsia"/>
      </w:rPr>
      <w:fldChar w:fldCharType="begin"/>
    </w:r>
    <w:r w:rsidRPr="005231E4">
      <w:rPr>
        <w:rStyle w:val="a5"/>
        <w:rFonts w:eastAsiaTheme="majorEastAsia"/>
      </w:rPr>
      <w:instrText xml:space="preserve"> PAGE </w:instrText>
    </w:r>
    <w:r w:rsidRPr="005231E4">
      <w:rPr>
        <w:rStyle w:val="a5"/>
        <w:rFonts w:eastAsiaTheme="majorEastAsia"/>
      </w:rPr>
      <w:fldChar w:fldCharType="separate"/>
    </w:r>
    <w:r>
      <w:rPr>
        <w:rStyle w:val="a5"/>
        <w:rFonts w:eastAsiaTheme="majorEastAsia"/>
        <w:noProof/>
      </w:rPr>
      <w:t>13</w:t>
    </w:r>
    <w:r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243FBC" w:rsidRDefault="00243F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EC6" w:rsidRDefault="00712EC6" w:rsidP="00ED03AA">
      <w:r>
        <w:separator/>
      </w:r>
    </w:p>
  </w:footnote>
  <w:footnote w:type="continuationSeparator" w:id="1">
    <w:p w:rsidR="00712EC6" w:rsidRDefault="00712EC6" w:rsidP="00ED0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C01C3C"/>
    <w:lvl w:ilvl="0">
      <w:numFmt w:val="bullet"/>
      <w:lvlText w:val="*"/>
      <w:lvlJc w:val="left"/>
    </w:lvl>
  </w:abstractNum>
  <w:abstractNum w:abstractNumId="1">
    <w:nsid w:val="1606151A"/>
    <w:multiLevelType w:val="hybridMultilevel"/>
    <w:tmpl w:val="B4081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A6B77"/>
    <w:multiLevelType w:val="hybridMultilevel"/>
    <w:tmpl w:val="E9781D0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4DEF1F19"/>
    <w:multiLevelType w:val="hybridMultilevel"/>
    <w:tmpl w:val="064A87AA"/>
    <w:lvl w:ilvl="0" w:tplc="ECC62A00">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3"/>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8E1C19"/>
    <w:rsid w:val="00000305"/>
    <w:rsid w:val="000004A9"/>
    <w:rsid w:val="000004D6"/>
    <w:rsid w:val="000004FF"/>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216"/>
    <w:rsid w:val="000045EB"/>
    <w:rsid w:val="000047B6"/>
    <w:rsid w:val="0000496F"/>
    <w:rsid w:val="000049EE"/>
    <w:rsid w:val="00004A14"/>
    <w:rsid w:val="00004C81"/>
    <w:rsid w:val="00004D05"/>
    <w:rsid w:val="00004D3E"/>
    <w:rsid w:val="00005315"/>
    <w:rsid w:val="00005667"/>
    <w:rsid w:val="000057CB"/>
    <w:rsid w:val="000058EE"/>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814"/>
    <w:rsid w:val="00007959"/>
    <w:rsid w:val="000079BD"/>
    <w:rsid w:val="00007A18"/>
    <w:rsid w:val="00007CA8"/>
    <w:rsid w:val="00007E57"/>
    <w:rsid w:val="00007F31"/>
    <w:rsid w:val="000101E3"/>
    <w:rsid w:val="0001026C"/>
    <w:rsid w:val="00010D39"/>
    <w:rsid w:val="0001122D"/>
    <w:rsid w:val="00011370"/>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B6"/>
    <w:rsid w:val="000171EA"/>
    <w:rsid w:val="000172F0"/>
    <w:rsid w:val="00017492"/>
    <w:rsid w:val="00017B38"/>
    <w:rsid w:val="000201F7"/>
    <w:rsid w:val="0002069B"/>
    <w:rsid w:val="000208F1"/>
    <w:rsid w:val="00020B76"/>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5E0"/>
    <w:rsid w:val="0002493E"/>
    <w:rsid w:val="00024BA8"/>
    <w:rsid w:val="00024C3B"/>
    <w:rsid w:val="00025266"/>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952"/>
    <w:rsid w:val="0003097A"/>
    <w:rsid w:val="00030BC8"/>
    <w:rsid w:val="00031042"/>
    <w:rsid w:val="00031294"/>
    <w:rsid w:val="000313D2"/>
    <w:rsid w:val="00031735"/>
    <w:rsid w:val="00031789"/>
    <w:rsid w:val="00031AEA"/>
    <w:rsid w:val="00031FFC"/>
    <w:rsid w:val="000328E7"/>
    <w:rsid w:val="00032932"/>
    <w:rsid w:val="00032AD4"/>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1B"/>
    <w:rsid w:val="000362B4"/>
    <w:rsid w:val="000362FC"/>
    <w:rsid w:val="000363DB"/>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A94"/>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691"/>
    <w:rsid w:val="000478A2"/>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6F5"/>
    <w:rsid w:val="000608C4"/>
    <w:rsid w:val="00060B05"/>
    <w:rsid w:val="00060B2E"/>
    <w:rsid w:val="00060C1A"/>
    <w:rsid w:val="00060C65"/>
    <w:rsid w:val="00060DF3"/>
    <w:rsid w:val="00060E03"/>
    <w:rsid w:val="00060FF8"/>
    <w:rsid w:val="0006102D"/>
    <w:rsid w:val="00061182"/>
    <w:rsid w:val="00061687"/>
    <w:rsid w:val="00061CF0"/>
    <w:rsid w:val="0006213B"/>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4C4C"/>
    <w:rsid w:val="000752AD"/>
    <w:rsid w:val="00075390"/>
    <w:rsid w:val="000753A2"/>
    <w:rsid w:val="000753C6"/>
    <w:rsid w:val="00075404"/>
    <w:rsid w:val="00075579"/>
    <w:rsid w:val="00075811"/>
    <w:rsid w:val="000759B6"/>
    <w:rsid w:val="0007620B"/>
    <w:rsid w:val="000762CC"/>
    <w:rsid w:val="00076565"/>
    <w:rsid w:val="0007671F"/>
    <w:rsid w:val="00076B74"/>
    <w:rsid w:val="00076BBC"/>
    <w:rsid w:val="00076F88"/>
    <w:rsid w:val="00077209"/>
    <w:rsid w:val="00077770"/>
    <w:rsid w:val="00077BAE"/>
    <w:rsid w:val="00077DA0"/>
    <w:rsid w:val="00077EEB"/>
    <w:rsid w:val="00080009"/>
    <w:rsid w:val="000800AF"/>
    <w:rsid w:val="00080318"/>
    <w:rsid w:val="00080410"/>
    <w:rsid w:val="0008052E"/>
    <w:rsid w:val="000805A5"/>
    <w:rsid w:val="00080764"/>
    <w:rsid w:val="00080A22"/>
    <w:rsid w:val="00080F6E"/>
    <w:rsid w:val="0008101F"/>
    <w:rsid w:val="0008105A"/>
    <w:rsid w:val="00081093"/>
    <w:rsid w:val="000811CB"/>
    <w:rsid w:val="00081466"/>
    <w:rsid w:val="00081501"/>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0F2D"/>
    <w:rsid w:val="0009106C"/>
    <w:rsid w:val="0009114F"/>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D95"/>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6E5"/>
    <w:rsid w:val="000A37AE"/>
    <w:rsid w:val="000A3A49"/>
    <w:rsid w:val="000A3CB7"/>
    <w:rsid w:val="000A3D7E"/>
    <w:rsid w:val="000A3DCD"/>
    <w:rsid w:val="000A3F2E"/>
    <w:rsid w:val="000A4120"/>
    <w:rsid w:val="000A42B1"/>
    <w:rsid w:val="000A431E"/>
    <w:rsid w:val="000A45E3"/>
    <w:rsid w:val="000A4748"/>
    <w:rsid w:val="000A4764"/>
    <w:rsid w:val="000A49C2"/>
    <w:rsid w:val="000A4A41"/>
    <w:rsid w:val="000A4A50"/>
    <w:rsid w:val="000A4C0D"/>
    <w:rsid w:val="000A4C3E"/>
    <w:rsid w:val="000A4F7F"/>
    <w:rsid w:val="000A5307"/>
    <w:rsid w:val="000A530F"/>
    <w:rsid w:val="000A57B9"/>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03"/>
    <w:rsid w:val="000C63A0"/>
    <w:rsid w:val="000C6410"/>
    <w:rsid w:val="000C65C7"/>
    <w:rsid w:val="000C6808"/>
    <w:rsid w:val="000C680B"/>
    <w:rsid w:val="000C6859"/>
    <w:rsid w:val="000C6CA5"/>
    <w:rsid w:val="000C6E3F"/>
    <w:rsid w:val="000C7159"/>
    <w:rsid w:val="000C736E"/>
    <w:rsid w:val="000C772D"/>
    <w:rsid w:val="000C77F6"/>
    <w:rsid w:val="000C780C"/>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37"/>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156"/>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BBD"/>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900"/>
    <w:rsid w:val="001069EB"/>
    <w:rsid w:val="001071E3"/>
    <w:rsid w:val="001074C5"/>
    <w:rsid w:val="00107672"/>
    <w:rsid w:val="00107EE1"/>
    <w:rsid w:val="001102BA"/>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A1"/>
    <w:rsid w:val="00121A47"/>
    <w:rsid w:val="00121D33"/>
    <w:rsid w:val="00121EDB"/>
    <w:rsid w:val="00122228"/>
    <w:rsid w:val="00122324"/>
    <w:rsid w:val="0012262A"/>
    <w:rsid w:val="001229DF"/>
    <w:rsid w:val="00122D98"/>
    <w:rsid w:val="00122E21"/>
    <w:rsid w:val="00123046"/>
    <w:rsid w:val="001235B4"/>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684"/>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4"/>
    <w:rsid w:val="0015006A"/>
    <w:rsid w:val="001502C8"/>
    <w:rsid w:val="0015047C"/>
    <w:rsid w:val="001507AB"/>
    <w:rsid w:val="0015096A"/>
    <w:rsid w:val="00150FA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6E0"/>
    <w:rsid w:val="0015787F"/>
    <w:rsid w:val="00157B39"/>
    <w:rsid w:val="00157CC4"/>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F4"/>
    <w:rsid w:val="001756DF"/>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CE9"/>
    <w:rsid w:val="00193FB9"/>
    <w:rsid w:val="001941A4"/>
    <w:rsid w:val="0019421C"/>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BC"/>
    <w:rsid w:val="001A0C8A"/>
    <w:rsid w:val="001A0EC0"/>
    <w:rsid w:val="001A0EF9"/>
    <w:rsid w:val="001A1213"/>
    <w:rsid w:val="001A12D9"/>
    <w:rsid w:val="001A1352"/>
    <w:rsid w:val="001A1416"/>
    <w:rsid w:val="001A151C"/>
    <w:rsid w:val="001A190C"/>
    <w:rsid w:val="001A2023"/>
    <w:rsid w:val="001A220F"/>
    <w:rsid w:val="001A2973"/>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0EA6"/>
    <w:rsid w:val="001B1303"/>
    <w:rsid w:val="001B14F8"/>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BDF"/>
    <w:rsid w:val="001B4E94"/>
    <w:rsid w:val="001B529D"/>
    <w:rsid w:val="001B5344"/>
    <w:rsid w:val="001B5606"/>
    <w:rsid w:val="001B56BE"/>
    <w:rsid w:val="001B571C"/>
    <w:rsid w:val="001B578C"/>
    <w:rsid w:val="001B5B85"/>
    <w:rsid w:val="001B5BF0"/>
    <w:rsid w:val="001B5C3B"/>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CAB"/>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BE8"/>
    <w:rsid w:val="001D1E55"/>
    <w:rsid w:val="001D1FF2"/>
    <w:rsid w:val="001D2011"/>
    <w:rsid w:val="001D21B4"/>
    <w:rsid w:val="001D2404"/>
    <w:rsid w:val="001D2484"/>
    <w:rsid w:val="001D25D2"/>
    <w:rsid w:val="001D2A83"/>
    <w:rsid w:val="001D2C57"/>
    <w:rsid w:val="001D2C72"/>
    <w:rsid w:val="001D31F2"/>
    <w:rsid w:val="001D3238"/>
    <w:rsid w:val="001D347C"/>
    <w:rsid w:val="001D34A4"/>
    <w:rsid w:val="001D3596"/>
    <w:rsid w:val="001D35BB"/>
    <w:rsid w:val="001D3794"/>
    <w:rsid w:val="001D398B"/>
    <w:rsid w:val="001D3B28"/>
    <w:rsid w:val="001D3E3F"/>
    <w:rsid w:val="001D3E8A"/>
    <w:rsid w:val="001D401B"/>
    <w:rsid w:val="001D411F"/>
    <w:rsid w:val="001D44FC"/>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1F0"/>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65F"/>
    <w:rsid w:val="001E27DB"/>
    <w:rsid w:val="001E29CE"/>
    <w:rsid w:val="001E2BD7"/>
    <w:rsid w:val="001E2C77"/>
    <w:rsid w:val="001E3018"/>
    <w:rsid w:val="001E3642"/>
    <w:rsid w:val="001E3841"/>
    <w:rsid w:val="001E3911"/>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200044"/>
    <w:rsid w:val="002003F0"/>
    <w:rsid w:val="002004A3"/>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DA5"/>
    <w:rsid w:val="00207F6D"/>
    <w:rsid w:val="0021019E"/>
    <w:rsid w:val="002103B0"/>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662"/>
    <w:rsid w:val="00213814"/>
    <w:rsid w:val="00213AB6"/>
    <w:rsid w:val="00213B17"/>
    <w:rsid w:val="00213C37"/>
    <w:rsid w:val="00213D73"/>
    <w:rsid w:val="00213F0E"/>
    <w:rsid w:val="00213FCB"/>
    <w:rsid w:val="0021407E"/>
    <w:rsid w:val="00214417"/>
    <w:rsid w:val="002149AF"/>
    <w:rsid w:val="00214A55"/>
    <w:rsid w:val="00214CEE"/>
    <w:rsid w:val="00214DFD"/>
    <w:rsid w:val="00214F6E"/>
    <w:rsid w:val="0021521D"/>
    <w:rsid w:val="0021528F"/>
    <w:rsid w:val="002153FD"/>
    <w:rsid w:val="002155CC"/>
    <w:rsid w:val="00215995"/>
    <w:rsid w:val="00215AD1"/>
    <w:rsid w:val="00215B24"/>
    <w:rsid w:val="00215B3D"/>
    <w:rsid w:val="00215C5A"/>
    <w:rsid w:val="00215C5E"/>
    <w:rsid w:val="00215C74"/>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9FF"/>
    <w:rsid w:val="00217AA5"/>
    <w:rsid w:val="00217BF5"/>
    <w:rsid w:val="00217C99"/>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8C"/>
    <w:rsid w:val="002305AF"/>
    <w:rsid w:val="0023091A"/>
    <w:rsid w:val="00230CB6"/>
    <w:rsid w:val="00230DCD"/>
    <w:rsid w:val="002310FB"/>
    <w:rsid w:val="00231356"/>
    <w:rsid w:val="00231371"/>
    <w:rsid w:val="002317D4"/>
    <w:rsid w:val="00231EF6"/>
    <w:rsid w:val="00231F6C"/>
    <w:rsid w:val="00231F71"/>
    <w:rsid w:val="00231FDC"/>
    <w:rsid w:val="00232039"/>
    <w:rsid w:val="00232192"/>
    <w:rsid w:val="0023219E"/>
    <w:rsid w:val="0023271B"/>
    <w:rsid w:val="00232AC1"/>
    <w:rsid w:val="00232FC3"/>
    <w:rsid w:val="0023324E"/>
    <w:rsid w:val="00233310"/>
    <w:rsid w:val="0023342B"/>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7C"/>
    <w:rsid w:val="00234DA5"/>
    <w:rsid w:val="00234E89"/>
    <w:rsid w:val="00234F5B"/>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131"/>
    <w:rsid w:val="00243148"/>
    <w:rsid w:val="00243377"/>
    <w:rsid w:val="00243403"/>
    <w:rsid w:val="002438E0"/>
    <w:rsid w:val="002438E8"/>
    <w:rsid w:val="00243A18"/>
    <w:rsid w:val="00243FBC"/>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821"/>
    <w:rsid w:val="00250872"/>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2DE"/>
    <w:rsid w:val="0025647C"/>
    <w:rsid w:val="002566EA"/>
    <w:rsid w:val="002569B7"/>
    <w:rsid w:val="00256AC6"/>
    <w:rsid w:val="00256BF4"/>
    <w:rsid w:val="00256C9C"/>
    <w:rsid w:val="00256CEC"/>
    <w:rsid w:val="0025745E"/>
    <w:rsid w:val="0025746A"/>
    <w:rsid w:val="0025767A"/>
    <w:rsid w:val="0025769B"/>
    <w:rsid w:val="0025779D"/>
    <w:rsid w:val="0025799A"/>
    <w:rsid w:val="00257CA3"/>
    <w:rsid w:val="00257DD5"/>
    <w:rsid w:val="00260436"/>
    <w:rsid w:val="002606EE"/>
    <w:rsid w:val="00260F6B"/>
    <w:rsid w:val="0026133C"/>
    <w:rsid w:val="0026152D"/>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6B"/>
    <w:rsid w:val="00264531"/>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D4"/>
    <w:rsid w:val="0027509E"/>
    <w:rsid w:val="0027528E"/>
    <w:rsid w:val="002752B8"/>
    <w:rsid w:val="002753ED"/>
    <w:rsid w:val="0027582F"/>
    <w:rsid w:val="002758D0"/>
    <w:rsid w:val="00275B1B"/>
    <w:rsid w:val="00275C29"/>
    <w:rsid w:val="00275D0D"/>
    <w:rsid w:val="00276038"/>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2"/>
    <w:rsid w:val="002807C5"/>
    <w:rsid w:val="00280A10"/>
    <w:rsid w:val="00280B32"/>
    <w:rsid w:val="0028120B"/>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8F9"/>
    <w:rsid w:val="00287BCF"/>
    <w:rsid w:val="00287BED"/>
    <w:rsid w:val="002900A9"/>
    <w:rsid w:val="0029039A"/>
    <w:rsid w:val="00290427"/>
    <w:rsid w:val="002908A4"/>
    <w:rsid w:val="00290B4B"/>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312"/>
    <w:rsid w:val="002935E5"/>
    <w:rsid w:val="002937FF"/>
    <w:rsid w:val="002938E8"/>
    <w:rsid w:val="00293B2E"/>
    <w:rsid w:val="00293C2C"/>
    <w:rsid w:val="00293E1C"/>
    <w:rsid w:val="00293FB2"/>
    <w:rsid w:val="002942D4"/>
    <w:rsid w:val="002943CF"/>
    <w:rsid w:val="00294999"/>
    <w:rsid w:val="00295127"/>
    <w:rsid w:val="00295345"/>
    <w:rsid w:val="002953D0"/>
    <w:rsid w:val="002954CA"/>
    <w:rsid w:val="00295604"/>
    <w:rsid w:val="00295876"/>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97EF8"/>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8B7"/>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3FE"/>
    <w:rsid w:val="002B651F"/>
    <w:rsid w:val="002B6ABF"/>
    <w:rsid w:val="002B6C3F"/>
    <w:rsid w:val="002B6CCB"/>
    <w:rsid w:val="002B6DB0"/>
    <w:rsid w:val="002B6E15"/>
    <w:rsid w:val="002B6F53"/>
    <w:rsid w:val="002B714B"/>
    <w:rsid w:val="002B726F"/>
    <w:rsid w:val="002B72CA"/>
    <w:rsid w:val="002B7666"/>
    <w:rsid w:val="002B7940"/>
    <w:rsid w:val="002B79B3"/>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38"/>
    <w:rsid w:val="002D696F"/>
    <w:rsid w:val="002D6A6F"/>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312D"/>
    <w:rsid w:val="002E3446"/>
    <w:rsid w:val="002E3755"/>
    <w:rsid w:val="002E37FB"/>
    <w:rsid w:val="002E3852"/>
    <w:rsid w:val="002E3BB0"/>
    <w:rsid w:val="002E3D47"/>
    <w:rsid w:val="002E3EDC"/>
    <w:rsid w:val="002E40EB"/>
    <w:rsid w:val="002E428D"/>
    <w:rsid w:val="002E486B"/>
    <w:rsid w:val="002E4872"/>
    <w:rsid w:val="002E4894"/>
    <w:rsid w:val="002E4B0E"/>
    <w:rsid w:val="002E4D15"/>
    <w:rsid w:val="002E5275"/>
    <w:rsid w:val="002E5357"/>
    <w:rsid w:val="002E5549"/>
    <w:rsid w:val="002E56E7"/>
    <w:rsid w:val="002E57FC"/>
    <w:rsid w:val="002E59AB"/>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CF0"/>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AC"/>
    <w:rsid w:val="003042EA"/>
    <w:rsid w:val="0030431A"/>
    <w:rsid w:val="00304656"/>
    <w:rsid w:val="0030468A"/>
    <w:rsid w:val="003046C5"/>
    <w:rsid w:val="003046ED"/>
    <w:rsid w:val="0030478E"/>
    <w:rsid w:val="003047E6"/>
    <w:rsid w:val="00304953"/>
    <w:rsid w:val="00304B28"/>
    <w:rsid w:val="00304CF0"/>
    <w:rsid w:val="00304ECD"/>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DD"/>
    <w:rsid w:val="00307CA7"/>
    <w:rsid w:val="00307E9A"/>
    <w:rsid w:val="00310001"/>
    <w:rsid w:val="003106C4"/>
    <w:rsid w:val="00310AFE"/>
    <w:rsid w:val="00310CE1"/>
    <w:rsid w:val="003110F7"/>
    <w:rsid w:val="00311599"/>
    <w:rsid w:val="00311CFA"/>
    <w:rsid w:val="00311F3E"/>
    <w:rsid w:val="00311FA4"/>
    <w:rsid w:val="00312063"/>
    <w:rsid w:val="003122F0"/>
    <w:rsid w:val="00312443"/>
    <w:rsid w:val="00312535"/>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41D"/>
    <w:rsid w:val="003444D1"/>
    <w:rsid w:val="0034483C"/>
    <w:rsid w:val="00344A9C"/>
    <w:rsid w:val="00344CE4"/>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F9"/>
    <w:rsid w:val="00352E49"/>
    <w:rsid w:val="00352F7C"/>
    <w:rsid w:val="00353166"/>
    <w:rsid w:val="003534C1"/>
    <w:rsid w:val="0035376E"/>
    <w:rsid w:val="003539B1"/>
    <w:rsid w:val="00353AD3"/>
    <w:rsid w:val="00353B3E"/>
    <w:rsid w:val="00353B7D"/>
    <w:rsid w:val="00353D36"/>
    <w:rsid w:val="003548B2"/>
    <w:rsid w:val="00354AFD"/>
    <w:rsid w:val="00354C7E"/>
    <w:rsid w:val="00354DDD"/>
    <w:rsid w:val="00354F57"/>
    <w:rsid w:val="00355091"/>
    <w:rsid w:val="00355332"/>
    <w:rsid w:val="0035568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0B8"/>
    <w:rsid w:val="003736E3"/>
    <w:rsid w:val="00373CB7"/>
    <w:rsid w:val="00373F35"/>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D07"/>
    <w:rsid w:val="00386EFB"/>
    <w:rsid w:val="003872F9"/>
    <w:rsid w:val="003873C8"/>
    <w:rsid w:val="00387532"/>
    <w:rsid w:val="0038798B"/>
    <w:rsid w:val="0038798E"/>
    <w:rsid w:val="00387AAB"/>
    <w:rsid w:val="00387BA8"/>
    <w:rsid w:val="00387C3A"/>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A8"/>
    <w:rsid w:val="003A4C8B"/>
    <w:rsid w:val="003A5069"/>
    <w:rsid w:val="003A50C9"/>
    <w:rsid w:val="003A57EC"/>
    <w:rsid w:val="003A5971"/>
    <w:rsid w:val="003A5A55"/>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61"/>
    <w:rsid w:val="003B2B2D"/>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E7D"/>
    <w:rsid w:val="003B7EDE"/>
    <w:rsid w:val="003C0385"/>
    <w:rsid w:val="003C0526"/>
    <w:rsid w:val="003C073D"/>
    <w:rsid w:val="003C0D0C"/>
    <w:rsid w:val="003C0F94"/>
    <w:rsid w:val="003C15CC"/>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2"/>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1A6"/>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A1D"/>
    <w:rsid w:val="003D6AA0"/>
    <w:rsid w:val="003D7104"/>
    <w:rsid w:val="003D7150"/>
    <w:rsid w:val="003D73D9"/>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782"/>
    <w:rsid w:val="003E6971"/>
    <w:rsid w:val="003E6C08"/>
    <w:rsid w:val="003E751C"/>
    <w:rsid w:val="003E7784"/>
    <w:rsid w:val="003E7AA3"/>
    <w:rsid w:val="003E7DF0"/>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6323"/>
    <w:rsid w:val="00406333"/>
    <w:rsid w:val="004064E1"/>
    <w:rsid w:val="004065E1"/>
    <w:rsid w:val="00406AF2"/>
    <w:rsid w:val="00406D0A"/>
    <w:rsid w:val="0040702E"/>
    <w:rsid w:val="004074E7"/>
    <w:rsid w:val="004076E8"/>
    <w:rsid w:val="00407841"/>
    <w:rsid w:val="00407A78"/>
    <w:rsid w:val="00407C99"/>
    <w:rsid w:val="004104F4"/>
    <w:rsid w:val="00410916"/>
    <w:rsid w:val="00410956"/>
    <w:rsid w:val="00410A20"/>
    <w:rsid w:val="00410BFC"/>
    <w:rsid w:val="0041106A"/>
    <w:rsid w:val="0041110E"/>
    <w:rsid w:val="00411602"/>
    <w:rsid w:val="00411A2E"/>
    <w:rsid w:val="00411B5C"/>
    <w:rsid w:val="00411BA9"/>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C84"/>
    <w:rsid w:val="00413D5B"/>
    <w:rsid w:val="00413D78"/>
    <w:rsid w:val="00413ED4"/>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73AD"/>
    <w:rsid w:val="00417A36"/>
    <w:rsid w:val="00417B29"/>
    <w:rsid w:val="00417BCD"/>
    <w:rsid w:val="00417C79"/>
    <w:rsid w:val="00417E3E"/>
    <w:rsid w:val="00417F6B"/>
    <w:rsid w:val="004203A8"/>
    <w:rsid w:val="004203BC"/>
    <w:rsid w:val="004203DF"/>
    <w:rsid w:val="004206C6"/>
    <w:rsid w:val="00420874"/>
    <w:rsid w:val="00420A5E"/>
    <w:rsid w:val="00420C0D"/>
    <w:rsid w:val="00420CEF"/>
    <w:rsid w:val="00420ECC"/>
    <w:rsid w:val="00421048"/>
    <w:rsid w:val="004212A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A9"/>
    <w:rsid w:val="00424D61"/>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E0"/>
    <w:rsid w:val="004324AA"/>
    <w:rsid w:val="0043273E"/>
    <w:rsid w:val="004327AE"/>
    <w:rsid w:val="004328F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6A0"/>
    <w:rsid w:val="00435716"/>
    <w:rsid w:val="0043591A"/>
    <w:rsid w:val="00435977"/>
    <w:rsid w:val="00435F58"/>
    <w:rsid w:val="00435FA0"/>
    <w:rsid w:val="0043604F"/>
    <w:rsid w:val="00436209"/>
    <w:rsid w:val="00436235"/>
    <w:rsid w:val="004362B4"/>
    <w:rsid w:val="004362FF"/>
    <w:rsid w:val="004363F3"/>
    <w:rsid w:val="004366AC"/>
    <w:rsid w:val="004366B3"/>
    <w:rsid w:val="00436968"/>
    <w:rsid w:val="00436F2B"/>
    <w:rsid w:val="00437033"/>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60A"/>
    <w:rsid w:val="0045163D"/>
    <w:rsid w:val="00451870"/>
    <w:rsid w:val="00451947"/>
    <w:rsid w:val="00451AA1"/>
    <w:rsid w:val="00451BDA"/>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D9B"/>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814"/>
    <w:rsid w:val="00466861"/>
    <w:rsid w:val="004668AF"/>
    <w:rsid w:val="004668D3"/>
    <w:rsid w:val="0046696D"/>
    <w:rsid w:val="00466C5D"/>
    <w:rsid w:val="00467003"/>
    <w:rsid w:val="00467347"/>
    <w:rsid w:val="00467435"/>
    <w:rsid w:val="004674D0"/>
    <w:rsid w:val="00467740"/>
    <w:rsid w:val="00467806"/>
    <w:rsid w:val="00467840"/>
    <w:rsid w:val="00467D74"/>
    <w:rsid w:val="00470530"/>
    <w:rsid w:val="004706E7"/>
    <w:rsid w:val="0047083D"/>
    <w:rsid w:val="00470A4E"/>
    <w:rsid w:val="00470B23"/>
    <w:rsid w:val="00470FCA"/>
    <w:rsid w:val="00471699"/>
    <w:rsid w:val="0047171E"/>
    <w:rsid w:val="00471AE6"/>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C6B"/>
    <w:rsid w:val="00476DF3"/>
    <w:rsid w:val="0047702B"/>
    <w:rsid w:val="00477032"/>
    <w:rsid w:val="004771F8"/>
    <w:rsid w:val="00477772"/>
    <w:rsid w:val="0047780F"/>
    <w:rsid w:val="00477A01"/>
    <w:rsid w:val="00477C86"/>
    <w:rsid w:val="00480028"/>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A80"/>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C2"/>
    <w:rsid w:val="00486020"/>
    <w:rsid w:val="004864FC"/>
    <w:rsid w:val="0048655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0D1"/>
    <w:rsid w:val="00494415"/>
    <w:rsid w:val="0049460E"/>
    <w:rsid w:val="004947BC"/>
    <w:rsid w:val="00494C5A"/>
    <w:rsid w:val="00494D38"/>
    <w:rsid w:val="00494F82"/>
    <w:rsid w:val="00494FAC"/>
    <w:rsid w:val="00494FEF"/>
    <w:rsid w:val="004950A8"/>
    <w:rsid w:val="00495635"/>
    <w:rsid w:val="0049588A"/>
    <w:rsid w:val="00495CEC"/>
    <w:rsid w:val="00495DAD"/>
    <w:rsid w:val="004960DF"/>
    <w:rsid w:val="004961B0"/>
    <w:rsid w:val="0049683A"/>
    <w:rsid w:val="00496997"/>
    <w:rsid w:val="00496C3E"/>
    <w:rsid w:val="00496C87"/>
    <w:rsid w:val="00497221"/>
    <w:rsid w:val="00497232"/>
    <w:rsid w:val="004972AE"/>
    <w:rsid w:val="0049730C"/>
    <w:rsid w:val="004974EB"/>
    <w:rsid w:val="0049756D"/>
    <w:rsid w:val="00497663"/>
    <w:rsid w:val="00497A0E"/>
    <w:rsid w:val="00497C08"/>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FA6"/>
    <w:rsid w:val="004A224E"/>
    <w:rsid w:val="004A244A"/>
    <w:rsid w:val="004A25E4"/>
    <w:rsid w:val="004A26CE"/>
    <w:rsid w:val="004A2850"/>
    <w:rsid w:val="004A28A3"/>
    <w:rsid w:val="004A2917"/>
    <w:rsid w:val="004A2926"/>
    <w:rsid w:val="004A2A37"/>
    <w:rsid w:val="004A2D06"/>
    <w:rsid w:val="004A2EEF"/>
    <w:rsid w:val="004A305B"/>
    <w:rsid w:val="004A30AE"/>
    <w:rsid w:val="004A30F9"/>
    <w:rsid w:val="004A3282"/>
    <w:rsid w:val="004A36B1"/>
    <w:rsid w:val="004A3C66"/>
    <w:rsid w:val="004A44BE"/>
    <w:rsid w:val="004A4545"/>
    <w:rsid w:val="004A4618"/>
    <w:rsid w:val="004A4650"/>
    <w:rsid w:val="004A4697"/>
    <w:rsid w:val="004A473F"/>
    <w:rsid w:val="004A497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97"/>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AE5"/>
    <w:rsid w:val="004D3B53"/>
    <w:rsid w:val="004D4028"/>
    <w:rsid w:val="004D410D"/>
    <w:rsid w:val="004D42DE"/>
    <w:rsid w:val="004D474D"/>
    <w:rsid w:val="004D49DC"/>
    <w:rsid w:val="004D4DE0"/>
    <w:rsid w:val="004D5023"/>
    <w:rsid w:val="004D51B3"/>
    <w:rsid w:val="004D54B6"/>
    <w:rsid w:val="004D56B2"/>
    <w:rsid w:val="004D5961"/>
    <w:rsid w:val="004D5D0E"/>
    <w:rsid w:val="004D5E16"/>
    <w:rsid w:val="004D5F0C"/>
    <w:rsid w:val="004D6026"/>
    <w:rsid w:val="004D6712"/>
    <w:rsid w:val="004D6752"/>
    <w:rsid w:val="004D6821"/>
    <w:rsid w:val="004D682D"/>
    <w:rsid w:val="004D6970"/>
    <w:rsid w:val="004D6B1D"/>
    <w:rsid w:val="004D6BBF"/>
    <w:rsid w:val="004D6EDC"/>
    <w:rsid w:val="004D7153"/>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7F7"/>
    <w:rsid w:val="004F2EBE"/>
    <w:rsid w:val="004F2F67"/>
    <w:rsid w:val="004F312C"/>
    <w:rsid w:val="004F322A"/>
    <w:rsid w:val="004F3457"/>
    <w:rsid w:val="004F35E5"/>
    <w:rsid w:val="004F36AE"/>
    <w:rsid w:val="004F36BD"/>
    <w:rsid w:val="004F3A28"/>
    <w:rsid w:val="004F3DE0"/>
    <w:rsid w:val="004F4020"/>
    <w:rsid w:val="004F4368"/>
    <w:rsid w:val="004F44AC"/>
    <w:rsid w:val="004F45E5"/>
    <w:rsid w:val="004F45FD"/>
    <w:rsid w:val="004F462E"/>
    <w:rsid w:val="004F4637"/>
    <w:rsid w:val="004F4731"/>
    <w:rsid w:val="004F4CD2"/>
    <w:rsid w:val="004F4D71"/>
    <w:rsid w:val="004F4D8E"/>
    <w:rsid w:val="004F4D9E"/>
    <w:rsid w:val="004F50AF"/>
    <w:rsid w:val="004F56BC"/>
    <w:rsid w:val="004F5714"/>
    <w:rsid w:val="004F5759"/>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4B"/>
    <w:rsid w:val="0052297C"/>
    <w:rsid w:val="00522C25"/>
    <w:rsid w:val="00522DB3"/>
    <w:rsid w:val="00522FA2"/>
    <w:rsid w:val="005230B6"/>
    <w:rsid w:val="005234AC"/>
    <w:rsid w:val="00523531"/>
    <w:rsid w:val="00523B99"/>
    <w:rsid w:val="00523D30"/>
    <w:rsid w:val="00523DE4"/>
    <w:rsid w:val="00523F01"/>
    <w:rsid w:val="0052402E"/>
    <w:rsid w:val="00524779"/>
    <w:rsid w:val="00524822"/>
    <w:rsid w:val="00524828"/>
    <w:rsid w:val="00524872"/>
    <w:rsid w:val="005248B3"/>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CE4"/>
    <w:rsid w:val="00530F64"/>
    <w:rsid w:val="00531060"/>
    <w:rsid w:val="005312C4"/>
    <w:rsid w:val="005312FB"/>
    <w:rsid w:val="00531316"/>
    <w:rsid w:val="00531412"/>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716"/>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8CF"/>
    <w:rsid w:val="005409AF"/>
    <w:rsid w:val="00540C44"/>
    <w:rsid w:val="00540CF5"/>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58D"/>
    <w:rsid w:val="005479E9"/>
    <w:rsid w:val="00547AF2"/>
    <w:rsid w:val="0055007F"/>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C8"/>
    <w:rsid w:val="00551DCC"/>
    <w:rsid w:val="00551FE6"/>
    <w:rsid w:val="005520B5"/>
    <w:rsid w:val="005520C3"/>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36"/>
    <w:rsid w:val="005579D2"/>
    <w:rsid w:val="00557A49"/>
    <w:rsid w:val="00557BE5"/>
    <w:rsid w:val="00557CBE"/>
    <w:rsid w:val="00557D61"/>
    <w:rsid w:val="00557E0D"/>
    <w:rsid w:val="00557EFF"/>
    <w:rsid w:val="0056013F"/>
    <w:rsid w:val="005601AF"/>
    <w:rsid w:val="0056060B"/>
    <w:rsid w:val="005608FD"/>
    <w:rsid w:val="00560B70"/>
    <w:rsid w:val="00560E39"/>
    <w:rsid w:val="00560F47"/>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FD"/>
    <w:rsid w:val="005660C4"/>
    <w:rsid w:val="005663E9"/>
    <w:rsid w:val="005666F3"/>
    <w:rsid w:val="0056690F"/>
    <w:rsid w:val="00566AEB"/>
    <w:rsid w:val="00566CD2"/>
    <w:rsid w:val="00567010"/>
    <w:rsid w:val="0056704F"/>
    <w:rsid w:val="005673E2"/>
    <w:rsid w:val="00567575"/>
    <w:rsid w:val="005677BC"/>
    <w:rsid w:val="0056788D"/>
    <w:rsid w:val="00570453"/>
    <w:rsid w:val="005704B1"/>
    <w:rsid w:val="005704F2"/>
    <w:rsid w:val="00570542"/>
    <w:rsid w:val="00570891"/>
    <w:rsid w:val="005708FA"/>
    <w:rsid w:val="0057097B"/>
    <w:rsid w:val="00570C1E"/>
    <w:rsid w:val="00570D88"/>
    <w:rsid w:val="00570DD8"/>
    <w:rsid w:val="00570F21"/>
    <w:rsid w:val="00570F37"/>
    <w:rsid w:val="005713B1"/>
    <w:rsid w:val="00571528"/>
    <w:rsid w:val="00571918"/>
    <w:rsid w:val="00571C58"/>
    <w:rsid w:val="00571DB6"/>
    <w:rsid w:val="00571FFC"/>
    <w:rsid w:val="005722BF"/>
    <w:rsid w:val="005723F9"/>
    <w:rsid w:val="00572688"/>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54E"/>
    <w:rsid w:val="00575AD9"/>
    <w:rsid w:val="00575B7E"/>
    <w:rsid w:val="00575B86"/>
    <w:rsid w:val="00576203"/>
    <w:rsid w:val="005762F7"/>
    <w:rsid w:val="00576333"/>
    <w:rsid w:val="0057642E"/>
    <w:rsid w:val="00576484"/>
    <w:rsid w:val="00576656"/>
    <w:rsid w:val="00576A57"/>
    <w:rsid w:val="00576ACA"/>
    <w:rsid w:val="00576CA1"/>
    <w:rsid w:val="00576CC9"/>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2EA"/>
    <w:rsid w:val="00580535"/>
    <w:rsid w:val="00580670"/>
    <w:rsid w:val="00580B66"/>
    <w:rsid w:val="00580DB4"/>
    <w:rsid w:val="00581058"/>
    <w:rsid w:val="00581393"/>
    <w:rsid w:val="005816EC"/>
    <w:rsid w:val="00581A33"/>
    <w:rsid w:val="00581A85"/>
    <w:rsid w:val="00581D0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0E"/>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35C"/>
    <w:rsid w:val="005976CD"/>
    <w:rsid w:val="005977BA"/>
    <w:rsid w:val="00597D20"/>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01"/>
    <w:rsid w:val="005A176A"/>
    <w:rsid w:val="005A1794"/>
    <w:rsid w:val="005A20DA"/>
    <w:rsid w:val="005A26D4"/>
    <w:rsid w:val="005A274B"/>
    <w:rsid w:val="005A2875"/>
    <w:rsid w:val="005A29FB"/>
    <w:rsid w:val="005A2BDD"/>
    <w:rsid w:val="005A2CBA"/>
    <w:rsid w:val="005A2F14"/>
    <w:rsid w:val="005A30FF"/>
    <w:rsid w:val="005A3712"/>
    <w:rsid w:val="005A3CA3"/>
    <w:rsid w:val="005A3F59"/>
    <w:rsid w:val="005A406F"/>
    <w:rsid w:val="005A411E"/>
    <w:rsid w:val="005A4502"/>
    <w:rsid w:val="005A47DF"/>
    <w:rsid w:val="005A48C1"/>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1FB"/>
    <w:rsid w:val="005B034A"/>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6BB"/>
    <w:rsid w:val="005B67E0"/>
    <w:rsid w:val="005B6867"/>
    <w:rsid w:val="005B6B6D"/>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3003"/>
    <w:rsid w:val="005C32FC"/>
    <w:rsid w:val="005C3308"/>
    <w:rsid w:val="005C33BF"/>
    <w:rsid w:val="005C34C5"/>
    <w:rsid w:val="005C36D5"/>
    <w:rsid w:val="005C3BB6"/>
    <w:rsid w:val="005C3CB0"/>
    <w:rsid w:val="005C40C2"/>
    <w:rsid w:val="005C41BB"/>
    <w:rsid w:val="005C4321"/>
    <w:rsid w:val="005C4494"/>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C9"/>
    <w:rsid w:val="005D79B4"/>
    <w:rsid w:val="005D7B3F"/>
    <w:rsid w:val="005D7B85"/>
    <w:rsid w:val="005D7C4F"/>
    <w:rsid w:val="005D7E47"/>
    <w:rsid w:val="005D7EC6"/>
    <w:rsid w:val="005D7F10"/>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762"/>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000"/>
    <w:rsid w:val="00606294"/>
    <w:rsid w:val="006062EE"/>
    <w:rsid w:val="006064DF"/>
    <w:rsid w:val="0060675D"/>
    <w:rsid w:val="00606A50"/>
    <w:rsid w:val="006070F7"/>
    <w:rsid w:val="00607175"/>
    <w:rsid w:val="00607220"/>
    <w:rsid w:val="00607877"/>
    <w:rsid w:val="006078E0"/>
    <w:rsid w:val="006078F3"/>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1A6"/>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13"/>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7C3"/>
    <w:rsid w:val="00631BBA"/>
    <w:rsid w:val="00631CA9"/>
    <w:rsid w:val="0063217C"/>
    <w:rsid w:val="006321E2"/>
    <w:rsid w:val="006324E4"/>
    <w:rsid w:val="006325A0"/>
    <w:rsid w:val="0063271D"/>
    <w:rsid w:val="00632953"/>
    <w:rsid w:val="00632EA9"/>
    <w:rsid w:val="00632F80"/>
    <w:rsid w:val="00633100"/>
    <w:rsid w:val="00633398"/>
    <w:rsid w:val="006336CA"/>
    <w:rsid w:val="00633778"/>
    <w:rsid w:val="00633948"/>
    <w:rsid w:val="00633988"/>
    <w:rsid w:val="00633BA9"/>
    <w:rsid w:val="00633DF2"/>
    <w:rsid w:val="00633F0B"/>
    <w:rsid w:val="00634161"/>
    <w:rsid w:val="0063431E"/>
    <w:rsid w:val="006343C0"/>
    <w:rsid w:val="0063450D"/>
    <w:rsid w:val="006345DA"/>
    <w:rsid w:val="00634A18"/>
    <w:rsid w:val="00634D9E"/>
    <w:rsid w:val="00634F44"/>
    <w:rsid w:val="006351AE"/>
    <w:rsid w:val="006354B7"/>
    <w:rsid w:val="006358C7"/>
    <w:rsid w:val="00635E44"/>
    <w:rsid w:val="006360A0"/>
    <w:rsid w:val="006360EC"/>
    <w:rsid w:val="00636316"/>
    <w:rsid w:val="006365E2"/>
    <w:rsid w:val="00636704"/>
    <w:rsid w:val="00636978"/>
    <w:rsid w:val="00636A7D"/>
    <w:rsid w:val="00636ADD"/>
    <w:rsid w:val="00636B18"/>
    <w:rsid w:val="00636F97"/>
    <w:rsid w:val="00637163"/>
    <w:rsid w:val="006372E1"/>
    <w:rsid w:val="0063748D"/>
    <w:rsid w:val="006374C3"/>
    <w:rsid w:val="00637678"/>
    <w:rsid w:val="0063788B"/>
    <w:rsid w:val="00637FA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6DF9"/>
    <w:rsid w:val="006474D3"/>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1A7"/>
    <w:rsid w:val="0069425C"/>
    <w:rsid w:val="006942D6"/>
    <w:rsid w:val="00694306"/>
    <w:rsid w:val="00694480"/>
    <w:rsid w:val="00694738"/>
    <w:rsid w:val="00694747"/>
    <w:rsid w:val="006947C2"/>
    <w:rsid w:val="00694A22"/>
    <w:rsid w:val="00694A50"/>
    <w:rsid w:val="00694ADB"/>
    <w:rsid w:val="00694B5C"/>
    <w:rsid w:val="00694C1A"/>
    <w:rsid w:val="00694CDD"/>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3DE4"/>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A6B"/>
    <w:rsid w:val="006C1EC0"/>
    <w:rsid w:val="006C1F23"/>
    <w:rsid w:val="006C1FA3"/>
    <w:rsid w:val="006C20B0"/>
    <w:rsid w:val="006C21D0"/>
    <w:rsid w:val="006C227B"/>
    <w:rsid w:val="006C28F3"/>
    <w:rsid w:val="006C2BC5"/>
    <w:rsid w:val="006C2D4E"/>
    <w:rsid w:val="006C2E5A"/>
    <w:rsid w:val="006C305B"/>
    <w:rsid w:val="006C35C7"/>
    <w:rsid w:val="006C3840"/>
    <w:rsid w:val="006C3CD1"/>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83E"/>
    <w:rsid w:val="006D1972"/>
    <w:rsid w:val="006D1AA0"/>
    <w:rsid w:val="006D1AD7"/>
    <w:rsid w:val="006D1B61"/>
    <w:rsid w:val="006D1B87"/>
    <w:rsid w:val="006D1C54"/>
    <w:rsid w:val="006D1DF9"/>
    <w:rsid w:val="006D1ECF"/>
    <w:rsid w:val="006D1EDF"/>
    <w:rsid w:val="006D1F6C"/>
    <w:rsid w:val="006D213B"/>
    <w:rsid w:val="006D2B6D"/>
    <w:rsid w:val="006D2D87"/>
    <w:rsid w:val="006D3133"/>
    <w:rsid w:val="006D322E"/>
    <w:rsid w:val="006D3252"/>
    <w:rsid w:val="006D32EE"/>
    <w:rsid w:val="006D3488"/>
    <w:rsid w:val="006D36C2"/>
    <w:rsid w:val="006D3BD5"/>
    <w:rsid w:val="006D3F54"/>
    <w:rsid w:val="006D42B2"/>
    <w:rsid w:val="006D4395"/>
    <w:rsid w:val="006D4456"/>
    <w:rsid w:val="006D4C30"/>
    <w:rsid w:val="006D4E18"/>
    <w:rsid w:val="006D4E34"/>
    <w:rsid w:val="006D4F83"/>
    <w:rsid w:val="006D4FA5"/>
    <w:rsid w:val="006D4FD1"/>
    <w:rsid w:val="006D511C"/>
    <w:rsid w:val="006D57A3"/>
    <w:rsid w:val="006D5848"/>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6"/>
    <w:rsid w:val="006F60A8"/>
    <w:rsid w:val="006F61F5"/>
    <w:rsid w:val="006F62E6"/>
    <w:rsid w:val="006F6477"/>
    <w:rsid w:val="006F64E1"/>
    <w:rsid w:val="006F6506"/>
    <w:rsid w:val="006F6543"/>
    <w:rsid w:val="006F6830"/>
    <w:rsid w:val="006F6AF3"/>
    <w:rsid w:val="006F701F"/>
    <w:rsid w:val="006F7138"/>
    <w:rsid w:val="006F72BF"/>
    <w:rsid w:val="006F73BB"/>
    <w:rsid w:val="006F74CE"/>
    <w:rsid w:val="006F75C0"/>
    <w:rsid w:val="006F7641"/>
    <w:rsid w:val="006F7857"/>
    <w:rsid w:val="006F7A08"/>
    <w:rsid w:val="006F7BAC"/>
    <w:rsid w:val="006F7CF0"/>
    <w:rsid w:val="006F7F91"/>
    <w:rsid w:val="00700022"/>
    <w:rsid w:val="00700256"/>
    <w:rsid w:val="007002AF"/>
    <w:rsid w:val="00700557"/>
    <w:rsid w:val="00700668"/>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633"/>
    <w:rsid w:val="0070397A"/>
    <w:rsid w:val="00703B2B"/>
    <w:rsid w:val="00703BD6"/>
    <w:rsid w:val="00703C6E"/>
    <w:rsid w:val="00703D42"/>
    <w:rsid w:val="00703DFE"/>
    <w:rsid w:val="00704074"/>
    <w:rsid w:val="00704160"/>
    <w:rsid w:val="0070435E"/>
    <w:rsid w:val="00704508"/>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6CCD"/>
    <w:rsid w:val="007071FD"/>
    <w:rsid w:val="007072FA"/>
    <w:rsid w:val="007075A3"/>
    <w:rsid w:val="007079CF"/>
    <w:rsid w:val="007079FA"/>
    <w:rsid w:val="00707BF5"/>
    <w:rsid w:val="00707FD9"/>
    <w:rsid w:val="00710399"/>
    <w:rsid w:val="007103AE"/>
    <w:rsid w:val="00710565"/>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2EC6"/>
    <w:rsid w:val="00713123"/>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4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2F72"/>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5FA0"/>
    <w:rsid w:val="00736486"/>
    <w:rsid w:val="00736617"/>
    <w:rsid w:val="007366B3"/>
    <w:rsid w:val="0073686B"/>
    <w:rsid w:val="00736B4B"/>
    <w:rsid w:val="00736EB5"/>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DF0"/>
    <w:rsid w:val="00741E4D"/>
    <w:rsid w:val="00741E93"/>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5E"/>
    <w:rsid w:val="00751D60"/>
    <w:rsid w:val="00751D86"/>
    <w:rsid w:val="00752BAA"/>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529"/>
    <w:rsid w:val="00761E0D"/>
    <w:rsid w:val="00761F4E"/>
    <w:rsid w:val="00761FA1"/>
    <w:rsid w:val="0076201B"/>
    <w:rsid w:val="007620D6"/>
    <w:rsid w:val="007621A1"/>
    <w:rsid w:val="007623DD"/>
    <w:rsid w:val="007624C5"/>
    <w:rsid w:val="007625F6"/>
    <w:rsid w:val="00762777"/>
    <w:rsid w:val="00762A6C"/>
    <w:rsid w:val="00762C74"/>
    <w:rsid w:val="00762E4E"/>
    <w:rsid w:val="0076327E"/>
    <w:rsid w:val="00763303"/>
    <w:rsid w:val="007634C6"/>
    <w:rsid w:val="0076361C"/>
    <w:rsid w:val="007636A5"/>
    <w:rsid w:val="00763917"/>
    <w:rsid w:val="00763A71"/>
    <w:rsid w:val="00763ED2"/>
    <w:rsid w:val="0076414C"/>
    <w:rsid w:val="007642F6"/>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682"/>
    <w:rsid w:val="007737BF"/>
    <w:rsid w:val="0077383D"/>
    <w:rsid w:val="007738A7"/>
    <w:rsid w:val="007739F2"/>
    <w:rsid w:val="00774038"/>
    <w:rsid w:val="00774333"/>
    <w:rsid w:val="007746A5"/>
    <w:rsid w:val="00774748"/>
    <w:rsid w:val="00774787"/>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50"/>
    <w:rsid w:val="00781D32"/>
    <w:rsid w:val="00781D48"/>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3A8"/>
    <w:rsid w:val="0078473B"/>
    <w:rsid w:val="007847D1"/>
    <w:rsid w:val="007849FB"/>
    <w:rsid w:val="00784AC2"/>
    <w:rsid w:val="00784AD8"/>
    <w:rsid w:val="00784B66"/>
    <w:rsid w:val="00784C77"/>
    <w:rsid w:val="00784D4A"/>
    <w:rsid w:val="00784D8C"/>
    <w:rsid w:val="007850C6"/>
    <w:rsid w:val="007851C3"/>
    <w:rsid w:val="0078526E"/>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C10"/>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5"/>
    <w:rsid w:val="00792AFF"/>
    <w:rsid w:val="007931FC"/>
    <w:rsid w:val="007931FE"/>
    <w:rsid w:val="0079321E"/>
    <w:rsid w:val="00793242"/>
    <w:rsid w:val="0079351B"/>
    <w:rsid w:val="00793739"/>
    <w:rsid w:val="00793BCB"/>
    <w:rsid w:val="00794235"/>
    <w:rsid w:val="00794267"/>
    <w:rsid w:val="00794A40"/>
    <w:rsid w:val="007950AC"/>
    <w:rsid w:val="0079541D"/>
    <w:rsid w:val="007957E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51"/>
    <w:rsid w:val="007B0329"/>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C4E"/>
    <w:rsid w:val="007C0DCA"/>
    <w:rsid w:val="007C0E54"/>
    <w:rsid w:val="007C0F1E"/>
    <w:rsid w:val="007C0F49"/>
    <w:rsid w:val="007C13E3"/>
    <w:rsid w:val="007C190A"/>
    <w:rsid w:val="007C1A48"/>
    <w:rsid w:val="007C1A6F"/>
    <w:rsid w:val="007C1C34"/>
    <w:rsid w:val="007C1CCF"/>
    <w:rsid w:val="007C1E49"/>
    <w:rsid w:val="007C1F20"/>
    <w:rsid w:val="007C2077"/>
    <w:rsid w:val="007C20F8"/>
    <w:rsid w:val="007C2197"/>
    <w:rsid w:val="007C22C5"/>
    <w:rsid w:val="007C2543"/>
    <w:rsid w:val="007C273A"/>
    <w:rsid w:val="007C2923"/>
    <w:rsid w:val="007C2FC4"/>
    <w:rsid w:val="007C3461"/>
    <w:rsid w:val="007C3480"/>
    <w:rsid w:val="007C34B7"/>
    <w:rsid w:val="007C39CD"/>
    <w:rsid w:val="007C42E8"/>
    <w:rsid w:val="007C4495"/>
    <w:rsid w:val="007C47A9"/>
    <w:rsid w:val="007C4A13"/>
    <w:rsid w:val="007C4A3C"/>
    <w:rsid w:val="007C4AF5"/>
    <w:rsid w:val="007C4B7D"/>
    <w:rsid w:val="007C4BA1"/>
    <w:rsid w:val="007C4E2A"/>
    <w:rsid w:val="007C4F18"/>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3D5C"/>
    <w:rsid w:val="007E42CC"/>
    <w:rsid w:val="007E4749"/>
    <w:rsid w:val="007E47FB"/>
    <w:rsid w:val="007E4882"/>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819"/>
    <w:rsid w:val="0080298F"/>
    <w:rsid w:val="00802BBD"/>
    <w:rsid w:val="008030CC"/>
    <w:rsid w:val="00803213"/>
    <w:rsid w:val="008032FD"/>
    <w:rsid w:val="0080330D"/>
    <w:rsid w:val="008034DE"/>
    <w:rsid w:val="0080357C"/>
    <w:rsid w:val="00803FB6"/>
    <w:rsid w:val="00804216"/>
    <w:rsid w:val="008043B7"/>
    <w:rsid w:val="00804535"/>
    <w:rsid w:val="00804604"/>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FA"/>
    <w:rsid w:val="0081261D"/>
    <w:rsid w:val="00812B41"/>
    <w:rsid w:val="00812BB7"/>
    <w:rsid w:val="00812DD0"/>
    <w:rsid w:val="00812F38"/>
    <w:rsid w:val="0081326A"/>
    <w:rsid w:val="008132CF"/>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728"/>
    <w:rsid w:val="0084681D"/>
    <w:rsid w:val="0084689B"/>
    <w:rsid w:val="00846C4E"/>
    <w:rsid w:val="00846D98"/>
    <w:rsid w:val="0084711F"/>
    <w:rsid w:val="008471F2"/>
    <w:rsid w:val="00847462"/>
    <w:rsid w:val="008475D2"/>
    <w:rsid w:val="00847D49"/>
    <w:rsid w:val="00847F72"/>
    <w:rsid w:val="00847FAB"/>
    <w:rsid w:val="008501ED"/>
    <w:rsid w:val="0085063C"/>
    <w:rsid w:val="008509C8"/>
    <w:rsid w:val="00850CE6"/>
    <w:rsid w:val="00850DD1"/>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7068"/>
    <w:rsid w:val="00867235"/>
    <w:rsid w:val="0086751E"/>
    <w:rsid w:val="008675AD"/>
    <w:rsid w:val="00867776"/>
    <w:rsid w:val="008679DC"/>
    <w:rsid w:val="00867BCB"/>
    <w:rsid w:val="00867D84"/>
    <w:rsid w:val="00867DBA"/>
    <w:rsid w:val="00870064"/>
    <w:rsid w:val="008703DC"/>
    <w:rsid w:val="00870465"/>
    <w:rsid w:val="00870890"/>
    <w:rsid w:val="00870992"/>
    <w:rsid w:val="00870A0E"/>
    <w:rsid w:val="00870A9B"/>
    <w:rsid w:val="00870AF0"/>
    <w:rsid w:val="00870F6F"/>
    <w:rsid w:val="00871017"/>
    <w:rsid w:val="008710EF"/>
    <w:rsid w:val="008718EC"/>
    <w:rsid w:val="00871937"/>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05"/>
    <w:rsid w:val="0087376A"/>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666"/>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4F41"/>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2C5F"/>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37D"/>
    <w:rsid w:val="008B3429"/>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C6A"/>
    <w:rsid w:val="008C3DFE"/>
    <w:rsid w:val="008C3FBF"/>
    <w:rsid w:val="008C42E5"/>
    <w:rsid w:val="008C437B"/>
    <w:rsid w:val="008C4709"/>
    <w:rsid w:val="008C4870"/>
    <w:rsid w:val="008C4C22"/>
    <w:rsid w:val="008C50DF"/>
    <w:rsid w:val="008C5238"/>
    <w:rsid w:val="008C5262"/>
    <w:rsid w:val="008C539E"/>
    <w:rsid w:val="008C5522"/>
    <w:rsid w:val="008C56E3"/>
    <w:rsid w:val="008C5819"/>
    <w:rsid w:val="008C58FC"/>
    <w:rsid w:val="008C5EE7"/>
    <w:rsid w:val="008C5F84"/>
    <w:rsid w:val="008C6297"/>
    <w:rsid w:val="008C6840"/>
    <w:rsid w:val="008C6BE0"/>
    <w:rsid w:val="008C6F19"/>
    <w:rsid w:val="008C72CE"/>
    <w:rsid w:val="008C72F9"/>
    <w:rsid w:val="008C781B"/>
    <w:rsid w:val="008C7DC3"/>
    <w:rsid w:val="008D0067"/>
    <w:rsid w:val="008D0162"/>
    <w:rsid w:val="008D01FB"/>
    <w:rsid w:val="008D02C5"/>
    <w:rsid w:val="008D0670"/>
    <w:rsid w:val="008D07B8"/>
    <w:rsid w:val="008D093C"/>
    <w:rsid w:val="008D14A4"/>
    <w:rsid w:val="008D1657"/>
    <w:rsid w:val="008D166A"/>
    <w:rsid w:val="008D1900"/>
    <w:rsid w:val="008D1C7A"/>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09"/>
    <w:rsid w:val="008D69BC"/>
    <w:rsid w:val="008D6E68"/>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19"/>
    <w:rsid w:val="008E1C2B"/>
    <w:rsid w:val="008E2110"/>
    <w:rsid w:val="008E2118"/>
    <w:rsid w:val="008E22BD"/>
    <w:rsid w:val="008E257D"/>
    <w:rsid w:val="008E27BC"/>
    <w:rsid w:val="008E280D"/>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F87"/>
    <w:rsid w:val="008F317C"/>
    <w:rsid w:val="008F3337"/>
    <w:rsid w:val="008F341F"/>
    <w:rsid w:val="008F3451"/>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531"/>
    <w:rsid w:val="009019F3"/>
    <w:rsid w:val="00901E98"/>
    <w:rsid w:val="0090203A"/>
    <w:rsid w:val="009020CD"/>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4FDF"/>
    <w:rsid w:val="00905544"/>
    <w:rsid w:val="009057E3"/>
    <w:rsid w:val="00905B25"/>
    <w:rsid w:val="009060F3"/>
    <w:rsid w:val="0090612A"/>
    <w:rsid w:val="0090655B"/>
    <w:rsid w:val="00906966"/>
    <w:rsid w:val="009069AA"/>
    <w:rsid w:val="00907122"/>
    <w:rsid w:val="0090719E"/>
    <w:rsid w:val="00907340"/>
    <w:rsid w:val="009075AC"/>
    <w:rsid w:val="0090778A"/>
    <w:rsid w:val="009077A8"/>
    <w:rsid w:val="00907928"/>
    <w:rsid w:val="00907AFF"/>
    <w:rsid w:val="00907B80"/>
    <w:rsid w:val="00907BAD"/>
    <w:rsid w:val="00907D24"/>
    <w:rsid w:val="00907DEA"/>
    <w:rsid w:val="00907F03"/>
    <w:rsid w:val="00910080"/>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BB1"/>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1FE5"/>
    <w:rsid w:val="009220AD"/>
    <w:rsid w:val="009221D5"/>
    <w:rsid w:val="009226BA"/>
    <w:rsid w:val="009226FF"/>
    <w:rsid w:val="0092283F"/>
    <w:rsid w:val="00922980"/>
    <w:rsid w:val="00922DDC"/>
    <w:rsid w:val="00922EE4"/>
    <w:rsid w:val="00922F0A"/>
    <w:rsid w:val="00922F43"/>
    <w:rsid w:val="00923122"/>
    <w:rsid w:val="0092334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346"/>
    <w:rsid w:val="0093482D"/>
    <w:rsid w:val="00934B54"/>
    <w:rsid w:val="00934B9B"/>
    <w:rsid w:val="00934EB5"/>
    <w:rsid w:val="00934F59"/>
    <w:rsid w:val="00935006"/>
    <w:rsid w:val="009350F9"/>
    <w:rsid w:val="009354D8"/>
    <w:rsid w:val="009354F6"/>
    <w:rsid w:val="00935930"/>
    <w:rsid w:val="009359EE"/>
    <w:rsid w:val="00935B8E"/>
    <w:rsid w:val="00935C37"/>
    <w:rsid w:val="00935D34"/>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575"/>
    <w:rsid w:val="00942BF4"/>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59F"/>
    <w:rsid w:val="009507A1"/>
    <w:rsid w:val="009509AA"/>
    <w:rsid w:val="00950A99"/>
    <w:rsid w:val="00950B29"/>
    <w:rsid w:val="00951368"/>
    <w:rsid w:val="00951375"/>
    <w:rsid w:val="009514A6"/>
    <w:rsid w:val="00951918"/>
    <w:rsid w:val="00951978"/>
    <w:rsid w:val="00952590"/>
    <w:rsid w:val="009525C1"/>
    <w:rsid w:val="009529A4"/>
    <w:rsid w:val="009529E2"/>
    <w:rsid w:val="00952E9A"/>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9"/>
    <w:rsid w:val="00957D4F"/>
    <w:rsid w:val="00957F6C"/>
    <w:rsid w:val="00957FC9"/>
    <w:rsid w:val="009600AC"/>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0E8"/>
    <w:rsid w:val="00963890"/>
    <w:rsid w:val="00963994"/>
    <w:rsid w:val="00963A47"/>
    <w:rsid w:val="00963C64"/>
    <w:rsid w:val="00963CC4"/>
    <w:rsid w:val="00963E73"/>
    <w:rsid w:val="00964296"/>
    <w:rsid w:val="009644A2"/>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F5"/>
    <w:rsid w:val="0096688F"/>
    <w:rsid w:val="00966933"/>
    <w:rsid w:val="00966C66"/>
    <w:rsid w:val="00966CEA"/>
    <w:rsid w:val="00966E54"/>
    <w:rsid w:val="009672B4"/>
    <w:rsid w:val="00967959"/>
    <w:rsid w:val="00967A4C"/>
    <w:rsid w:val="00967DD4"/>
    <w:rsid w:val="00967F1D"/>
    <w:rsid w:val="009702FF"/>
    <w:rsid w:val="009708AC"/>
    <w:rsid w:val="00970A9F"/>
    <w:rsid w:val="00970C0A"/>
    <w:rsid w:val="00970DAD"/>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77EB9"/>
    <w:rsid w:val="00980107"/>
    <w:rsid w:val="009803F7"/>
    <w:rsid w:val="0098066C"/>
    <w:rsid w:val="009806BB"/>
    <w:rsid w:val="00980819"/>
    <w:rsid w:val="00980AF9"/>
    <w:rsid w:val="00980BD0"/>
    <w:rsid w:val="0098150B"/>
    <w:rsid w:val="00981525"/>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FDE"/>
    <w:rsid w:val="009B52E8"/>
    <w:rsid w:val="009B546D"/>
    <w:rsid w:val="009B5759"/>
    <w:rsid w:val="009B57FD"/>
    <w:rsid w:val="009B5A00"/>
    <w:rsid w:val="009B5A08"/>
    <w:rsid w:val="009B5B1B"/>
    <w:rsid w:val="009B5C59"/>
    <w:rsid w:val="009B5EFB"/>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190"/>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603"/>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143"/>
    <w:rsid w:val="009E6188"/>
    <w:rsid w:val="009E633C"/>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3F4D"/>
    <w:rsid w:val="009F40F8"/>
    <w:rsid w:val="009F41DD"/>
    <w:rsid w:val="009F448A"/>
    <w:rsid w:val="009F479D"/>
    <w:rsid w:val="009F4939"/>
    <w:rsid w:val="009F4C42"/>
    <w:rsid w:val="009F4D54"/>
    <w:rsid w:val="009F53CA"/>
    <w:rsid w:val="009F5507"/>
    <w:rsid w:val="009F566A"/>
    <w:rsid w:val="009F57E6"/>
    <w:rsid w:val="009F592E"/>
    <w:rsid w:val="009F5C4D"/>
    <w:rsid w:val="009F5C97"/>
    <w:rsid w:val="009F5CD6"/>
    <w:rsid w:val="009F5EF9"/>
    <w:rsid w:val="009F605F"/>
    <w:rsid w:val="009F653F"/>
    <w:rsid w:val="009F667F"/>
    <w:rsid w:val="009F6B7E"/>
    <w:rsid w:val="009F6D01"/>
    <w:rsid w:val="009F70FA"/>
    <w:rsid w:val="009F735E"/>
    <w:rsid w:val="009F7458"/>
    <w:rsid w:val="009F767C"/>
    <w:rsid w:val="009F7C0A"/>
    <w:rsid w:val="00A000B9"/>
    <w:rsid w:val="00A00133"/>
    <w:rsid w:val="00A001F7"/>
    <w:rsid w:val="00A003B4"/>
    <w:rsid w:val="00A00445"/>
    <w:rsid w:val="00A0049F"/>
    <w:rsid w:val="00A005D4"/>
    <w:rsid w:val="00A00605"/>
    <w:rsid w:val="00A008E2"/>
    <w:rsid w:val="00A009CF"/>
    <w:rsid w:val="00A00CE7"/>
    <w:rsid w:val="00A00CF1"/>
    <w:rsid w:val="00A00DCB"/>
    <w:rsid w:val="00A00E3C"/>
    <w:rsid w:val="00A00F37"/>
    <w:rsid w:val="00A00FDB"/>
    <w:rsid w:val="00A0105C"/>
    <w:rsid w:val="00A0134C"/>
    <w:rsid w:val="00A013B0"/>
    <w:rsid w:val="00A016CE"/>
    <w:rsid w:val="00A0176A"/>
    <w:rsid w:val="00A01A07"/>
    <w:rsid w:val="00A02020"/>
    <w:rsid w:val="00A020F8"/>
    <w:rsid w:val="00A0240F"/>
    <w:rsid w:val="00A02756"/>
    <w:rsid w:val="00A027BE"/>
    <w:rsid w:val="00A02844"/>
    <w:rsid w:val="00A0295F"/>
    <w:rsid w:val="00A02A1D"/>
    <w:rsid w:val="00A02AB1"/>
    <w:rsid w:val="00A02B71"/>
    <w:rsid w:val="00A02CE6"/>
    <w:rsid w:val="00A02D88"/>
    <w:rsid w:val="00A0316C"/>
    <w:rsid w:val="00A03351"/>
    <w:rsid w:val="00A03813"/>
    <w:rsid w:val="00A0392D"/>
    <w:rsid w:val="00A03B2B"/>
    <w:rsid w:val="00A04434"/>
    <w:rsid w:val="00A045E9"/>
    <w:rsid w:val="00A04AF3"/>
    <w:rsid w:val="00A04C91"/>
    <w:rsid w:val="00A04D3E"/>
    <w:rsid w:val="00A04DED"/>
    <w:rsid w:val="00A04F45"/>
    <w:rsid w:val="00A05112"/>
    <w:rsid w:val="00A05229"/>
    <w:rsid w:val="00A05232"/>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332"/>
    <w:rsid w:val="00A324D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2C"/>
    <w:rsid w:val="00A35ABB"/>
    <w:rsid w:val="00A35BF9"/>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33E"/>
    <w:rsid w:val="00A415DC"/>
    <w:rsid w:val="00A4164E"/>
    <w:rsid w:val="00A417C4"/>
    <w:rsid w:val="00A41875"/>
    <w:rsid w:val="00A41945"/>
    <w:rsid w:val="00A41B06"/>
    <w:rsid w:val="00A41B39"/>
    <w:rsid w:val="00A41D19"/>
    <w:rsid w:val="00A41ECB"/>
    <w:rsid w:val="00A422D5"/>
    <w:rsid w:val="00A42702"/>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A09"/>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6C38"/>
    <w:rsid w:val="00A47017"/>
    <w:rsid w:val="00A47176"/>
    <w:rsid w:val="00A47246"/>
    <w:rsid w:val="00A47716"/>
    <w:rsid w:val="00A47966"/>
    <w:rsid w:val="00A47AF1"/>
    <w:rsid w:val="00A47CE2"/>
    <w:rsid w:val="00A47D79"/>
    <w:rsid w:val="00A50088"/>
    <w:rsid w:val="00A5011D"/>
    <w:rsid w:val="00A5036E"/>
    <w:rsid w:val="00A5044B"/>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B1B"/>
    <w:rsid w:val="00A52BE7"/>
    <w:rsid w:val="00A52C2F"/>
    <w:rsid w:val="00A52C8B"/>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BCE"/>
    <w:rsid w:val="00A65EC3"/>
    <w:rsid w:val="00A65F71"/>
    <w:rsid w:val="00A6607A"/>
    <w:rsid w:val="00A66485"/>
    <w:rsid w:val="00A66604"/>
    <w:rsid w:val="00A66A7A"/>
    <w:rsid w:val="00A66CE3"/>
    <w:rsid w:val="00A66ED1"/>
    <w:rsid w:val="00A67037"/>
    <w:rsid w:val="00A6724C"/>
    <w:rsid w:val="00A678D3"/>
    <w:rsid w:val="00A67A1A"/>
    <w:rsid w:val="00A67B08"/>
    <w:rsid w:val="00A67F37"/>
    <w:rsid w:val="00A7023F"/>
    <w:rsid w:val="00A70875"/>
    <w:rsid w:val="00A70977"/>
    <w:rsid w:val="00A70B39"/>
    <w:rsid w:val="00A70E48"/>
    <w:rsid w:val="00A70F0C"/>
    <w:rsid w:val="00A71419"/>
    <w:rsid w:val="00A714C0"/>
    <w:rsid w:val="00A714DB"/>
    <w:rsid w:val="00A7153B"/>
    <w:rsid w:val="00A717AB"/>
    <w:rsid w:val="00A71C8A"/>
    <w:rsid w:val="00A71C97"/>
    <w:rsid w:val="00A71D56"/>
    <w:rsid w:val="00A71D64"/>
    <w:rsid w:val="00A71F5E"/>
    <w:rsid w:val="00A72233"/>
    <w:rsid w:val="00A725CA"/>
    <w:rsid w:val="00A725F5"/>
    <w:rsid w:val="00A72832"/>
    <w:rsid w:val="00A72968"/>
    <w:rsid w:val="00A729CF"/>
    <w:rsid w:val="00A72A69"/>
    <w:rsid w:val="00A72C1B"/>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5A4"/>
    <w:rsid w:val="00A81706"/>
    <w:rsid w:val="00A817DF"/>
    <w:rsid w:val="00A819B4"/>
    <w:rsid w:val="00A81B4C"/>
    <w:rsid w:val="00A81E4E"/>
    <w:rsid w:val="00A81FF5"/>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5273"/>
    <w:rsid w:val="00A860DF"/>
    <w:rsid w:val="00A86141"/>
    <w:rsid w:val="00A86226"/>
    <w:rsid w:val="00A8637E"/>
    <w:rsid w:val="00A864F6"/>
    <w:rsid w:val="00A866F9"/>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3AF"/>
    <w:rsid w:val="00A935B4"/>
    <w:rsid w:val="00A935B8"/>
    <w:rsid w:val="00A9381C"/>
    <w:rsid w:val="00A9399C"/>
    <w:rsid w:val="00A93B70"/>
    <w:rsid w:val="00A93C5D"/>
    <w:rsid w:val="00A93C85"/>
    <w:rsid w:val="00A94099"/>
    <w:rsid w:val="00A9429E"/>
    <w:rsid w:val="00A9438C"/>
    <w:rsid w:val="00A943B9"/>
    <w:rsid w:val="00A94406"/>
    <w:rsid w:val="00A94739"/>
    <w:rsid w:val="00A94947"/>
    <w:rsid w:val="00A94A22"/>
    <w:rsid w:val="00A94BCD"/>
    <w:rsid w:val="00A94CAD"/>
    <w:rsid w:val="00A94DFD"/>
    <w:rsid w:val="00A94E42"/>
    <w:rsid w:val="00A94F53"/>
    <w:rsid w:val="00A9508C"/>
    <w:rsid w:val="00A951CD"/>
    <w:rsid w:val="00A9527D"/>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21BF"/>
    <w:rsid w:val="00AA2427"/>
    <w:rsid w:val="00AA2582"/>
    <w:rsid w:val="00AA26FA"/>
    <w:rsid w:val="00AA26FD"/>
    <w:rsid w:val="00AA284B"/>
    <w:rsid w:val="00AA2970"/>
    <w:rsid w:val="00AA2C3E"/>
    <w:rsid w:val="00AA3278"/>
    <w:rsid w:val="00AA3397"/>
    <w:rsid w:val="00AA3427"/>
    <w:rsid w:val="00AA3ADF"/>
    <w:rsid w:val="00AA3B3D"/>
    <w:rsid w:val="00AA3C92"/>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3FB"/>
    <w:rsid w:val="00AB14C4"/>
    <w:rsid w:val="00AB1708"/>
    <w:rsid w:val="00AB187E"/>
    <w:rsid w:val="00AB1A89"/>
    <w:rsid w:val="00AB1ADD"/>
    <w:rsid w:val="00AB2128"/>
    <w:rsid w:val="00AB223C"/>
    <w:rsid w:val="00AB226E"/>
    <w:rsid w:val="00AB2385"/>
    <w:rsid w:val="00AB23F9"/>
    <w:rsid w:val="00AB247C"/>
    <w:rsid w:val="00AB2606"/>
    <w:rsid w:val="00AB29C3"/>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D9"/>
    <w:rsid w:val="00AC01F5"/>
    <w:rsid w:val="00AC09BA"/>
    <w:rsid w:val="00AC0A2B"/>
    <w:rsid w:val="00AC0D4D"/>
    <w:rsid w:val="00AC0EBC"/>
    <w:rsid w:val="00AC12A9"/>
    <w:rsid w:val="00AC16F5"/>
    <w:rsid w:val="00AC1EF3"/>
    <w:rsid w:val="00AC1FF8"/>
    <w:rsid w:val="00AC2059"/>
    <w:rsid w:val="00AC219A"/>
    <w:rsid w:val="00AC21CB"/>
    <w:rsid w:val="00AC2344"/>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72F1"/>
    <w:rsid w:val="00AC7458"/>
    <w:rsid w:val="00AC75F4"/>
    <w:rsid w:val="00AC772E"/>
    <w:rsid w:val="00AC788C"/>
    <w:rsid w:val="00AC7DB7"/>
    <w:rsid w:val="00AC7E9A"/>
    <w:rsid w:val="00AD0068"/>
    <w:rsid w:val="00AD008A"/>
    <w:rsid w:val="00AD0181"/>
    <w:rsid w:val="00AD01CF"/>
    <w:rsid w:val="00AD02CB"/>
    <w:rsid w:val="00AD0304"/>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821"/>
    <w:rsid w:val="00AD2AB9"/>
    <w:rsid w:val="00AD2C7F"/>
    <w:rsid w:val="00AD2CB1"/>
    <w:rsid w:val="00AD2DBB"/>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ABB"/>
    <w:rsid w:val="00AE0B18"/>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98E"/>
    <w:rsid w:val="00AE3A89"/>
    <w:rsid w:val="00AE3B98"/>
    <w:rsid w:val="00AE3C52"/>
    <w:rsid w:val="00AE3E6A"/>
    <w:rsid w:val="00AE3EF2"/>
    <w:rsid w:val="00AE3F4A"/>
    <w:rsid w:val="00AE3F93"/>
    <w:rsid w:val="00AE403F"/>
    <w:rsid w:val="00AE43F2"/>
    <w:rsid w:val="00AE4430"/>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A90"/>
    <w:rsid w:val="00AE7CF4"/>
    <w:rsid w:val="00AE7EDE"/>
    <w:rsid w:val="00AE7FBC"/>
    <w:rsid w:val="00AF02BF"/>
    <w:rsid w:val="00AF0446"/>
    <w:rsid w:val="00AF0531"/>
    <w:rsid w:val="00AF0DEE"/>
    <w:rsid w:val="00AF0E10"/>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F54"/>
    <w:rsid w:val="00B14FEA"/>
    <w:rsid w:val="00B151E8"/>
    <w:rsid w:val="00B152CB"/>
    <w:rsid w:val="00B154B8"/>
    <w:rsid w:val="00B157CC"/>
    <w:rsid w:val="00B1583C"/>
    <w:rsid w:val="00B15899"/>
    <w:rsid w:val="00B15A27"/>
    <w:rsid w:val="00B15B26"/>
    <w:rsid w:val="00B15B9B"/>
    <w:rsid w:val="00B15D19"/>
    <w:rsid w:val="00B15D67"/>
    <w:rsid w:val="00B16001"/>
    <w:rsid w:val="00B1612C"/>
    <w:rsid w:val="00B161DE"/>
    <w:rsid w:val="00B16403"/>
    <w:rsid w:val="00B167F9"/>
    <w:rsid w:val="00B16C4A"/>
    <w:rsid w:val="00B16CF4"/>
    <w:rsid w:val="00B16D05"/>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9AE"/>
    <w:rsid w:val="00B23B4E"/>
    <w:rsid w:val="00B23C3C"/>
    <w:rsid w:val="00B23D33"/>
    <w:rsid w:val="00B23D96"/>
    <w:rsid w:val="00B23FBF"/>
    <w:rsid w:val="00B24102"/>
    <w:rsid w:val="00B2415E"/>
    <w:rsid w:val="00B24390"/>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CAE"/>
    <w:rsid w:val="00B30E75"/>
    <w:rsid w:val="00B30F40"/>
    <w:rsid w:val="00B30FD6"/>
    <w:rsid w:val="00B310AE"/>
    <w:rsid w:val="00B31738"/>
    <w:rsid w:val="00B31850"/>
    <w:rsid w:val="00B318D5"/>
    <w:rsid w:val="00B318E0"/>
    <w:rsid w:val="00B31A3A"/>
    <w:rsid w:val="00B31E4E"/>
    <w:rsid w:val="00B31EE7"/>
    <w:rsid w:val="00B3212C"/>
    <w:rsid w:val="00B3282E"/>
    <w:rsid w:val="00B3302A"/>
    <w:rsid w:val="00B330E9"/>
    <w:rsid w:val="00B33125"/>
    <w:rsid w:val="00B331C2"/>
    <w:rsid w:val="00B3322D"/>
    <w:rsid w:val="00B33238"/>
    <w:rsid w:val="00B332D8"/>
    <w:rsid w:val="00B333C4"/>
    <w:rsid w:val="00B334CD"/>
    <w:rsid w:val="00B33741"/>
    <w:rsid w:val="00B33924"/>
    <w:rsid w:val="00B33C8E"/>
    <w:rsid w:val="00B33DEE"/>
    <w:rsid w:val="00B33F9C"/>
    <w:rsid w:val="00B34063"/>
    <w:rsid w:val="00B34625"/>
    <w:rsid w:val="00B34911"/>
    <w:rsid w:val="00B34A19"/>
    <w:rsid w:val="00B34D31"/>
    <w:rsid w:val="00B35019"/>
    <w:rsid w:val="00B35139"/>
    <w:rsid w:val="00B3518B"/>
    <w:rsid w:val="00B354A2"/>
    <w:rsid w:val="00B35718"/>
    <w:rsid w:val="00B35C1E"/>
    <w:rsid w:val="00B35F1D"/>
    <w:rsid w:val="00B35FDA"/>
    <w:rsid w:val="00B35FF5"/>
    <w:rsid w:val="00B36394"/>
    <w:rsid w:val="00B36559"/>
    <w:rsid w:val="00B367AA"/>
    <w:rsid w:val="00B36DC2"/>
    <w:rsid w:val="00B36F5A"/>
    <w:rsid w:val="00B3707E"/>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B53"/>
    <w:rsid w:val="00B45C8E"/>
    <w:rsid w:val="00B45D03"/>
    <w:rsid w:val="00B45EBE"/>
    <w:rsid w:val="00B46077"/>
    <w:rsid w:val="00B46163"/>
    <w:rsid w:val="00B4620D"/>
    <w:rsid w:val="00B46927"/>
    <w:rsid w:val="00B46AD8"/>
    <w:rsid w:val="00B46BF7"/>
    <w:rsid w:val="00B46CDF"/>
    <w:rsid w:val="00B46EB3"/>
    <w:rsid w:val="00B46EC5"/>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0FF9"/>
    <w:rsid w:val="00B5118B"/>
    <w:rsid w:val="00B51280"/>
    <w:rsid w:val="00B5164D"/>
    <w:rsid w:val="00B5166D"/>
    <w:rsid w:val="00B51905"/>
    <w:rsid w:val="00B51F0C"/>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2B2"/>
    <w:rsid w:val="00B6246C"/>
    <w:rsid w:val="00B624DF"/>
    <w:rsid w:val="00B625F8"/>
    <w:rsid w:val="00B6271F"/>
    <w:rsid w:val="00B62776"/>
    <w:rsid w:val="00B62869"/>
    <w:rsid w:val="00B62895"/>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E25"/>
    <w:rsid w:val="00B73F3F"/>
    <w:rsid w:val="00B73F7A"/>
    <w:rsid w:val="00B74025"/>
    <w:rsid w:val="00B74136"/>
    <w:rsid w:val="00B74170"/>
    <w:rsid w:val="00B74296"/>
    <w:rsid w:val="00B74460"/>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B4F"/>
    <w:rsid w:val="00B76BF2"/>
    <w:rsid w:val="00B76C20"/>
    <w:rsid w:val="00B76D4E"/>
    <w:rsid w:val="00B76E78"/>
    <w:rsid w:val="00B7778C"/>
    <w:rsid w:val="00B7788A"/>
    <w:rsid w:val="00B77CE1"/>
    <w:rsid w:val="00B77F62"/>
    <w:rsid w:val="00B77F9C"/>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D32"/>
    <w:rsid w:val="00B832B1"/>
    <w:rsid w:val="00B83507"/>
    <w:rsid w:val="00B8351F"/>
    <w:rsid w:val="00B837E7"/>
    <w:rsid w:val="00B83A41"/>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3E21"/>
    <w:rsid w:val="00B940ED"/>
    <w:rsid w:val="00B943F5"/>
    <w:rsid w:val="00B94697"/>
    <w:rsid w:val="00B94808"/>
    <w:rsid w:val="00B94845"/>
    <w:rsid w:val="00B94EA7"/>
    <w:rsid w:val="00B94FE6"/>
    <w:rsid w:val="00B94FFB"/>
    <w:rsid w:val="00B9503A"/>
    <w:rsid w:val="00B9515D"/>
    <w:rsid w:val="00B95629"/>
    <w:rsid w:val="00B95A5A"/>
    <w:rsid w:val="00B95A80"/>
    <w:rsid w:val="00B95C4D"/>
    <w:rsid w:val="00B95D64"/>
    <w:rsid w:val="00B95E9B"/>
    <w:rsid w:val="00B962A5"/>
    <w:rsid w:val="00B96345"/>
    <w:rsid w:val="00B96467"/>
    <w:rsid w:val="00B96607"/>
    <w:rsid w:val="00B9686C"/>
    <w:rsid w:val="00B969B8"/>
    <w:rsid w:val="00B96AFB"/>
    <w:rsid w:val="00B96C16"/>
    <w:rsid w:val="00B96E05"/>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751"/>
    <w:rsid w:val="00BC3DDD"/>
    <w:rsid w:val="00BC4210"/>
    <w:rsid w:val="00BC430E"/>
    <w:rsid w:val="00BC482B"/>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727"/>
    <w:rsid w:val="00BC79E0"/>
    <w:rsid w:val="00BC7BAE"/>
    <w:rsid w:val="00BD07DD"/>
    <w:rsid w:val="00BD0848"/>
    <w:rsid w:val="00BD0BFC"/>
    <w:rsid w:val="00BD0D7A"/>
    <w:rsid w:val="00BD0F12"/>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E9E"/>
    <w:rsid w:val="00BE2168"/>
    <w:rsid w:val="00BE233A"/>
    <w:rsid w:val="00BE2472"/>
    <w:rsid w:val="00BE2690"/>
    <w:rsid w:val="00BE288B"/>
    <w:rsid w:val="00BE2E8E"/>
    <w:rsid w:val="00BE2F5D"/>
    <w:rsid w:val="00BE305E"/>
    <w:rsid w:val="00BE338E"/>
    <w:rsid w:val="00BE3C79"/>
    <w:rsid w:val="00BE3E74"/>
    <w:rsid w:val="00BE4122"/>
    <w:rsid w:val="00BE4776"/>
    <w:rsid w:val="00BE4CF9"/>
    <w:rsid w:val="00BE4FEA"/>
    <w:rsid w:val="00BE5158"/>
    <w:rsid w:val="00BE51A6"/>
    <w:rsid w:val="00BE51C9"/>
    <w:rsid w:val="00BE52F7"/>
    <w:rsid w:val="00BE5435"/>
    <w:rsid w:val="00BE59FC"/>
    <w:rsid w:val="00BE5DFD"/>
    <w:rsid w:val="00BE5E12"/>
    <w:rsid w:val="00BE6138"/>
    <w:rsid w:val="00BE625F"/>
    <w:rsid w:val="00BE6523"/>
    <w:rsid w:val="00BE6625"/>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3137"/>
    <w:rsid w:val="00C03397"/>
    <w:rsid w:val="00C036F7"/>
    <w:rsid w:val="00C0377F"/>
    <w:rsid w:val="00C0379E"/>
    <w:rsid w:val="00C037F6"/>
    <w:rsid w:val="00C039EC"/>
    <w:rsid w:val="00C03B0D"/>
    <w:rsid w:val="00C03D5B"/>
    <w:rsid w:val="00C03D61"/>
    <w:rsid w:val="00C03DF7"/>
    <w:rsid w:val="00C03E4E"/>
    <w:rsid w:val="00C04019"/>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B34"/>
    <w:rsid w:val="00C10D7E"/>
    <w:rsid w:val="00C10EB7"/>
    <w:rsid w:val="00C10F40"/>
    <w:rsid w:val="00C111EC"/>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8A"/>
    <w:rsid w:val="00C2176F"/>
    <w:rsid w:val="00C21A40"/>
    <w:rsid w:val="00C21B32"/>
    <w:rsid w:val="00C21BCF"/>
    <w:rsid w:val="00C21CF6"/>
    <w:rsid w:val="00C21D02"/>
    <w:rsid w:val="00C22060"/>
    <w:rsid w:val="00C22178"/>
    <w:rsid w:val="00C2218E"/>
    <w:rsid w:val="00C2269E"/>
    <w:rsid w:val="00C227CF"/>
    <w:rsid w:val="00C2284E"/>
    <w:rsid w:val="00C22DF3"/>
    <w:rsid w:val="00C22E2F"/>
    <w:rsid w:val="00C22F8A"/>
    <w:rsid w:val="00C2311E"/>
    <w:rsid w:val="00C23130"/>
    <w:rsid w:val="00C23599"/>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E9"/>
    <w:rsid w:val="00C35AED"/>
    <w:rsid w:val="00C35B92"/>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DDD"/>
    <w:rsid w:val="00C41FC9"/>
    <w:rsid w:val="00C421A4"/>
    <w:rsid w:val="00C428E7"/>
    <w:rsid w:val="00C429A6"/>
    <w:rsid w:val="00C42B1F"/>
    <w:rsid w:val="00C42DDD"/>
    <w:rsid w:val="00C42ED5"/>
    <w:rsid w:val="00C43198"/>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635"/>
    <w:rsid w:val="00C50771"/>
    <w:rsid w:val="00C507D4"/>
    <w:rsid w:val="00C50A53"/>
    <w:rsid w:val="00C51525"/>
    <w:rsid w:val="00C518E4"/>
    <w:rsid w:val="00C51EFC"/>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B31"/>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2000"/>
    <w:rsid w:val="00C62034"/>
    <w:rsid w:val="00C6214A"/>
    <w:rsid w:val="00C6265D"/>
    <w:rsid w:val="00C626F2"/>
    <w:rsid w:val="00C62774"/>
    <w:rsid w:val="00C62916"/>
    <w:rsid w:val="00C62A5C"/>
    <w:rsid w:val="00C62D1C"/>
    <w:rsid w:val="00C62E16"/>
    <w:rsid w:val="00C62F2C"/>
    <w:rsid w:val="00C630F2"/>
    <w:rsid w:val="00C63312"/>
    <w:rsid w:val="00C636D1"/>
    <w:rsid w:val="00C637A5"/>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DF3"/>
    <w:rsid w:val="00C67E10"/>
    <w:rsid w:val="00C700EF"/>
    <w:rsid w:val="00C70219"/>
    <w:rsid w:val="00C7043C"/>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7BF"/>
    <w:rsid w:val="00C7591E"/>
    <w:rsid w:val="00C75A53"/>
    <w:rsid w:val="00C75FAC"/>
    <w:rsid w:val="00C760ED"/>
    <w:rsid w:val="00C764B6"/>
    <w:rsid w:val="00C76585"/>
    <w:rsid w:val="00C76C3B"/>
    <w:rsid w:val="00C76D5D"/>
    <w:rsid w:val="00C77411"/>
    <w:rsid w:val="00C77495"/>
    <w:rsid w:val="00C7754E"/>
    <w:rsid w:val="00C775A3"/>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D9D"/>
    <w:rsid w:val="00C87E96"/>
    <w:rsid w:val="00C901DE"/>
    <w:rsid w:val="00C90560"/>
    <w:rsid w:val="00C906DB"/>
    <w:rsid w:val="00C9075C"/>
    <w:rsid w:val="00C90985"/>
    <w:rsid w:val="00C90A56"/>
    <w:rsid w:val="00C90DC7"/>
    <w:rsid w:val="00C91408"/>
    <w:rsid w:val="00C91543"/>
    <w:rsid w:val="00C91545"/>
    <w:rsid w:val="00C915D0"/>
    <w:rsid w:val="00C918C6"/>
    <w:rsid w:val="00C91B92"/>
    <w:rsid w:val="00C91D31"/>
    <w:rsid w:val="00C91F9E"/>
    <w:rsid w:val="00C920AA"/>
    <w:rsid w:val="00C921AA"/>
    <w:rsid w:val="00C92407"/>
    <w:rsid w:val="00C924C1"/>
    <w:rsid w:val="00C928BA"/>
    <w:rsid w:val="00C92D70"/>
    <w:rsid w:val="00C92D8D"/>
    <w:rsid w:val="00C92EF2"/>
    <w:rsid w:val="00C92F58"/>
    <w:rsid w:val="00C93126"/>
    <w:rsid w:val="00C93323"/>
    <w:rsid w:val="00C936F1"/>
    <w:rsid w:val="00C9384F"/>
    <w:rsid w:val="00C93AB5"/>
    <w:rsid w:val="00C93CC6"/>
    <w:rsid w:val="00C93E44"/>
    <w:rsid w:val="00C93FFF"/>
    <w:rsid w:val="00C94014"/>
    <w:rsid w:val="00C94040"/>
    <w:rsid w:val="00C9421C"/>
    <w:rsid w:val="00C9429F"/>
    <w:rsid w:val="00C94671"/>
    <w:rsid w:val="00C94699"/>
    <w:rsid w:val="00C9488A"/>
    <w:rsid w:val="00C948E4"/>
    <w:rsid w:val="00C94A03"/>
    <w:rsid w:val="00C94BC1"/>
    <w:rsid w:val="00C94DE7"/>
    <w:rsid w:val="00C951D9"/>
    <w:rsid w:val="00C95254"/>
    <w:rsid w:val="00C95591"/>
    <w:rsid w:val="00C9569B"/>
    <w:rsid w:val="00C957AC"/>
    <w:rsid w:val="00C9582B"/>
    <w:rsid w:val="00C95A9E"/>
    <w:rsid w:val="00C95AC0"/>
    <w:rsid w:val="00C95BA6"/>
    <w:rsid w:val="00C95D22"/>
    <w:rsid w:val="00C95DA8"/>
    <w:rsid w:val="00C9637D"/>
    <w:rsid w:val="00C963BE"/>
    <w:rsid w:val="00C963F1"/>
    <w:rsid w:val="00C965FA"/>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5BB"/>
    <w:rsid w:val="00CA272A"/>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2E"/>
    <w:rsid w:val="00CA4BAD"/>
    <w:rsid w:val="00CA4D4B"/>
    <w:rsid w:val="00CA4DA7"/>
    <w:rsid w:val="00CA4E63"/>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071"/>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F3"/>
    <w:rsid w:val="00CB6D78"/>
    <w:rsid w:val="00CB722A"/>
    <w:rsid w:val="00CB756D"/>
    <w:rsid w:val="00CC0097"/>
    <w:rsid w:val="00CC0214"/>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3A0F"/>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EAD"/>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D76"/>
    <w:rsid w:val="00CE104A"/>
    <w:rsid w:val="00CE1161"/>
    <w:rsid w:val="00CE12A9"/>
    <w:rsid w:val="00CE150B"/>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BB"/>
    <w:rsid w:val="00CF68CB"/>
    <w:rsid w:val="00CF69AA"/>
    <w:rsid w:val="00CF726B"/>
    <w:rsid w:val="00CF7685"/>
    <w:rsid w:val="00CF7BF3"/>
    <w:rsid w:val="00D00033"/>
    <w:rsid w:val="00D000EC"/>
    <w:rsid w:val="00D001CA"/>
    <w:rsid w:val="00D00502"/>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AA6"/>
    <w:rsid w:val="00D05B44"/>
    <w:rsid w:val="00D05ED1"/>
    <w:rsid w:val="00D05F81"/>
    <w:rsid w:val="00D062CC"/>
    <w:rsid w:val="00D0633B"/>
    <w:rsid w:val="00D063B7"/>
    <w:rsid w:val="00D06437"/>
    <w:rsid w:val="00D0650F"/>
    <w:rsid w:val="00D06582"/>
    <w:rsid w:val="00D06632"/>
    <w:rsid w:val="00D06B9D"/>
    <w:rsid w:val="00D06CAE"/>
    <w:rsid w:val="00D06EFF"/>
    <w:rsid w:val="00D0723A"/>
    <w:rsid w:val="00D07290"/>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3E6"/>
    <w:rsid w:val="00D1441C"/>
    <w:rsid w:val="00D14560"/>
    <w:rsid w:val="00D145C6"/>
    <w:rsid w:val="00D146AE"/>
    <w:rsid w:val="00D1481A"/>
    <w:rsid w:val="00D14BC0"/>
    <w:rsid w:val="00D14EF5"/>
    <w:rsid w:val="00D14FE9"/>
    <w:rsid w:val="00D15572"/>
    <w:rsid w:val="00D15606"/>
    <w:rsid w:val="00D156A2"/>
    <w:rsid w:val="00D1573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B88"/>
    <w:rsid w:val="00D27D81"/>
    <w:rsid w:val="00D30504"/>
    <w:rsid w:val="00D305F1"/>
    <w:rsid w:val="00D30A38"/>
    <w:rsid w:val="00D30A7B"/>
    <w:rsid w:val="00D30D2A"/>
    <w:rsid w:val="00D30EC4"/>
    <w:rsid w:val="00D3159F"/>
    <w:rsid w:val="00D31A48"/>
    <w:rsid w:val="00D31BF9"/>
    <w:rsid w:val="00D31D68"/>
    <w:rsid w:val="00D32021"/>
    <w:rsid w:val="00D322DA"/>
    <w:rsid w:val="00D3249B"/>
    <w:rsid w:val="00D3282B"/>
    <w:rsid w:val="00D32960"/>
    <w:rsid w:val="00D32C9E"/>
    <w:rsid w:val="00D32D62"/>
    <w:rsid w:val="00D32DAF"/>
    <w:rsid w:val="00D3300A"/>
    <w:rsid w:val="00D33085"/>
    <w:rsid w:val="00D33282"/>
    <w:rsid w:val="00D332E2"/>
    <w:rsid w:val="00D3331F"/>
    <w:rsid w:val="00D3339C"/>
    <w:rsid w:val="00D333FB"/>
    <w:rsid w:val="00D336F9"/>
    <w:rsid w:val="00D33938"/>
    <w:rsid w:val="00D3393E"/>
    <w:rsid w:val="00D33B8D"/>
    <w:rsid w:val="00D33C5F"/>
    <w:rsid w:val="00D33EA3"/>
    <w:rsid w:val="00D3400A"/>
    <w:rsid w:val="00D34254"/>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00"/>
    <w:rsid w:val="00D361E2"/>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F1C"/>
    <w:rsid w:val="00D45F32"/>
    <w:rsid w:val="00D46166"/>
    <w:rsid w:val="00D461E4"/>
    <w:rsid w:val="00D46341"/>
    <w:rsid w:val="00D4640F"/>
    <w:rsid w:val="00D4662C"/>
    <w:rsid w:val="00D46654"/>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3D1"/>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4F48"/>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15"/>
    <w:rsid w:val="00D75EF6"/>
    <w:rsid w:val="00D76DD7"/>
    <w:rsid w:val="00D76E06"/>
    <w:rsid w:val="00D76E4B"/>
    <w:rsid w:val="00D77420"/>
    <w:rsid w:val="00D778FC"/>
    <w:rsid w:val="00D77963"/>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632"/>
    <w:rsid w:val="00D956FF"/>
    <w:rsid w:val="00D9571E"/>
    <w:rsid w:val="00D957CF"/>
    <w:rsid w:val="00D95883"/>
    <w:rsid w:val="00D95919"/>
    <w:rsid w:val="00D95C63"/>
    <w:rsid w:val="00D95E50"/>
    <w:rsid w:val="00D95ED9"/>
    <w:rsid w:val="00D95F1A"/>
    <w:rsid w:val="00D96084"/>
    <w:rsid w:val="00D96310"/>
    <w:rsid w:val="00D96331"/>
    <w:rsid w:val="00D966E4"/>
    <w:rsid w:val="00D96A11"/>
    <w:rsid w:val="00D96BB3"/>
    <w:rsid w:val="00D96DF0"/>
    <w:rsid w:val="00D96E7D"/>
    <w:rsid w:val="00D9701F"/>
    <w:rsid w:val="00D97349"/>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9ED"/>
    <w:rsid w:val="00DA4D67"/>
    <w:rsid w:val="00DA53B9"/>
    <w:rsid w:val="00DA54C4"/>
    <w:rsid w:val="00DA56F0"/>
    <w:rsid w:val="00DA614C"/>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4F0"/>
    <w:rsid w:val="00DB07F7"/>
    <w:rsid w:val="00DB08D5"/>
    <w:rsid w:val="00DB0CCF"/>
    <w:rsid w:val="00DB0E3E"/>
    <w:rsid w:val="00DB0E9E"/>
    <w:rsid w:val="00DB103A"/>
    <w:rsid w:val="00DB1166"/>
    <w:rsid w:val="00DB11FD"/>
    <w:rsid w:val="00DB137C"/>
    <w:rsid w:val="00DB144E"/>
    <w:rsid w:val="00DB1565"/>
    <w:rsid w:val="00DB172B"/>
    <w:rsid w:val="00DB1E3F"/>
    <w:rsid w:val="00DB1E91"/>
    <w:rsid w:val="00DB1FAA"/>
    <w:rsid w:val="00DB20B9"/>
    <w:rsid w:val="00DB2323"/>
    <w:rsid w:val="00DB290E"/>
    <w:rsid w:val="00DB3034"/>
    <w:rsid w:val="00DB31E8"/>
    <w:rsid w:val="00DB3498"/>
    <w:rsid w:val="00DB4720"/>
    <w:rsid w:val="00DB4B4A"/>
    <w:rsid w:val="00DB4D6C"/>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DB1"/>
    <w:rsid w:val="00DC2F7C"/>
    <w:rsid w:val="00DC3099"/>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3A"/>
    <w:rsid w:val="00DC656B"/>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425"/>
    <w:rsid w:val="00DD17EF"/>
    <w:rsid w:val="00DD1B50"/>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1FA7"/>
    <w:rsid w:val="00DE2066"/>
    <w:rsid w:val="00DE20C1"/>
    <w:rsid w:val="00DE2738"/>
    <w:rsid w:val="00DE2AC3"/>
    <w:rsid w:val="00DE2B28"/>
    <w:rsid w:val="00DE32BD"/>
    <w:rsid w:val="00DE36E6"/>
    <w:rsid w:val="00DE3761"/>
    <w:rsid w:val="00DE3B32"/>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FD6"/>
    <w:rsid w:val="00DF16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A8E"/>
    <w:rsid w:val="00DF2DE0"/>
    <w:rsid w:val="00DF32DE"/>
    <w:rsid w:val="00DF3590"/>
    <w:rsid w:val="00DF3CBB"/>
    <w:rsid w:val="00DF3EF2"/>
    <w:rsid w:val="00DF4151"/>
    <w:rsid w:val="00DF42AD"/>
    <w:rsid w:val="00DF440E"/>
    <w:rsid w:val="00DF44A6"/>
    <w:rsid w:val="00DF4BDE"/>
    <w:rsid w:val="00DF50CA"/>
    <w:rsid w:val="00DF50D2"/>
    <w:rsid w:val="00DF538D"/>
    <w:rsid w:val="00DF5572"/>
    <w:rsid w:val="00DF583F"/>
    <w:rsid w:val="00DF59C3"/>
    <w:rsid w:val="00DF5A03"/>
    <w:rsid w:val="00DF5BF1"/>
    <w:rsid w:val="00DF5DCD"/>
    <w:rsid w:val="00DF62D2"/>
    <w:rsid w:val="00DF64B7"/>
    <w:rsid w:val="00DF674D"/>
    <w:rsid w:val="00DF6C24"/>
    <w:rsid w:val="00DF6C25"/>
    <w:rsid w:val="00DF7084"/>
    <w:rsid w:val="00DF7225"/>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0CB"/>
    <w:rsid w:val="00E012EB"/>
    <w:rsid w:val="00E013B8"/>
    <w:rsid w:val="00E0151D"/>
    <w:rsid w:val="00E015AF"/>
    <w:rsid w:val="00E016B3"/>
    <w:rsid w:val="00E018E4"/>
    <w:rsid w:val="00E01CA3"/>
    <w:rsid w:val="00E01E7F"/>
    <w:rsid w:val="00E01F2D"/>
    <w:rsid w:val="00E0222B"/>
    <w:rsid w:val="00E022BE"/>
    <w:rsid w:val="00E02563"/>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858"/>
    <w:rsid w:val="00E04CF5"/>
    <w:rsid w:val="00E04DD3"/>
    <w:rsid w:val="00E04F7A"/>
    <w:rsid w:val="00E050C1"/>
    <w:rsid w:val="00E05258"/>
    <w:rsid w:val="00E054D7"/>
    <w:rsid w:val="00E055EB"/>
    <w:rsid w:val="00E05878"/>
    <w:rsid w:val="00E05889"/>
    <w:rsid w:val="00E058B4"/>
    <w:rsid w:val="00E05A8A"/>
    <w:rsid w:val="00E05F31"/>
    <w:rsid w:val="00E05FD0"/>
    <w:rsid w:val="00E0656B"/>
    <w:rsid w:val="00E06584"/>
    <w:rsid w:val="00E0680B"/>
    <w:rsid w:val="00E06842"/>
    <w:rsid w:val="00E06AF2"/>
    <w:rsid w:val="00E06C6F"/>
    <w:rsid w:val="00E06D22"/>
    <w:rsid w:val="00E06EF8"/>
    <w:rsid w:val="00E06F76"/>
    <w:rsid w:val="00E072B4"/>
    <w:rsid w:val="00E076A8"/>
    <w:rsid w:val="00E0792D"/>
    <w:rsid w:val="00E07974"/>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E86"/>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1FD4"/>
    <w:rsid w:val="00E22772"/>
    <w:rsid w:val="00E227A8"/>
    <w:rsid w:val="00E22B9B"/>
    <w:rsid w:val="00E22E57"/>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3003C"/>
    <w:rsid w:val="00E300F4"/>
    <w:rsid w:val="00E309A3"/>
    <w:rsid w:val="00E312EA"/>
    <w:rsid w:val="00E3167D"/>
    <w:rsid w:val="00E316B8"/>
    <w:rsid w:val="00E31774"/>
    <w:rsid w:val="00E31A36"/>
    <w:rsid w:val="00E31BBF"/>
    <w:rsid w:val="00E31D43"/>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5D7"/>
    <w:rsid w:val="00E35688"/>
    <w:rsid w:val="00E35774"/>
    <w:rsid w:val="00E35A3F"/>
    <w:rsid w:val="00E35A59"/>
    <w:rsid w:val="00E35B1A"/>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401AF"/>
    <w:rsid w:val="00E40649"/>
    <w:rsid w:val="00E40904"/>
    <w:rsid w:val="00E40C39"/>
    <w:rsid w:val="00E40EBA"/>
    <w:rsid w:val="00E40F99"/>
    <w:rsid w:val="00E41024"/>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301"/>
    <w:rsid w:val="00E43A3A"/>
    <w:rsid w:val="00E43CB7"/>
    <w:rsid w:val="00E43DEF"/>
    <w:rsid w:val="00E43EDF"/>
    <w:rsid w:val="00E4414F"/>
    <w:rsid w:val="00E4417E"/>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61"/>
    <w:rsid w:val="00E5599F"/>
    <w:rsid w:val="00E55C9D"/>
    <w:rsid w:val="00E55CA2"/>
    <w:rsid w:val="00E5611A"/>
    <w:rsid w:val="00E56344"/>
    <w:rsid w:val="00E56951"/>
    <w:rsid w:val="00E56D48"/>
    <w:rsid w:val="00E56ED2"/>
    <w:rsid w:val="00E57149"/>
    <w:rsid w:val="00E57278"/>
    <w:rsid w:val="00E574D7"/>
    <w:rsid w:val="00E575D0"/>
    <w:rsid w:val="00E5776E"/>
    <w:rsid w:val="00E57D92"/>
    <w:rsid w:val="00E604F0"/>
    <w:rsid w:val="00E6074A"/>
    <w:rsid w:val="00E60BB9"/>
    <w:rsid w:val="00E60E20"/>
    <w:rsid w:val="00E61101"/>
    <w:rsid w:val="00E6128E"/>
    <w:rsid w:val="00E61398"/>
    <w:rsid w:val="00E61477"/>
    <w:rsid w:val="00E614F4"/>
    <w:rsid w:val="00E6156F"/>
    <w:rsid w:val="00E61F09"/>
    <w:rsid w:val="00E620C1"/>
    <w:rsid w:val="00E6234F"/>
    <w:rsid w:val="00E623AE"/>
    <w:rsid w:val="00E623E3"/>
    <w:rsid w:val="00E625CD"/>
    <w:rsid w:val="00E62842"/>
    <w:rsid w:val="00E6290B"/>
    <w:rsid w:val="00E62922"/>
    <w:rsid w:val="00E62C7D"/>
    <w:rsid w:val="00E62CEC"/>
    <w:rsid w:val="00E62E58"/>
    <w:rsid w:val="00E62EEC"/>
    <w:rsid w:val="00E631A3"/>
    <w:rsid w:val="00E631FE"/>
    <w:rsid w:val="00E63201"/>
    <w:rsid w:val="00E632B0"/>
    <w:rsid w:val="00E634F5"/>
    <w:rsid w:val="00E6367C"/>
    <w:rsid w:val="00E63989"/>
    <w:rsid w:val="00E63BE5"/>
    <w:rsid w:val="00E63CB6"/>
    <w:rsid w:val="00E63EF1"/>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EB8"/>
    <w:rsid w:val="00E83038"/>
    <w:rsid w:val="00E83150"/>
    <w:rsid w:val="00E83240"/>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A4"/>
    <w:rsid w:val="00E9596D"/>
    <w:rsid w:val="00E95A3C"/>
    <w:rsid w:val="00E96028"/>
    <w:rsid w:val="00E9667E"/>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3D6"/>
    <w:rsid w:val="00EA063B"/>
    <w:rsid w:val="00EA06E8"/>
    <w:rsid w:val="00EA0767"/>
    <w:rsid w:val="00EA07AD"/>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FC0"/>
    <w:rsid w:val="00EA32B9"/>
    <w:rsid w:val="00EA348E"/>
    <w:rsid w:val="00EA37E6"/>
    <w:rsid w:val="00EA386A"/>
    <w:rsid w:val="00EA3A87"/>
    <w:rsid w:val="00EA3D2E"/>
    <w:rsid w:val="00EA4297"/>
    <w:rsid w:val="00EA42AC"/>
    <w:rsid w:val="00EA4313"/>
    <w:rsid w:val="00EA44A4"/>
    <w:rsid w:val="00EA485E"/>
    <w:rsid w:val="00EA486F"/>
    <w:rsid w:val="00EA4A1F"/>
    <w:rsid w:val="00EA4B91"/>
    <w:rsid w:val="00EA4D36"/>
    <w:rsid w:val="00EA4E72"/>
    <w:rsid w:val="00EA4E83"/>
    <w:rsid w:val="00EA4EE9"/>
    <w:rsid w:val="00EA50FD"/>
    <w:rsid w:val="00EA5129"/>
    <w:rsid w:val="00EA5338"/>
    <w:rsid w:val="00EA5488"/>
    <w:rsid w:val="00EA55FA"/>
    <w:rsid w:val="00EA5742"/>
    <w:rsid w:val="00EA5A19"/>
    <w:rsid w:val="00EA5AB4"/>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3AF2"/>
    <w:rsid w:val="00EB40CC"/>
    <w:rsid w:val="00EB40ED"/>
    <w:rsid w:val="00EB4493"/>
    <w:rsid w:val="00EB44C0"/>
    <w:rsid w:val="00EB44FA"/>
    <w:rsid w:val="00EB45F3"/>
    <w:rsid w:val="00EB4642"/>
    <w:rsid w:val="00EB48FC"/>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C30"/>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5E"/>
    <w:rsid w:val="00EC75B4"/>
    <w:rsid w:val="00EC7BCF"/>
    <w:rsid w:val="00EC7D3C"/>
    <w:rsid w:val="00EC7EB0"/>
    <w:rsid w:val="00ED0312"/>
    <w:rsid w:val="00ED03AA"/>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90"/>
    <w:rsid w:val="00ED29A0"/>
    <w:rsid w:val="00ED2C6E"/>
    <w:rsid w:val="00ED2C80"/>
    <w:rsid w:val="00ED337B"/>
    <w:rsid w:val="00ED370D"/>
    <w:rsid w:val="00ED3B6A"/>
    <w:rsid w:val="00ED3DA3"/>
    <w:rsid w:val="00ED3DB4"/>
    <w:rsid w:val="00ED41CD"/>
    <w:rsid w:val="00ED431C"/>
    <w:rsid w:val="00ED43E2"/>
    <w:rsid w:val="00ED446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00"/>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5CC"/>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274"/>
    <w:rsid w:val="00EE62E8"/>
    <w:rsid w:val="00EE654A"/>
    <w:rsid w:val="00EE671E"/>
    <w:rsid w:val="00EE6ACB"/>
    <w:rsid w:val="00EE6BC0"/>
    <w:rsid w:val="00EE6D93"/>
    <w:rsid w:val="00EE6DF4"/>
    <w:rsid w:val="00EE7011"/>
    <w:rsid w:val="00EE7046"/>
    <w:rsid w:val="00EE75BA"/>
    <w:rsid w:val="00EE764D"/>
    <w:rsid w:val="00EE7770"/>
    <w:rsid w:val="00EE7817"/>
    <w:rsid w:val="00EE7D9E"/>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55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3"/>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BA"/>
    <w:rsid w:val="00F259A2"/>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A7"/>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986"/>
    <w:rsid w:val="00F37998"/>
    <w:rsid w:val="00F37C08"/>
    <w:rsid w:val="00F37E85"/>
    <w:rsid w:val="00F404CA"/>
    <w:rsid w:val="00F405BF"/>
    <w:rsid w:val="00F407DB"/>
    <w:rsid w:val="00F40955"/>
    <w:rsid w:val="00F409F0"/>
    <w:rsid w:val="00F40CF4"/>
    <w:rsid w:val="00F40D34"/>
    <w:rsid w:val="00F40D4F"/>
    <w:rsid w:val="00F40DF7"/>
    <w:rsid w:val="00F40E5C"/>
    <w:rsid w:val="00F40F95"/>
    <w:rsid w:val="00F40F9A"/>
    <w:rsid w:val="00F4120E"/>
    <w:rsid w:val="00F4148E"/>
    <w:rsid w:val="00F414CC"/>
    <w:rsid w:val="00F415A5"/>
    <w:rsid w:val="00F41790"/>
    <w:rsid w:val="00F41F97"/>
    <w:rsid w:val="00F421FE"/>
    <w:rsid w:val="00F42371"/>
    <w:rsid w:val="00F425B8"/>
    <w:rsid w:val="00F42B25"/>
    <w:rsid w:val="00F42C52"/>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C5"/>
    <w:rsid w:val="00F56160"/>
    <w:rsid w:val="00F56473"/>
    <w:rsid w:val="00F5647C"/>
    <w:rsid w:val="00F565E1"/>
    <w:rsid w:val="00F566BA"/>
    <w:rsid w:val="00F566BD"/>
    <w:rsid w:val="00F567A7"/>
    <w:rsid w:val="00F56A04"/>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22B"/>
    <w:rsid w:val="00F76500"/>
    <w:rsid w:val="00F76548"/>
    <w:rsid w:val="00F766FC"/>
    <w:rsid w:val="00F76929"/>
    <w:rsid w:val="00F76C95"/>
    <w:rsid w:val="00F76CD9"/>
    <w:rsid w:val="00F76F02"/>
    <w:rsid w:val="00F76F18"/>
    <w:rsid w:val="00F77065"/>
    <w:rsid w:val="00F7731D"/>
    <w:rsid w:val="00F777B9"/>
    <w:rsid w:val="00F77819"/>
    <w:rsid w:val="00F779FE"/>
    <w:rsid w:val="00F77E62"/>
    <w:rsid w:val="00F800BE"/>
    <w:rsid w:val="00F800F8"/>
    <w:rsid w:val="00F80210"/>
    <w:rsid w:val="00F80304"/>
    <w:rsid w:val="00F8055C"/>
    <w:rsid w:val="00F805F2"/>
    <w:rsid w:val="00F8084A"/>
    <w:rsid w:val="00F80854"/>
    <w:rsid w:val="00F80B79"/>
    <w:rsid w:val="00F80CA0"/>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3FA4"/>
    <w:rsid w:val="00F840B7"/>
    <w:rsid w:val="00F84186"/>
    <w:rsid w:val="00F8444E"/>
    <w:rsid w:val="00F846AB"/>
    <w:rsid w:val="00F84820"/>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BBF"/>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74"/>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6D4"/>
    <w:rsid w:val="00FA1820"/>
    <w:rsid w:val="00FA1D22"/>
    <w:rsid w:val="00FA1EBA"/>
    <w:rsid w:val="00FA1F80"/>
    <w:rsid w:val="00FA2342"/>
    <w:rsid w:val="00FA298C"/>
    <w:rsid w:val="00FA29BB"/>
    <w:rsid w:val="00FA2A32"/>
    <w:rsid w:val="00FA2A38"/>
    <w:rsid w:val="00FA2D35"/>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175"/>
    <w:rsid w:val="00FA63D9"/>
    <w:rsid w:val="00FA6562"/>
    <w:rsid w:val="00FA65CE"/>
    <w:rsid w:val="00FA667E"/>
    <w:rsid w:val="00FA6742"/>
    <w:rsid w:val="00FA67EF"/>
    <w:rsid w:val="00FA680B"/>
    <w:rsid w:val="00FA68DF"/>
    <w:rsid w:val="00FA6BE4"/>
    <w:rsid w:val="00FA6C53"/>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750"/>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3FB"/>
    <w:rsid w:val="00FC450D"/>
    <w:rsid w:val="00FC4513"/>
    <w:rsid w:val="00FC46D8"/>
    <w:rsid w:val="00FC48AA"/>
    <w:rsid w:val="00FC4A8F"/>
    <w:rsid w:val="00FC4C22"/>
    <w:rsid w:val="00FC4C75"/>
    <w:rsid w:val="00FC4DF5"/>
    <w:rsid w:val="00FC4FAB"/>
    <w:rsid w:val="00FC4FCE"/>
    <w:rsid w:val="00FC5612"/>
    <w:rsid w:val="00FC58A5"/>
    <w:rsid w:val="00FC5A26"/>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A06"/>
    <w:rsid w:val="00FD1375"/>
    <w:rsid w:val="00FD142C"/>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B1"/>
    <w:rsid w:val="00FE0E56"/>
    <w:rsid w:val="00FE0F30"/>
    <w:rsid w:val="00FE12C2"/>
    <w:rsid w:val="00FE214E"/>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BC2"/>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564"/>
    <w:rsid w:val="00FE5AB4"/>
    <w:rsid w:val="00FE5B1B"/>
    <w:rsid w:val="00FE5EED"/>
    <w:rsid w:val="00FE62FB"/>
    <w:rsid w:val="00FE643A"/>
    <w:rsid w:val="00FE64EC"/>
    <w:rsid w:val="00FE698B"/>
    <w:rsid w:val="00FE6A52"/>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14B"/>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19"/>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E1C19"/>
    <w:pPr>
      <w:keepNext/>
      <w:ind w:hanging="180"/>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1C19"/>
    <w:rPr>
      <w:rFonts w:ascii="Times New Roman" w:eastAsia="Times New Roman" w:hAnsi="Times New Roman" w:cs="Times New Roman"/>
      <w:b/>
      <w:bCs/>
      <w:sz w:val="32"/>
      <w:szCs w:val="24"/>
      <w:lang w:eastAsia="ru-RU"/>
    </w:rPr>
  </w:style>
  <w:style w:type="paragraph" w:styleId="a3">
    <w:name w:val="footer"/>
    <w:basedOn w:val="a"/>
    <w:link w:val="a4"/>
    <w:uiPriority w:val="99"/>
    <w:unhideWhenUsed/>
    <w:rsid w:val="008E1C19"/>
    <w:pPr>
      <w:tabs>
        <w:tab w:val="center" w:pos="4677"/>
        <w:tab w:val="right" w:pos="9355"/>
      </w:tabs>
    </w:pPr>
  </w:style>
  <w:style w:type="character" w:customStyle="1" w:styleId="a4">
    <w:name w:val="Нижний колонтитул Знак"/>
    <w:basedOn w:val="a0"/>
    <w:link w:val="a3"/>
    <w:uiPriority w:val="99"/>
    <w:rsid w:val="008E1C19"/>
    <w:rPr>
      <w:rFonts w:ascii="Times New Roman" w:eastAsia="Times New Roman" w:hAnsi="Times New Roman" w:cs="Times New Roman"/>
      <w:sz w:val="24"/>
      <w:szCs w:val="24"/>
      <w:lang w:eastAsia="ru-RU"/>
    </w:rPr>
  </w:style>
  <w:style w:type="character" w:styleId="a5">
    <w:name w:val="page number"/>
    <w:basedOn w:val="a0"/>
    <w:uiPriority w:val="99"/>
    <w:rsid w:val="008E1C19"/>
  </w:style>
  <w:style w:type="paragraph" w:customStyle="1" w:styleId="Style1">
    <w:name w:val="Style1"/>
    <w:basedOn w:val="a"/>
    <w:uiPriority w:val="99"/>
    <w:rsid w:val="008E1C19"/>
    <w:pPr>
      <w:widowControl w:val="0"/>
      <w:autoSpaceDE w:val="0"/>
      <w:autoSpaceDN w:val="0"/>
      <w:adjustRightInd w:val="0"/>
    </w:pPr>
  </w:style>
  <w:style w:type="paragraph" w:customStyle="1" w:styleId="Style2">
    <w:name w:val="Style2"/>
    <w:basedOn w:val="a"/>
    <w:uiPriority w:val="99"/>
    <w:rsid w:val="008E1C19"/>
    <w:pPr>
      <w:widowControl w:val="0"/>
      <w:autoSpaceDE w:val="0"/>
      <w:autoSpaceDN w:val="0"/>
      <w:adjustRightInd w:val="0"/>
    </w:pPr>
  </w:style>
  <w:style w:type="paragraph" w:customStyle="1" w:styleId="Style3">
    <w:name w:val="Style3"/>
    <w:basedOn w:val="a"/>
    <w:uiPriority w:val="99"/>
    <w:rsid w:val="008E1C19"/>
    <w:pPr>
      <w:widowControl w:val="0"/>
      <w:autoSpaceDE w:val="0"/>
      <w:autoSpaceDN w:val="0"/>
      <w:adjustRightInd w:val="0"/>
      <w:spacing w:line="290" w:lineRule="exact"/>
      <w:jc w:val="center"/>
    </w:pPr>
  </w:style>
  <w:style w:type="paragraph" w:customStyle="1" w:styleId="Style4">
    <w:name w:val="Style4"/>
    <w:basedOn w:val="a"/>
    <w:uiPriority w:val="99"/>
    <w:rsid w:val="008E1C19"/>
    <w:pPr>
      <w:widowControl w:val="0"/>
      <w:autoSpaceDE w:val="0"/>
      <w:autoSpaceDN w:val="0"/>
      <w:adjustRightInd w:val="0"/>
      <w:spacing w:line="293" w:lineRule="exact"/>
      <w:jc w:val="center"/>
    </w:pPr>
  </w:style>
  <w:style w:type="paragraph" w:customStyle="1" w:styleId="Style5">
    <w:name w:val="Style5"/>
    <w:basedOn w:val="a"/>
    <w:uiPriority w:val="99"/>
    <w:rsid w:val="008E1C19"/>
    <w:pPr>
      <w:widowControl w:val="0"/>
      <w:autoSpaceDE w:val="0"/>
      <w:autoSpaceDN w:val="0"/>
      <w:adjustRightInd w:val="0"/>
    </w:pPr>
  </w:style>
  <w:style w:type="paragraph" w:customStyle="1" w:styleId="Style6">
    <w:name w:val="Style6"/>
    <w:basedOn w:val="a"/>
    <w:uiPriority w:val="99"/>
    <w:rsid w:val="008E1C19"/>
    <w:pPr>
      <w:widowControl w:val="0"/>
      <w:autoSpaceDE w:val="0"/>
      <w:autoSpaceDN w:val="0"/>
      <w:adjustRightInd w:val="0"/>
      <w:spacing w:line="307" w:lineRule="exact"/>
      <w:jc w:val="both"/>
    </w:pPr>
  </w:style>
  <w:style w:type="paragraph" w:customStyle="1" w:styleId="Style7">
    <w:name w:val="Style7"/>
    <w:basedOn w:val="a"/>
    <w:uiPriority w:val="99"/>
    <w:rsid w:val="008E1C19"/>
    <w:pPr>
      <w:widowControl w:val="0"/>
      <w:autoSpaceDE w:val="0"/>
      <w:autoSpaceDN w:val="0"/>
      <w:adjustRightInd w:val="0"/>
      <w:spacing w:line="338" w:lineRule="exact"/>
    </w:pPr>
  </w:style>
  <w:style w:type="paragraph" w:customStyle="1" w:styleId="Style8">
    <w:name w:val="Style8"/>
    <w:basedOn w:val="a"/>
    <w:uiPriority w:val="99"/>
    <w:rsid w:val="008E1C19"/>
    <w:pPr>
      <w:widowControl w:val="0"/>
      <w:autoSpaceDE w:val="0"/>
      <w:autoSpaceDN w:val="0"/>
      <w:adjustRightInd w:val="0"/>
    </w:pPr>
  </w:style>
  <w:style w:type="paragraph" w:customStyle="1" w:styleId="Style9">
    <w:name w:val="Style9"/>
    <w:basedOn w:val="a"/>
    <w:uiPriority w:val="99"/>
    <w:rsid w:val="008E1C19"/>
    <w:pPr>
      <w:widowControl w:val="0"/>
      <w:autoSpaceDE w:val="0"/>
      <w:autoSpaceDN w:val="0"/>
      <w:adjustRightInd w:val="0"/>
      <w:spacing w:line="533" w:lineRule="exact"/>
    </w:pPr>
  </w:style>
  <w:style w:type="character" w:customStyle="1" w:styleId="FontStyle11">
    <w:name w:val="Font Style11"/>
    <w:basedOn w:val="a0"/>
    <w:uiPriority w:val="99"/>
    <w:rsid w:val="008E1C19"/>
    <w:rPr>
      <w:rFonts w:ascii="Times New Roman" w:hAnsi="Times New Roman" w:cs="Times New Roman"/>
      <w:sz w:val="22"/>
      <w:szCs w:val="22"/>
    </w:rPr>
  </w:style>
  <w:style w:type="character" w:customStyle="1" w:styleId="FontStyle12">
    <w:name w:val="Font Style12"/>
    <w:basedOn w:val="a0"/>
    <w:uiPriority w:val="99"/>
    <w:rsid w:val="008E1C19"/>
    <w:rPr>
      <w:rFonts w:ascii="Times New Roman" w:hAnsi="Times New Roman" w:cs="Times New Roman"/>
      <w:sz w:val="22"/>
      <w:szCs w:val="22"/>
    </w:rPr>
  </w:style>
  <w:style w:type="character" w:customStyle="1" w:styleId="FontStyle13">
    <w:name w:val="Font Style13"/>
    <w:basedOn w:val="a0"/>
    <w:uiPriority w:val="99"/>
    <w:rsid w:val="008E1C19"/>
    <w:rPr>
      <w:rFonts w:ascii="Calibri" w:hAnsi="Calibri" w:cs="Calibri"/>
      <w:sz w:val="28"/>
      <w:szCs w:val="28"/>
    </w:rPr>
  </w:style>
  <w:style w:type="character" w:customStyle="1" w:styleId="FontStyle14">
    <w:name w:val="Font Style14"/>
    <w:basedOn w:val="a0"/>
    <w:uiPriority w:val="99"/>
    <w:rsid w:val="008E1C19"/>
    <w:rPr>
      <w:rFonts w:ascii="Calibri" w:hAnsi="Calibri" w:cs="Calibri"/>
      <w:sz w:val="20"/>
      <w:szCs w:val="20"/>
    </w:rPr>
  </w:style>
  <w:style w:type="character" w:customStyle="1" w:styleId="FontStyle15">
    <w:name w:val="Font Style15"/>
    <w:basedOn w:val="a0"/>
    <w:uiPriority w:val="99"/>
    <w:rsid w:val="008E1C19"/>
    <w:rPr>
      <w:rFonts w:ascii="Calibri" w:hAnsi="Calibri" w:cs="Calibri"/>
      <w:sz w:val="20"/>
      <w:szCs w:val="20"/>
    </w:rPr>
  </w:style>
  <w:style w:type="character" w:customStyle="1" w:styleId="FontStyle16">
    <w:name w:val="Font Style16"/>
    <w:basedOn w:val="a0"/>
    <w:uiPriority w:val="99"/>
    <w:rsid w:val="008E1C19"/>
    <w:rPr>
      <w:rFonts w:ascii="Calibri" w:hAnsi="Calibri" w:cs="Calibri"/>
      <w:sz w:val="20"/>
      <w:szCs w:val="20"/>
    </w:rPr>
  </w:style>
  <w:style w:type="character" w:customStyle="1" w:styleId="FontStyle17">
    <w:name w:val="Font Style17"/>
    <w:basedOn w:val="a0"/>
    <w:uiPriority w:val="99"/>
    <w:rsid w:val="008E1C19"/>
    <w:rPr>
      <w:rFonts w:ascii="Bookman Old Style" w:hAnsi="Bookman Old Style" w:cs="Bookman Old Style"/>
      <w:b/>
      <w:bCs/>
      <w:sz w:val="20"/>
      <w:szCs w:val="20"/>
    </w:rPr>
  </w:style>
  <w:style w:type="paragraph" w:styleId="a6">
    <w:name w:val="List Paragraph"/>
    <w:basedOn w:val="a"/>
    <w:uiPriority w:val="34"/>
    <w:qFormat/>
    <w:rsid w:val="008E1C19"/>
    <w:pPr>
      <w:ind w:left="720"/>
      <w:contextualSpacing/>
    </w:pPr>
  </w:style>
  <w:style w:type="paragraph" w:customStyle="1" w:styleId="ConsPlusNormal">
    <w:name w:val="ConsPlusNormal"/>
    <w:link w:val="ConsPlusNormal0"/>
    <w:rsid w:val="008E1C19"/>
    <w:pPr>
      <w:widowControl w:val="0"/>
      <w:autoSpaceDE w:val="0"/>
      <w:autoSpaceDN w:val="0"/>
      <w:spacing w:line="240" w:lineRule="auto"/>
    </w:pPr>
    <w:rPr>
      <w:rFonts w:ascii="Calibri" w:eastAsia="Times New Roman" w:hAnsi="Calibri" w:cs="Times New Roman"/>
      <w:szCs w:val="20"/>
      <w:lang w:eastAsia="ru-RU"/>
    </w:rPr>
  </w:style>
  <w:style w:type="paragraph" w:customStyle="1" w:styleId="ConsPlusTitle">
    <w:name w:val="ConsPlusTitle"/>
    <w:rsid w:val="008E1C19"/>
    <w:pPr>
      <w:widowControl w:val="0"/>
      <w:autoSpaceDE w:val="0"/>
      <w:autoSpaceDN w:val="0"/>
      <w:spacing w:line="240" w:lineRule="auto"/>
    </w:pPr>
    <w:rPr>
      <w:rFonts w:ascii="Calibri" w:eastAsia="Times New Roman" w:hAnsi="Calibri" w:cs="Calibri"/>
      <w:b/>
      <w:szCs w:val="20"/>
      <w:lang w:eastAsia="ru-RU"/>
    </w:rPr>
  </w:style>
  <w:style w:type="paragraph" w:styleId="a7">
    <w:name w:val="Body Text"/>
    <w:basedOn w:val="a"/>
    <w:link w:val="a8"/>
    <w:rsid w:val="008E1C19"/>
    <w:rPr>
      <w:b/>
      <w:bCs/>
      <w:sz w:val="28"/>
      <w:szCs w:val="28"/>
    </w:rPr>
  </w:style>
  <w:style w:type="character" w:customStyle="1" w:styleId="a8">
    <w:name w:val="Основной текст Знак"/>
    <w:basedOn w:val="a0"/>
    <w:link w:val="a7"/>
    <w:rsid w:val="008E1C19"/>
    <w:rPr>
      <w:rFonts w:ascii="Times New Roman" w:eastAsia="Times New Roman" w:hAnsi="Times New Roman" w:cs="Times New Roman"/>
      <w:b/>
      <w:bCs/>
      <w:sz w:val="28"/>
      <w:szCs w:val="28"/>
      <w:lang w:eastAsia="ru-RU"/>
    </w:rPr>
  </w:style>
  <w:style w:type="paragraph" w:styleId="a9">
    <w:name w:val="Normal (Web)"/>
    <w:basedOn w:val="a"/>
    <w:rsid w:val="008E1C19"/>
    <w:pPr>
      <w:overflowPunct w:val="0"/>
      <w:autoSpaceDE w:val="0"/>
      <w:autoSpaceDN w:val="0"/>
      <w:adjustRightInd w:val="0"/>
      <w:textAlignment w:val="baseline"/>
    </w:pPr>
  </w:style>
  <w:style w:type="paragraph" w:customStyle="1" w:styleId="ConsNormal">
    <w:name w:val="ConsNormal"/>
    <w:rsid w:val="008E1C19"/>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E1C19"/>
    <w:rPr>
      <w:rFonts w:ascii="Calibri" w:eastAsia="Times New Roman" w:hAnsi="Calibri" w:cs="Times New Roman"/>
      <w:szCs w:val="20"/>
      <w:lang w:eastAsia="ru-RU"/>
    </w:rPr>
  </w:style>
  <w:style w:type="paragraph" w:styleId="aa">
    <w:name w:val="Balloon Text"/>
    <w:basedOn w:val="a"/>
    <w:link w:val="ab"/>
    <w:uiPriority w:val="99"/>
    <w:semiHidden/>
    <w:unhideWhenUsed/>
    <w:rsid w:val="008E1C19"/>
    <w:rPr>
      <w:rFonts w:ascii="Tahoma" w:hAnsi="Tahoma" w:cs="Tahoma"/>
      <w:sz w:val="16"/>
      <w:szCs w:val="16"/>
    </w:rPr>
  </w:style>
  <w:style w:type="character" w:customStyle="1" w:styleId="ab">
    <w:name w:val="Текст выноски Знак"/>
    <w:basedOn w:val="a0"/>
    <w:link w:val="aa"/>
    <w:uiPriority w:val="99"/>
    <w:semiHidden/>
    <w:rsid w:val="008E1C19"/>
    <w:rPr>
      <w:rFonts w:ascii="Tahoma" w:eastAsia="Times New Roman" w:hAnsi="Tahoma" w:cs="Tahoma"/>
      <w:sz w:val="16"/>
      <w:szCs w:val="16"/>
      <w:lang w:eastAsia="ru-RU"/>
    </w:rPr>
  </w:style>
  <w:style w:type="character" w:styleId="ac">
    <w:name w:val="Hyperlink"/>
    <w:basedOn w:val="a0"/>
    <w:semiHidden/>
    <w:rsid w:val="00B45B53"/>
    <w:rPr>
      <w:color w:val="0000FF"/>
      <w:u w:val="single"/>
    </w:rPr>
  </w:style>
  <w:style w:type="table" w:styleId="ad">
    <w:name w:val="Table Grid"/>
    <w:basedOn w:val="a1"/>
    <w:uiPriority w:val="59"/>
    <w:rsid w:val="00B45B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B318E0"/>
    <w:pPr>
      <w:spacing w:after="120" w:line="480" w:lineRule="auto"/>
    </w:pPr>
  </w:style>
  <w:style w:type="character" w:customStyle="1" w:styleId="22">
    <w:name w:val="Основной текст 2 Знак"/>
    <w:basedOn w:val="a0"/>
    <w:link w:val="21"/>
    <w:uiPriority w:val="99"/>
    <w:semiHidden/>
    <w:rsid w:val="00B318E0"/>
    <w:rPr>
      <w:rFonts w:ascii="Times New Roman" w:eastAsia="Times New Roman" w:hAnsi="Times New Roman" w:cs="Times New Roman"/>
      <w:sz w:val="24"/>
      <w:szCs w:val="24"/>
      <w:lang w:eastAsia="ru-RU"/>
    </w:rPr>
  </w:style>
  <w:style w:type="paragraph" w:styleId="ae">
    <w:name w:val="Title"/>
    <w:basedOn w:val="a"/>
    <w:link w:val="af"/>
    <w:qFormat/>
    <w:rsid w:val="00B318E0"/>
    <w:pPr>
      <w:jc w:val="center"/>
    </w:pPr>
    <w:rPr>
      <w:b/>
      <w:bCs/>
      <w:sz w:val="32"/>
    </w:rPr>
  </w:style>
  <w:style w:type="character" w:customStyle="1" w:styleId="af">
    <w:name w:val="Название Знак"/>
    <w:basedOn w:val="a0"/>
    <w:link w:val="ae"/>
    <w:rsid w:val="00B318E0"/>
    <w:rPr>
      <w:rFonts w:ascii="Times New Roman" w:eastAsia="Times New Roman" w:hAnsi="Times New Roman" w:cs="Times New Roman"/>
      <w:b/>
      <w:bCs/>
      <w:sz w:val="32"/>
      <w:szCs w:val="24"/>
      <w:lang w:eastAsia="ru-RU"/>
    </w:rPr>
  </w:style>
  <w:style w:type="paragraph" w:styleId="af0">
    <w:name w:val="header"/>
    <w:basedOn w:val="a"/>
    <w:link w:val="af1"/>
    <w:uiPriority w:val="99"/>
    <w:semiHidden/>
    <w:unhideWhenUsed/>
    <w:rsid w:val="00ED03AA"/>
    <w:pPr>
      <w:tabs>
        <w:tab w:val="center" w:pos="4677"/>
        <w:tab w:val="right" w:pos="9355"/>
      </w:tabs>
    </w:pPr>
  </w:style>
  <w:style w:type="character" w:customStyle="1" w:styleId="af1">
    <w:name w:val="Верхний колонтитул Знак"/>
    <w:basedOn w:val="a0"/>
    <w:link w:val="af0"/>
    <w:uiPriority w:val="99"/>
    <w:semiHidden/>
    <w:rsid w:val="00ED03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budget.1gl.ru/" TargetMode="External"/><Relationship Id="rId18" Type="http://schemas.openxmlformats.org/officeDocument/2006/relationships/hyperlink" Target="http://budget.1g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udget.1gl.ru/" TargetMode="External"/><Relationship Id="rId7" Type="http://schemas.openxmlformats.org/officeDocument/2006/relationships/hyperlink" Target="http://budget.1gl.ru/" TargetMode="External"/><Relationship Id="rId12" Type="http://schemas.openxmlformats.org/officeDocument/2006/relationships/hyperlink" Target="http://budget.1gl.ru/" TargetMode="External"/><Relationship Id="rId17" Type="http://schemas.openxmlformats.org/officeDocument/2006/relationships/hyperlink" Target="http://budget.1gl.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budget.1gl.ru/" TargetMode="External"/><Relationship Id="rId20" Type="http://schemas.openxmlformats.org/officeDocument/2006/relationships/hyperlink" Target="http://budget.1g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dget.1gl.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udget.1gl.ru/" TargetMode="External"/><Relationship Id="rId23" Type="http://schemas.openxmlformats.org/officeDocument/2006/relationships/footer" Target="footer1.xml"/><Relationship Id="rId10" Type="http://schemas.openxmlformats.org/officeDocument/2006/relationships/hyperlink" Target="http://budget.1gl.ru/" TargetMode="External"/><Relationship Id="rId19" Type="http://schemas.openxmlformats.org/officeDocument/2006/relationships/hyperlink" Target="http://budget.1gl.ru/" TargetMode="External"/><Relationship Id="rId4" Type="http://schemas.openxmlformats.org/officeDocument/2006/relationships/webSettings" Target="webSetting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 Id="rId22" Type="http://schemas.openxmlformats.org/officeDocument/2006/relationships/hyperlink" Target="http://budget.1g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20</Pages>
  <Words>11129</Words>
  <Characters>63436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cp:lastPrinted>2020-02-26T09:50:00Z</cp:lastPrinted>
  <dcterms:created xsi:type="dcterms:W3CDTF">2020-02-25T05:13:00Z</dcterms:created>
  <dcterms:modified xsi:type="dcterms:W3CDTF">2020-02-26T11:12:00Z</dcterms:modified>
</cp:coreProperties>
</file>