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C" w:rsidRPr="00E92D07" w:rsidRDefault="00B253BC" w:rsidP="00B253BC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B253BC" w:rsidRPr="00A10641" w:rsidRDefault="00B253BC" w:rsidP="00B253BC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B253BC" w:rsidRPr="00791DA4" w:rsidRDefault="00B253BC" w:rsidP="00B253BC">
      <w:pPr>
        <w:spacing w:line="360" w:lineRule="auto"/>
        <w:jc w:val="center"/>
        <w:rPr>
          <w:b/>
        </w:rPr>
      </w:pPr>
    </w:p>
    <w:p w:rsidR="00B253BC" w:rsidRPr="00791DA4" w:rsidRDefault="00B253BC" w:rsidP="00B253B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253BC" w:rsidRPr="00791DA4" w:rsidTr="00F12109">
        <w:trPr>
          <w:trHeight w:val="425"/>
        </w:trPr>
        <w:tc>
          <w:tcPr>
            <w:tcW w:w="2554" w:type="dxa"/>
          </w:tcPr>
          <w:p w:rsidR="00B253BC" w:rsidRPr="00791DA4" w:rsidRDefault="00B253BC" w:rsidP="00F1210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253BC" w:rsidRPr="00791DA4" w:rsidRDefault="00B253BC" w:rsidP="00F1210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253BC" w:rsidRDefault="00B253BC" w:rsidP="00B253B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253BC" w:rsidRPr="00D64BA9" w:rsidRDefault="00B253BC" w:rsidP="00B253B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253BC" w:rsidRDefault="00B253BC" w:rsidP="00B253BC">
      <w:pPr>
        <w:jc w:val="center"/>
        <w:rPr>
          <w:b/>
        </w:rPr>
      </w:pPr>
    </w:p>
    <w:p w:rsidR="00B253BC" w:rsidRPr="00791DA4" w:rsidRDefault="00B253BC" w:rsidP="00B253B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253BC" w:rsidRPr="00791DA4" w:rsidTr="00F12109">
        <w:tc>
          <w:tcPr>
            <w:tcW w:w="6237" w:type="dxa"/>
          </w:tcPr>
          <w:p w:rsidR="00B253BC" w:rsidRPr="00791DA4" w:rsidRDefault="00B253BC" w:rsidP="00F12109">
            <w:pPr>
              <w:rPr>
                <w:b/>
                <w:bCs/>
              </w:rPr>
            </w:pPr>
            <w:r>
              <w:rPr>
                <w:b/>
                <w:bCs/>
              </w:rPr>
              <w:t>от  26 декабря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253BC" w:rsidRPr="00791DA4" w:rsidRDefault="00B253BC" w:rsidP="00F1210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230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253BC" w:rsidRPr="0097093C" w:rsidRDefault="00B253BC" w:rsidP="00B253BC">
      <w:pPr>
        <w:pStyle w:val="a3"/>
        <w:rPr>
          <w:bCs w:val="0"/>
          <w:sz w:val="24"/>
        </w:rPr>
      </w:pPr>
    </w:p>
    <w:p w:rsidR="00B253BC" w:rsidRPr="0097093C" w:rsidRDefault="00B253BC" w:rsidP="00B253B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B253BC" w:rsidRPr="0097093C" w:rsidRDefault="00B253BC" w:rsidP="00B253B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и дополнений в решение от 27.12.2018 года №172 «О бюджете муниципального образования «Шангальское» на 2019 год</w:t>
      </w:r>
    </w:p>
    <w:p w:rsidR="00B253BC" w:rsidRDefault="00B253BC" w:rsidP="00B253BC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B253BC" w:rsidRDefault="00B253BC" w:rsidP="00B253BC">
      <w:pPr>
        <w:jc w:val="both"/>
      </w:pPr>
    </w:p>
    <w:p w:rsidR="00B253BC" w:rsidRDefault="00B253BC" w:rsidP="00B253BC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B253BC" w:rsidRDefault="00B253BC" w:rsidP="00B253BC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14 207 271,67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9 110 887,0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B253BC" w:rsidRDefault="00B253BC" w:rsidP="00B253B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15 939 870,57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B253BC" w:rsidRPr="0027130C" w:rsidRDefault="00B253BC" w:rsidP="00B253BC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1 732 598,90 </w:t>
      </w:r>
      <w:r>
        <w:rPr>
          <w:sz w:val="24"/>
        </w:rPr>
        <w:t>руб.</w:t>
      </w:r>
    </w:p>
    <w:p w:rsidR="00B253BC" w:rsidRDefault="00B253BC" w:rsidP="00B253BC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B253BC" w:rsidRDefault="00B253BC" w:rsidP="00B253BC">
      <w:pPr>
        <w:jc w:val="both"/>
      </w:pPr>
      <w:r w:rsidRPr="00C273EA">
        <w:rPr>
          <w:b/>
        </w:rPr>
        <w:t>3</w:t>
      </w:r>
      <w:r>
        <w:t>.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B253BC" w:rsidRDefault="00B253BC" w:rsidP="00B253BC">
      <w:pPr>
        <w:jc w:val="both"/>
      </w:pPr>
      <w:r>
        <w:t xml:space="preserve">на 2019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B253BC" w:rsidRDefault="00B253BC" w:rsidP="00B253BC">
      <w:pPr>
        <w:jc w:val="both"/>
      </w:pPr>
      <w:r>
        <w:rPr>
          <w:b/>
        </w:rPr>
        <w:t>4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B253BC" w:rsidRDefault="00B253BC" w:rsidP="00B253BC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B253BC" w:rsidRPr="00AF4E53" w:rsidRDefault="00B253BC" w:rsidP="00B253BC">
      <w:pPr>
        <w:jc w:val="both"/>
      </w:pPr>
      <w:r w:rsidRPr="00313E88">
        <w:rPr>
          <w:b/>
        </w:rPr>
        <w:t>6</w:t>
      </w:r>
      <w:r>
        <w:t xml:space="preserve">. </w:t>
      </w:r>
      <w:r w:rsidRPr="00AF4E53">
        <w:t>Приложени</w:t>
      </w:r>
      <w:r>
        <w:t>е №</w:t>
      </w:r>
      <w:r w:rsidRPr="00AF4E53">
        <w:t>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2019 год»</w:t>
      </w:r>
      <w:r>
        <w:t xml:space="preserve">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B253BC" w:rsidRDefault="00B253BC" w:rsidP="00B253BC">
      <w:pPr>
        <w:jc w:val="both"/>
      </w:pPr>
    </w:p>
    <w:p w:rsidR="00B253BC" w:rsidRDefault="00B253BC" w:rsidP="00B253BC">
      <w:pPr>
        <w:jc w:val="both"/>
      </w:pPr>
    </w:p>
    <w:p w:rsidR="00B253BC" w:rsidRDefault="00B253BC" w:rsidP="00B253BC">
      <w:pPr>
        <w:pStyle w:val="a3"/>
        <w:jc w:val="both"/>
        <w:rPr>
          <w:b w:val="0"/>
          <w:bCs w:val="0"/>
          <w:sz w:val="24"/>
        </w:rPr>
      </w:pPr>
    </w:p>
    <w:p w:rsidR="00B253BC" w:rsidRPr="00472C3A" w:rsidRDefault="00B253BC" w:rsidP="00B253BC">
      <w:r w:rsidRPr="00472C3A">
        <w:t>Глава муниципального</w:t>
      </w:r>
    </w:p>
    <w:p w:rsidR="00B253BC" w:rsidRPr="00472C3A" w:rsidRDefault="00B253BC" w:rsidP="00B253BC">
      <w:r w:rsidRPr="00472C3A">
        <w:t>образования "Шангальское"                                                                            С.И.Друганов</w:t>
      </w:r>
    </w:p>
    <w:p w:rsidR="00B253BC" w:rsidRPr="00472C3A" w:rsidRDefault="00B253BC" w:rsidP="00B253BC"/>
    <w:p w:rsidR="00B253BC" w:rsidRPr="00472C3A" w:rsidRDefault="00B253BC" w:rsidP="00B253BC">
      <w:r w:rsidRPr="00472C3A">
        <w:t xml:space="preserve">Председатель Совета депутатов                                                                                          </w:t>
      </w:r>
    </w:p>
    <w:p w:rsidR="00B253BC" w:rsidRPr="00472C3A" w:rsidRDefault="00B253BC" w:rsidP="00B253BC">
      <w:r w:rsidRPr="00472C3A">
        <w:t>муниципального образования "Шангальское"                                               С.М.Добрынский</w:t>
      </w:r>
    </w:p>
    <w:p w:rsidR="00B253BC" w:rsidRDefault="00B253BC" w:rsidP="00B253BC">
      <w:pPr>
        <w:pStyle w:val="a3"/>
        <w:jc w:val="both"/>
        <w:rPr>
          <w:b w:val="0"/>
          <w:bCs w:val="0"/>
          <w:sz w:val="24"/>
        </w:rPr>
      </w:pPr>
    </w:p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tbl>
      <w:tblPr>
        <w:tblW w:w="9790" w:type="dxa"/>
        <w:tblInd w:w="99" w:type="dxa"/>
        <w:tblLook w:val="04A0"/>
      </w:tblPr>
      <w:tblGrid>
        <w:gridCol w:w="1350"/>
        <w:gridCol w:w="1350"/>
        <w:gridCol w:w="1278"/>
        <w:gridCol w:w="1350"/>
        <w:gridCol w:w="1350"/>
        <w:gridCol w:w="986"/>
        <w:gridCol w:w="1350"/>
        <w:gridCol w:w="776"/>
      </w:tblGrid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313E88">
              <w:rPr>
                <w:sz w:val="20"/>
                <w:szCs w:val="20"/>
              </w:rPr>
              <w:t>26 декабря 2019 года №</w:t>
            </w:r>
            <w:r>
              <w:rPr>
                <w:sz w:val="20"/>
                <w:szCs w:val="20"/>
              </w:rPr>
              <w:t>230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 депутатов МО "Шангальс</w:t>
            </w:r>
            <w:r>
              <w:rPr>
                <w:sz w:val="20"/>
                <w:szCs w:val="20"/>
              </w:rPr>
              <w:t>кое" от 24 октября 2019 года №</w:t>
            </w:r>
            <w:r w:rsidRPr="00313E88">
              <w:rPr>
                <w:sz w:val="20"/>
                <w:szCs w:val="20"/>
              </w:rPr>
              <w:t>218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 депутатов МО "Шангал</w:t>
            </w:r>
            <w:r>
              <w:rPr>
                <w:sz w:val="20"/>
                <w:szCs w:val="20"/>
              </w:rPr>
              <w:t>ьское" от 25 июля 2019 года №</w:t>
            </w:r>
            <w:r w:rsidRPr="00313E88">
              <w:rPr>
                <w:sz w:val="20"/>
                <w:szCs w:val="20"/>
              </w:rPr>
              <w:t>207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20 </w:t>
            </w:r>
            <w:r w:rsidRPr="00313E88">
              <w:rPr>
                <w:sz w:val="20"/>
                <w:szCs w:val="20"/>
              </w:rPr>
              <w:t>июня 2019 года №199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313E88">
              <w:rPr>
                <w:sz w:val="20"/>
                <w:szCs w:val="20"/>
              </w:rPr>
              <w:t>25 апреля 2019 года №192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 депутатов МО "Шангал</w:t>
            </w:r>
            <w:r>
              <w:rPr>
                <w:sz w:val="20"/>
                <w:szCs w:val="20"/>
              </w:rPr>
              <w:t>ьское" от 14 марта 2019 года №</w:t>
            </w:r>
            <w:r w:rsidRPr="00313E88">
              <w:rPr>
                <w:sz w:val="20"/>
                <w:szCs w:val="20"/>
              </w:rPr>
              <w:t>187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313E88">
              <w:rPr>
                <w:sz w:val="20"/>
                <w:szCs w:val="20"/>
              </w:rPr>
              <w:t>21 февраля 2019 года №177</w:t>
            </w:r>
          </w:p>
        </w:tc>
      </w:tr>
      <w:tr w:rsidR="00B253BC" w:rsidRPr="00313E88" w:rsidTr="00F12109">
        <w:trPr>
          <w:trHeight w:val="20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313E88">
              <w:rPr>
                <w:sz w:val="20"/>
                <w:szCs w:val="20"/>
              </w:rPr>
              <w:t>27 декабря 2018 года №172</w:t>
            </w:r>
          </w:p>
        </w:tc>
      </w:tr>
      <w:tr w:rsidR="00B253BC" w:rsidRPr="00313E88" w:rsidTr="00F12109">
        <w:trPr>
          <w:trHeight w:val="315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  <w:rPr>
                <w:b/>
              </w:rPr>
            </w:pPr>
          </w:p>
          <w:p w:rsidR="00B253BC" w:rsidRPr="00313E88" w:rsidRDefault="00B253BC" w:rsidP="00F12109">
            <w:pPr>
              <w:jc w:val="center"/>
              <w:rPr>
                <w:b/>
              </w:rPr>
            </w:pPr>
            <w:r w:rsidRPr="00313E88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B253BC" w:rsidRPr="00313E88" w:rsidTr="00F12109">
        <w:trPr>
          <w:trHeight w:val="315"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  <w:rPr>
                <w:b/>
              </w:rPr>
            </w:pPr>
            <w:r w:rsidRPr="00313E88">
              <w:rPr>
                <w:b/>
              </w:rPr>
              <w:t>"Шангальское" на 2019 год</w:t>
            </w:r>
          </w:p>
        </w:tc>
      </w:tr>
      <w:tr w:rsidR="00B253BC" w:rsidRPr="00313E88" w:rsidTr="00F12109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/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Наименование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Код бюджетной классификации РФ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Сумма (руб</w:t>
            </w:r>
            <w:r>
              <w:t>.</w:t>
            </w:r>
            <w:r w:rsidRPr="00313E88">
              <w:t>)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53BC" w:rsidRPr="00313E88" w:rsidRDefault="00B253BC" w:rsidP="00F12109"/>
        </w:tc>
      </w:tr>
      <w:tr w:rsidR="00B253BC" w:rsidRPr="00313E88" w:rsidTr="00F12109">
        <w:trPr>
          <w:trHeight w:val="255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3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000 01 05 00 </w:t>
            </w:r>
            <w:proofErr w:type="spellStart"/>
            <w:r w:rsidRPr="00313E88">
              <w:rPr>
                <w:b/>
                <w:bCs/>
              </w:rPr>
              <w:t>00</w:t>
            </w:r>
            <w:proofErr w:type="spellEnd"/>
            <w:r w:rsidRPr="00313E88">
              <w:rPr>
                <w:b/>
                <w:bCs/>
              </w:rPr>
              <w:t xml:space="preserve"> </w:t>
            </w:r>
            <w:proofErr w:type="spellStart"/>
            <w:r w:rsidRPr="00313E88">
              <w:rPr>
                <w:b/>
                <w:bCs/>
              </w:rPr>
              <w:t>00</w:t>
            </w:r>
            <w:proofErr w:type="spellEnd"/>
            <w:r w:rsidRPr="00313E88">
              <w:rPr>
                <w:b/>
                <w:bCs/>
              </w:rPr>
              <w:t xml:space="preserve"> 0000 000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-1 732 598,90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Увеличение остатков средств бюджетов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000 01 05 00 </w:t>
            </w:r>
            <w:proofErr w:type="spellStart"/>
            <w:r w:rsidRPr="00313E88">
              <w:t>00</w:t>
            </w:r>
            <w:proofErr w:type="spellEnd"/>
            <w:r w:rsidRPr="00313E88">
              <w:t xml:space="preserve"> </w:t>
            </w:r>
            <w:proofErr w:type="spellStart"/>
            <w:r w:rsidRPr="00313E88">
              <w:t>00</w:t>
            </w:r>
            <w:proofErr w:type="spellEnd"/>
            <w:r w:rsidRPr="00313E88">
              <w:t xml:space="preserve"> 0000 500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14 207 271,67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Увеличение прочих остатков средств бюджетов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000 01 05 02 00 </w:t>
            </w:r>
            <w:proofErr w:type="spellStart"/>
            <w:r w:rsidRPr="00313E88">
              <w:t>00</w:t>
            </w:r>
            <w:proofErr w:type="spellEnd"/>
            <w:r w:rsidRPr="00313E88">
              <w:t xml:space="preserve"> 0000 500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14 207 271,67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Увеличение прочих остатков  денежных средств бюджетов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000 01 05 02 01 00 0000 510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14 207 271,67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Увеличение прочих остатков  денежных средств бюджетов поселений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000 01 05 02 01 10 0000 510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14 207 271,67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Уменьшение остатков средств бюджетов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000 01 05 00 </w:t>
            </w:r>
            <w:proofErr w:type="spellStart"/>
            <w:r w:rsidRPr="00313E88">
              <w:t>00</w:t>
            </w:r>
            <w:proofErr w:type="spellEnd"/>
            <w:r w:rsidRPr="00313E88">
              <w:t xml:space="preserve"> </w:t>
            </w:r>
            <w:proofErr w:type="spellStart"/>
            <w:r w:rsidRPr="00313E88">
              <w:t>00</w:t>
            </w:r>
            <w:proofErr w:type="spellEnd"/>
            <w:r w:rsidRPr="00313E88">
              <w:t xml:space="preserve"> 0000 600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15 939 870,57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Уменьшение прочих остатков средств бюджетов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000 01 05 02 00 </w:t>
            </w:r>
            <w:proofErr w:type="spellStart"/>
            <w:r w:rsidRPr="00313E88">
              <w:t>00</w:t>
            </w:r>
            <w:proofErr w:type="spellEnd"/>
            <w:r w:rsidRPr="00313E88">
              <w:t xml:space="preserve"> 0000 600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15 939 870,57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Уменьшение прочих остатков денежных средств бюджетов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000 01 05 02 01 00 0000 610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15 939 870,57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Уменьшение прочих остатков денежных средств бюджетов поселений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000 01 05 02 01 10 0000 610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15 939 870,57</w:t>
            </w:r>
          </w:p>
        </w:tc>
      </w:tr>
      <w:tr w:rsidR="00B253BC" w:rsidRPr="00313E88" w:rsidTr="00F12109">
        <w:trPr>
          <w:trHeight w:val="276"/>
        </w:trPr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53BC" w:rsidRPr="00313E88" w:rsidRDefault="00B253BC" w:rsidP="00F12109">
            <w:pPr>
              <w:jc w:val="right"/>
            </w:pPr>
          </w:p>
        </w:tc>
      </w:tr>
      <w:tr w:rsidR="00B253BC" w:rsidRPr="00313E88" w:rsidTr="00F12109">
        <w:trPr>
          <w:trHeight w:val="2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Итого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53BC" w:rsidRPr="00313E88" w:rsidRDefault="00B253BC" w:rsidP="00F12109">
            <w:pPr>
              <w:jc w:val="right"/>
              <w:rPr>
                <w:b/>
              </w:rPr>
            </w:pPr>
            <w:r w:rsidRPr="00313E88">
              <w:rPr>
                <w:b/>
              </w:rPr>
              <w:t>-1 732 598,90</w:t>
            </w:r>
          </w:p>
        </w:tc>
      </w:tr>
    </w:tbl>
    <w:p w:rsidR="00B253BC" w:rsidRPr="00313E88" w:rsidRDefault="00B253BC" w:rsidP="00B253BC"/>
    <w:p w:rsidR="00B253BC" w:rsidRPr="00313E88" w:rsidRDefault="00B253BC" w:rsidP="00B253BC"/>
    <w:p w:rsidR="00B253BC" w:rsidRPr="00313E88" w:rsidRDefault="00B253BC" w:rsidP="00B253BC"/>
    <w:p w:rsidR="00B253BC" w:rsidRPr="00313E88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>
      <w:pPr>
        <w:jc w:val="right"/>
        <w:rPr>
          <w:sz w:val="20"/>
          <w:szCs w:val="20"/>
        </w:rPr>
        <w:sectPr w:rsidR="00B253BC" w:rsidSect="000C5E9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0073" w:type="dxa"/>
        <w:tblInd w:w="99" w:type="dxa"/>
        <w:tblLayout w:type="fixed"/>
        <w:tblLook w:val="04A0"/>
      </w:tblPr>
      <w:tblGrid>
        <w:gridCol w:w="5679"/>
        <w:gridCol w:w="2693"/>
        <w:gridCol w:w="1701"/>
      </w:tblGrid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26 декабря 2019 года №</w:t>
            </w:r>
            <w:r>
              <w:rPr>
                <w:sz w:val="20"/>
                <w:szCs w:val="20"/>
              </w:rPr>
              <w:t>230</w:t>
            </w:r>
            <w:r w:rsidRPr="00313E88">
              <w:rPr>
                <w:sz w:val="20"/>
                <w:szCs w:val="20"/>
              </w:rPr>
              <w:t xml:space="preserve"> 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24 октября 2019 года №</w:t>
            </w:r>
            <w:r w:rsidRPr="00313E88">
              <w:rPr>
                <w:sz w:val="20"/>
                <w:szCs w:val="20"/>
              </w:rPr>
              <w:t>218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 xml:space="preserve">Приложение №2 к решению Совета депутатов МО "Шангальское" </w:t>
            </w:r>
            <w:r>
              <w:rPr>
                <w:sz w:val="20"/>
                <w:szCs w:val="20"/>
              </w:rPr>
              <w:t>от 25 июля 2019 года №</w:t>
            </w:r>
            <w:r w:rsidRPr="00313E88">
              <w:rPr>
                <w:sz w:val="20"/>
                <w:szCs w:val="20"/>
              </w:rPr>
              <w:t xml:space="preserve">207 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№2 к решению Совета депутатов МО "Шанг</w:t>
            </w:r>
            <w:r>
              <w:rPr>
                <w:sz w:val="20"/>
                <w:szCs w:val="20"/>
              </w:rPr>
              <w:t>альское" от 20 июня 2019 года №</w:t>
            </w:r>
            <w:r w:rsidRPr="00313E88">
              <w:rPr>
                <w:sz w:val="20"/>
                <w:szCs w:val="20"/>
              </w:rPr>
              <w:t>199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№2 к решению Совета депутатов МО "Шангал</w:t>
            </w:r>
            <w:r>
              <w:rPr>
                <w:sz w:val="20"/>
                <w:szCs w:val="20"/>
              </w:rPr>
              <w:t>ьское" от 25 апреля 2019 года №</w:t>
            </w:r>
            <w:r w:rsidRPr="00313E88">
              <w:rPr>
                <w:sz w:val="20"/>
                <w:szCs w:val="20"/>
              </w:rPr>
              <w:t>192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14 марта 2019 года №</w:t>
            </w:r>
            <w:r w:rsidRPr="00313E88">
              <w:rPr>
                <w:sz w:val="20"/>
                <w:szCs w:val="20"/>
              </w:rPr>
              <w:t>187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313E88">
              <w:rPr>
                <w:sz w:val="20"/>
                <w:szCs w:val="20"/>
              </w:rPr>
              <w:t>177</w:t>
            </w:r>
          </w:p>
        </w:tc>
      </w:tr>
      <w:tr w:rsidR="00B253BC" w:rsidRPr="00313E88" w:rsidTr="00F12109">
        <w:trPr>
          <w:trHeight w:val="20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27 </w:t>
            </w:r>
            <w:r w:rsidRPr="00313E88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2018 года №</w:t>
            </w:r>
            <w:r w:rsidRPr="00313E88">
              <w:rPr>
                <w:sz w:val="20"/>
                <w:szCs w:val="20"/>
              </w:rPr>
              <w:t>172</w:t>
            </w:r>
          </w:p>
        </w:tc>
      </w:tr>
      <w:tr w:rsidR="00B253BC" w:rsidRPr="00313E88" w:rsidTr="00F12109">
        <w:trPr>
          <w:trHeight w:val="780"/>
        </w:trPr>
        <w:tc>
          <w:tcPr>
            <w:tcW w:w="10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313E88">
              <w:rPr>
                <w:b/>
                <w:bCs/>
              </w:rPr>
              <w:t>в 2019 году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Сумма, тыс.руб.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3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9 110 887,00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1 576 349,00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1 576 216,00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1 576 216,00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133,00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133,00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4 221 896,00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13E88">
              <w:t>налогообложе</w:t>
            </w:r>
            <w:r>
              <w:t>-</w:t>
            </w:r>
            <w:r w:rsidRPr="00313E88">
              <w:t>ния</w:t>
            </w:r>
            <w:proofErr w:type="spellEnd"/>
            <w:r w:rsidRPr="00313E88">
              <w:t>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494 896,00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3 727 000,00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2 700 000,00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2 700 000,00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1 027 000,00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1 027 000,00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313E88">
              <w:rPr>
                <w:b/>
                <w:bCs/>
                <w:color w:val="000000"/>
              </w:rPr>
              <w:t>000</w:t>
            </w:r>
            <w:proofErr w:type="spellEnd"/>
            <w:r w:rsidRPr="00313E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3E88">
              <w:rPr>
                <w:b/>
                <w:bCs/>
                <w:color w:val="000000"/>
              </w:rPr>
              <w:t>000</w:t>
            </w:r>
            <w:proofErr w:type="spellEnd"/>
            <w:r w:rsidRPr="00313E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3E88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39 810,00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color w:val="000000"/>
              </w:rPr>
            </w:pPr>
            <w:r w:rsidRPr="00313E88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39 810,00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 xml:space="preserve">Государственная пошлина за совершение </w:t>
            </w:r>
            <w:proofErr w:type="spellStart"/>
            <w:r w:rsidRPr="00313E88">
              <w:t>нотариаль</w:t>
            </w:r>
            <w:r>
              <w:t>-</w:t>
            </w:r>
            <w:r w:rsidRPr="00313E88">
              <w:t>ных</w:t>
            </w:r>
            <w:proofErr w:type="spellEnd"/>
            <w:r w:rsidRPr="00313E88">
              <w:t xml:space="preserve"> действий должностными лицами органов </w:t>
            </w:r>
            <w:proofErr w:type="spellStart"/>
            <w:r w:rsidRPr="00313E88">
              <w:t>мест</w:t>
            </w:r>
            <w:r>
              <w:t>-</w:t>
            </w:r>
            <w:r w:rsidRPr="00313E88">
              <w:t>ного</w:t>
            </w:r>
            <w:proofErr w:type="spellEnd"/>
            <w:r w:rsidRPr="00313E88">
              <w:t xml:space="preserve"> самоуправления, уполномоченными в </w:t>
            </w:r>
            <w:proofErr w:type="spellStart"/>
            <w:r w:rsidRPr="00313E88">
              <w:t>соответ</w:t>
            </w:r>
            <w:r>
              <w:t>-</w:t>
            </w:r>
            <w:r w:rsidRPr="00313E88">
              <w:t>ствии</w:t>
            </w:r>
            <w:proofErr w:type="spellEnd"/>
            <w:r w:rsidRPr="00313E88">
              <w:t xml:space="preserve">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color w:val="000000"/>
              </w:rPr>
            </w:pPr>
            <w:r w:rsidRPr="00313E88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39 810,00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ДОХОДЫ ОТ ИСПОЛЬЗОВАНИЯ ИМУЩЕСТ</w:t>
            </w:r>
            <w:r>
              <w:rPr>
                <w:b/>
                <w:bCs/>
              </w:rPr>
              <w:t>-</w:t>
            </w:r>
            <w:r w:rsidRPr="00313E88">
              <w:rPr>
                <w:b/>
                <w:bCs/>
              </w:rPr>
              <w:t>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1 869 016,00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292 000,00</w:t>
            </w:r>
          </w:p>
        </w:tc>
      </w:tr>
    </w:tbl>
    <w:p w:rsidR="00B253BC" w:rsidRDefault="00B253BC" w:rsidP="00B253BC">
      <w:pPr>
        <w:sectPr w:rsidR="00B253BC" w:rsidSect="009C3E54">
          <w:pgSz w:w="11906" w:h="16838"/>
          <w:pgMar w:top="454" w:right="851" w:bottom="510" w:left="1418" w:header="709" w:footer="709" w:gutter="0"/>
          <w:cols w:space="708"/>
          <w:docGrid w:linePitch="360"/>
        </w:sectPr>
      </w:pPr>
    </w:p>
    <w:tbl>
      <w:tblPr>
        <w:tblW w:w="10073" w:type="dxa"/>
        <w:tblInd w:w="99" w:type="dxa"/>
        <w:tblLayout w:type="fixed"/>
        <w:tblLook w:val="04A0"/>
      </w:tblPr>
      <w:tblGrid>
        <w:gridCol w:w="5679"/>
        <w:gridCol w:w="2693"/>
        <w:gridCol w:w="1701"/>
      </w:tblGrid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292 000,00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r w:rsidRPr="00313E8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292 000,00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1 577 016,00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r w:rsidRPr="00313E8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1 577 016,00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r w:rsidRPr="00313E8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color w:val="000000"/>
              </w:rPr>
            </w:pPr>
            <w:r w:rsidRPr="00313E88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1 577 016,00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3 960,00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1 399 856,00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color w:val="000000"/>
              </w:rPr>
            </w:pPr>
            <w:r w:rsidRPr="00313E88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218 306,00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 xml:space="preserve">Доходы от продажи земельных участков, </w:t>
            </w:r>
            <w:proofErr w:type="spellStart"/>
            <w:r w:rsidRPr="00313E88">
              <w:t>находя</w:t>
            </w:r>
            <w:r>
              <w:t>-</w:t>
            </w:r>
            <w:r w:rsidRPr="00313E88">
              <w:t>щихся</w:t>
            </w:r>
            <w:proofErr w:type="spellEnd"/>
            <w:r w:rsidRPr="00313E88"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color w:val="000000"/>
              </w:rPr>
            </w:pPr>
            <w:r w:rsidRPr="00313E88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218 306,00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r w:rsidRPr="00313E8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color w:val="000000"/>
              </w:rPr>
            </w:pPr>
            <w:r w:rsidRPr="00313E88">
              <w:rPr>
                <w:color w:val="000000"/>
              </w:rPr>
              <w:t>1 14 02053 10 0000 410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1 181 550,00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5 096 384,67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5 096 384,67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2 610 849,00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1 835 649,00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775 200,00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433 400,00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62 500,00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62 500,00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2 02 20000 10 0000 150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1 542 270,79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1 452 270,79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Прочие субсидии бюджетам сельских поселений (ТОС)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511 278,04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476 948,00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r w:rsidRPr="00313E88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34 330,04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ind w:left="1026" w:hanging="1026"/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2 18 60010 10 0000 150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5 203,32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2 19 60010 10 0000 150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-6 616,48</w:t>
            </w:r>
          </w:p>
        </w:tc>
      </w:tr>
      <w:tr w:rsidR="00B253BC" w:rsidRPr="00313E88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14 207 271,67</w:t>
            </w:r>
          </w:p>
        </w:tc>
      </w:tr>
    </w:tbl>
    <w:p w:rsidR="00B253BC" w:rsidRPr="00313E88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p w:rsidR="00B253BC" w:rsidRDefault="00B253BC" w:rsidP="00B253BC"/>
    <w:tbl>
      <w:tblPr>
        <w:tblW w:w="9943" w:type="dxa"/>
        <w:tblInd w:w="99" w:type="dxa"/>
        <w:tblLayout w:type="fixed"/>
        <w:tblLook w:val="04A0"/>
      </w:tblPr>
      <w:tblGrid>
        <w:gridCol w:w="6813"/>
        <w:gridCol w:w="700"/>
        <w:gridCol w:w="700"/>
        <w:gridCol w:w="1730"/>
      </w:tblGrid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lastRenderedPageBreak/>
              <w:t>Приложение №3 к решению Совета депутатов МО "Шангальское</w:t>
            </w:r>
            <w:r>
              <w:rPr>
                <w:sz w:val="20"/>
                <w:szCs w:val="20"/>
              </w:rPr>
              <w:t xml:space="preserve">" от 26 декабря 2019 года </w:t>
            </w:r>
            <w:r w:rsidRPr="00313E88">
              <w:rPr>
                <w:sz w:val="20"/>
                <w:szCs w:val="20"/>
              </w:rPr>
              <w:t>№230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№3 к решению Совета депутатов МО "Шангальское" от 24</w:t>
            </w:r>
            <w:r>
              <w:rPr>
                <w:sz w:val="20"/>
                <w:szCs w:val="20"/>
              </w:rPr>
              <w:t xml:space="preserve"> октября </w:t>
            </w:r>
            <w:r w:rsidRPr="00313E88">
              <w:rPr>
                <w:sz w:val="20"/>
                <w:szCs w:val="20"/>
              </w:rPr>
              <w:t>2019 года № 218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№3 к решению Совета депутатов МО "Шангальское" от 25 июля 2019 года №207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№3 к решению Совета депутатов МО "Шангальское" от 20 июня 2019 года №199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№3 к решению Совета депутатов МО "Шангальское" от 25 апреля 2019 года №192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№3 к решению Совета депутатов МО "Шангальское</w:t>
            </w:r>
            <w:r>
              <w:rPr>
                <w:sz w:val="20"/>
                <w:szCs w:val="20"/>
              </w:rPr>
              <w:t xml:space="preserve">" от 14 марта 2019 года </w:t>
            </w:r>
            <w:r w:rsidRPr="00313E88">
              <w:rPr>
                <w:sz w:val="20"/>
                <w:szCs w:val="20"/>
              </w:rPr>
              <w:t>№187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№3 к решению Совета депутатов МО "Шангальское" от 21 февраля 2019 года №177</w:t>
            </w:r>
          </w:p>
        </w:tc>
      </w:tr>
      <w:tr w:rsidR="00B253BC" w:rsidRPr="00313E88" w:rsidTr="00F12109">
        <w:trPr>
          <w:trHeight w:val="2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>Приложение №5 к решению Совета депутатов МО "Шангальское" от 27 декабря 2018 года</w:t>
            </w:r>
            <w:r>
              <w:rPr>
                <w:sz w:val="20"/>
                <w:szCs w:val="20"/>
              </w:rPr>
              <w:t xml:space="preserve"> </w:t>
            </w:r>
            <w:r w:rsidRPr="00313E88">
              <w:rPr>
                <w:sz w:val="20"/>
                <w:szCs w:val="20"/>
              </w:rPr>
              <w:t>№172</w:t>
            </w:r>
          </w:p>
        </w:tc>
      </w:tr>
      <w:tr w:rsidR="00B253BC" w:rsidRPr="00313E88" w:rsidTr="00F12109">
        <w:trPr>
          <w:trHeight w:val="930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B253BC" w:rsidRPr="00313E88" w:rsidTr="00F12109">
        <w:trPr>
          <w:trHeight w:val="465"/>
        </w:trPr>
        <w:tc>
          <w:tcPr>
            <w:tcW w:w="6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Подраздел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>
              <w:t xml:space="preserve">Сумма </w:t>
            </w:r>
            <w:r w:rsidRPr="00313E88">
              <w:t>руб.</w:t>
            </w:r>
          </w:p>
        </w:tc>
      </w:tr>
      <w:tr w:rsidR="00B253BC" w:rsidRPr="00313E88" w:rsidTr="00F12109">
        <w:trPr>
          <w:trHeight w:val="730"/>
        </w:trPr>
        <w:tc>
          <w:tcPr>
            <w:tcW w:w="6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Всего</w:t>
            </w:r>
          </w:p>
        </w:tc>
      </w:tr>
      <w:tr w:rsidR="00B253BC" w:rsidRPr="00313E88" w:rsidTr="00F12109">
        <w:trPr>
          <w:trHeight w:val="255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4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8 656 837,00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688 990,55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204 709,45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3 483 558,00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1 052 035,00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2 702 857,00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62 500,00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62 500,00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9 187,00</w:t>
            </w:r>
          </w:p>
        </w:tc>
      </w:tr>
      <w:tr w:rsidR="00B253BC" w:rsidRPr="00313E88" w:rsidTr="00B253BC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B253BC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B253BC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Муниципальная программа "Комплексное развитие муниципальных 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208 000,00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Развитие территориального общественного </w:t>
            </w:r>
            <w:proofErr w:type="spellStart"/>
            <w:r w:rsidRPr="00313E88">
              <w:rPr>
                <w:b/>
                <w:bCs/>
              </w:rPr>
              <w:t>самоуправле</w:t>
            </w:r>
            <w:r>
              <w:rPr>
                <w:b/>
                <w:bCs/>
              </w:rPr>
              <w:t>-</w:t>
            </w:r>
            <w:r w:rsidRPr="00313E88">
              <w:rPr>
                <w:b/>
                <w:bCs/>
              </w:rPr>
              <w:t>ния</w:t>
            </w:r>
            <w:proofErr w:type="spellEnd"/>
            <w:r w:rsidRPr="00313E88">
              <w:rPr>
                <w:b/>
                <w:bCs/>
              </w:rPr>
              <w:t xml:space="preserve"> муниципального образования "Шангальское"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118 000,00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118 000,00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118 000,00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263 219,29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68 533,61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37 647,10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125 000,00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315 000,00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315 000,00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315 000,00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5 724 263,57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31 214,74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31 214,74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29 035,07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2 179,67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2 750 000,00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2 750 000,00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2 750 000,00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2 750 000,00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2 943 048,83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2 943 048,83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1 486 600,83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Резервный фонд администрации МО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1 388 448,00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1 388 448,00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15 939 870,57</w:t>
            </w:r>
          </w:p>
        </w:tc>
      </w:tr>
    </w:tbl>
    <w:p w:rsidR="00B253BC" w:rsidRDefault="00B253BC" w:rsidP="00B253BC"/>
    <w:p w:rsidR="00B253BC" w:rsidRDefault="00B253BC" w:rsidP="00B253BC"/>
    <w:tbl>
      <w:tblPr>
        <w:tblW w:w="10215" w:type="dxa"/>
        <w:tblInd w:w="99" w:type="dxa"/>
        <w:tblLook w:val="04A0"/>
      </w:tblPr>
      <w:tblGrid>
        <w:gridCol w:w="4404"/>
        <w:gridCol w:w="576"/>
        <w:gridCol w:w="506"/>
        <w:gridCol w:w="580"/>
        <w:gridCol w:w="1740"/>
        <w:gridCol w:w="760"/>
        <w:gridCol w:w="1649"/>
      </w:tblGrid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13E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26 декабря 2019 года </w:t>
            </w:r>
            <w:r w:rsidRPr="00313E8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230</w:t>
            </w:r>
            <w:r w:rsidRPr="00313E88">
              <w:rPr>
                <w:sz w:val="20"/>
                <w:szCs w:val="20"/>
              </w:rPr>
              <w:t xml:space="preserve"> 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13E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24 октября 2019 года №</w:t>
            </w:r>
            <w:r w:rsidRPr="00313E88">
              <w:rPr>
                <w:sz w:val="20"/>
                <w:szCs w:val="20"/>
              </w:rPr>
              <w:t>218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13E88">
              <w:rPr>
                <w:sz w:val="20"/>
                <w:szCs w:val="20"/>
              </w:rPr>
              <w:t>4 к решению Совета депутатов МО "</w:t>
            </w:r>
            <w:r>
              <w:rPr>
                <w:sz w:val="20"/>
                <w:szCs w:val="20"/>
              </w:rPr>
              <w:t>Шангальское" от 25 июля 2019 года №</w:t>
            </w:r>
            <w:r w:rsidRPr="00313E88">
              <w:rPr>
                <w:sz w:val="20"/>
                <w:szCs w:val="20"/>
              </w:rPr>
              <w:t>207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13E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20 июня 2019 года №</w:t>
            </w:r>
            <w:r w:rsidRPr="00313E88">
              <w:rPr>
                <w:sz w:val="20"/>
                <w:szCs w:val="20"/>
              </w:rPr>
              <w:t>199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13E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25 апреля 2019 года №</w:t>
            </w:r>
            <w:r w:rsidRPr="00313E88">
              <w:rPr>
                <w:sz w:val="20"/>
                <w:szCs w:val="20"/>
              </w:rPr>
              <w:t>192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13E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14 марта 2019 года №</w:t>
            </w:r>
            <w:r w:rsidRPr="00313E88">
              <w:rPr>
                <w:sz w:val="20"/>
                <w:szCs w:val="20"/>
              </w:rPr>
              <w:t>187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13E8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21 февраля 2019 года №</w:t>
            </w:r>
            <w:r w:rsidRPr="00313E88">
              <w:rPr>
                <w:sz w:val="20"/>
                <w:szCs w:val="20"/>
              </w:rPr>
              <w:t>177</w:t>
            </w:r>
          </w:p>
        </w:tc>
      </w:tr>
      <w:tr w:rsidR="00B253BC" w:rsidRPr="00313E88" w:rsidTr="00F12109">
        <w:trPr>
          <w:trHeight w:val="20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sz w:val="20"/>
                <w:szCs w:val="20"/>
              </w:rPr>
            </w:pPr>
            <w:r w:rsidRPr="00313E88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>к решению Совета депутатов МО "Шангальское" от 27 декабря 2018 года №</w:t>
            </w:r>
            <w:r w:rsidRPr="00313E88">
              <w:rPr>
                <w:sz w:val="20"/>
                <w:szCs w:val="20"/>
              </w:rPr>
              <w:t>172</w:t>
            </w:r>
          </w:p>
        </w:tc>
      </w:tr>
      <w:tr w:rsidR="00B253BC" w:rsidRPr="00313E88" w:rsidTr="00F12109">
        <w:trPr>
          <w:trHeight w:val="645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Default="00B253BC" w:rsidP="00F12109">
            <w:pPr>
              <w:jc w:val="center"/>
              <w:rPr>
                <w:b/>
                <w:bCs/>
              </w:rPr>
            </w:pPr>
          </w:p>
          <w:p w:rsidR="00B253BC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2019 год </w:t>
            </w:r>
          </w:p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</w:p>
        </w:tc>
      </w:tr>
      <w:tr w:rsidR="00B253BC" w:rsidRPr="00313E88" w:rsidTr="00F12109">
        <w:trPr>
          <w:trHeight w:val="465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>
              <w:t xml:space="preserve">Сумма </w:t>
            </w:r>
            <w:r w:rsidRPr="00313E88">
              <w:t>руб.</w:t>
            </w:r>
          </w:p>
        </w:tc>
      </w:tr>
      <w:tr w:rsidR="00B253BC" w:rsidRPr="00313E88" w:rsidTr="00F12109">
        <w:trPr>
          <w:trHeight w:val="683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313E88" w:rsidRDefault="00B253BC" w:rsidP="00F12109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Всего</w:t>
            </w:r>
          </w:p>
        </w:tc>
      </w:tr>
      <w:tr w:rsidR="00B253BC" w:rsidRPr="00313E88" w:rsidTr="00F12109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7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8 656 837,00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893 700,00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688 990,55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204 709,45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313E88">
              <w:rPr>
                <w:b/>
                <w:bCs/>
              </w:rPr>
              <w:t>государст</w:t>
            </w:r>
            <w:r>
              <w:rPr>
                <w:b/>
                <w:bCs/>
              </w:rPr>
              <w:t>-</w:t>
            </w:r>
            <w:r w:rsidRPr="00313E88">
              <w:rPr>
                <w:b/>
                <w:bCs/>
              </w:rPr>
              <w:t>венной</w:t>
            </w:r>
            <w:proofErr w:type="spellEnd"/>
            <w:r w:rsidRPr="00313E88"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7 545 950,00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3 483 558,00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Взносы по обязательному социальному страхованию на выплаты денежного содержания и иные выплаты </w:t>
            </w:r>
            <w:r w:rsidRPr="00313E88">
              <w:lastRenderedPageBreak/>
              <w:t>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1 052 035,00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lastRenderedPageBreak/>
              <w:t xml:space="preserve">Иные выплаты персоналу </w:t>
            </w:r>
            <w:proofErr w:type="spellStart"/>
            <w:r w:rsidRPr="00313E88">
              <w:t>государствен</w:t>
            </w:r>
            <w:r>
              <w:t>-</w:t>
            </w:r>
            <w:r w:rsidRPr="00313E88">
              <w:t>ных</w:t>
            </w:r>
            <w:proofErr w:type="spellEnd"/>
            <w:r w:rsidRPr="00313E88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2 702 857,00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62 500,00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62 500,00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313E88">
              <w:rPr>
                <w:b/>
                <w:bCs/>
              </w:rPr>
              <w:t>финансов</w:t>
            </w:r>
            <w:r>
              <w:rPr>
                <w:b/>
                <w:bCs/>
              </w:rPr>
              <w:t>-</w:t>
            </w:r>
            <w:r w:rsidRPr="00313E88">
              <w:rPr>
                <w:b/>
                <w:bCs/>
              </w:rPr>
              <w:t>ых</w:t>
            </w:r>
            <w:proofErr w:type="spellEnd"/>
            <w:r w:rsidRPr="00313E88">
              <w:rPr>
                <w:b/>
                <w:bCs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9 187,00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208 000,00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90 000,00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118 000,00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118 000,00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118 000,00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370 900,00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263 219,29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68 533,61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Иные выплаты персоналу </w:t>
            </w:r>
            <w:proofErr w:type="spellStart"/>
            <w:r w:rsidRPr="00313E88">
              <w:t>государствен</w:t>
            </w:r>
            <w:r>
              <w:t>-</w:t>
            </w:r>
            <w:r w:rsidRPr="00313E88">
              <w:t>ных</w:t>
            </w:r>
            <w:proofErr w:type="spellEnd"/>
            <w:r w:rsidRPr="00313E88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1 500,00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37 647,10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Реализация муниципальной программы "Обеспечение первичных мер пожарной безопасности на 2019-2021 годы в муниципальном образовании "</w:t>
            </w:r>
            <w:proofErr w:type="spellStart"/>
            <w:r w:rsidRPr="00313E88">
              <w:t>Шангаль</w:t>
            </w:r>
            <w:r>
              <w:t>-</w:t>
            </w:r>
            <w:r w:rsidRPr="00313E88">
              <w:t>ское</w:t>
            </w:r>
            <w:proofErr w:type="spellEnd"/>
            <w:r w:rsidRPr="00313E88">
              <w:t>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125 000,00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315 000,00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Мероприятия в сфере обеспечения пожарной безопасности, </w:t>
            </w:r>
            <w:proofErr w:type="spellStart"/>
            <w:r w:rsidRPr="00313E88">
              <w:t>осуществля</w:t>
            </w:r>
            <w:r>
              <w:t>-</w:t>
            </w:r>
            <w:r w:rsidRPr="00313E88">
              <w:t>емые</w:t>
            </w:r>
            <w:proofErr w:type="spellEnd"/>
            <w:r w:rsidRPr="00313E88">
              <w:t xml:space="preserve">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315 000,00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315 000,00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315 000,00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100 000,00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100 000,00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100 000,00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5 724 263,57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31 214,74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31 214,74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29 035,07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29 035,07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2 179,67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2 179,67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2 750 000,00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2 273 052,00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2 273 052,00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2 273 052,00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2 273 052,00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476 948,00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476 948,00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476 948,00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2 943 048,83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2 943 048,83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1 486 600,83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Поддержка </w:t>
            </w:r>
            <w:proofErr w:type="spellStart"/>
            <w:r w:rsidRPr="00313E88">
              <w:rPr>
                <w:b/>
                <w:bCs/>
              </w:rPr>
              <w:t>гос</w:t>
            </w:r>
            <w:proofErr w:type="spellEnd"/>
            <w:r w:rsidRPr="00313E8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313E88">
              <w:rPr>
                <w:b/>
                <w:bCs/>
              </w:rPr>
              <w:t>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  <w:color w:val="000000"/>
              </w:rPr>
            </w:pPr>
            <w:r w:rsidRPr="00313E88">
              <w:rPr>
                <w:b/>
                <w:bCs/>
                <w:color w:val="000000"/>
              </w:rPr>
              <w:t>1 452 270,79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1 452 270,79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1 452 270,79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34 330,04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34 330,04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34 330,04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Резервный фонд администрации МО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color w:val="000000"/>
              </w:rPr>
            </w:pPr>
            <w:r w:rsidRPr="00313E88">
              <w:rPr>
                <w:color w:val="000000"/>
              </w:rPr>
              <w:t>40 000,00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28 000,00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28 000,00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1 388 448,00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1 388 448,00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1 388 448,00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Прочая закупка товаро</w:t>
            </w:r>
            <w:r>
              <w:t>в</w:t>
            </w:r>
            <w:r w:rsidRPr="00313E88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275 870,00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F12109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313E88" w:rsidRDefault="00B253BC" w:rsidP="00F12109">
            <w:r w:rsidRPr="00313E88">
              <w:lastRenderedPageBreak/>
              <w:t>Прочая закупка товаро</w:t>
            </w:r>
            <w:r>
              <w:t>в</w:t>
            </w:r>
            <w:r w:rsidRPr="00313E88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center"/>
            </w:pPr>
            <w:r w:rsidRPr="00313E8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jc w:val="right"/>
            </w:pPr>
            <w:r w:rsidRPr="00313E88">
              <w:t>372 000,00</w:t>
            </w:r>
          </w:p>
        </w:tc>
      </w:tr>
      <w:tr w:rsidR="00B253BC" w:rsidRPr="00313E88" w:rsidTr="00B253BC">
        <w:trPr>
          <w:trHeight w:val="2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center"/>
              <w:rPr>
                <w:b/>
                <w:bCs/>
              </w:rPr>
            </w:pPr>
            <w:r w:rsidRPr="00313E88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313E88" w:rsidRDefault="00B253BC" w:rsidP="00F12109">
            <w:pPr>
              <w:rPr>
                <w:b/>
                <w:bCs/>
              </w:rPr>
            </w:pPr>
            <w:r w:rsidRPr="00313E8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r w:rsidRPr="00313E8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C" w:rsidRPr="00313E88" w:rsidRDefault="00B253BC" w:rsidP="00F12109">
            <w:pPr>
              <w:jc w:val="right"/>
              <w:rPr>
                <w:b/>
                <w:bCs/>
              </w:rPr>
            </w:pPr>
            <w:r w:rsidRPr="00313E88">
              <w:rPr>
                <w:b/>
                <w:bCs/>
              </w:rPr>
              <w:t>15 939 870,57</w:t>
            </w:r>
          </w:p>
        </w:tc>
      </w:tr>
    </w:tbl>
    <w:p w:rsidR="00B253BC" w:rsidRPr="00313E88" w:rsidRDefault="00B253BC" w:rsidP="00B253BC"/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tbl>
      <w:tblPr>
        <w:tblW w:w="10029" w:type="dxa"/>
        <w:tblInd w:w="99" w:type="dxa"/>
        <w:tblLayout w:type="fixed"/>
        <w:tblLook w:val="04A0"/>
      </w:tblPr>
      <w:tblGrid>
        <w:gridCol w:w="5679"/>
        <w:gridCol w:w="1700"/>
        <w:gridCol w:w="880"/>
        <w:gridCol w:w="1770"/>
      </w:tblGrid>
      <w:tr w:rsidR="00B253BC" w:rsidRPr="00EE187C" w:rsidTr="00F12109">
        <w:trPr>
          <w:trHeight w:val="2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sz w:val="20"/>
                <w:szCs w:val="20"/>
              </w:rPr>
            </w:pPr>
            <w:bookmarkStart w:id="0" w:name="RANGE!A1:AD158"/>
            <w:r w:rsidRPr="00EE187C">
              <w:rPr>
                <w:sz w:val="20"/>
                <w:szCs w:val="20"/>
              </w:rPr>
              <w:lastRenderedPageBreak/>
              <w:t>Приложение №5 к решению Совета депутатов МО "Шангальское" от 26 декабря 2019 года №</w:t>
            </w:r>
            <w:bookmarkEnd w:id="0"/>
            <w:r w:rsidRPr="00EE187C">
              <w:rPr>
                <w:sz w:val="20"/>
                <w:szCs w:val="20"/>
              </w:rPr>
              <w:t>230</w:t>
            </w:r>
          </w:p>
        </w:tc>
      </w:tr>
      <w:tr w:rsidR="00B253BC" w:rsidRPr="00EE187C" w:rsidTr="00F12109">
        <w:trPr>
          <w:trHeight w:val="2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3BC" w:rsidRPr="00EE187C" w:rsidRDefault="00B253BC" w:rsidP="00F12109">
            <w:pPr>
              <w:jc w:val="right"/>
              <w:rPr>
                <w:sz w:val="20"/>
                <w:szCs w:val="20"/>
              </w:rPr>
            </w:pPr>
            <w:r w:rsidRPr="00EE187C">
              <w:rPr>
                <w:sz w:val="20"/>
                <w:szCs w:val="20"/>
              </w:rPr>
              <w:t>Приложение №5 к решению Совета депутатов МО "Шангальское" от 24 октября 2019 года №218</w:t>
            </w:r>
          </w:p>
        </w:tc>
      </w:tr>
      <w:tr w:rsidR="00B253BC" w:rsidRPr="00EE187C" w:rsidTr="00F12109">
        <w:trPr>
          <w:trHeight w:val="2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BC" w:rsidRPr="00EE187C" w:rsidRDefault="00B253BC" w:rsidP="00F12109">
            <w:pPr>
              <w:jc w:val="right"/>
              <w:rPr>
                <w:sz w:val="20"/>
                <w:szCs w:val="20"/>
              </w:rPr>
            </w:pPr>
            <w:r w:rsidRPr="00EE187C">
              <w:rPr>
                <w:sz w:val="20"/>
                <w:szCs w:val="20"/>
              </w:rPr>
              <w:t>Приложение №5 к решению Совета депутатов МО "Шангальское" от 25 июля 2019 года №207</w:t>
            </w:r>
          </w:p>
        </w:tc>
      </w:tr>
      <w:tr w:rsidR="00B253BC" w:rsidRPr="00EE187C" w:rsidTr="00F12109">
        <w:trPr>
          <w:trHeight w:val="2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sz w:val="20"/>
                <w:szCs w:val="20"/>
              </w:rPr>
            </w:pPr>
            <w:r w:rsidRPr="00EE187C">
              <w:rPr>
                <w:sz w:val="20"/>
                <w:szCs w:val="20"/>
              </w:rPr>
              <w:t>Приложение №10 к решению Совета депутатов МО "Шангальское" от 20 июня 2019 года №199</w:t>
            </w:r>
          </w:p>
        </w:tc>
      </w:tr>
      <w:tr w:rsidR="00B253BC" w:rsidRPr="00EE187C" w:rsidTr="00F12109">
        <w:trPr>
          <w:trHeight w:val="1275"/>
        </w:trPr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EE187C">
              <w:rPr>
                <w:b/>
                <w:bCs/>
              </w:rPr>
              <w:t>на 2019 год</w:t>
            </w:r>
          </w:p>
        </w:tc>
      </w:tr>
      <w:tr w:rsidR="00B253BC" w:rsidRPr="00EE187C" w:rsidTr="00F12109">
        <w:trPr>
          <w:trHeight w:val="465"/>
        </w:trPr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Вид расходов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Сумма, рублей</w:t>
            </w:r>
          </w:p>
        </w:tc>
      </w:tr>
      <w:tr w:rsidR="00B253BC" w:rsidRPr="00EE187C" w:rsidTr="00F12109">
        <w:trPr>
          <w:trHeight w:val="1395"/>
        </w:trPr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EE187C" w:rsidRDefault="00B253BC" w:rsidP="00F1210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EE187C" w:rsidRDefault="00B253BC" w:rsidP="00F12109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BC" w:rsidRPr="00EE187C" w:rsidRDefault="00B253BC" w:rsidP="00F12109"/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2019 год</w:t>
            </w:r>
          </w:p>
        </w:tc>
      </w:tr>
      <w:tr w:rsidR="00B253BC" w:rsidRPr="00EE187C" w:rsidTr="00F12109">
        <w:trPr>
          <w:trHeight w:val="255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4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>1.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2 467 470,83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некоммерческих организаций на 2017-2019 г.г."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208 000,00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Default="00B253BC" w:rsidP="00F12109">
            <w:pPr>
              <w:rPr>
                <w:b/>
                <w:bCs/>
                <w:color w:val="000000"/>
              </w:rPr>
            </w:pPr>
            <w:r w:rsidRPr="00EE187C">
              <w:rPr>
                <w:b/>
                <w:bCs/>
                <w:color w:val="000000"/>
              </w:rPr>
              <w:t xml:space="preserve">Развитие территориального общественного самоуправления Архангельской области </w:t>
            </w:r>
          </w:p>
          <w:p w:rsidR="00B253BC" w:rsidRPr="00EE187C" w:rsidRDefault="00B253BC" w:rsidP="00F12109">
            <w:pPr>
              <w:rPr>
                <w:b/>
                <w:bCs/>
                <w:color w:val="000000"/>
              </w:rPr>
            </w:pPr>
            <w:r w:rsidRPr="00EE187C">
              <w:rPr>
                <w:b/>
                <w:bCs/>
                <w:color w:val="000000"/>
              </w:rPr>
              <w:t>(19-Р005)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90 000,00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90 000,00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 xml:space="preserve">Прочая закупка товаров, работ и услуг для </w:t>
            </w:r>
            <w:proofErr w:type="spellStart"/>
            <w:r w:rsidRPr="00EE187C">
              <w:t>обеспе</w:t>
            </w:r>
            <w:r>
              <w:t>-</w:t>
            </w:r>
            <w:r w:rsidRPr="00EE187C">
              <w:t>чения</w:t>
            </w:r>
            <w:proofErr w:type="spellEnd"/>
            <w:r w:rsidRPr="00EE187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90 000,00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118 000,00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118 000,00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 xml:space="preserve">Прочая закупка товаров, работ и услуг для </w:t>
            </w:r>
            <w:proofErr w:type="spellStart"/>
            <w:r w:rsidRPr="00EE187C">
              <w:t>обеспече</w:t>
            </w:r>
            <w:r>
              <w:t>-</w:t>
            </w:r>
            <w:r w:rsidRPr="00EE187C">
              <w:t>ния</w:t>
            </w:r>
            <w:proofErr w:type="spellEnd"/>
            <w:r w:rsidRPr="00EE187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118 000,00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125 000,00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125 000,00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 xml:space="preserve">Прочая закупка товаров, работ и услуг для </w:t>
            </w:r>
            <w:proofErr w:type="spellStart"/>
            <w:r w:rsidRPr="00EE187C">
              <w:t>обеспече</w:t>
            </w:r>
            <w:r>
              <w:t>-</w:t>
            </w:r>
            <w:r w:rsidRPr="00EE187C">
              <w:t>ния</w:t>
            </w:r>
            <w:proofErr w:type="spellEnd"/>
            <w:r w:rsidRPr="00EE187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125 000,00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1 486 600,83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 xml:space="preserve">Поддержка </w:t>
            </w:r>
            <w:proofErr w:type="spellStart"/>
            <w:r w:rsidRPr="00EE187C">
              <w:rPr>
                <w:b/>
                <w:bCs/>
              </w:rPr>
              <w:t>гос</w:t>
            </w:r>
            <w:proofErr w:type="spellEnd"/>
            <w:r w:rsidRPr="00EE187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EE187C">
              <w:rPr>
                <w:b/>
                <w:bCs/>
              </w:rPr>
              <w:t xml:space="preserve">рограмм субъектов РФ и муниципальных программ формирования </w:t>
            </w:r>
            <w:r w:rsidRPr="00EE187C">
              <w:rPr>
                <w:b/>
                <w:bCs/>
              </w:rPr>
              <w:lastRenderedPageBreak/>
              <w:t>современной городской среды (областной бюджет) (19-Г86)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lastRenderedPageBreak/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1 452 270,79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BC" w:rsidRPr="00EE187C" w:rsidRDefault="00B253BC" w:rsidP="00F12109">
            <w:r w:rsidRPr="00EE18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1 452 270,79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 xml:space="preserve">Прочая закупка товаров, работ и услуг для </w:t>
            </w:r>
            <w:proofErr w:type="spellStart"/>
            <w:r w:rsidRPr="00EE187C">
              <w:t>обеспече</w:t>
            </w:r>
            <w:r>
              <w:t>-</w:t>
            </w:r>
            <w:r w:rsidRPr="00EE187C">
              <w:t>ния</w:t>
            </w:r>
            <w:proofErr w:type="spellEnd"/>
            <w:r w:rsidRPr="00EE187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1 452 270,79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34 330,04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34 330,04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 xml:space="preserve">Прочая закупка товаров, работ и услуг для </w:t>
            </w:r>
            <w:proofErr w:type="spellStart"/>
            <w:r w:rsidRPr="00EE187C">
              <w:t>обеспече</w:t>
            </w:r>
            <w:r>
              <w:t>-</w:t>
            </w:r>
            <w:r w:rsidRPr="00EE187C">
              <w:t>ния</w:t>
            </w:r>
            <w:proofErr w:type="spellEnd"/>
            <w:r w:rsidRPr="00EE187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34 330,04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275 870,00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275 870,00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 xml:space="preserve">Прочая закупка товаров, работ и услуг для </w:t>
            </w:r>
            <w:proofErr w:type="spellStart"/>
            <w:r w:rsidRPr="00EE187C">
              <w:t>обеспече</w:t>
            </w:r>
            <w:r>
              <w:t>-</w:t>
            </w:r>
            <w:r w:rsidRPr="00EE187C">
              <w:t>ния</w:t>
            </w:r>
            <w:proofErr w:type="spellEnd"/>
            <w:r w:rsidRPr="00EE187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275 870,00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rPr>
                <w:b/>
                <w:bCs/>
              </w:rPr>
            </w:pPr>
            <w:r w:rsidRPr="00EE187C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372 000,00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372 000,00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r w:rsidRPr="00EE187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</w:pPr>
            <w:r w:rsidRPr="00EE187C"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</w:pPr>
            <w:r w:rsidRPr="00EE187C">
              <w:t>372 000,00</w:t>
            </w:r>
          </w:p>
        </w:tc>
      </w:tr>
      <w:tr w:rsidR="00B253BC" w:rsidRPr="00EE187C" w:rsidTr="00F12109">
        <w:trPr>
          <w:trHeight w:val="20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center"/>
              <w:rPr>
                <w:b/>
                <w:bCs/>
              </w:rPr>
            </w:pPr>
            <w:r w:rsidRPr="00EE187C">
              <w:rPr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BC" w:rsidRPr="00EE187C" w:rsidRDefault="00B253BC" w:rsidP="00F12109">
            <w:pPr>
              <w:jc w:val="right"/>
              <w:rPr>
                <w:b/>
                <w:bCs/>
              </w:rPr>
            </w:pPr>
            <w:r w:rsidRPr="00EE187C">
              <w:rPr>
                <w:b/>
                <w:bCs/>
              </w:rPr>
              <w:t>2 467 470,83</w:t>
            </w:r>
          </w:p>
        </w:tc>
      </w:tr>
    </w:tbl>
    <w:p w:rsidR="00B253BC" w:rsidRPr="00EE187C" w:rsidRDefault="00B253BC" w:rsidP="00B253BC">
      <w:pPr>
        <w:pStyle w:val="a3"/>
        <w:rPr>
          <w:sz w:val="24"/>
        </w:rPr>
      </w:pPr>
    </w:p>
    <w:p w:rsidR="00B253BC" w:rsidRPr="00EE187C" w:rsidRDefault="00B253BC" w:rsidP="00B253BC">
      <w:pPr>
        <w:pStyle w:val="a3"/>
        <w:rPr>
          <w:sz w:val="24"/>
        </w:rPr>
      </w:pPr>
    </w:p>
    <w:p w:rsidR="00B253BC" w:rsidRPr="00EE187C" w:rsidRDefault="00B253BC" w:rsidP="00B253BC">
      <w:pPr>
        <w:pStyle w:val="a3"/>
        <w:rPr>
          <w:sz w:val="24"/>
        </w:rPr>
      </w:pPr>
    </w:p>
    <w:p w:rsidR="00B253BC" w:rsidRPr="00EE187C" w:rsidRDefault="00B253BC" w:rsidP="00B253BC">
      <w:pPr>
        <w:pStyle w:val="a3"/>
        <w:rPr>
          <w:sz w:val="24"/>
        </w:rPr>
      </w:pPr>
    </w:p>
    <w:p w:rsidR="00B253BC" w:rsidRPr="00EE187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Default="00B253BC" w:rsidP="00B253BC">
      <w:pPr>
        <w:pStyle w:val="a3"/>
        <w:rPr>
          <w:sz w:val="24"/>
        </w:rPr>
      </w:pPr>
    </w:p>
    <w:p w:rsidR="00B253BC" w:rsidRPr="00CE365D" w:rsidRDefault="00B253BC" w:rsidP="00B253BC">
      <w:pPr>
        <w:jc w:val="center"/>
        <w:rPr>
          <w:b/>
        </w:rPr>
      </w:pPr>
      <w:r w:rsidRPr="00CE365D">
        <w:rPr>
          <w:b/>
        </w:rPr>
        <w:lastRenderedPageBreak/>
        <w:t>ПОЯСНИТЕЛЬНАЯ ЗАПИСКА К ИЗМЕНЕНИЯМ БЮДЖЕТА</w:t>
      </w:r>
    </w:p>
    <w:p w:rsidR="00B253BC" w:rsidRPr="00CE365D" w:rsidRDefault="00B253BC" w:rsidP="00B253BC">
      <w:pPr>
        <w:jc w:val="center"/>
        <w:rPr>
          <w:b/>
        </w:rPr>
      </w:pPr>
      <w:r w:rsidRPr="00CE365D">
        <w:rPr>
          <w:b/>
        </w:rPr>
        <w:t>по состоянию на 26 декабря 2019 года</w:t>
      </w:r>
    </w:p>
    <w:p w:rsidR="00B253BC" w:rsidRPr="00CE365D" w:rsidRDefault="00B253BC" w:rsidP="00B253BC"/>
    <w:p w:rsidR="00B253BC" w:rsidRPr="00CE365D" w:rsidRDefault="00B253BC" w:rsidP="00B253BC">
      <w:pPr>
        <w:pStyle w:val="a3"/>
        <w:jc w:val="both"/>
        <w:rPr>
          <w:b w:val="0"/>
          <w:bCs w:val="0"/>
          <w:sz w:val="24"/>
        </w:rPr>
      </w:pPr>
      <w:r w:rsidRPr="00CE365D">
        <w:rPr>
          <w:bCs w:val="0"/>
          <w:sz w:val="24"/>
        </w:rPr>
        <w:tab/>
        <w:t>В приложении №1</w:t>
      </w:r>
      <w:r w:rsidRPr="00CE365D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B253BC" w:rsidRPr="00CE365D" w:rsidRDefault="00B253BC" w:rsidP="00B253BC">
      <w:pPr>
        <w:pStyle w:val="a3"/>
        <w:jc w:val="both"/>
        <w:rPr>
          <w:b w:val="0"/>
          <w:sz w:val="24"/>
        </w:rPr>
      </w:pPr>
      <w:r w:rsidRPr="00CE365D">
        <w:rPr>
          <w:b w:val="0"/>
          <w:bCs w:val="0"/>
          <w:sz w:val="24"/>
        </w:rPr>
        <w:t>Дохо</w:t>
      </w:r>
      <w:r w:rsidRPr="00CE365D">
        <w:rPr>
          <w:b w:val="0"/>
          <w:sz w:val="24"/>
        </w:rPr>
        <w:t xml:space="preserve">ды бюджета составят 14 207 271,67 руб., уменьшаются на 32,05 руб. </w:t>
      </w:r>
    </w:p>
    <w:p w:rsidR="00B253BC" w:rsidRPr="00CE365D" w:rsidRDefault="00B253BC" w:rsidP="00B253BC">
      <w:pPr>
        <w:pStyle w:val="a3"/>
        <w:jc w:val="both"/>
        <w:rPr>
          <w:b w:val="0"/>
          <w:sz w:val="24"/>
        </w:rPr>
      </w:pPr>
      <w:r w:rsidRPr="00CE365D">
        <w:rPr>
          <w:b w:val="0"/>
          <w:sz w:val="24"/>
        </w:rPr>
        <w:t>Расходы бюджета составят 15 939 870,57 руб., уменьшаются на сумму 32,05 руб.</w:t>
      </w:r>
    </w:p>
    <w:p w:rsidR="00B253BC" w:rsidRPr="00CE365D" w:rsidRDefault="00B253BC" w:rsidP="00B253BC">
      <w:pPr>
        <w:pStyle w:val="a3"/>
        <w:jc w:val="both"/>
        <w:rPr>
          <w:b w:val="0"/>
          <w:sz w:val="24"/>
        </w:rPr>
      </w:pPr>
      <w:r w:rsidRPr="00CE365D">
        <w:rPr>
          <w:b w:val="0"/>
          <w:sz w:val="24"/>
        </w:rPr>
        <w:t>Дефицит бюджета составит – 1 732 598,90 руб.</w:t>
      </w:r>
    </w:p>
    <w:p w:rsidR="00B253BC" w:rsidRDefault="00B253BC" w:rsidP="00B253BC">
      <w:pPr>
        <w:jc w:val="both"/>
      </w:pPr>
      <w:r w:rsidRPr="00CE365D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B253BC" w:rsidRPr="00CE365D" w:rsidRDefault="00B253BC" w:rsidP="00B253BC">
      <w:pPr>
        <w:jc w:val="both"/>
      </w:pPr>
    </w:p>
    <w:p w:rsidR="00B253BC" w:rsidRPr="00CE365D" w:rsidRDefault="00B253BC" w:rsidP="00B253BC">
      <w:pPr>
        <w:jc w:val="both"/>
        <w:rPr>
          <w:b/>
        </w:rPr>
      </w:pPr>
      <w:r>
        <w:rPr>
          <w:b/>
          <w:bCs/>
        </w:rPr>
        <w:tab/>
      </w:r>
      <w:r w:rsidRPr="00CE365D">
        <w:rPr>
          <w:b/>
          <w:bCs/>
        </w:rPr>
        <w:t xml:space="preserve">В приложении №2 </w:t>
      </w:r>
      <w:r w:rsidRPr="00CE365D">
        <w:rPr>
          <w:bCs/>
        </w:rPr>
        <w:t>«Прогнозируемое поступление доходов бюджета МО «Шангальское» на 2019 год». Общий объем дохо</w:t>
      </w:r>
      <w:r w:rsidRPr="00CE365D">
        <w:t xml:space="preserve">дов бюджета составил </w:t>
      </w:r>
      <w:r w:rsidRPr="00CE365D">
        <w:rPr>
          <w:b/>
        </w:rPr>
        <w:t>14 207 271,67 руб., уменьшение на 32,05 руб.:</w:t>
      </w:r>
    </w:p>
    <w:p w:rsidR="00B253BC" w:rsidRDefault="00B253BC" w:rsidP="00B253BC">
      <w:pPr>
        <w:jc w:val="both"/>
      </w:pPr>
      <w:r w:rsidRPr="00CE365D">
        <w:t>на 32,05 рубля уточнение бюджетных ассигнований на реализацию программы по городской среде (уведомление о бюджетных ассигнованиях от 21.12.2019</w:t>
      </w:r>
      <w:r>
        <w:t xml:space="preserve"> года)</w:t>
      </w:r>
      <w:r w:rsidRPr="00CE365D">
        <w:t>.</w:t>
      </w:r>
    </w:p>
    <w:p w:rsidR="00B253BC" w:rsidRPr="00CE365D" w:rsidRDefault="00B253BC" w:rsidP="00B253BC">
      <w:pPr>
        <w:jc w:val="both"/>
      </w:pPr>
    </w:p>
    <w:p w:rsidR="00B253BC" w:rsidRPr="00CE365D" w:rsidRDefault="00B253BC" w:rsidP="00B253BC">
      <w:pPr>
        <w:jc w:val="both"/>
      </w:pPr>
      <w:r>
        <w:rPr>
          <w:b/>
          <w:bCs/>
        </w:rPr>
        <w:tab/>
      </w:r>
      <w:r w:rsidRPr="00CE365D">
        <w:rPr>
          <w:b/>
          <w:bCs/>
        </w:rPr>
        <w:t>В приложении №3</w:t>
      </w:r>
      <w:r w:rsidRPr="00CE365D">
        <w:t xml:space="preserve"> и </w:t>
      </w:r>
      <w:r>
        <w:rPr>
          <w:b/>
        </w:rPr>
        <w:t>№</w:t>
      </w:r>
      <w:r w:rsidRPr="00CE365D">
        <w:rPr>
          <w:b/>
        </w:rPr>
        <w:t>4</w:t>
      </w:r>
      <w:r w:rsidRPr="00CE365D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B253BC" w:rsidRPr="00CE365D" w:rsidRDefault="00B253BC" w:rsidP="00B253BC">
      <w:pPr>
        <w:jc w:val="both"/>
      </w:pPr>
      <w:r w:rsidRPr="00CE365D">
        <w:t xml:space="preserve">         Общий объем расходов бюджета составит 15 939 870,57 руб.:</w:t>
      </w:r>
    </w:p>
    <w:p w:rsidR="00B253BC" w:rsidRPr="00CE365D" w:rsidRDefault="00B253BC" w:rsidP="00B253BC">
      <w:pPr>
        <w:jc w:val="both"/>
      </w:pPr>
      <w:r w:rsidRPr="00CE365D">
        <w:t xml:space="preserve">- в разделе  03 10 «Обеспечение пожарной безопасности»: Муниципальная программа  «Обеспечение первичных мер пожарной безопасности на 2019-2021 годы в муниципальном образовании «Шангальское» </w:t>
      </w:r>
      <w:r>
        <w:t xml:space="preserve">откорректирована </w:t>
      </w:r>
      <w:r w:rsidRPr="00CE365D">
        <w:t>сумма на ее реализацию и составляет – 125 000,0 руб. (КБК 856 0310 0400091510 244).</w:t>
      </w:r>
    </w:p>
    <w:p w:rsidR="00B253BC" w:rsidRPr="00CE365D" w:rsidRDefault="00B253BC" w:rsidP="00B253BC">
      <w:pPr>
        <w:jc w:val="both"/>
      </w:pPr>
      <w:r w:rsidRPr="00CE365D">
        <w:t>- 30 000,0 руб. из резервного фонда администрации МО «Шангальское» добавляем в благоустройство для исполнения судебного решения по сносу тополей (856 0503 9300091400 244);</w:t>
      </w:r>
    </w:p>
    <w:p w:rsidR="00B253BC" w:rsidRPr="00CE365D" w:rsidRDefault="00B253BC" w:rsidP="00B253BC">
      <w:pPr>
        <w:jc w:val="both"/>
      </w:pPr>
      <w:r w:rsidRPr="00CE365D">
        <w:t>- увеличиваем расходы на благоустройство на 232 000,0 руб. на р</w:t>
      </w:r>
      <w:r>
        <w:t>емонт подвесного моста через р.</w:t>
      </w:r>
      <w:r w:rsidRPr="00CE365D">
        <w:t>Устья и другие неотложные работы (856 0503 9730091650 244) за счет уточнения затрат по другим статьям бюджета:</w:t>
      </w:r>
    </w:p>
    <w:p w:rsidR="00B253BC" w:rsidRDefault="00B253BC" w:rsidP="00B253BC">
      <w:pPr>
        <w:jc w:val="both"/>
      </w:pPr>
      <w:r w:rsidRPr="00CE365D">
        <w:t xml:space="preserve">- (-) 22 000,0 руб. с уличного освещения, (-)110 000,0 с программы </w:t>
      </w:r>
      <w:proofErr w:type="spellStart"/>
      <w:r w:rsidRPr="00CE365D">
        <w:t>пож</w:t>
      </w:r>
      <w:proofErr w:type="spellEnd"/>
      <w:r w:rsidRPr="00CE365D">
        <w:t>. безопасность,</w:t>
      </w:r>
    </w:p>
    <w:p w:rsidR="00B253BC" w:rsidRPr="00CE365D" w:rsidRDefault="00B253BC" w:rsidP="00B253BC">
      <w:pPr>
        <w:jc w:val="both"/>
      </w:pPr>
      <w:r w:rsidRPr="00CE365D">
        <w:t xml:space="preserve"> (-)100 000 руб. с мероприятий по землеустройству и землепользованию;</w:t>
      </w:r>
    </w:p>
    <w:p w:rsidR="00B253BC" w:rsidRPr="00CE365D" w:rsidRDefault="00B253BC" w:rsidP="00B253BC">
      <w:pPr>
        <w:jc w:val="both"/>
      </w:pPr>
      <w:r w:rsidRPr="00CE365D">
        <w:rPr>
          <w:b/>
        </w:rPr>
        <w:t>-</w:t>
      </w:r>
      <w:r w:rsidRPr="00CE365D">
        <w:t xml:space="preserve"> корректируем в расходной части бюджета изменения в сводной бюджетной росписи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статье:</w:t>
      </w:r>
    </w:p>
    <w:p w:rsidR="00B253BC" w:rsidRPr="00CE365D" w:rsidRDefault="00B253BC" w:rsidP="00B253BC">
      <w:pPr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B253BC" w:rsidRPr="00CE365D" w:rsidTr="00F12109">
        <w:tc>
          <w:tcPr>
            <w:tcW w:w="1089" w:type="dxa"/>
            <w:vAlign w:val="center"/>
          </w:tcPr>
          <w:p w:rsidR="00B253BC" w:rsidRPr="00CE365D" w:rsidRDefault="00B253BC" w:rsidP="00F12109">
            <w:pPr>
              <w:jc w:val="center"/>
            </w:pPr>
            <w:r w:rsidRPr="00CE365D">
              <w:t>Глава</w:t>
            </w:r>
          </w:p>
        </w:tc>
        <w:tc>
          <w:tcPr>
            <w:tcW w:w="1560" w:type="dxa"/>
            <w:vAlign w:val="center"/>
          </w:tcPr>
          <w:p w:rsidR="00B253BC" w:rsidRPr="00CE365D" w:rsidRDefault="00B253BC" w:rsidP="00F12109">
            <w:pPr>
              <w:jc w:val="center"/>
            </w:pPr>
            <w:proofErr w:type="spellStart"/>
            <w:r w:rsidRPr="00CE365D">
              <w:t>РзПр</w:t>
            </w:r>
            <w:proofErr w:type="spellEnd"/>
          </w:p>
        </w:tc>
        <w:tc>
          <w:tcPr>
            <w:tcW w:w="2661" w:type="dxa"/>
            <w:vAlign w:val="center"/>
          </w:tcPr>
          <w:p w:rsidR="00B253BC" w:rsidRPr="00CE365D" w:rsidRDefault="00B253BC" w:rsidP="00F12109">
            <w:pPr>
              <w:jc w:val="center"/>
            </w:pPr>
            <w:r w:rsidRPr="00CE365D">
              <w:t>Целевая статья</w:t>
            </w:r>
          </w:p>
        </w:tc>
        <w:tc>
          <w:tcPr>
            <w:tcW w:w="1591" w:type="dxa"/>
            <w:vAlign w:val="center"/>
          </w:tcPr>
          <w:p w:rsidR="00B253BC" w:rsidRPr="00CE365D" w:rsidRDefault="00B253BC" w:rsidP="00F12109">
            <w:pPr>
              <w:jc w:val="center"/>
            </w:pPr>
            <w:r w:rsidRPr="00CE365D">
              <w:t>Вид</w:t>
            </w:r>
          </w:p>
          <w:p w:rsidR="00B253BC" w:rsidRPr="00CE365D" w:rsidRDefault="00B253BC" w:rsidP="00F12109">
            <w:pPr>
              <w:jc w:val="center"/>
            </w:pPr>
            <w:r w:rsidRPr="00CE365D">
              <w:t>расходов</w:t>
            </w:r>
          </w:p>
        </w:tc>
        <w:tc>
          <w:tcPr>
            <w:tcW w:w="1950" w:type="dxa"/>
            <w:vAlign w:val="center"/>
          </w:tcPr>
          <w:p w:rsidR="00B253BC" w:rsidRPr="00CE365D" w:rsidRDefault="00B253BC" w:rsidP="00F12109">
            <w:pPr>
              <w:jc w:val="center"/>
            </w:pPr>
            <w:r w:rsidRPr="00CE365D">
              <w:t>Сумма</w:t>
            </w:r>
          </w:p>
          <w:p w:rsidR="00B253BC" w:rsidRPr="00CE365D" w:rsidRDefault="00B253BC" w:rsidP="00F12109">
            <w:pPr>
              <w:jc w:val="center"/>
            </w:pPr>
            <w:r w:rsidRPr="00CE365D">
              <w:t>изменений (+,-), руб.</w:t>
            </w:r>
          </w:p>
        </w:tc>
      </w:tr>
      <w:tr w:rsidR="00B253BC" w:rsidRPr="00CE365D" w:rsidTr="00F12109">
        <w:tc>
          <w:tcPr>
            <w:tcW w:w="1089" w:type="dxa"/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</w:tcPr>
          <w:p w:rsidR="00B253BC" w:rsidRPr="00CE365D" w:rsidRDefault="00B253BC" w:rsidP="00F12109">
            <w:pPr>
              <w:jc w:val="center"/>
            </w:pPr>
            <w:r w:rsidRPr="00CE365D">
              <w:t>01 04</w:t>
            </w:r>
          </w:p>
        </w:tc>
        <w:tc>
          <w:tcPr>
            <w:tcW w:w="2661" w:type="dxa"/>
          </w:tcPr>
          <w:p w:rsidR="00B253BC" w:rsidRPr="00CE365D" w:rsidRDefault="00B253BC" w:rsidP="00F12109">
            <w:pPr>
              <w:jc w:val="center"/>
            </w:pPr>
            <w:r w:rsidRPr="00CE365D">
              <w:t>9020090010</w:t>
            </w:r>
          </w:p>
        </w:tc>
        <w:tc>
          <w:tcPr>
            <w:tcW w:w="1591" w:type="dxa"/>
          </w:tcPr>
          <w:p w:rsidR="00B253BC" w:rsidRPr="00CE365D" w:rsidRDefault="00B253BC" w:rsidP="00F12109">
            <w:pPr>
              <w:jc w:val="center"/>
            </w:pPr>
            <w:r w:rsidRPr="00CE365D">
              <w:t>122</w:t>
            </w:r>
          </w:p>
        </w:tc>
        <w:tc>
          <w:tcPr>
            <w:tcW w:w="1950" w:type="dxa"/>
          </w:tcPr>
          <w:p w:rsidR="00B253BC" w:rsidRPr="00CE365D" w:rsidRDefault="00B253BC" w:rsidP="00F12109">
            <w:pPr>
              <w:jc w:val="center"/>
            </w:pPr>
            <w:r w:rsidRPr="00CE365D">
              <w:t>- 13 000,0</w:t>
            </w:r>
          </w:p>
        </w:tc>
      </w:tr>
      <w:tr w:rsidR="00B253BC" w:rsidRPr="00CE365D" w:rsidTr="00F12109">
        <w:tc>
          <w:tcPr>
            <w:tcW w:w="1089" w:type="dxa"/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</w:tcPr>
          <w:p w:rsidR="00B253BC" w:rsidRPr="00CE365D" w:rsidRDefault="00B253BC" w:rsidP="00F12109">
            <w:pPr>
              <w:jc w:val="center"/>
            </w:pPr>
            <w:r w:rsidRPr="00CE365D">
              <w:t>01 04</w:t>
            </w:r>
          </w:p>
        </w:tc>
        <w:tc>
          <w:tcPr>
            <w:tcW w:w="2661" w:type="dxa"/>
          </w:tcPr>
          <w:p w:rsidR="00B253BC" w:rsidRPr="00CE365D" w:rsidRDefault="00B253BC" w:rsidP="00F12109">
            <w:pPr>
              <w:jc w:val="center"/>
            </w:pPr>
            <w:r w:rsidRPr="00CE365D">
              <w:t>9020090010</w:t>
            </w:r>
          </w:p>
        </w:tc>
        <w:tc>
          <w:tcPr>
            <w:tcW w:w="1591" w:type="dxa"/>
          </w:tcPr>
          <w:p w:rsidR="00B253BC" w:rsidRPr="00CE365D" w:rsidRDefault="00B253BC" w:rsidP="00F12109">
            <w:pPr>
              <w:jc w:val="center"/>
            </w:pPr>
            <w:r w:rsidRPr="00CE365D">
              <w:t>853</w:t>
            </w:r>
          </w:p>
        </w:tc>
        <w:tc>
          <w:tcPr>
            <w:tcW w:w="1950" w:type="dxa"/>
          </w:tcPr>
          <w:p w:rsidR="00B253BC" w:rsidRPr="00CE365D" w:rsidRDefault="00B253BC" w:rsidP="00F12109">
            <w:pPr>
              <w:jc w:val="center"/>
            </w:pPr>
            <w:r w:rsidRPr="00CE365D">
              <w:t>+ 13 000,0</w:t>
            </w:r>
          </w:p>
        </w:tc>
      </w:tr>
      <w:tr w:rsidR="00B253BC" w:rsidRPr="00CE365D" w:rsidTr="00F12109">
        <w:tc>
          <w:tcPr>
            <w:tcW w:w="1089" w:type="dxa"/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</w:tcPr>
          <w:p w:rsidR="00B253BC" w:rsidRPr="00CE365D" w:rsidRDefault="00B253BC" w:rsidP="00F12109">
            <w:pPr>
              <w:jc w:val="center"/>
            </w:pPr>
            <w:r w:rsidRPr="00CE365D">
              <w:t>01 02</w:t>
            </w:r>
          </w:p>
        </w:tc>
        <w:tc>
          <w:tcPr>
            <w:tcW w:w="2661" w:type="dxa"/>
          </w:tcPr>
          <w:p w:rsidR="00B253BC" w:rsidRPr="00CE365D" w:rsidRDefault="00B253BC" w:rsidP="00F12109">
            <w:pPr>
              <w:jc w:val="center"/>
            </w:pPr>
            <w:r w:rsidRPr="00CE365D">
              <w:t>9010090010</w:t>
            </w:r>
          </w:p>
        </w:tc>
        <w:tc>
          <w:tcPr>
            <w:tcW w:w="1591" w:type="dxa"/>
          </w:tcPr>
          <w:p w:rsidR="00B253BC" w:rsidRPr="00CE365D" w:rsidRDefault="00B253BC" w:rsidP="00F12109">
            <w:pPr>
              <w:jc w:val="center"/>
            </w:pPr>
            <w:r w:rsidRPr="00CE365D">
              <w:t>121</w:t>
            </w:r>
          </w:p>
        </w:tc>
        <w:tc>
          <w:tcPr>
            <w:tcW w:w="1950" w:type="dxa"/>
          </w:tcPr>
          <w:p w:rsidR="00B253BC" w:rsidRPr="00CE365D" w:rsidRDefault="00B253BC" w:rsidP="00F12109">
            <w:pPr>
              <w:jc w:val="center"/>
            </w:pPr>
            <w:r w:rsidRPr="00CE365D">
              <w:t>+2 590,55</w:t>
            </w:r>
          </w:p>
        </w:tc>
      </w:tr>
      <w:tr w:rsidR="00B253BC" w:rsidRPr="00CE365D" w:rsidTr="00F12109">
        <w:tc>
          <w:tcPr>
            <w:tcW w:w="1089" w:type="dxa"/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</w:tcPr>
          <w:p w:rsidR="00B253BC" w:rsidRPr="00CE365D" w:rsidRDefault="00B253BC" w:rsidP="00F12109">
            <w:pPr>
              <w:jc w:val="center"/>
            </w:pPr>
            <w:r w:rsidRPr="00CE365D">
              <w:t>01 02</w:t>
            </w:r>
          </w:p>
        </w:tc>
        <w:tc>
          <w:tcPr>
            <w:tcW w:w="2661" w:type="dxa"/>
          </w:tcPr>
          <w:p w:rsidR="00B253BC" w:rsidRPr="00CE365D" w:rsidRDefault="00B253BC" w:rsidP="00F12109">
            <w:pPr>
              <w:jc w:val="center"/>
            </w:pPr>
            <w:r w:rsidRPr="00CE365D">
              <w:t>9010090010</w:t>
            </w:r>
          </w:p>
        </w:tc>
        <w:tc>
          <w:tcPr>
            <w:tcW w:w="1591" w:type="dxa"/>
          </w:tcPr>
          <w:p w:rsidR="00B253BC" w:rsidRPr="00CE365D" w:rsidRDefault="00B253BC" w:rsidP="00F12109">
            <w:pPr>
              <w:jc w:val="center"/>
            </w:pPr>
            <w:r w:rsidRPr="00CE365D">
              <w:t>129</w:t>
            </w:r>
          </w:p>
        </w:tc>
        <w:tc>
          <w:tcPr>
            <w:tcW w:w="1950" w:type="dxa"/>
          </w:tcPr>
          <w:p w:rsidR="00B253BC" w:rsidRPr="00CE365D" w:rsidRDefault="00B253BC" w:rsidP="00F12109">
            <w:pPr>
              <w:jc w:val="center"/>
            </w:pPr>
            <w:r w:rsidRPr="00CE365D">
              <w:t>-2 590,55</w:t>
            </w:r>
          </w:p>
        </w:tc>
      </w:tr>
      <w:tr w:rsidR="00B253BC" w:rsidRPr="00CE365D" w:rsidTr="00F12109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121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+ 7 279,29</w:t>
            </w:r>
          </w:p>
        </w:tc>
      </w:tr>
      <w:tr w:rsidR="00B253BC" w:rsidRPr="00CE365D" w:rsidTr="00F12109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122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- 1 100,0</w:t>
            </w:r>
          </w:p>
        </w:tc>
      </w:tr>
      <w:tr w:rsidR="00B253BC" w:rsidRPr="00CE365D" w:rsidTr="00F12109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129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-8 760,39</w:t>
            </w:r>
          </w:p>
        </w:tc>
      </w:tr>
      <w:tr w:rsidR="00B253BC" w:rsidRPr="00CE365D" w:rsidTr="00F12109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244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BC" w:rsidRPr="00CE365D" w:rsidRDefault="00B253BC" w:rsidP="00F12109">
            <w:pPr>
              <w:jc w:val="center"/>
            </w:pPr>
            <w:r w:rsidRPr="00CE365D">
              <w:t>+ 2 581,10</w:t>
            </w:r>
          </w:p>
        </w:tc>
      </w:tr>
    </w:tbl>
    <w:p w:rsidR="00B253BC" w:rsidRPr="00CE365D" w:rsidRDefault="00B253BC" w:rsidP="00B253BC">
      <w:pPr>
        <w:jc w:val="both"/>
        <w:rPr>
          <w:b/>
        </w:rPr>
      </w:pPr>
    </w:p>
    <w:p w:rsidR="00B253BC" w:rsidRDefault="00B253BC" w:rsidP="00B253BC">
      <w:pPr>
        <w:jc w:val="both"/>
      </w:pPr>
      <w:r>
        <w:rPr>
          <w:b/>
        </w:rPr>
        <w:tab/>
      </w:r>
      <w:r w:rsidRPr="00CE365D">
        <w:rPr>
          <w:b/>
        </w:rPr>
        <w:t>Приложение</w:t>
      </w:r>
      <w:r>
        <w:rPr>
          <w:b/>
        </w:rPr>
        <w:t xml:space="preserve"> №</w:t>
      </w:r>
      <w:r w:rsidRPr="00CE365D">
        <w:rPr>
          <w:b/>
        </w:rPr>
        <w:t>5</w:t>
      </w:r>
      <w:r w:rsidRPr="00CE365D">
        <w:t xml:space="preserve"> «Распределение бюджетных ассигнований на реализацию муниципальных программ муниципального образования «Шангальское» на 2019 год» общая сумма на реализацию программ составит 2 467 470,83 руб.</w:t>
      </w:r>
    </w:p>
    <w:p w:rsidR="00B253BC" w:rsidRDefault="00B253BC" w:rsidP="00B253BC">
      <w:pPr>
        <w:jc w:val="both"/>
      </w:pPr>
    </w:p>
    <w:p w:rsidR="00B253BC" w:rsidRPr="00EE187C" w:rsidRDefault="00B253BC" w:rsidP="00B253BC">
      <w:pPr>
        <w:jc w:val="both"/>
      </w:pPr>
    </w:p>
    <w:p w:rsidR="00E338D8" w:rsidRDefault="00E338D8"/>
    <w:sectPr w:rsidR="00E338D8" w:rsidSect="00B253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67C46"/>
    <w:lvl w:ilvl="0">
      <w:numFmt w:val="decimal"/>
      <w:lvlText w:val="*"/>
      <w:lvlJc w:val="left"/>
    </w:lvl>
  </w:abstractNum>
  <w:abstractNum w:abstractNumId="1">
    <w:nsid w:val="035164EF"/>
    <w:multiLevelType w:val="hybridMultilevel"/>
    <w:tmpl w:val="17DCB476"/>
    <w:lvl w:ilvl="0" w:tplc="D58C15A8">
      <w:start w:val="38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0ABC08BA"/>
    <w:multiLevelType w:val="hybridMultilevel"/>
    <w:tmpl w:val="9A8C8572"/>
    <w:lvl w:ilvl="0" w:tplc="40684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177FA"/>
    <w:multiLevelType w:val="hybridMultilevel"/>
    <w:tmpl w:val="2FD09F4E"/>
    <w:lvl w:ilvl="0" w:tplc="0B922CCE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1B8326FD"/>
    <w:multiLevelType w:val="singleLevel"/>
    <w:tmpl w:val="EDF8D33E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6">
    <w:nsid w:val="226667A9"/>
    <w:multiLevelType w:val="hybridMultilevel"/>
    <w:tmpl w:val="AA12E226"/>
    <w:lvl w:ilvl="0" w:tplc="77463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9333B27"/>
    <w:multiLevelType w:val="hybridMultilevel"/>
    <w:tmpl w:val="CBCCEA60"/>
    <w:lvl w:ilvl="0" w:tplc="F1A26352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AA6230"/>
    <w:multiLevelType w:val="hybridMultilevel"/>
    <w:tmpl w:val="797AB0AC"/>
    <w:lvl w:ilvl="0" w:tplc="643E3E4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4B4299"/>
    <w:multiLevelType w:val="hybridMultilevel"/>
    <w:tmpl w:val="2DA814BE"/>
    <w:lvl w:ilvl="0" w:tplc="BE7416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5CA4FED"/>
    <w:multiLevelType w:val="hybridMultilevel"/>
    <w:tmpl w:val="7F06ACA0"/>
    <w:lvl w:ilvl="0" w:tplc="10865B9A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83203BC"/>
    <w:multiLevelType w:val="hybridMultilevel"/>
    <w:tmpl w:val="149E2E16"/>
    <w:lvl w:ilvl="0" w:tplc="4EAEDF7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5A7877"/>
    <w:multiLevelType w:val="hybridMultilevel"/>
    <w:tmpl w:val="4664CF1E"/>
    <w:lvl w:ilvl="0" w:tplc="287452EA">
      <w:start w:val="14"/>
      <w:numFmt w:val="decimal"/>
      <w:lvlText w:val="%1."/>
      <w:lvlJc w:val="left"/>
      <w:pPr>
        <w:tabs>
          <w:tab w:val="num" w:pos="505"/>
        </w:tabs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3E0C036E"/>
    <w:multiLevelType w:val="hybridMultilevel"/>
    <w:tmpl w:val="31341660"/>
    <w:lvl w:ilvl="0" w:tplc="2F8EC97C">
      <w:start w:val="4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02F043D"/>
    <w:multiLevelType w:val="hybridMultilevel"/>
    <w:tmpl w:val="03368D94"/>
    <w:lvl w:ilvl="0" w:tplc="707A9C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48396ECA"/>
    <w:multiLevelType w:val="hybridMultilevel"/>
    <w:tmpl w:val="A24CB22A"/>
    <w:lvl w:ilvl="0" w:tplc="8C063C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BC0424F"/>
    <w:multiLevelType w:val="singleLevel"/>
    <w:tmpl w:val="3BCA3A34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7">
    <w:nsid w:val="4C8679D3"/>
    <w:multiLevelType w:val="hybridMultilevel"/>
    <w:tmpl w:val="D5CC80D4"/>
    <w:lvl w:ilvl="0" w:tplc="C10096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7D60110"/>
    <w:multiLevelType w:val="singleLevel"/>
    <w:tmpl w:val="DE306EFC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hint="default"/>
      </w:rPr>
    </w:lvl>
  </w:abstractNum>
  <w:abstractNum w:abstractNumId="19">
    <w:nsid w:val="5DEC6CBB"/>
    <w:multiLevelType w:val="hybridMultilevel"/>
    <w:tmpl w:val="CA1E625A"/>
    <w:lvl w:ilvl="0" w:tplc="5F2EBA90">
      <w:start w:val="42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776F91"/>
    <w:multiLevelType w:val="hybridMultilevel"/>
    <w:tmpl w:val="E9F6181A"/>
    <w:lvl w:ilvl="0" w:tplc="73C6E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E579BD"/>
    <w:multiLevelType w:val="hybridMultilevel"/>
    <w:tmpl w:val="D9CCE1EC"/>
    <w:lvl w:ilvl="0" w:tplc="B75481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6FE6D0E"/>
    <w:multiLevelType w:val="hybridMultilevel"/>
    <w:tmpl w:val="19202B1A"/>
    <w:lvl w:ilvl="0" w:tplc="1188E52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9F682C"/>
    <w:multiLevelType w:val="hybridMultilevel"/>
    <w:tmpl w:val="B590FA30"/>
    <w:lvl w:ilvl="0" w:tplc="11C65F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FD21D70"/>
    <w:multiLevelType w:val="hybridMultilevel"/>
    <w:tmpl w:val="7B8AC620"/>
    <w:lvl w:ilvl="0" w:tplc="03E00B64">
      <w:start w:val="2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>
    <w:nsid w:val="711C0211"/>
    <w:multiLevelType w:val="singleLevel"/>
    <w:tmpl w:val="E7182DC2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26">
    <w:nsid w:val="758119B1"/>
    <w:multiLevelType w:val="hybridMultilevel"/>
    <w:tmpl w:val="39D89A86"/>
    <w:lvl w:ilvl="0" w:tplc="2078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D726B"/>
    <w:multiLevelType w:val="hybridMultilevel"/>
    <w:tmpl w:val="1BAAAB4E"/>
    <w:lvl w:ilvl="0" w:tplc="E5766C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A78292C"/>
    <w:multiLevelType w:val="singleLevel"/>
    <w:tmpl w:val="5D4EE93E"/>
    <w:lvl w:ilvl="0">
      <w:start w:val="1"/>
      <w:numFmt w:val="decimal"/>
      <w:lvlText w:val="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29">
    <w:nsid w:val="7E5670C1"/>
    <w:multiLevelType w:val="hybridMultilevel"/>
    <w:tmpl w:val="CBBA2AEC"/>
    <w:lvl w:ilvl="0" w:tplc="E63065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25"/>
  </w:num>
  <w:num w:numId="10">
    <w:abstractNumId w:val="28"/>
  </w:num>
  <w:num w:numId="11">
    <w:abstractNumId w:val="4"/>
  </w:num>
  <w:num w:numId="12">
    <w:abstractNumId w:val="27"/>
  </w:num>
  <w:num w:numId="13">
    <w:abstractNumId w:val="14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9"/>
  </w:num>
  <w:num w:numId="20">
    <w:abstractNumId w:val="13"/>
  </w:num>
  <w:num w:numId="21">
    <w:abstractNumId w:val="24"/>
  </w:num>
  <w:num w:numId="22">
    <w:abstractNumId w:val="7"/>
  </w:num>
  <w:num w:numId="23">
    <w:abstractNumId w:val="10"/>
  </w:num>
  <w:num w:numId="24">
    <w:abstractNumId w:val="6"/>
  </w:num>
  <w:num w:numId="25">
    <w:abstractNumId w:val="8"/>
  </w:num>
  <w:num w:numId="26">
    <w:abstractNumId w:val="11"/>
  </w:num>
  <w:num w:numId="27">
    <w:abstractNumId w:val="15"/>
  </w:num>
  <w:num w:numId="28">
    <w:abstractNumId w:val="9"/>
  </w:num>
  <w:num w:numId="29">
    <w:abstractNumId w:val="29"/>
  </w:num>
  <w:num w:numId="30">
    <w:abstractNumId w:val="2"/>
  </w:num>
  <w:num w:numId="31">
    <w:abstractNumId w:val="23"/>
  </w:num>
  <w:num w:numId="32">
    <w:abstractNumId w:val="17"/>
  </w:num>
  <w:num w:numId="33">
    <w:abstractNumId w:val="2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253BC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4B7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3BC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A01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5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53BC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253BC"/>
    <w:pPr>
      <w:keepNext/>
      <w:shd w:val="clear" w:color="auto" w:fill="FFFFFF"/>
      <w:tabs>
        <w:tab w:val="left" w:pos="378"/>
      </w:tabs>
      <w:ind w:left="1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25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2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53BC"/>
    <w:pPr>
      <w:keepNext/>
      <w:shd w:val="clear" w:color="auto" w:fill="FFFFFF"/>
      <w:tabs>
        <w:tab w:val="left" w:pos="551"/>
      </w:tabs>
      <w:ind w:left="53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253BC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53BC"/>
    <w:pPr>
      <w:keepNext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B253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53B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53B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53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53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53B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253B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53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253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B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253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253B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253B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5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253BC"/>
    <w:pPr>
      <w:ind w:right="42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B25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B253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5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253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25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253B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253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53B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53BC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5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253BC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53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lock Text"/>
    <w:basedOn w:val="a"/>
    <w:rsid w:val="00B253BC"/>
    <w:pPr>
      <w:widowControl w:val="0"/>
      <w:shd w:val="clear" w:color="auto" w:fill="FFFFFF"/>
      <w:tabs>
        <w:tab w:val="left" w:pos="652"/>
      </w:tabs>
      <w:autoSpaceDE w:val="0"/>
      <w:autoSpaceDN w:val="0"/>
      <w:adjustRightInd w:val="0"/>
      <w:spacing w:before="324" w:line="324" w:lineRule="exact"/>
      <w:ind w:left="79" w:right="18" w:firstLine="86"/>
      <w:jc w:val="center"/>
    </w:pPr>
    <w:rPr>
      <w:b/>
      <w:bCs/>
      <w:sz w:val="28"/>
    </w:rPr>
  </w:style>
  <w:style w:type="paragraph" w:styleId="aa">
    <w:name w:val="Normal (Web)"/>
    <w:basedOn w:val="a"/>
    <w:rsid w:val="00B253BC"/>
    <w:pPr>
      <w:spacing w:before="100" w:beforeAutospacing="1" w:after="100" w:afterAutospacing="1"/>
    </w:pPr>
  </w:style>
  <w:style w:type="paragraph" w:customStyle="1" w:styleId="ConsPlusNonformat">
    <w:name w:val="ConsPlusNonformat"/>
    <w:rsid w:val="00B253B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53B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B253BC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99"/>
    <w:qFormat/>
    <w:rsid w:val="00B253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B253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253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B253B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B253B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25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253BC"/>
    <w:rPr>
      <w:b/>
      <w:bCs/>
    </w:rPr>
  </w:style>
  <w:style w:type="character" w:customStyle="1" w:styleId="af5">
    <w:name w:val="Тема примечания Знак"/>
    <w:basedOn w:val="af3"/>
    <w:link w:val="af4"/>
    <w:rsid w:val="00B253BC"/>
    <w:rPr>
      <w:b/>
      <w:bCs/>
    </w:rPr>
  </w:style>
  <w:style w:type="paragraph" w:styleId="af6">
    <w:name w:val="Balloon Text"/>
    <w:basedOn w:val="a"/>
    <w:link w:val="af7"/>
    <w:uiPriority w:val="99"/>
    <w:rsid w:val="00B253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B253BC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basedOn w:val="a0"/>
    <w:uiPriority w:val="99"/>
    <w:rsid w:val="00B253BC"/>
    <w:rPr>
      <w:rFonts w:cs="Times New Roman"/>
    </w:rPr>
  </w:style>
  <w:style w:type="paragraph" w:styleId="af9">
    <w:name w:val="Document Map"/>
    <w:basedOn w:val="a"/>
    <w:link w:val="afa"/>
    <w:uiPriority w:val="99"/>
    <w:semiHidden/>
    <w:rsid w:val="00B25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25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First Indent 2"/>
    <w:basedOn w:val="a7"/>
    <w:link w:val="26"/>
    <w:uiPriority w:val="99"/>
    <w:unhideWhenUsed/>
    <w:rsid w:val="00B253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rsid w:val="00B253BC"/>
    <w:rPr>
      <w:sz w:val="24"/>
      <w:szCs w:val="24"/>
    </w:rPr>
  </w:style>
  <w:style w:type="character" w:styleId="afb">
    <w:name w:val="Emphasis"/>
    <w:basedOn w:val="a0"/>
    <w:qFormat/>
    <w:rsid w:val="00B253BC"/>
    <w:rPr>
      <w:i/>
      <w:iCs/>
    </w:rPr>
  </w:style>
  <w:style w:type="character" w:customStyle="1" w:styleId="afc">
    <w:name w:val="Основной текст_"/>
    <w:basedOn w:val="a0"/>
    <w:link w:val="41"/>
    <w:locked/>
    <w:rsid w:val="00B253BC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c"/>
    <w:rsid w:val="00B253BC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5741</Words>
  <Characters>32729</Characters>
  <Application>Microsoft Office Word</Application>
  <DocSecurity>0</DocSecurity>
  <Lines>272</Lines>
  <Paragraphs>76</Paragraphs>
  <ScaleCrop>false</ScaleCrop>
  <Company>Microsoft</Company>
  <LinksUpToDate>false</LinksUpToDate>
  <CharactersWithSpaces>38394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2019-12-27T09:53:00Z</dcterms:created>
  <dcterms:modified xsi:type="dcterms:W3CDTF">2019-12-27T09:56:00Z</dcterms:modified>
</cp:coreProperties>
</file>