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59"/>
      </w:tblGrid>
      <w:tr w:rsidR="00686FCF" w:rsidRPr="001335BF" w:rsidTr="004C53AE">
        <w:trPr>
          <w:trHeight w:val="1269"/>
        </w:trPr>
        <w:tc>
          <w:tcPr>
            <w:tcW w:w="9659" w:type="dxa"/>
          </w:tcPr>
          <w:p w:rsidR="00686FCF" w:rsidRPr="001335BF" w:rsidRDefault="00686FCF" w:rsidP="004C53AE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</w:t>
            </w:r>
            <w:r w:rsidRPr="001335BF">
              <w:rPr>
                <w:rFonts w:ascii="Times New Roman" w:hAnsi="Times New Roman"/>
                <w:b/>
                <w:szCs w:val="24"/>
              </w:rPr>
              <w:t>лава администрации  муниципального образования  “Шангальское”</w:t>
            </w:r>
          </w:p>
          <w:p w:rsidR="00686FCF" w:rsidRPr="001335BF" w:rsidRDefault="00686FCF" w:rsidP="004C53AE">
            <w:pPr>
              <w:pStyle w:val="a3"/>
              <w:spacing w:line="240" w:lineRule="auto"/>
              <w:ind w:right="72"/>
              <w:jc w:val="center"/>
              <w:rPr>
                <w:b/>
                <w:szCs w:val="24"/>
              </w:rPr>
            </w:pPr>
            <w:r w:rsidRPr="001335BF">
              <w:rPr>
                <w:rFonts w:ascii="Times New Roman" w:hAnsi="Times New Roman"/>
                <w:b/>
                <w:szCs w:val="24"/>
              </w:rPr>
              <w:t>Устьянского района Архангельской области</w:t>
            </w:r>
          </w:p>
        </w:tc>
      </w:tr>
    </w:tbl>
    <w:p w:rsidR="00686FCF" w:rsidRDefault="00686FCF" w:rsidP="00686FCF">
      <w:pPr>
        <w:pStyle w:val="a3"/>
        <w:spacing w:line="254" w:lineRule="auto"/>
        <w:jc w:val="center"/>
        <w:rPr>
          <w:rFonts w:ascii="Times New Roman" w:hAnsi="Times New Roman"/>
          <w:b/>
          <w:szCs w:val="24"/>
        </w:rPr>
      </w:pPr>
      <w:r w:rsidRPr="001335BF">
        <w:rPr>
          <w:rFonts w:ascii="Times New Roman" w:hAnsi="Times New Roman"/>
          <w:b/>
          <w:szCs w:val="24"/>
        </w:rPr>
        <w:t>ПОСТАНОВЛЕНИЕ</w:t>
      </w:r>
      <w:r>
        <w:rPr>
          <w:rFonts w:ascii="Times New Roman" w:hAnsi="Times New Roman"/>
          <w:b/>
          <w:szCs w:val="24"/>
        </w:rPr>
        <w:t xml:space="preserve"> </w:t>
      </w:r>
    </w:p>
    <w:p w:rsidR="00686FCF" w:rsidRDefault="00686FCF" w:rsidP="00686FCF">
      <w:pPr>
        <w:pStyle w:val="a3"/>
        <w:spacing w:line="254" w:lineRule="auto"/>
        <w:jc w:val="center"/>
        <w:rPr>
          <w:rFonts w:ascii="Times New Roman" w:hAnsi="Times New Roman"/>
          <w:b/>
          <w:szCs w:val="24"/>
        </w:rPr>
      </w:pPr>
    </w:p>
    <w:p w:rsidR="00686FCF" w:rsidRPr="001335BF" w:rsidRDefault="00686FCF" w:rsidP="00686FCF">
      <w:pPr>
        <w:pStyle w:val="a3"/>
        <w:spacing w:line="254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с.Шангалы 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686FCF" w:rsidRPr="001335BF" w:rsidTr="004C53AE">
        <w:trPr>
          <w:trHeight w:val="402"/>
        </w:trPr>
        <w:tc>
          <w:tcPr>
            <w:tcW w:w="4678" w:type="dxa"/>
          </w:tcPr>
          <w:p w:rsidR="00686FCF" w:rsidRPr="001335BF" w:rsidRDefault="00686FCF" w:rsidP="004C53AE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01 февраля 2018 года</w:t>
            </w:r>
          </w:p>
        </w:tc>
        <w:tc>
          <w:tcPr>
            <w:tcW w:w="4962" w:type="dxa"/>
          </w:tcPr>
          <w:p w:rsidR="00686FCF" w:rsidRPr="001335BF" w:rsidRDefault="00686FCF" w:rsidP="004C53AE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№32 </w:t>
            </w:r>
          </w:p>
        </w:tc>
      </w:tr>
      <w:tr w:rsidR="00686FCF" w:rsidRPr="001335BF" w:rsidTr="004C53AE">
        <w:tc>
          <w:tcPr>
            <w:tcW w:w="9640" w:type="dxa"/>
            <w:gridSpan w:val="2"/>
          </w:tcPr>
          <w:p w:rsidR="00686FCF" w:rsidRPr="001335BF" w:rsidRDefault="00686FCF" w:rsidP="004C53AE">
            <w:pPr>
              <w:spacing w:line="360" w:lineRule="auto"/>
              <w:jc w:val="both"/>
              <w:rPr>
                <w:b/>
                <w:bCs/>
              </w:rPr>
            </w:pPr>
          </w:p>
          <w:p w:rsidR="00686FCF" w:rsidRPr="001335BF" w:rsidRDefault="00686FCF" w:rsidP="004C53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специальных местах для размещения печатных агитационных материалов в период подготовки и проведения выборов Президента Российской Федерации 18 марта 2018 года</w:t>
            </w:r>
          </w:p>
        </w:tc>
      </w:tr>
    </w:tbl>
    <w:p w:rsidR="00686FCF" w:rsidRPr="001335BF" w:rsidRDefault="00686FCF" w:rsidP="00686FCF"/>
    <w:p w:rsidR="00686FCF" w:rsidRPr="001335BF" w:rsidRDefault="00686FCF" w:rsidP="00686FCF"/>
    <w:p w:rsidR="00686FCF" w:rsidRPr="00732011" w:rsidRDefault="00686FCF" w:rsidP="00686FCF">
      <w:pPr>
        <w:ind w:firstLine="708"/>
        <w:jc w:val="both"/>
      </w:pPr>
      <w:r>
        <w:t xml:space="preserve">В соответствии с пунктом 7 статьи 55 Федерального закона от 10.01.2003 года №19-ФЗ "О выборах Президента Российской Федерации" администрация муниципального образования "Шангальское" </w:t>
      </w:r>
    </w:p>
    <w:p w:rsidR="00686FCF" w:rsidRPr="00732011" w:rsidRDefault="00686FCF" w:rsidP="00686FCF">
      <w:pPr>
        <w:jc w:val="both"/>
        <w:rPr>
          <w:b/>
        </w:rPr>
      </w:pPr>
      <w:r>
        <w:rPr>
          <w:b/>
        </w:rPr>
        <w:t>ПОСТАНОВЛЯЕТ</w:t>
      </w:r>
      <w:r w:rsidRPr="00732011">
        <w:rPr>
          <w:b/>
        </w:rPr>
        <w:t>:</w:t>
      </w:r>
    </w:p>
    <w:p w:rsidR="00686FCF" w:rsidRDefault="00686FCF" w:rsidP="00686FCF">
      <w:pPr>
        <w:numPr>
          <w:ilvl w:val="0"/>
          <w:numId w:val="1"/>
        </w:numPr>
        <w:jc w:val="both"/>
      </w:pPr>
      <w:r>
        <w:t>Выделить на территории муниципального образования "Шангальское" специальные места для размещения предвыборных печатных агитационных материалов в период подготовки и проведения выборов Президента Российской Федерации 18 марта 2018 года по избирательным участкам:</w:t>
      </w:r>
    </w:p>
    <w:p w:rsidR="00686FCF" w:rsidRDefault="00686FCF" w:rsidP="00686FCF">
      <w:pPr>
        <w:ind w:left="720"/>
        <w:jc w:val="both"/>
      </w:pPr>
      <w:r>
        <w:t xml:space="preserve">1.1 </w:t>
      </w:r>
      <w:proofErr w:type="spellStart"/>
      <w:r>
        <w:t>Юрятинский</w:t>
      </w:r>
      <w:proofErr w:type="spellEnd"/>
      <w:r>
        <w:t xml:space="preserve"> избирательный участок № 883:</w:t>
      </w:r>
    </w:p>
    <w:p w:rsidR="00686FCF" w:rsidRDefault="00686FCF" w:rsidP="00686FCF">
      <w:pPr>
        <w:ind w:left="720"/>
        <w:jc w:val="both"/>
      </w:pPr>
      <w:r>
        <w:t xml:space="preserve">- </w:t>
      </w:r>
      <w:proofErr w:type="spellStart"/>
      <w:r>
        <w:t>д.Юрятинская</w:t>
      </w:r>
      <w:proofErr w:type="spellEnd"/>
      <w:r>
        <w:t>, д. 30 а, доска объявлений на здании магазина "Волна-3" (по согласованию с собственником).</w:t>
      </w:r>
    </w:p>
    <w:p w:rsidR="00686FCF" w:rsidRDefault="00686FCF" w:rsidP="00686FCF">
      <w:pPr>
        <w:jc w:val="both"/>
      </w:pPr>
      <w:r>
        <w:t xml:space="preserve">            1.2. Устьянский избирательный участок № 884:</w:t>
      </w:r>
    </w:p>
    <w:p w:rsidR="00686FCF" w:rsidRDefault="00686FCF" w:rsidP="00686FCF">
      <w:pPr>
        <w:jc w:val="both"/>
      </w:pPr>
      <w:r>
        <w:t xml:space="preserve">             - с.Шангалы, ул.50 лет Октября, доска объявлений около д.4 а (здание магазина ПО "</w:t>
      </w:r>
      <w:proofErr w:type="spellStart"/>
      <w:r>
        <w:t>Устьянское</w:t>
      </w:r>
      <w:proofErr w:type="spellEnd"/>
      <w:r>
        <w:t>");</w:t>
      </w:r>
    </w:p>
    <w:p w:rsidR="00686FCF" w:rsidRDefault="00686FCF" w:rsidP="00686FCF">
      <w:pPr>
        <w:jc w:val="both"/>
      </w:pPr>
      <w:r>
        <w:t xml:space="preserve">            - с.Шангалы, ул.Ленина, д.21, доска объявлений на здании магазина "</w:t>
      </w:r>
      <w:proofErr w:type="spellStart"/>
      <w:r>
        <w:t>Русановский</w:t>
      </w:r>
      <w:proofErr w:type="spellEnd"/>
      <w:r>
        <w:t>" (по согласованию с собственником).</w:t>
      </w:r>
    </w:p>
    <w:p w:rsidR="00686FCF" w:rsidRDefault="00686FCF" w:rsidP="00686FCF">
      <w:pPr>
        <w:jc w:val="both"/>
      </w:pPr>
      <w:r>
        <w:t xml:space="preserve">            1.3. Шангальский избирательный участок № 885:</w:t>
      </w:r>
    </w:p>
    <w:p w:rsidR="00686FCF" w:rsidRDefault="00686FCF" w:rsidP="00686FCF">
      <w:pPr>
        <w:jc w:val="both"/>
      </w:pPr>
      <w:r>
        <w:t xml:space="preserve">             - с.Шангалы, ул.Ленина, доска объявлений около д.44;</w:t>
      </w:r>
    </w:p>
    <w:p w:rsidR="00686FCF" w:rsidRDefault="00686FCF" w:rsidP="00686FCF">
      <w:pPr>
        <w:tabs>
          <w:tab w:val="left" w:pos="765"/>
        </w:tabs>
        <w:jc w:val="both"/>
      </w:pPr>
      <w:r>
        <w:t xml:space="preserve">             - с.Шангалы, ул.Ленина, доска объявлений около д.90 (здание магазина).</w:t>
      </w:r>
    </w:p>
    <w:p w:rsidR="00686FCF" w:rsidRDefault="00686FCF" w:rsidP="00686FCF">
      <w:pPr>
        <w:jc w:val="both"/>
      </w:pPr>
      <w:r>
        <w:t xml:space="preserve">            1.4. Советский избирательный участок № 886:</w:t>
      </w:r>
    </w:p>
    <w:p w:rsidR="00686FCF" w:rsidRDefault="00686FCF" w:rsidP="00686FCF">
      <w:pPr>
        <w:ind w:firstLine="708"/>
        <w:jc w:val="both"/>
      </w:pPr>
      <w:r>
        <w:t>- п.Советский, ул.Промышленная, доска объявлений около д.20;</w:t>
      </w:r>
    </w:p>
    <w:p w:rsidR="00686FCF" w:rsidRDefault="00686FCF" w:rsidP="00686FCF">
      <w:pPr>
        <w:ind w:firstLine="708"/>
        <w:jc w:val="both"/>
      </w:pPr>
      <w:r>
        <w:t xml:space="preserve">- </w:t>
      </w:r>
      <w:proofErr w:type="spellStart"/>
      <w:r>
        <w:t>д.Нижнеборская</w:t>
      </w:r>
      <w:proofErr w:type="spellEnd"/>
      <w:r>
        <w:t xml:space="preserve">, ул.Сосновая, д.18, информационный стенд в </w:t>
      </w:r>
      <w:proofErr w:type="spellStart"/>
      <w:r>
        <w:t>Шеломенской</w:t>
      </w:r>
      <w:proofErr w:type="spellEnd"/>
      <w:r>
        <w:t xml:space="preserve"> библиотеке;</w:t>
      </w:r>
    </w:p>
    <w:p w:rsidR="00686FCF" w:rsidRDefault="00686FCF" w:rsidP="00686FCF">
      <w:pPr>
        <w:ind w:firstLine="708"/>
        <w:jc w:val="both"/>
      </w:pPr>
      <w:r>
        <w:t>- д.Тарасонаволоцкая, ул.Молодежная, д.1 а,  доска объявлений на здании магазина (по согласованию с собственником).</w:t>
      </w:r>
    </w:p>
    <w:p w:rsidR="00686FCF" w:rsidRDefault="00686FCF" w:rsidP="00686FCF">
      <w:pPr>
        <w:ind w:firstLine="708"/>
        <w:jc w:val="both"/>
      </w:pPr>
    </w:p>
    <w:p w:rsidR="00686FCF" w:rsidRDefault="00686FCF" w:rsidP="00686FCF">
      <w:pPr>
        <w:jc w:val="both"/>
      </w:pPr>
      <w:r>
        <w:t xml:space="preserve">    2. Направить настоящее постановление в </w:t>
      </w:r>
      <w:proofErr w:type="spellStart"/>
      <w:r>
        <w:t>Устьянскую</w:t>
      </w:r>
      <w:proofErr w:type="spellEnd"/>
      <w:r>
        <w:t xml:space="preserve"> территориальную избирательную комиссию, опубликовать в муниципальном вестнике "Шангалы" и разместить на официальном сайте МО "Шангальское".</w:t>
      </w:r>
    </w:p>
    <w:p w:rsidR="00686FCF" w:rsidRDefault="00686FCF" w:rsidP="00686FCF">
      <w:pPr>
        <w:jc w:val="both"/>
      </w:pPr>
    </w:p>
    <w:p w:rsidR="00686FCF" w:rsidRDefault="00686FCF" w:rsidP="00686FCF"/>
    <w:p w:rsidR="00686FCF" w:rsidRPr="00732011" w:rsidRDefault="00686FCF" w:rsidP="00686FCF"/>
    <w:p w:rsidR="00686FCF" w:rsidRPr="00732011" w:rsidRDefault="00686FCF" w:rsidP="00686FCF">
      <w:r w:rsidRPr="00732011">
        <w:t>Глава</w:t>
      </w:r>
      <w:r>
        <w:t xml:space="preserve"> </w:t>
      </w:r>
      <w:r w:rsidRPr="00732011">
        <w:t xml:space="preserve"> муниципального</w:t>
      </w:r>
    </w:p>
    <w:p w:rsidR="00686FCF" w:rsidRDefault="00686FCF" w:rsidP="00686FCF">
      <w:r w:rsidRPr="00732011">
        <w:t>образования «Шангальское»                                                                         С.И.Друганов</w:t>
      </w:r>
    </w:p>
    <w:p w:rsidR="00686FCF" w:rsidRDefault="00686FCF" w:rsidP="00686FCF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6F0"/>
    <w:multiLevelType w:val="hybridMultilevel"/>
    <w:tmpl w:val="380E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686FCF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A4B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1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6FCF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8A5"/>
    <w:rsid w:val="006E59CB"/>
    <w:rsid w:val="006E5D3F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433"/>
    <w:rsid w:val="007035F9"/>
    <w:rsid w:val="00703D42"/>
    <w:rsid w:val="00703DFE"/>
    <w:rsid w:val="00704074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A70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D69"/>
    <w:rsid w:val="00964E84"/>
    <w:rsid w:val="00965529"/>
    <w:rsid w:val="009658C0"/>
    <w:rsid w:val="009659AE"/>
    <w:rsid w:val="00965A8A"/>
    <w:rsid w:val="009662F1"/>
    <w:rsid w:val="009665E8"/>
    <w:rsid w:val="0096665A"/>
    <w:rsid w:val="009667F5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D86"/>
    <w:rsid w:val="00A05F41"/>
    <w:rsid w:val="00A05F4A"/>
    <w:rsid w:val="00A062F5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398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43BC"/>
    <w:rsid w:val="00F443F7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C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686FCF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2018-02-13T09:35:00Z</dcterms:created>
  <dcterms:modified xsi:type="dcterms:W3CDTF">2018-02-13T09:36:00Z</dcterms:modified>
</cp:coreProperties>
</file>