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ОБРАЗОВАНИЕ "ШАНГАЛЬСКОЕ"</w:t>
      </w:r>
    </w:p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УСТЬЯНСКОГО МУНИЦИПАЛЬНОГО РАЙОНА АРХАНГЕЛЬСКОЙ ОБЛАСТИ</w:t>
      </w:r>
    </w:p>
    <w:p w:rsidR="003202F7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ПОСТАНОВЛЕНИЕ </w:t>
      </w: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5  ноября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                                                                              №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>122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с. Шангалы</w:t>
      </w:r>
    </w:p>
    <w:p w:rsidR="003202F7" w:rsidRPr="00FB6ABC" w:rsidRDefault="003202F7" w:rsidP="003202F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240" w:lineRule="auto"/>
        <w:rPr>
          <w:rFonts w:ascii="Times New Roman" w:eastAsiaTheme="minorHAnsi" w:hAnsi="Times New Roman" w:cs="Times New Roman"/>
          <w:b/>
          <w:caps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Style w:val="extended-textshort"/>
          <w:sz w:val="28"/>
          <w:szCs w:val="28"/>
        </w:rPr>
      </w:pP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"Обеспечение первичных мер </w:t>
      </w:r>
      <w:r w:rsidRPr="00FB6AB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пожарной</w:t>
      </w: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FB6AB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безопасности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на 2019-2021 годы </w:t>
      </w:r>
      <w:r w:rsidRPr="00FB6ABC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ABC">
        <w:rPr>
          <w:rFonts w:ascii="Times New Roman" w:hAnsi="Times New Roman" w:cs="Times New Roman"/>
          <w:b/>
          <w:bCs/>
          <w:sz w:val="28"/>
          <w:szCs w:val="28"/>
        </w:rPr>
        <w:t>"Шангальское" Устьянского муниципального района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ABC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области"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B6ABC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ab/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, в соответствии и с</w:t>
      </w:r>
      <w:r w:rsidR="00807C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планом работы администрации МО «Шангальское» на 2019-2020 годы,</w:t>
      </w:r>
    </w:p>
    <w:p w:rsidR="003202F7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 ПОСТАНОВЛЯЮ:</w:t>
      </w:r>
    </w:p>
    <w:p w:rsidR="00FB6ABC" w:rsidRPr="00FB6ABC" w:rsidRDefault="00FB6ABC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Default="003202F7" w:rsidP="00FB6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Утвердить перечень 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программных мероприятий</w:t>
      </w: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№1) в новой редакции.</w:t>
      </w:r>
    </w:p>
    <w:p w:rsidR="00807C36" w:rsidRPr="00807C36" w:rsidRDefault="00807C36" w:rsidP="00807C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>Приложение к Программе, утвержденной постановлением администрации МО «Шангальское» от 09.09.2020  № 9</w:t>
      </w:r>
      <w:r w:rsidR="000B39B7">
        <w:rPr>
          <w:rFonts w:ascii="Times New Roman" w:hAnsi="Times New Roman" w:cs="Times New Roman"/>
          <w:sz w:val="28"/>
          <w:szCs w:val="28"/>
        </w:rPr>
        <w:t>8</w:t>
      </w:r>
      <w:r w:rsidRPr="00807C36">
        <w:rPr>
          <w:rFonts w:ascii="Times New Roman" w:hAnsi="Times New Roman" w:cs="Times New Roman"/>
          <w:sz w:val="28"/>
          <w:szCs w:val="28"/>
        </w:rPr>
        <w:t>,  считать утратившим силу.</w:t>
      </w:r>
    </w:p>
    <w:p w:rsidR="003202F7" w:rsidRPr="000B39B7" w:rsidRDefault="003202F7" w:rsidP="000B39B7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39B7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МО</w:t>
      </w:r>
      <w:r w:rsidR="000B39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«Шангальское»                                                               С.И. </w:t>
      </w:r>
      <w:proofErr w:type="gramStart"/>
      <w:r w:rsidRPr="00FB6ABC">
        <w:rPr>
          <w:rFonts w:ascii="Times New Roman" w:eastAsia="Arial Unicode MS" w:hAnsi="Times New Roman" w:cs="Times New Roman"/>
          <w:sz w:val="28"/>
          <w:szCs w:val="28"/>
        </w:rPr>
        <w:t>Друганов</w:t>
      </w:r>
      <w:proofErr w:type="gramEnd"/>
    </w:p>
    <w:p w:rsidR="006C6934" w:rsidRPr="00FB6ABC" w:rsidRDefault="006C6934" w:rsidP="00FB6ABC">
      <w:pPr>
        <w:jc w:val="both"/>
        <w:rPr>
          <w:sz w:val="28"/>
          <w:szCs w:val="28"/>
        </w:rPr>
      </w:pPr>
    </w:p>
    <w:sectPr w:rsidR="006C6934" w:rsidRPr="00FB6ABC" w:rsidSect="00A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2F7"/>
    <w:rsid w:val="000B39B7"/>
    <w:rsid w:val="003202F7"/>
    <w:rsid w:val="005D4326"/>
    <w:rsid w:val="006C6934"/>
    <w:rsid w:val="00807C36"/>
    <w:rsid w:val="009F330A"/>
    <w:rsid w:val="00A73790"/>
    <w:rsid w:val="00C87FC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202F7"/>
  </w:style>
  <w:style w:type="paragraph" w:styleId="a3">
    <w:name w:val="List Paragraph"/>
    <w:basedOn w:val="a"/>
    <w:uiPriority w:val="34"/>
    <w:qFormat/>
    <w:rsid w:val="00FB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6</cp:revision>
  <cp:lastPrinted>2019-12-12T13:36:00Z</cp:lastPrinted>
  <dcterms:created xsi:type="dcterms:W3CDTF">2019-12-12T13:21:00Z</dcterms:created>
  <dcterms:modified xsi:type="dcterms:W3CDTF">2020-11-08T13:06:00Z</dcterms:modified>
</cp:coreProperties>
</file>