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5" w:rsidRPr="008C4A63" w:rsidRDefault="00787125" w:rsidP="00787125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787125" w:rsidRPr="008C4A63" w:rsidRDefault="00787125" w:rsidP="00787125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787125" w:rsidRPr="008C4A63" w:rsidRDefault="00787125" w:rsidP="00787125">
      <w:pPr>
        <w:jc w:val="center"/>
        <w:rPr>
          <w:b/>
        </w:rPr>
      </w:pPr>
    </w:p>
    <w:p w:rsidR="00787125" w:rsidRPr="007F23C4" w:rsidRDefault="00787125" w:rsidP="00787125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787125" w:rsidRPr="007F23C4" w:rsidRDefault="00787125" w:rsidP="00787125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787125" w:rsidRPr="007F23C4" w:rsidTr="00570414">
        <w:tc>
          <w:tcPr>
            <w:tcW w:w="2977" w:type="dxa"/>
          </w:tcPr>
          <w:p w:rsidR="00787125" w:rsidRPr="007F23C4" w:rsidRDefault="00787125" w:rsidP="00570414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787125" w:rsidRPr="007F23C4" w:rsidRDefault="00787125" w:rsidP="00570414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  <w:t xml:space="preserve">                    </w:t>
            </w:r>
            <w:r w:rsidRPr="007F23C4">
              <w:rPr>
                <w:b/>
              </w:rPr>
              <w:t xml:space="preserve"> (</w:t>
            </w:r>
            <w:r>
              <w:rPr>
                <w:b/>
              </w:rPr>
              <w:t>тридцать восьмая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787125" w:rsidRDefault="00787125" w:rsidP="00787125">
      <w:pPr>
        <w:pStyle w:val="4"/>
        <w:rPr>
          <w:sz w:val="24"/>
          <w:szCs w:val="24"/>
        </w:rPr>
      </w:pPr>
    </w:p>
    <w:p w:rsidR="00787125" w:rsidRPr="00D64BA9" w:rsidRDefault="00787125" w:rsidP="00787125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(ПРОЕКТ)</w:t>
      </w:r>
    </w:p>
    <w:p w:rsidR="00787125" w:rsidRDefault="00787125" w:rsidP="00787125">
      <w:pPr>
        <w:jc w:val="both"/>
        <w:rPr>
          <w:b/>
          <w:sz w:val="26"/>
          <w:szCs w:val="26"/>
        </w:rPr>
      </w:pPr>
    </w:p>
    <w:p w:rsidR="00787125" w:rsidRDefault="00787125" w:rsidP="00787125">
      <w:pPr>
        <w:jc w:val="both"/>
        <w:rPr>
          <w:b/>
          <w:sz w:val="26"/>
          <w:szCs w:val="26"/>
        </w:rPr>
      </w:pPr>
    </w:p>
    <w:p w:rsidR="00787125" w:rsidRPr="009644D8" w:rsidRDefault="00787125" w:rsidP="00787125">
      <w:pPr>
        <w:jc w:val="both"/>
        <w:rPr>
          <w:b/>
        </w:rPr>
      </w:pPr>
      <w:r w:rsidRPr="009644D8">
        <w:rPr>
          <w:b/>
        </w:rPr>
        <w:t>О внесении изменения в Решение Совета депутатов</w:t>
      </w:r>
    </w:p>
    <w:p w:rsidR="00787125" w:rsidRPr="009644D8" w:rsidRDefault="00787125" w:rsidP="00787125">
      <w:pPr>
        <w:jc w:val="both"/>
        <w:rPr>
          <w:b/>
        </w:rPr>
      </w:pPr>
      <w:r w:rsidRPr="009644D8">
        <w:rPr>
          <w:b/>
        </w:rPr>
        <w:t>от 21 ноября 2019 года № 225 «Об установлении земельного</w:t>
      </w:r>
    </w:p>
    <w:p w:rsidR="00787125" w:rsidRPr="009644D8" w:rsidRDefault="00787125" w:rsidP="00787125">
      <w:pPr>
        <w:jc w:val="both"/>
        <w:rPr>
          <w:b/>
        </w:rPr>
      </w:pPr>
      <w:r w:rsidRPr="009644D8">
        <w:rPr>
          <w:b/>
        </w:rPr>
        <w:t xml:space="preserve">налога на территории муниципального </w:t>
      </w:r>
    </w:p>
    <w:p w:rsidR="00787125" w:rsidRPr="009644D8" w:rsidRDefault="00787125" w:rsidP="00787125">
      <w:pPr>
        <w:jc w:val="both"/>
        <w:rPr>
          <w:b/>
        </w:rPr>
      </w:pPr>
      <w:r w:rsidRPr="009644D8">
        <w:rPr>
          <w:b/>
        </w:rPr>
        <w:t>образования «Шангальское» с 01 января 2020 года»</w:t>
      </w:r>
    </w:p>
    <w:p w:rsidR="00787125" w:rsidRPr="009644D8" w:rsidRDefault="00787125" w:rsidP="00787125">
      <w:pPr>
        <w:jc w:val="both"/>
        <w:rPr>
          <w:b/>
        </w:rPr>
      </w:pPr>
    </w:p>
    <w:p w:rsidR="00787125" w:rsidRDefault="00787125" w:rsidP="00787125">
      <w:pPr>
        <w:jc w:val="both"/>
      </w:pPr>
      <w:r w:rsidRPr="009644D8">
        <w:rPr>
          <w:b/>
        </w:rPr>
        <w:tab/>
      </w:r>
      <w:r w:rsidRPr="009644D8">
        <w:t xml:space="preserve">В соответствии с главой 31 «Земельный налог» Налогового кодекса Российской Федерации, руководствуясь уставом муниципального образования «Шангальское», Совет депутатов </w:t>
      </w:r>
    </w:p>
    <w:p w:rsidR="00787125" w:rsidRPr="009644D8" w:rsidRDefault="00787125" w:rsidP="00787125">
      <w:pPr>
        <w:jc w:val="both"/>
      </w:pPr>
      <w:r w:rsidRPr="009644D8">
        <w:rPr>
          <w:b/>
        </w:rPr>
        <w:t>РЕШАЕТ:</w:t>
      </w:r>
    </w:p>
    <w:p w:rsidR="00787125" w:rsidRPr="009644D8" w:rsidRDefault="00787125" w:rsidP="00787125">
      <w:pPr>
        <w:tabs>
          <w:tab w:val="left" w:pos="510"/>
        </w:tabs>
        <w:jc w:val="both"/>
      </w:pPr>
    </w:p>
    <w:p w:rsidR="00787125" w:rsidRPr="009644D8" w:rsidRDefault="00787125" w:rsidP="00787125">
      <w:pPr>
        <w:ind w:left="360" w:hanging="360"/>
        <w:jc w:val="both"/>
      </w:pPr>
      <w:r w:rsidRPr="009644D8">
        <w:t xml:space="preserve">    1. Пункт 2.3 решения Совета депутатов муниципального образования «Шангальское» от 21 ноября 2019 года № 225 «Об установлении земельного налога на территории муниципального образования «Шангальское» с 01 января 2020 года» изложить в следующей редакции»  </w:t>
      </w:r>
    </w:p>
    <w:p w:rsidR="00787125" w:rsidRPr="009644D8" w:rsidRDefault="00787125" w:rsidP="00787125">
      <w:pPr>
        <w:ind w:left="360"/>
        <w:jc w:val="both"/>
      </w:pPr>
      <w:r w:rsidRPr="009644D8">
        <w:t>«2.3.   От уплаты земельного налога полностью освобождаются граждане, в отношении земельных участков не связанных с предпринимательской деятельностью:</w:t>
      </w:r>
    </w:p>
    <w:p w:rsidR="00787125" w:rsidRPr="009644D8" w:rsidRDefault="00787125" w:rsidP="00787125">
      <w:pPr>
        <w:ind w:left="360"/>
        <w:jc w:val="both"/>
      </w:pPr>
      <w:r w:rsidRPr="009644D8">
        <w:t>- ветераны и инвалиды Великой Отечественной войны;</w:t>
      </w:r>
    </w:p>
    <w:p w:rsidR="00787125" w:rsidRPr="009644D8" w:rsidRDefault="00787125" w:rsidP="00787125">
      <w:pPr>
        <w:ind w:left="360"/>
        <w:jc w:val="both"/>
      </w:pPr>
      <w:r w:rsidRPr="009644D8">
        <w:t>- инвалиды I и II групп инвалидности;</w:t>
      </w:r>
    </w:p>
    <w:p w:rsidR="00787125" w:rsidRPr="009644D8" w:rsidRDefault="00787125" w:rsidP="00787125">
      <w:pPr>
        <w:ind w:left="360"/>
        <w:jc w:val="both"/>
      </w:pPr>
      <w:r w:rsidRPr="009644D8">
        <w:t>- инвалиды с детства, дети-инвалиды»</w:t>
      </w:r>
    </w:p>
    <w:p w:rsidR="00787125" w:rsidRPr="009644D8" w:rsidRDefault="00787125" w:rsidP="00787125">
      <w:pPr>
        <w:ind w:left="360" w:hanging="360"/>
        <w:jc w:val="both"/>
      </w:pPr>
      <w:r>
        <w:t xml:space="preserve"> </w:t>
      </w:r>
      <w:r w:rsidRPr="009644D8">
        <w:t>2.  Настоящее решение опубликовать в средствах массовой информации.</w:t>
      </w:r>
    </w:p>
    <w:p w:rsidR="00787125" w:rsidRPr="009644D8" w:rsidRDefault="00787125" w:rsidP="00787125">
      <w:pPr>
        <w:ind w:left="360" w:hanging="360"/>
        <w:jc w:val="both"/>
      </w:pPr>
      <w:r>
        <w:t xml:space="preserve"> </w:t>
      </w:r>
      <w:r w:rsidRPr="009644D8">
        <w:t>3.  Настоящее решение вступает в силу с 01 января 2020 года.</w:t>
      </w:r>
    </w:p>
    <w:p w:rsidR="00787125" w:rsidRPr="009644D8" w:rsidRDefault="00787125" w:rsidP="00787125">
      <w:pPr>
        <w:ind w:left="360" w:hanging="360"/>
        <w:jc w:val="both"/>
      </w:pPr>
    </w:p>
    <w:p w:rsidR="00787125" w:rsidRPr="009644D8" w:rsidRDefault="00787125" w:rsidP="00787125">
      <w:pPr>
        <w:ind w:left="360" w:hanging="360"/>
        <w:jc w:val="both"/>
      </w:pPr>
    </w:p>
    <w:p w:rsidR="00787125" w:rsidRPr="009644D8" w:rsidRDefault="00787125" w:rsidP="00787125">
      <w:pPr>
        <w:ind w:left="360" w:hanging="360"/>
        <w:jc w:val="both"/>
      </w:pPr>
    </w:p>
    <w:p w:rsidR="00787125" w:rsidRPr="00095ADA" w:rsidRDefault="00787125" w:rsidP="00787125">
      <w:r w:rsidRPr="00095ADA">
        <w:t>Глава  муниципального</w:t>
      </w:r>
    </w:p>
    <w:p w:rsidR="00787125" w:rsidRPr="00095ADA" w:rsidRDefault="00787125" w:rsidP="00787125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787125" w:rsidRPr="00095ADA" w:rsidRDefault="00787125" w:rsidP="00787125"/>
    <w:p w:rsidR="00787125" w:rsidRDefault="00787125" w:rsidP="00787125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787125" w:rsidRDefault="00787125" w:rsidP="00787125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787125" w:rsidRDefault="00787125" w:rsidP="00787125"/>
    <w:p w:rsidR="00787125" w:rsidRDefault="00787125" w:rsidP="00787125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87125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25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5E8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71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7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8712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87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2019-12-17T13:42:00Z</dcterms:created>
  <dcterms:modified xsi:type="dcterms:W3CDTF">2019-12-17T13:43:00Z</dcterms:modified>
</cp:coreProperties>
</file>