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25" w:rsidRPr="008C4A63" w:rsidRDefault="00393825" w:rsidP="00393825">
      <w:pPr>
        <w:pStyle w:val="a3"/>
        <w:rPr>
          <w:b w:val="0"/>
          <w:bCs w:val="0"/>
          <w:sz w:val="24"/>
        </w:rPr>
      </w:pPr>
      <w:r w:rsidRPr="008C4A63">
        <w:rPr>
          <w:sz w:val="24"/>
        </w:rPr>
        <w:t xml:space="preserve">Муниципальное  образование  "Шангальское"  </w:t>
      </w:r>
    </w:p>
    <w:p w:rsidR="00393825" w:rsidRPr="008C4A63" w:rsidRDefault="00393825" w:rsidP="00393825">
      <w:pPr>
        <w:pStyle w:val="a3"/>
        <w:rPr>
          <w:b w:val="0"/>
          <w:bCs w:val="0"/>
          <w:sz w:val="24"/>
        </w:rPr>
      </w:pPr>
      <w:r w:rsidRPr="008C4A63">
        <w:rPr>
          <w:sz w:val="24"/>
        </w:rPr>
        <w:t xml:space="preserve">Устьянского района Архангельской области </w:t>
      </w:r>
    </w:p>
    <w:p w:rsidR="00393825" w:rsidRPr="008C4A63" w:rsidRDefault="00393825" w:rsidP="00393825">
      <w:pPr>
        <w:jc w:val="center"/>
        <w:rPr>
          <w:b/>
        </w:rPr>
      </w:pPr>
    </w:p>
    <w:p w:rsidR="00393825" w:rsidRPr="007F23C4" w:rsidRDefault="00393825" w:rsidP="00393825">
      <w:pPr>
        <w:jc w:val="center"/>
        <w:rPr>
          <w:b/>
        </w:rPr>
      </w:pPr>
      <w:r w:rsidRPr="007F23C4">
        <w:rPr>
          <w:b/>
        </w:rPr>
        <w:t>СОВЕТ ДЕПУТАТОВ</w:t>
      </w:r>
    </w:p>
    <w:p w:rsidR="00393825" w:rsidRPr="007F23C4" w:rsidRDefault="00393825" w:rsidP="00393825">
      <w:pPr>
        <w:jc w:val="center"/>
        <w:rPr>
          <w:b/>
        </w:rPr>
      </w:pPr>
    </w:p>
    <w:tbl>
      <w:tblPr>
        <w:tblW w:w="8122" w:type="dxa"/>
        <w:tblInd w:w="1488" w:type="dxa"/>
        <w:tblLayout w:type="fixed"/>
        <w:tblCellMar>
          <w:left w:w="70" w:type="dxa"/>
          <w:right w:w="70" w:type="dxa"/>
        </w:tblCellMar>
        <w:tblLook w:val="0000"/>
      </w:tblPr>
      <w:tblGrid>
        <w:gridCol w:w="2977"/>
        <w:gridCol w:w="5145"/>
      </w:tblGrid>
      <w:tr w:rsidR="00393825" w:rsidRPr="007F23C4" w:rsidTr="00F12109">
        <w:tc>
          <w:tcPr>
            <w:tcW w:w="2977" w:type="dxa"/>
          </w:tcPr>
          <w:p w:rsidR="00393825" w:rsidRPr="007F23C4" w:rsidRDefault="00393825" w:rsidP="00F12109">
            <w:pPr>
              <w:rPr>
                <w:b/>
              </w:rPr>
            </w:pPr>
            <w:r>
              <w:rPr>
                <w:b/>
              </w:rPr>
              <w:t>четвертого</w:t>
            </w:r>
            <w:r w:rsidRPr="007F23C4">
              <w:rPr>
                <w:b/>
              </w:rPr>
              <w:t xml:space="preserve"> созыва</w:t>
            </w:r>
          </w:p>
        </w:tc>
        <w:tc>
          <w:tcPr>
            <w:tcW w:w="5145" w:type="dxa"/>
          </w:tcPr>
          <w:p w:rsidR="00393825" w:rsidRPr="007F23C4" w:rsidRDefault="00393825" w:rsidP="00F12109">
            <w:pPr>
              <w:tabs>
                <w:tab w:val="left" w:pos="591"/>
                <w:tab w:val="right" w:pos="5005"/>
              </w:tabs>
              <w:rPr>
                <w:b/>
              </w:rPr>
            </w:pPr>
            <w:r>
              <w:rPr>
                <w:b/>
              </w:rPr>
              <w:t xml:space="preserve">        </w:t>
            </w:r>
            <w:r>
              <w:rPr>
                <w:b/>
              </w:rPr>
              <w:tab/>
              <w:t xml:space="preserve">                    </w:t>
            </w:r>
            <w:r w:rsidRPr="007F23C4">
              <w:rPr>
                <w:b/>
              </w:rPr>
              <w:t xml:space="preserve"> (</w:t>
            </w:r>
            <w:r>
              <w:rPr>
                <w:b/>
              </w:rPr>
              <w:t>тридцать восьмая</w:t>
            </w:r>
            <w:r w:rsidRPr="007F23C4">
              <w:rPr>
                <w:b/>
              </w:rPr>
              <w:t xml:space="preserve"> сессия)</w:t>
            </w:r>
          </w:p>
        </w:tc>
      </w:tr>
    </w:tbl>
    <w:p w:rsidR="00393825" w:rsidRDefault="00393825" w:rsidP="00393825">
      <w:pPr>
        <w:pStyle w:val="4"/>
        <w:rPr>
          <w:sz w:val="24"/>
          <w:szCs w:val="24"/>
        </w:rPr>
      </w:pPr>
    </w:p>
    <w:p w:rsidR="00393825" w:rsidRDefault="00393825" w:rsidP="00393825">
      <w:pPr>
        <w:jc w:val="center"/>
        <w:rPr>
          <w:b/>
        </w:rPr>
      </w:pPr>
      <w:r w:rsidRPr="003932C5">
        <w:rPr>
          <w:b/>
        </w:rPr>
        <w:t>РЕШЕНИЕ</w:t>
      </w:r>
      <w:r>
        <w:rPr>
          <w:b/>
        </w:rPr>
        <w:t xml:space="preserve"> </w:t>
      </w:r>
    </w:p>
    <w:p w:rsidR="00393825" w:rsidRDefault="00393825" w:rsidP="00393825">
      <w:pPr>
        <w:jc w:val="center"/>
        <w:rPr>
          <w:b/>
        </w:rPr>
      </w:pPr>
    </w:p>
    <w:p w:rsidR="00393825" w:rsidRPr="00D64BA9" w:rsidRDefault="00393825" w:rsidP="00393825">
      <w:pPr>
        <w:rPr>
          <w:b/>
        </w:rPr>
      </w:pPr>
      <w:r>
        <w:rPr>
          <w:b/>
        </w:rPr>
        <w:t>от 26 декабря 2019 года                                                                                                          №232</w:t>
      </w:r>
    </w:p>
    <w:p w:rsidR="00393825" w:rsidRDefault="00393825" w:rsidP="00393825">
      <w:pPr>
        <w:jc w:val="both"/>
        <w:rPr>
          <w:b/>
          <w:sz w:val="26"/>
          <w:szCs w:val="26"/>
        </w:rPr>
      </w:pPr>
    </w:p>
    <w:p w:rsidR="00393825" w:rsidRPr="000D4D4C" w:rsidRDefault="00393825" w:rsidP="00393825">
      <w:pPr>
        <w:pStyle w:val="a3"/>
        <w:tabs>
          <w:tab w:val="left" w:pos="6660"/>
        </w:tabs>
        <w:ind w:right="2700"/>
        <w:jc w:val="left"/>
        <w:rPr>
          <w:bCs w:val="0"/>
          <w:i/>
          <w:iCs/>
          <w:sz w:val="24"/>
        </w:rPr>
      </w:pPr>
      <w:r w:rsidRPr="000D4D4C">
        <w:rPr>
          <w:sz w:val="24"/>
        </w:rPr>
        <w:t>Об утверждении Положения «О бюджетном процессе в муниципальном образовании «</w:t>
      </w:r>
      <w:r>
        <w:rPr>
          <w:sz w:val="24"/>
        </w:rPr>
        <w:t>Шангальское</w:t>
      </w:r>
      <w:r w:rsidRPr="000D4D4C">
        <w:rPr>
          <w:sz w:val="24"/>
        </w:rPr>
        <w:t>»</w:t>
      </w:r>
    </w:p>
    <w:p w:rsidR="00393825" w:rsidRDefault="00393825" w:rsidP="00393825">
      <w:pPr>
        <w:pStyle w:val="a3"/>
        <w:jc w:val="left"/>
        <w:rPr>
          <w:bCs w:val="0"/>
          <w:sz w:val="24"/>
        </w:rPr>
      </w:pPr>
    </w:p>
    <w:p w:rsidR="00393825" w:rsidRDefault="00393825" w:rsidP="00393825">
      <w:pPr>
        <w:pStyle w:val="a3"/>
        <w:jc w:val="left"/>
        <w:rPr>
          <w:bCs w:val="0"/>
          <w:sz w:val="24"/>
        </w:rPr>
      </w:pPr>
    </w:p>
    <w:p w:rsidR="00393825" w:rsidRPr="00336383" w:rsidRDefault="00393825" w:rsidP="00393825">
      <w:pPr>
        <w:pStyle w:val="21"/>
        <w:autoSpaceDE w:val="0"/>
        <w:autoSpaceDN w:val="0"/>
        <w:adjustRightInd w:val="0"/>
        <w:ind w:firstLine="708"/>
        <w:rPr>
          <w:sz w:val="24"/>
          <w:szCs w:val="24"/>
        </w:rPr>
      </w:pPr>
      <w:r w:rsidRPr="00336383">
        <w:rPr>
          <w:sz w:val="24"/>
          <w:szCs w:val="24"/>
        </w:rPr>
        <w:t xml:space="preserve">В соответствии с Бюджетным кодексом Российской Федерации, </w:t>
      </w:r>
      <w:r w:rsidRPr="00336383">
        <w:rPr>
          <w:color w:val="000000"/>
          <w:spacing w:val="6"/>
          <w:sz w:val="24"/>
          <w:szCs w:val="24"/>
        </w:rPr>
        <w:t xml:space="preserve">Федеральным законом от 06.10.2003 № 131-ФЗ «Об общих принципах </w:t>
      </w:r>
      <w:r w:rsidRPr="00336383">
        <w:rPr>
          <w:color w:val="000000"/>
          <w:spacing w:val="9"/>
          <w:sz w:val="24"/>
          <w:szCs w:val="24"/>
        </w:rPr>
        <w:t xml:space="preserve">организации местного самоуправления в Российской Федерации», </w:t>
      </w:r>
      <w:r w:rsidRPr="00336383">
        <w:rPr>
          <w:sz w:val="24"/>
          <w:szCs w:val="24"/>
        </w:rPr>
        <w:t xml:space="preserve">Уставом муниципального образования «Шангальское», в целях приведения Положения в соответствие с бюджетным законодательством Российской Федерации, </w:t>
      </w:r>
      <w:r w:rsidRPr="00336383">
        <w:rPr>
          <w:color w:val="000000"/>
          <w:spacing w:val="1"/>
          <w:sz w:val="24"/>
          <w:szCs w:val="24"/>
        </w:rPr>
        <w:t xml:space="preserve">определения </w:t>
      </w:r>
      <w:r w:rsidRPr="00336383">
        <w:rPr>
          <w:color w:val="000000"/>
          <w:spacing w:val="7"/>
          <w:sz w:val="24"/>
          <w:szCs w:val="24"/>
        </w:rPr>
        <w:t xml:space="preserve">правовых основ, содержания и механизма осуществления бюджетного </w:t>
      </w:r>
      <w:r w:rsidRPr="00336383">
        <w:rPr>
          <w:color w:val="000000"/>
          <w:spacing w:val="1"/>
          <w:sz w:val="24"/>
          <w:szCs w:val="24"/>
        </w:rPr>
        <w:t>процесса в муниципальном образовании «</w:t>
      </w:r>
      <w:r w:rsidRPr="00336383">
        <w:rPr>
          <w:sz w:val="24"/>
          <w:szCs w:val="24"/>
        </w:rPr>
        <w:t>Шангальское</w:t>
      </w:r>
      <w:r w:rsidRPr="00336383">
        <w:rPr>
          <w:color w:val="000000"/>
          <w:spacing w:val="1"/>
          <w:sz w:val="24"/>
          <w:szCs w:val="24"/>
        </w:rPr>
        <w:t>»</w:t>
      </w:r>
      <w:r w:rsidRPr="00336383">
        <w:rPr>
          <w:sz w:val="24"/>
          <w:szCs w:val="24"/>
        </w:rPr>
        <w:t xml:space="preserve"> Совет депутатов муниципального образования «Шангальское» </w:t>
      </w:r>
    </w:p>
    <w:p w:rsidR="00393825" w:rsidRPr="00336383" w:rsidRDefault="00393825" w:rsidP="00393825">
      <w:pPr>
        <w:jc w:val="both"/>
      </w:pPr>
    </w:p>
    <w:p w:rsidR="00393825" w:rsidRPr="00336383" w:rsidRDefault="00393825" w:rsidP="00393825">
      <w:pPr>
        <w:pStyle w:val="a3"/>
        <w:jc w:val="left"/>
        <w:rPr>
          <w:bCs w:val="0"/>
          <w:sz w:val="24"/>
        </w:rPr>
      </w:pPr>
      <w:r w:rsidRPr="00336383">
        <w:rPr>
          <w:bCs w:val="0"/>
          <w:sz w:val="24"/>
        </w:rPr>
        <w:t>РЕШАЕТ:</w:t>
      </w:r>
    </w:p>
    <w:p w:rsidR="00393825" w:rsidRPr="00336383" w:rsidRDefault="00393825" w:rsidP="00393825">
      <w:pPr>
        <w:jc w:val="both"/>
      </w:pPr>
    </w:p>
    <w:p w:rsidR="00393825" w:rsidRPr="00336383" w:rsidRDefault="00393825" w:rsidP="00393825">
      <w:pPr>
        <w:ind w:firstLine="708"/>
        <w:jc w:val="both"/>
      </w:pPr>
      <w:r w:rsidRPr="00336383">
        <w:t>1. Утвердить Положение «О бюджетном процессе в муниципальном образовании    «Шангальское» согласно приложению к настоящему решению.</w:t>
      </w:r>
    </w:p>
    <w:p w:rsidR="00393825" w:rsidRPr="00336383" w:rsidRDefault="00393825" w:rsidP="00393825">
      <w:pPr>
        <w:pStyle w:val="23"/>
        <w:ind w:firstLine="709"/>
        <w:rPr>
          <w:sz w:val="24"/>
        </w:rPr>
      </w:pPr>
      <w:r w:rsidRPr="00336383">
        <w:rPr>
          <w:sz w:val="24"/>
        </w:rPr>
        <w:t>2. Признать утратившими силу решения Совета депутатов муниципального образования «Шангальское»:</w:t>
      </w:r>
    </w:p>
    <w:p w:rsidR="00393825" w:rsidRPr="00336383" w:rsidRDefault="00393825" w:rsidP="00393825">
      <w:pPr>
        <w:pStyle w:val="23"/>
        <w:ind w:firstLine="709"/>
        <w:rPr>
          <w:sz w:val="24"/>
        </w:rPr>
      </w:pPr>
      <w:r w:rsidRPr="00336383">
        <w:rPr>
          <w:sz w:val="24"/>
        </w:rPr>
        <w:t xml:space="preserve">от 29.05.2012 № 260 «Об утверждении Положения «О бюджетном процессе в муниципальном образовании «Шангальское» в новой редакции»; </w:t>
      </w:r>
    </w:p>
    <w:p w:rsidR="00393825" w:rsidRPr="00336383" w:rsidRDefault="00393825" w:rsidP="00393825">
      <w:pPr>
        <w:pStyle w:val="23"/>
        <w:ind w:firstLine="709"/>
        <w:rPr>
          <w:sz w:val="24"/>
        </w:rPr>
      </w:pPr>
      <w:r w:rsidRPr="00336383">
        <w:rPr>
          <w:sz w:val="24"/>
        </w:rPr>
        <w:t>от 04 октября 2012 года № 288 «О протесте и.о. прокурора Устьянского района на абз.5 п.2 ст.4, ст.6 решения Совета депутатов МО «Шангальское» от 29.05.2012 года № 260 «Об утверждении Положения «О бюджетном процессе в муниципальном образовании «Шангальское» в новой редакции»;</w:t>
      </w:r>
    </w:p>
    <w:p w:rsidR="00393825" w:rsidRPr="00336383" w:rsidRDefault="00393825" w:rsidP="00393825">
      <w:pPr>
        <w:ind w:firstLine="709"/>
        <w:jc w:val="both"/>
        <w:rPr>
          <w:bCs/>
        </w:rPr>
      </w:pPr>
      <w:r w:rsidRPr="00336383">
        <w:t>от 27 ноября 2013 года № 91 «</w:t>
      </w:r>
      <w:r w:rsidRPr="00336383">
        <w:rPr>
          <w:bCs/>
        </w:rPr>
        <w:t>О внесении изменений и дополнений в решение Совета  депутатов от 29 мая 2012 года № 260 «</w:t>
      </w:r>
      <w:r w:rsidRPr="00336383">
        <w:t>Об утверждении Положения «О бюджетном процессе в муниципальном образовании «Шангальское» в новой редакции»;</w:t>
      </w:r>
    </w:p>
    <w:p w:rsidR="00393825" w:rsidRPr="00336383" w:rsidRDefault="00393825" w:rsidP="00393825">
      <w:pPr>
        <w:pStyle w:val="23"/>
        <w:ind w:firstLine="709"/>
        <w:rPr>
          <w:sz w:val="24"/>
        </w:rPr>
      </w:pPr>
      <w:r w:rsidRPr="00336383">
        <w:rPr>
          <w:sz w:val="24"/>
        </w:rPr>
        <w:t>от 29 мая 2014 года № 140 «</w:t>
      </w:r>
      <w:r w:rsidRPr="00336383">
        <w:rPr>
          <w:bCs/>
          <w:sz w:val="24"/>
        </w:rPr>
        <w:t>О внесении изменений и дополнений в решение Совета  депутатов от 29 мая 2012 года № 260 «</w:t>
      </w:r>
      <w:r w:rsidRPr="00336383">
        <w:rPr>
          <w:sz w:val="24"/>
        </w:rPr>
        <w:t>Об утверждении Положения «О бюджетном процессе в муниципальном образовании «Шангальское» в новой редакции»;</w:t>
      </w:r>
    </w:p>
    <w:p w:rsidR="00393825" w:rsidRPr="00336383" w:rsidRDefault="00393825" w:rsidP="00393825">
      <w:pPr>
        <w:pStyle w:val="23"/>
        <w:ind w:firstLine="709"/>
        <w:rPr>
          <w:sz w:val="24"/>
        </w:rPr>
      </w:pPr>
      <w:r w:rsidRPr="00336383">
        <w:rPr>
          <w:sz w:val="24"/>
        </w:rPr>
        <w:t>от 26 ноября 2015 года № 257 «</w:t>
      </w:r>
      <w:r w:rsidRPr="00336383">
        <w:rPr>
          <w:bCs/>
          <w:sz w:val="24"/>
        </w:rPr>
        <w:t>О внесении изменений и дополнений в решение Совета  депутатов от 29 мая 2012 года № 260 «</w:t>
      </w:r>
      <w:r w:rsidRPr="00336383">
        <w:rPr>
          <w:sz w:val="24"/>
        </w:rPr>
        <w:t>Об утверждении Положения «О бюджетном процессе в муниципальном образовании «Шангальское» в новой редакции»;</w:t>
      </w:r>
    </w:p>
    <w:p w:rsidR="00393825" w:rsidRPr="00336383" w:rsidRDefault="00393825" w:rsidP="00393825">
      <w:pPr>
        <w:pStyle w:val="23"/>
        <w:ind w:firstLine="709"/>
        <w:rPr>
          <w:sz w:val="24"/>
        </w:rPr>
      </w:pPr>
      <w:r w:rsidRPr="00336383">
        <w:rPr>
          <w:sz w:val="24"/>
        </w:rPr>
        <w:t>от 11 ноября 2016 года № 22 «</w:t>
      </w:r>
      <w:r w:rsidRPr="00336383">
        <w:rPr>
          <w:bCs/>
          <w:sz w:val="24"/>
        </w:rPr>
        <w:t>О внесении изменений в решение Совета  депутатов от 29 мая 2012 года № 260 «</w:t>
      </w:r>
      <w:r w:rsidRPr="00336383">
        <w:rPr>
          <w:sz w:val="24"/>
        </w:rPr>
        <w:t>Об утверждении Положения «О бюджетном процессе в муниципальном образовании «Шангальское» в новой редакции»;</w:t>
      </w:r>
    </w:p>
    <w:p w:rsidR="00393825" w:rsidRPr="00336383" w:rsidRDefault="00393825" w:rsidP="00393825">
      <w:pPr>
        <w:autoSpaceDE w:val="0"/>
        <w:autoSpaceDN w:val="0"/>
        <w:adjustRightInd w:val="0"/>
        <w:ind w:firstLine="709"/>
        <w:jc w:val="both"/>
      </w:pPr>
      <w:r w:rsidRPr="00336383">
        <w:t>3. Настоящее решение вступает в силу с 1 января 2020 года.</w:t>
      </w:r>
    </w:p>
    <w:p w:rsidR="00393825" w:rsidRPr="00336383" w:rsidRDefault="00393825" w:rsidP="00393825">
      <w:pPr>
        <w:jc w:val="both"/>
      </w:pPr>
    </w:p>
    <w:p w:rsidR="00393825" w:rsidRPr="00336383" w:rsidRDefault="00393825" w:rsidP="00393825">
      <w:pPr>
        <w:jc w:val="both"/>
      </w:pPr>
    </w:p>
    <w:p w:rsidR="00393825" w:rsidRPr="00095ADA" w:rsidRDefault="00393825" w:rsidP="00393825">
      <w:r w:rsidRPr="00095ADA">
        <w:t>Глава  муниципального</w:t>
      </w:r>
    </w:p>
    <w:p w:rsidR="00393825" w:rsidRPr="00095ADA" w:rsidRDefault="00393825" w:rsidP="00393825">
      <w:r w:rsidRPr="00095ADA">
        <w:t xml:space="preserve">образования "Шангальское"                                              </w:t>
      </w:r>
      <w:r>
        <w:t xml:space="preserve">                            </w:t>
      </w:r>
      <w:r w:rsidRPr="00095ADA">
        <w:t xml:space="preserve">  С.И.Друганов</w:t>
      </w:r>
    </w:p>
    <w:p w:rsidR="00393825" w:rsidRPr="00095ADA" w:rsidRDefault="00393825" w:rsidP="00393825"/>
    <w:p w:rsidR="00393825" w:rsidRDefault="00393825" w:rsidP="00393825">
      <w:r>
        <w:t>Председатель</w:t>
      </w:r>
      <w:r w:rsidRPr="00095ADA">
        <w:t xml:space="preserve"> Совета депутатов                                                                                          </w:t>
      </w:r>
    </w:p>
    <w:p w:rsidR="00393825" w:rsidRPr="00D309E1" w:rsidRDefault="00393825" w:rsidP="00393825">
      <w:r w:rsidRPr="00095ADA">
        <w:t xml:space="preserve">муниципального образования "Шангальское"                 </w:t>
      </w:r>
      <w:r>
        <w:t xml:space="preserve">                              С.М.Добрынский</w:t>
      </w:r>
    </w:p>
    <w:p w:rsidR="00393825" w:rsidRPr="00336383" w:rsidRDefault="00393825" w:rsidP="00393825">
      <w:pPr>
        <w:jc w:val="right"/>
        <w:rPr>
          <w:sz w:val="20"/>
          <w:szCs w:val="20"/>
        </w:rPr>
      </w:pPr>
      <w:r w:rsidRPr="00336383">
        <w:rPr>
          <w:sz w:val="20"/>
          <w:szCs w:val="20"/>
        </w:rPr>
        <w:lastRenderedPageBreak/>
        <w:t xml:space="preserve">Приложение </w:t>
      </w:r>
    </w:p>
    <w:p w:rsidR="00393825" w:rsidRPr="00336383" w:rsidRDefault="00393825" w:rsidP="00393825">
      <w:pPr>
        <w:jc w:val="right"/>
        <w:rPr>
          <w:sz w:val="20"/>
          <w:szCs w:val="20"/>
        </w:rPr>
      </w:pPr>
      <w:r w:rsidRPr="00336383">
        <w:rPr>
          <w:sz w:val="20"/>
          <w:szCs w:val="20"/>
        </w:rPr>
        <w:t>к решению Совета депутатов</w:t>
      </w:r>
    </w:p>
    <w:p w:rsidR="00393825" w:rsidRPr="00336383" w:rsidRDefault="00393825" w:rsidP="00393825">
      <w:pPr>
        <w:jc w:val="right"/>
        <w:rPr>
          <w:sz w:val="20"/>
          <w:szCs w:val="20"/>
        </w:rPr>
      </w:pPr>
      <w:r w:rsidRPr="00336383">
        <w:rPr>
          <w:sz w:val="20"/>
          <w:szCs w:val="20"/>
        </w:rPr>
        <w:t xml:space="preserve">муниципального образования </w:t>
      </w:r>
    </w:p>
    <w:p w:rsidR="00393825" w:rsidRPr="00336383" w:rsidRDefault="00393825" w:rsidP="00393825">
      <w:pPr>
        <w:jc w:val="right"/>
        <w:rPr>
          <w:sz w:val="20"/>
          <w:szCs w:val="20"/>
        </w:rPr>
      </w:pPr>
      <w:r w:rsidRPr="00336383">
        <w:rPr>
          <w:sz w:val="20"/>
          <w:szCs w:val="20"/>
        </w:rPr>
        <w:t>«Шангальское»</w:t>
      </w:r>
    </w:p>
    <w:p w:rsidR="00393825" w:rsidRPr="00336383" w:rsidRDefault="00393825" w:rsidP="00393825">
      <w:pPr>
        <w:jc w:val="right"/>
        <w:rPr>
          <w:sz w:val="20"/>
          <w:szCs w:val="20"/>
        </w:rPr>
      </w:pPr>
      <w:r>
        <w:rPr>
          <w:sz w:val="20"/>
          <w:szCs w:val="20"/>
        </w:rPr>
        <w:t>от 26 декабря 2019 №232</w:t>
      </w:r>
      <w:r w:rsidRPr="00336383">
        <w:rPr>
          <w:sz w:val="20"/>
          <w:szCs w:val="20"/>
        </w:rPr>
        <w:t xml:space="preserve">  </w:t>
      </w:r>
    </w:p>
    <w:p w:rsidR="00393825" w:rsidRDefault="00393825" w:rsidP="00393825">
      <w:pPr>
        <w:autoSpaceDE w:val="0"/>
        <w:autoSpaceDN w:val="0"/>
        <w:adjustRightInd w:val="0"/>
        <w:jc w:val="right"/>
        <w:rPr>
          <w:szCs w:val="28"/>
        </w:rPr>
      </w:pPr>
    </w:p>
    <w:p w:rsidR="00393825" w:rsidRDefault="00393825" w:rsidP="00393825">
      <w:pPr>
        <w:autoSpaceDE w:val="0"/>
        <w:autoSpaceDN w:val="0"/>
        <w:adjustRightInd w:val="0"/>
        <w:jc w:val="center"/>
        <w:rPr>
          <w:szCs w:val="28"/>
        </w:rPr>
      </w:pPr>
    </w:p>
    <w:p w:rsidR="00393825" w:rsidRDefault="00393825" w:rsidP="00393825">
      <w:pPr>
        <w:autoSpaceDE w:val="0"/>
        <w:autoSpaceDN w:val="0"/>
        <w:adjustRightInd w:val="0"/>
        <w:jc w:val="center"/>
      </w:pPr>
    </w:p>
    <w:p w:rsidR="00393825" w:rsidRPr="00336383" w:rsidRDefault="00393825" w:rsidP="00393825">
      <w:pPr>
        <w:pStyle w:val="33"/>
        <w:spacing w:after="0"/>
        <w:jc w:val="center"/>
        <w:rPr>
          <w:b/>
          <w:sz w:val="24"/>
          <w:szCs w:val="24"/>
        </w:rPr>
      </w:pPr>
      <w:r w:rsidRPr="00336383">
        <w:rPr>
          <w:b/>
          <w:sz w:val="24"/>
          <w:szCs w:val="24"/>
        </w:rPr>
        <w:t>ПОЛОЖЕНИЕ</w:t>
      </w:r>
    </w:p>
    <w:p w:rsidR="00393825" w:rsidRPr="00336383" w:rsidRDefault="00393825" w:rsidP="00393825">
      <w:pPr>
        <w:pStyle w:val="33"/>
        <w:spacing w:after="0"/>
        <w:jc w:val="center"/>
        <w:rPr>
          <w:b/>
          <w:sz w:val="24"/>
          <w:szCs w:val="24"/>
        </w:rPr>
      </w:pPr>
      <w:r w:rsidRPr="00336383">
        <w:rPr>
          <w:b/>
          <w:sz w:val="24"/>
          <w:szCs w:val="24"/>
        </w:rPr>
        <w:t>О БЮДЖЕТНОМ ПРОЦЕССЕ В МУНИЦИПАЛЬНОМ ОБРАЗОВАНИИ «Шангальское»</w:t>
      </w:r>
    </w:p>
    <w:p w:rsidR="00393825" w:rsidRPr="00336383" w:rsidRDefault="00393825" w:rsidP="00393825">
      <w:pPr>
        <w:autoSpaceDE w:val="0"/>
        <w:autoSpaceDN w:val="0"/>
        <w:adjustRightInd w:val="0"/>
        <w:jc w:val="center"/>
      </w:pPr>
    </w:p>
    <w:p w:rsidR="00393825" w:rsidRDefault="00393825" w:rsidP="00393825">
      <w:pPr>
        <w:pStyle w:val="31"/>
        <w:spacing w:after="0"/>
        <w:ind w:firstLine="709"/>
        <w:jc w:val="both"/>
        <w:rPr>
          <w:sz w:val="24"/>
          <w:szCs w:val="24"/>
        </w:rPr>
      </w:pPr>
      <w:r w:rsidRPr="00336383">
        <w:rPr>
          <w:sz w:val="24"/>
          <w:szCs w:val="24"/>
        </w:rPr>
        <w:t>Настоящее Положение о бюджетном процессе в муниципальном образовании «Шангальское» (далее – Положение) регламентирует деятельность органов местного самоуправления муниципального образования «Шангальское» (далее – МО «Шангальское») и иных участников бюджетного процесса по составлению и рассмотрению проекта бюджета муниципального образования «Шангальское» (далее – бюджет), утверждению и исполнению бюджета, контролю за его исполнением, осуществлению бюджетного учета, составлению, рассмотрению и утверждению бюджетной отчетности.</w:t>
      </w:r>
    </w:p>
    <w:p w:rsidR="00393825" w:rsidRPr="005055D8" w:rsidRDefault="00393825" w:rsidP="00393825">
      <w:pPr>
        <w:pStyle w:val="31"/>
        <w:spacing w:after="0"/>
        <w:ind w:firstLine="709"/>
        <w:jc w:val="both"/>
        <w:rPr>
          <w:i/>
          <w:color w:val="FF0000"/>
          <w:sz w:val="24"/>
          <w:szCs w:val="24"/>
        </w:rPr>
      </w:pPr>
    </w:p>
    <w:p w:rsidR="00393825" w:rsidRPr="00336383" w:rsidRDefault="00393825" w:rsidP="00393825">
      <w:pPr>
        <w:pStyle w:val="Heading"/>
        <w:ind w:firstLine="720"/>
        <w:jc w:val="center"/>
        <w:rPr>
          <w:rFonts w:ascii="Times New Roman" w:hAnsi="Times New Roman" w:cs="Times New Roman"/>
          <w:sz w:val="24"/>
          <w:szCs w:val="24"/>
        </w:rPr>
      </w:pPr>
      <w:r w:rsidRPr="00336383">
        <w:rPr>
          <w:rFonts w:ascii="Times New Roman" w:hAnsi="Times New Roman" w:cs="Times New Roman"/>
          <w:sz w:val="24"/>
          <w:szCs w:val="24"/>
        </w:rPr>
        <w:t xml:space="preserve">Раздел </w:t>
      </w:r>
      <w:r w:rsidRPr="00336383">
        <w:rPr>
          <w:rFonts w:ascii="Times New Roman" w:hAnsi="Times New Roman" w:cs="Times New Roman"/>
          <w:sz w:val="24"/>
          <w:szCs w:val="24"/>
          <w:lang w:val="en-US"/>
        </w:rPr>
        <w:t>I</w:t>
      </w:r>
      <w:r w:rsidRPr="00336383">
        <w:rPr>
          <w:rFonts w:ascii="Times New Roman" w:hAnsi="Times New Roman" w:cs="Times New Roman"/>
          <w:sz w:val="24"/>
          <w:szCs w:val="24"/>
        </w:rPr>
        <w:t>. Общие положения</w:t>
      </w:r>
    </w:p>
    <w:p w:rsidR="00393825" w:rsidRPr="00336383" w:rsidRDefault="00393825" w:rsidP="00393825">
      <w:pPr>
        <w:ind w:firstLine="720"/>
        <w:jc w:val="both"/>
      </w:pPr>
    </w:p>
    <w:p w:rsidR="00393825" w:rsidRPr="00336383" w:rsidRDefault="00393825" w:rsidP="00393825">
      <w:pPr>
        <w:pStyle w:val="Heading"/>
        <w:ind w:firstLine="720"/>
        <w:jc w:val="center"/>
        <w:rPr>
          <w:rFonts w:ascii="Times New Roman" w:hAnsi="Times New Roman" w:cs="Times New Roman"/>
          <w:sz w:val="24"/>
          <w:szCs w:val="24"/>
        </w:rPr>
      </w:pPr>
      <w:r w:rsidRPr="00336383">
        <w:rPr>
          <w:rFonts w:ascii="Times New Roman" w:hAnsi="Times New Roman" w:cs="Times New Roman"/>
          <w:sz w:val="24"/>
          <w:szCs w:val="24"/>
        </w:rPr>
        <w:t>Статья 1. Правовая основа бюджетного процесса в МО «Шангальское»</w:t>
      </w:r>
    </w:p>
    <w:p w:rsidR="00393825" w:rsidRPr="00336383" w:rsidRDefault="00393825" w:rsidP="00393825">
      <w:pPr>
        <w:pStyle w:val="Heading"/>
        <w:ind w:firstLine="720"/>
        <w:jc w:val="both"/>
        <w:rPr>
          <w:rFonts w:ascii="Times New Roman" w:hAnsi="Times New Roman" w:cs="Times New Roman"/>
          <w:sz w:val="24"/>
          <w:szCs w:val="24"/>
        </w:rPr>
      </w:pPr>
    </w:p>
    <w:p w:rsidR="00393825" w:rsidRPr="00336383" w:rsidRDefault="00393825" w:rsidP="00393825">
      <w:pPr>
        <w:autoSpaceDE w:val="0"/>
        <w:autoSpaceDN w:val="0"/>
        <w:adjustRightInd w:val="0"/>
        <w:ind w:firstLine="720"/>
        <w:jc w:val="both"/>
      </w:pPr>
      <w:r w:rsidRPr="00336383">
        <w:t>Бюджетные правоотношения в муниципальном образовании «Шангальское» регулируются Бюджетным кодексом Российской Федерации и иными нормативными правовыми актами Российской Федерации, Уставом муниципального образования «Шангальское», настоящим Положением, иными нормативными правовыми актами муниципального образования «Шангальское».</w:t>
      </w:r>
    </w:p>
    <w:p w:rsidR="00393825" w:rsidRPr="00336383" w:rsidRDefault="00393825" w:rsidP="00393825">
      <w:pPr>
        <w:ind w:firstLine="720"/>
        <w:jc w:val="both"/>
      </w:pPr>
      <w:r w:rsidRPr="00336383">
        <w:t xml:space="preserve">Муниципальные правовые акты, регулирующие бюджетные правоотношения в муниципальном образовании «Шангальское», не могут противоречить Бюджетному </w:t>
      </w:r>
      <w:hyperlink r:id="rId5" w:history="1">
        <w:r w:rsidRPr="00336383">
          <w:t>кодексу</w:t>
        </w:r>
      </w:hyperlink>
      <w:r w:rsidRPr="00336383">
        <w:t xml:space="preserve"> Российской Федерации и настоящему Положению.</w:t>
      </w:r>
    </w:p>
    <w:p w:rsidR="00393825" w:rsidRPr="00336383" w:rsidRDefault="00393825" w:rsidP="00393825">
      <w:pPr>
        <w:pStyle w:val="Heading"/>
        <w:ind w:firstLine="720"/>
        <w:jc w:val="both"/>
        <w:rPr>
          <w:rFonts w:ascii="Times New Roman" w:hAnsi="Times New Roman" w:cs="Times New Roman"/>
          <w:sz w:val="24"/>
          <w:szCs w:val="24"/>
        </w:rPr>
      </w:pPr>
    </w:p>
    <w:p w:rsidR="00393825" w:rsidRPr="00336383" w:rsidRDefault="00393825" w:rsidP="00393825">
      <w:pPr>
        <w:pStyle w:val="Heading"/>
        <w:ind w:firstLine="720"/>
        <w:jc w:val="center"/>
        <w:rPr>
          <w:rFonts w:ascii="Times New Roman" w:hAnsi="Times New Roman" w:cs="Times New Roman"/>
          <w:sz w:val="24"/>
          <w:szCs w:val="24"/>
        </w:rPr>
      </w:pPr>
      <w:r w:rsidRPr="00336383">
        <w:rPr>
          <w:rFonts w:ascii="Times New Roman" w:hAnsi="Times New Roman" w:cs="Times New Roman"/>
          <w:sz w:val="24"/>
          <w:szCs w:val="24"/>
        </w:rPr>
        <w:t>Статья 2. Понятия и термины, применяемые в настоящем Положении</w:t>
      </w:r>
    </w:p>
    <w:p w:rsidR="00393825" w:rsidRPr="00336383" w:rsidRDefault="00393825" w:rsidP="00393825">
      <w:pPr>
        <w:pStyle w:val="Heading"/>
        <w:ind w:firstLine="720"/>
        <w:jc w:val="both"/>
        <w:rPr>
          <w:rFonts w:ascii="Times New Roman" w:hAnsi="Times New Roman" w:cs="Times New Roman"/>
          <w:sz w:val="24"/>
          <w:szCs w:val="24"/>
        </w:rPr>
      </w:pPr>
    </w:p>
    <w:p w:rsidR="00393825" w:rsidRPr="00336383" w:rsidRDefault="00393825" w:rsidP="00393825">
      <w:pPr>
        <w:pStyle w:val="33"/>
        <w:ind w:firstLine="709"/>
        <w:jc w:val="both"/>
        <w:rPr>
          <w:sz w:val="24"/>
          <w:szCs w:val="24"/>
        </w:rPr>
      </w:pPr>
      <w:r w:rsidRPr="00336383">
        <w:rPr>
          <w:sz w:val="24"/>
          <w:szCs w:val="24"/>
        </w:rPr>
        <w:t>В настоящем Положении применяются понятия и термины в значениях, определенных Бюджетным кодексом Российской Федерации.</w:t>
      </w:r>
    </w:p>
    <w:p w:rsidR="00393825" w:rsidRPr="00336383" w:rsidRDefault="00393825" w:rsidP="00393825">
      <w:pPr>
        <w:ind w:firstLine="720"/>
        <w:jc w:val="both"/>
      </w:pPr>
    </w:p>
    <w:p w:rsidR="00393825" w:rsidRPr="00336383" w:rsidRDefault="00393825" w:rsidP="00393825">
      <w:pPr>
        <w:ind w:firstLine="709"/>
        <w:jc w:val="center"/>
        <w:rPr>
          <w:b/>
        </w:rPr>
      </w:pPr>
      <w:r w:rsidRPr="00336383">
        <w:rPr>
          <w:b/>
        </w:rPr>
        <w:t>Статья 3. Участники бюджетного процесса</w:t>
      </w:r>
    </w:p>
    <w:p w:rsidR="00393825" w:rsidRPr="00336383" w:rsidRDefault="00393825" w:rsidP="00393825">
      <w:pPr>
        <w:jc w:val="both"/>
        <w:rPr>
          <w:b/>
        </w:rPr>
      </w:pPr>
    </w:p>
    <w:p w:rsidR="00393825" w:rsidRPr="00336383" w:rsidRDefault="00393825" w:rsidP="00393825">
      <w:pPr>
        <w:ind w:firstLine="709"/>
        <w:jc w:val="both"/>
      </w:pPr>
      <w:r w:rsidRPr="00336383">
        <w:t>Участниками бюджетного процесса в муниципальном образовании «Шангальское» являются:</w:t>
      </w:r>
    </w:p>
    <w:p w:rsidR="00393825" w:rsidRPr="00336383" w:rsidRDefault="00393825" w:rsidP="00393825">
      <w:pPr>
        <w:autoSpaceDE w:val="0"/>
        <w:autoSpaceDN w:val="0"/>
        <w:adjustRightInd w:val="0"/>
        <w:ind w:firstLine="709"/>
        <w:jc w:val="both"/>
      </w:pPr>
      <w:r w:rsidRPr="00336383">
        <w:t>1) Совет депутатов муниципального образования «Шангальское» (далее по тексту – Совет депутатов);</w:t>
      </w:r>
    </w:p>
    <w:p w:rsidR="00393825" w:rsidRPr="00336383" w:rsidRDefault="00393825" w:rsidP="00393825">
      <w:pPr>
        <w:autoSpaceDE w:val="0"/>
        <w:autoSpaceDN w:val="0"/>
        <w:adjustRightInd w:val="0"/>
        <w:ind w:firstLine="709"/>
        <w:jc w:val="both"/>
      </w:pPr>
      <w:r w:rsidRPr="00336383">
        <w:t>2) Глава муниципального образования «Шангальское» (далее по тексту – Глава МО);</w:t>
      </w:r>
    </w:p>
    <w:p w:rsidR="00393825" w:rsidRPr="00336383" w:rsidRDefault="00393825" w:rsidP="00393825">
      <w:pPr>
        <w:autoSpaceDE w:val="0"/>
        <w:autoSpaceDN w:val="0"/>
        <w:adjustRightInd w:val="0"/>
        <w:ind w:firstLine="709"/>
        <w:jc w:val="both"/>
      </w:pPr>
      <w:r w:rsidRPr="00336383">
        <w:t>3) Администрация муниципального образования «Шангальское» (далее по тексту – Администрация);</w:t>
      </w:r>
    </w:p>
    <w:p w:rsidR="00393825" w:rsidRPr="00336383" w:rsidRDefault="00393825" w:rsidP="00393825">
      <w:pPr>
        <w:autoSpaceDE w:val="0"/>
        <w:autoSpaceDN w:val="0"/>
        <w:adjustRightInd w:val="0"/>
        <w:ind w:firstLine="709"/>
        <w:jc w:val="both"/>
      </w:pPr>
      <w:r w:rsidRPr="00336383">
        <w:t>4) Контрольно-счетный орган муниципального образования «Шангальское» (далее по тексту - контрольный орган МО «Шангальское»</w:t>
      </w:r>
      <w:r>
        <w:t>)</w:t>
      </w:r>
      <w:r w:rsidRPr="00336383">
        <w:t>;</w:t>
      </w:r>
    </w:p>
    <w:p w:rsidR="00393825" w:rsidRPr="00336383" w:rsidRDefault="00393825" w:rsidP="00393825">
      <w:pPr>
        <w:autoSpaceDE w:val="0"/>
        <w:autoSpaceDN w:val="0"/>
        <w:adjustRightInd w:val="0"/>
        <w:ind w:firstLine="709"/>
        <w:jc w:val="both"/>
      </w:pPr>
      <w:r w:rsidRPr="00336383">
        <w:t>5) органы муниципального финансового контроля;</w:t>
      </w:r>
    </w:p>
    <w:p w:rsidR="00393825" w:rsidRPr="00336383" w:rsidRDefault="00393825" w:rsidP="00393825">
      <w:pPr>
        <w:autoSpaceDE w:val="0"/>
        <w:autoSpaceDN w:val="0"/>
        <w:adjustRightInd w:val="0"/>
        <w:ind w:firstLine="709"/>
        <w:jc w:val="both"/>
      </w:pPr>
      <w:r w:rsidRPr="00336383">
        <w:t>6) главные распорядители (распорядители) бюджетных средств бюджета поселения;</w:t>
      </w:r>
    </w:p>
    <w:p w:rsidR="00393825" w:rsidRPr="00336383" w:rsidRDefault="00393825" w:rsidP="00393825">
      <w:pPr>
        <w:autoSpaceDE w:val="0"/>
        <w:autoSpaceDN w:val="0"/>
        <w:adjustRightInd w:val="0"/>
        <w:ind w:firstLine="709"/>
        <w:jc w:val="both"/>
      </w:pPr>
      <w:r w:rsidRPr="00336383">
        <w:t>7) распорядители (распорядители) бюджетных средств бюджета поселения;</w:t>
      </w:r>
    </w:p>
    <w:p w:rsidR="00393825" w:rsidRPr="00336383" w:rsidRDefault="00393825" w:rsidP="00393825">
      <w:pPr>
        <w:autoSpaceDE w:val="0"/>
        <w:autoSpaceDN w:val="0"/>
        <w:adjustRightInd w:val="0"/>
        <w:ind w:firstLine="709"/>
        <w:jc w:val="both"/>
      </w:pPr>
      <w:r w:rsidRPr="00336383">
        <w:t>8) получатели бюджетных средств бюджета поселения;</w:t>
      </w:r>
    </w:p>
    <w:p w:rsidR="00393825" w:rsidRPr="00336383" w:rsidRDefault="00393825" w:rsidP="00393825">
      <w:pPr>
        <w:autoSpaceDE w:val="0"/>
        <w:autoSpaceDN w:val="0"/>
        <w:adjustRightInd w:val="0"/>
        <w:ind w:firstLine="709"/>
        <w:jc w:val="both"/>
      </w:pPr>
      <w:r w:rsidRPr="00336383">
        <w:t>9) главные администраторы (администраторы) доходов бюджета поселения;</w:t>
      </w:r>
    </w:p>
    <w:p w:rsidR="00393825" w:rsidRPr="00336383" w:rsidRDefault="00393825" w:rsidP="00393825">
      <w:pPr>
        <w:autoSpaceDE w:val="0"/>
        <w:autoSpaceDN w:val="0"/>
        <w:adjustRightInd w:val="0"/>
        <w:ind w:firstLine="709"/>
        <w:jc w:val="both"/>
      </w:pPr>
      <w:r w:rsidRPr="00336383">
        <w:t>10) администраторы (администраторы) доходов бюджета поселения;</w:t>
      </w:r>
    </w:p>
    <w:p w:rsidR="00393825" w:rsidRPr="00336383" w:rsidRDefault="00393825" w:rsidP="00393825">
      <w:pPr>
        <w:autoSpaceDE w:val="0"/>
        <w:autoSpaceDN w:val="0"/>
        <w:adjustRightInd w:val="0"/>
        <w:ind w:firstLine="709"/>
        <w:jc w:val="both"/>
      </w:pPr>
      <w:r w:rsidRPr="00336383">
        <w:lastRenderedPageBreak/>
        <w:t>11) главные администраторы (администраторы) источников финансирования дефицита бюджета поселения;</w:t>
      </w:r>
    </w:p>
    <w:p w:rsidR="00393825" w:rsidRPr="00336383" w:rsidRDefault="00393825" w:rsidP="00393825">
      <w:pPr>
        <w:autoSpaceDE w:val="0"/>
        <w:autoSpaceDN w:val="0"/>
        <w:adjustRightInd w:val="0"/>
        <w:ind w:firstLine="709"/>
        <w:jc w:val="both"/>
      </w:pPr>
      <w:r w:rsidRPr="00336383">
        <w:t>12) администраторы (администраторы) источников финансирования дефицита бюджета поселения;</w:t>
      </w:r>
    </w:p>
    <w:p w:rsidR="00393825" w:rsidRPr="00336383" w:rsidRDefault="00393825" w:rsidP="00393825">
      <w:pPr>
        <w:autoSpaceDE w:val="0"/>
        <w:autoSpaceDN w:val="0"/>
        <w:adjustRightInd w:val="0"/>
        <w:ind w:firstLine="709"/>
        <w:jc w:val="both"/>
      </w:pPr>
      <w:r w:rsidRPr="00336383">
        <w:t>13) иные участники бюджетного процесса, определенные бюджетным законодательством Российской Федерации, законами Архангельской области, нормативными правовыми актами органов местного самоуправления.</w:t>
      </w:r>
    </w:p>
    <w:p w:rsidR="00393825" w:rsidRPr="00336383" w:rsidRDefault="00393825" w:rsidP="00393825">
      <w:pPr>
        <w:autoSpaceDE w:val="0"/>
        <w:autoSpaceDN w:val="0"/>
        <w:adjustRightInd w:val="0"/>
        <w:ind w:firstLine="709"/>
        <w:jc w:val="both"/>
        <w:rPr>
          <w:b/>
        </w:rPr>
      </w:pPr>
    </w:p>
    <w:p w:rsidR="00393825" w:rsidRPr="00336383" w:rsidRDefault="00393825" w:rsidP="00393825">
      <w:pPr>
        <w:autoSpaceDE w:val="0"/>
        <w:autoSpaceDN w:val="0"/>
        <w:adjustRightInd w:val="0"/>
        <w:ind w:firstLine="720"/>
        <w:jc w:val="center"/>
        <w:rPr>
          <w:b/>
        </w:rPr>
      </w:pPr>
      <w:r w:rsidRPr="00336383">
        <w:rPr>
          <w:b/>
        </w:rPr>
        <w:t>Статья 4. Бюджетные полномочия участников бюджетного процесса</w:t>
      </w:r>
    </w:p>
    <w:p w:rsidR="00393825" w:rsidRPr="00336383" w:rsidRDefault="00393825" w:rsidP="00393825">
      <w:pPr>
        <w:autoSpaceDE w:val="0"/>
        <w:autoSpaceDN w:val="0"/>
        <w:adjustRightInd w:val="0"/>
        <w:ind w:firstLine="720"/>
        <w:jc w:val="both"/>
        <w:rPr>
          <w:b/>
        </w:rPr>
      </w:pPr>
    </w:p>
    <w:p w:rsidR="00393825" w:rsidRPr="00336383" w:rsidRDefault="00393825" w:rsidP="00393825">
      <w:pPr>
        <w:autoSpaceDE w:val="0"/>
        <w:autoSpaceDN w:val="0"/>
        <w:adjustRightInd w:val="0"/>
        <w:ind w:firstLine="709"/>
        <w:rPr>
          <w:color w:val="000000"/>
          <w:spacing w:val="-4"/>
        </w:rPr>
      </w:pPr>
      <w:r w:rsidRPr="00336383">
        <w:rPr>
          <w:color w:val="000000"/>
          <w:spacing w:val="-4"/>
        </w:rPr>
        <w:t>1. Совет депутатов:</w:t>
      </w:r>
    </w:p>
    <w:p w:rsidR="00393825" w:rsidRPr="00336383" w:rsidRDefault="00393825" w:rsidP="00393825">
      <w:pPr>
        <w:autoSpaceDE w:val="0"/>
        <w:autoSpaceDN w:val="0"/>
        <w:adjustRightInd w:val="0"/>
        <w:ind w:firstLine="709"/>
        <w:jc w:val="both"/>
        <w:rPr>
          <w:color w:val="000000"/>
        </w:rPr>
      </w:pPr>
      <w:r w:rsidRPr="00336383">
        <w:rPr>
          <w:b/>
          <w:bCs/>
        </w:rPr>
        <w:t xml:space="preserve">- </w:t>
      </w:r>
      <w:r w:rsidRPr="00336383">
        <w:rPr>
          <w:bCs/>
        </w:rPr>
        <w:t>настоящим положением</w:t>
      </w:r>
      <w:r w:rsidRPr="00336383">
        <w:rPr>
          <w:b/>
          <w:bCs/>
        </w:rPr>
        <w:t xml:space="preserve"> </w:t>
      </w:r>
      <w:r w:rsidRPr="00336383">
        <w:rPr>
          <w:bCs/>
        </w:rPr>
        <w:t>устанавливает порядок рассмотрения проекта</w:t>
      </w:r>
      <w:r w:rsidRPr="00336383">
        <w:rPr>
          <w:b/>
          <w:bCs/>
        </w:rPr>
        <w:t xml:space="preserve"> </w:t>
      </w:r>
      <w:r w:rsidRPr="00336383">
        <w:rPr>
          <w:color w:val="000000"/>
        </w:rPr>
        <w:t xml:space="preserve">бюджета МО «Шангальское» </w:t>
      </w:r>
      <w:r w:rsidRPr="00336383">
        <w:t>на очередной финансовый год и плановый период</w:t>
      </w:r>
      <w:r w:rsidRPr="00336383">
        <w:rPr>
          <w:color w:val="000000"/>
        </w:rPr>
        <w:t>, порядок представления, рассмотрения и утверждения годового отчета об исполнении бюджета МО «Шангальское» за отчетный финансовый год;</w:t>
      </w:r>
    </w:p>
    <w:p w:rsidR="00393825" w:rsidRPr="00336383" w:rsidRDefault="00393825" w:rsidP="00393825">
      <w:pPr>
        <w:autoSpaceDE w:val="0"/>
        <w:autoSpaceDN w:val="0"/>
        <w:adjustRightInd w:val="0"/>
        <w:ind w:firstLine="709"/>
        <w:jc w:val="both"/>
        <w:rPr>
          <w:b/>
          <w:bCs/>
        </w:rPr>
      </w:pPr>
      <w:r w:rsidRPr="00336383">
        <w:rPr>
          <w:color w:val="000000"/>
        </w:rPr>
        <w:t xml:space="preserve">- </w:t>
      </w:r>
      <w:r w:rsidRPr="00336383">
        <w:rPr>
          <w:bCs/>
        </w:rPr>
        <w:t xml:space="preserve">устанавливает порядок </w:t>
      </w:r>
      <w:r w:rsidRPr="00336383">
        <w:rPr>
          <w:color w:val="000000"/>
        </w:rPr>
        <w:t>осуществления внешней проверки годового отчета об исполнении бюджета МО «Шангальское» за отчетный финансовый год;</w:t>
      </w:r>
    </w:p>
    <w:p w:rsidR="00393825" w:rsidRPr="00336383" w:rsidRDefault="00393825" w:rsidP="00393825">
      <w:pPr>
        <w:numPr>
          <w:ilvl w:val="0"/>
          <w:numId w:val="2"/>
        </w:numPr>
        <w:shd w:val="clear" w:color="auto" w:fill="FFFFFF"/>
        <w:tabs>
          <w:tab w:val="left" w:pos="197"/>
        </w:tabs>
        <w:ind w:firstLine="709"/>
        <w:jc w:val="both"/>
        <w:rPr>
          <w:color w:val="000000"/>
        </w:rPr>
      </w:pPr>
      <w:r w:rsidRPr="00336383">
        <w:rPr>
          <w:color w:val="000000"/>
        </w:rPr>
        <w:t xml:space="preserve">рассматривает проект и утверждает бюджет МО «Шангальское»; </w:t>
      </w:r>
    </w:p>
    <w:p w:rsidR="00393825" w:rsidRPr="00336383" w:rsidRDefault="00393825" w:rsidP="00393825">
      <w:pPr>
        <w:numPr>
          <w:ilvl w:val="0"/>
          <w:numId w:val="2"/>
        </w:numPr>
        <w:shd w:val="clear" w:color="auto" w:fill="FFFFFF"/>
        <w:tabs>
          <w:tab w:val="left" w:pos="197"/>
        </w:tabs>
        <w:ind w:firstLine="709"/>
        <w:jc w:val="both"/>
        <w:rPr>
          <w:color w:val="000000"/>
        </w:rPr>
      </w:pPr>
      <w:r w:rsidRPr="00336383">
        <w:rPr>
          <w:color w:val="000000"/>
        </w:rPr>
        <w:t xml:space="preserve">рассматривает проект и утверждает решение об изменениях и дополнениях в бюджет МО «Шангальское»»; </w:t>
      </w:r>
    </w:p>
    <w:p w:rsidR="00393825" w:rsidRPr="00336383" w:rsidRDefault="00393825" w:rsidP="00393825">
      <w:pPr>
        <w:numPr>
          <w:ilvl w:val="0"/>
          <w:numId w:val="2"/>
        </w:numPr>
        <w:shd w:val="clear" w:color="auto" w:fill="FFFFFF"/>
        <w:tabs>
          <w:tab w:val="left" w:pos="197"/>
        </w:tabs>
        <w:ind w:firstLine="709"/>
        <w:jc w:val="both"/>
        <w:rPr>
          <w:color w:val="000000"/>
        </w:rPr>
      </w:pPr>
      <w:r w:rsidRPr="00336383">
        <w:rPr>
          <w:color w:val="000000"/>
        </w:rPr>
        <w:t xml:space="preserve">рассматривает </w:t>
      </w:r>
      <w:r w:rsidRPr="00336383">
        <w:t>информацию об исполнении бюджета МО «Шангальское» и численности муниципальных служащих органов местного самоуправления Устьянского района, работников муниципальных учреждений Устьянского района с указанием фактических затрат на их содержание и принимает решение о принятии данной информации к сведению;</w:t>
      </w:r>
      <w:r w:rsidRPr="00336383">
        <w:rPr>
          <w:color w:val="000000"/>
        </w:rPr>
        <w:t xml:space="preserve"> </w:t>
      </w:r>
    </w:p>
    <w:p w:rsidR="00393825" w:rsidRPr="00336383" w:rsidRDefault="00393825" w:rsidP="00393825">
      <w:pPr>
        <w:numPr>
          <w:ilvl w:val="0"/>
          <w:numId w:val="2"/>
        </w:numPr>
        <w:shd w:val="clear" w:color="auto" w:fill="FFFFFF"/>
        <w:tabs>
          <w:tab w:val="left" w:pos="197"/>
        </w:tabs>
        <w:ind w:firstLine="709"/>
        <w:jc w:val="both"/>
        <w:rPr>
          <w:color w:val="000000"/>
        </w:rPr>
      </w:pPr>
      <w:r w:rsidRPr="00336383">
        <w:rPr>
          <w:color w:val="000000"/>
        </w:rPr>
        <w:t>рассматривает и утверждает отчет об исполнении бюджета МО «Шангальское» за отчетный финансовый год;</w:t>
      </w:r>
    </w:p>
    <w:p w:rsidR="00393825" w:rsidRPr="00336383" w:rsidRDefault="00393825" w:rsidP="00393825">
      <w:pPr>
        <w:numPr>
          <w:ilvl w:val="0"/>
          <w:numId w:val="2"/>
        </w:numPr>
        <w:shd w:val="clear" w:color="auto" w:fill="FFFFFF"/>
        <w:tabs>
          <w:tab w:val="left" w:pos="197"/>
        </w:tabs>
        <w:ind w:firstLine="709"/>
        <w:jc w:val="both"/>
        <w:rPr>
          <w:color w:val="000000"/>
        </w:rPr>
      </w:pPr>
      <w:r w:rsidRPr="00336383">
        <w:rPr>
          <w:color w:val="000000"/>
        </w:rPr>
        <w:t xml:space="preserve"> осуществляет контроль за исполнением бюджета МО «Шангальское»;</w:t>
      </w:r>
    </w:p>
    <w:p w:rsidR="00393825" w:rsidRPr="00336383" w:rsidRDefault="00393825" w:rsidP="00393825">
      <w:pPr>
        <w:numPr>
          <w:ilvl w:val="0"/>
          <w:numId w:val="2"/>
        </w:numPr>
        <w:shd w:val="clear" w:color="auto" w:fill="FFFFFF"/>
        <w:tabs>
          <w:tab w:val="left" w:pos="197"/>
        </w:tabs>
        <w:ind w:firstLine="709"/>
        <w:jc w:val="both"/>
      </w:pPr>
      <w:r w:rsidRPr="00336383">
        <w:rPr>
          <w:color w:val="000000"/>
        </w:rPr>
        <w:t>устанавливает, изменяет и отменяет местные налоги и сборы в соответствии с законодательством Российской Федерации о налогах и сборах;</w:t>
      </w:r>
    </w:p>
    <w:p w:rsidR="00393825" w:rsidRPr="00336383" w:rsidRDefault="00393825" w:rsidP="00393825">
      <w:pPr>
        <w:numPr>
          <w:ilvl w:val="0"/>
          <w:numId w:val="3"/>
        </w:numPr>
        <w:shd w:val="clear" w:color="auto" w:fill="FFFFFF"/>
        <w:tabs>
          <w:tab w:val="left" w:pos="245"/>
        </w:tabs>
        <w:ind w:firstLine="709"/>
        <w:jc w:val="both"/>
        <w:rPr>
          <w:color w:val="000000"/>
        </w:rPr>
      </w:pPr>
      <w:r>
        <w:rPr>
          <w:color w:val="000000"/>
        </w:rPr>
        <w:t xml:space="preserve">устанавливает  и   отменяет налоговые льготы по местным </w:t>
      </w:r>
      <w:r w:rsidRPr="00336383">
        <w:rPr>
          <w:color w:val="000000"/>
        </w:rPr>
        <w:t>налогам, основания и порядок их применения;</w:t>
      </w:r>
    </w:p>
    <w:p w:rsidR="00393825" w:rsidRPr="00336383" w:rsidRDefault="00393825" w:rsidP="00393825">
      <w:pPr>
        <w:shd w:val="clear" w:color="auto" w:fill="FFFFFF"/>
        <w:tabs>
          <w:tab w:val="left" w:pos="0"/>
        </w:tabs>
        <w:ind w:firstLine="709"/>
        <w:jc w:val="both"/>
        <w:rPr>
          <w:color w:val="000000"/>
        </w:rPr>
      </w:pPr>
      <w:r w:rsidRPr="00336383">
        <w:rPr>
          <w:color w:val="000000"/>
        </w:rPr>
        <w:t xml:space="preserve">- </w:t>
      </w:r>
      <w:r w:rsidRPr="00336383">
        <w:t>принимает решение о принятии и передаче части полномочий по решению вопросов местного значения в части межбюджетных трансфертов;</w:t>
      </w:r>
    </w:p>
    <w:p w:rsidR="00393825" w:rsidRPr="00336383" w:rsidRDefault="00393825" w:rsidP="00393825">
      <w:pPr>
        <w:shd w:val="clear" w:color="auto" w:fill="FFFFFF"/>
        <w:tabs>
          <w:tab w:val="left" w:pos="0"/>
          <w:tab w:val="left" w:pos="202"/>
        </w:tabs>
        <w:ind w:firstLine="709"/>
        <w:jc w:val="both"/>
      </w:pPr>
      <w:r w:rsidRPr="00336383">
        <w:rPr>
          <w:color w:val="000000"/>
        </w:rPr>
        <w:t>-</w:t>
      </w:r>
      <w:r w:rsidRPr="00336383">
        <w:rPr>
          <w:color w:val="000000"/>
          <w:spacing w:val="-2"/>
        </w:rPr>
        <w:t xml:space="preserve"> утверждает </w:t>
      </w:r>
      <w:r w:rsidRPr="00336383">
        <w:t xml:space="preserve">перечень и коды главных администраторов доходов бюджета, закрепляемые за ними виды (подвиды) доходов бюджета решением о бюджете МО </w:t>
      </w:r>
      <w:r w:rsidRPr="00336383">
        <w:rPr>
          <w:color w:val="000000"/>
        </w:rPr>
        <w:t>«Шангальское»</w:t>
      </w:r>
      <w:r w:rsidRPr="00336383">
        <w:t xml:space="preserve"> на очередной финансовый год и плановый период;</w:t>
      </w:r>
    </w:p>
    <w:p w:rsidR="00393825" w:rsidRPr="00336383" w:rsidRDefault="00393825" w:rsidP="00393825">
      <w:pPr>
        <w:numPr>
          <w:ilvl w:val="0"/>
          <w:numId w:val="4"/>
        </w:numPr>
        <w:autoSpaceDE w:val="0"/>
        <w:autoSpaceDN w:val="0"/>
        <w:adjustRightInd w:val="0"/>
        <w:ind w:firstLine="709"/>
        <w:jc w:val="both"/>
        <w:rPr>
          <w:color w:val="000000"/>
        </w:rPr>
      </w:pPr>
      <w:r w:rsidRPr="00336383">
        <w:rPr>
          <w:color w:val="000000"/>
          <w:spacing w:val="-1"/>
        </w:rPr>
        <w:t xml:space="preserve">осуществляет другие бюджетные полномочия, определенные законами и иными </w:t>
      </w:r>
      <w:r w:rsidRPr="00336383">
        <w:rPr>
          <w:color w:val="000000"/>
        </w:rPr>
        <w:t xml:space="preserve">нормативными актами Российской Федерации, Архангельской области, Уставом </w:t>
      </w:r>
      <w:r w:rsidRPr="00336383">
        <w:t>МО «Шангальское»</w:t>
      </w:r>
      <w:r w:rsidRPr="00336383">
        <w:rPr>
          <w:color w:val="000000"/>
        </w:rPr>
        <w:t xml:space="preserve"> и решениями Совета депутатов.</w:t>
      </w:r>
    </w:p>
    <w:p w:rsidR="00393825" w:rsidRPr="00336383" w:rsidRDefault="00393825" w:rsidP="00393825">
      <w:pPr>
        <w:shd w:val="clear" w:color="auto" w:fill="FFFFFF"/>
        <w:tabs>
          <w:tab w:val="left" w:pos="322"/>
        </w:tabs>
        <w:jc w:val="both"/>
        <w:rPr>
          <w:color w:val="000000"/>
          <w:spacing w:val="-2"/>
        </w:rPr>
      </w:pPr>
    </w:p>
    <w:p w:rsidR="00393825" w:rsidRPr="00336383" w:rsidRDefault="00393825" w:rsidP="00393825">
      <w:pPr>
        <w:shd w:val="clear" w:color="auto" w:fill="FFFFFF"/>
        <w:tabs>
          <w:tab w:val="left" w:pos="0"/>
        </w:tabs>
        <w:ind w:firstLine="709"/>
        <w:jc w:val="both"/>
      </w:pPr>
      <w:r w:rsidRPr="00336383">
        <w:rPr>
          <w:color w:val="000000"/>
          <w:spacing w:val="-2"/>
        </w:rPr>
        <w:t xml:space="preserve">2. Глава </w:t>
      </w:r>
      <w:r w:rsidRPr="00336383">
        <w:t>МО</w:t>
      </w:r>
      <w:r w:rsidRPr="00336383">
        <w:rPr>
          <w:color w:val="000000"/>
          <w:spacing w:val="-2"/>
        </w:rPr>
        <w:t>:</w:t>
      </w:r>
    </w:p>
    <w:p w:rsidR="00393825" w:rsidRPr="00336383" w:rsidRDefault="00393825" w:rsidP="00393825">
      <w:pPr>
        <w:numPr>
          <w:ilvl w:val="0"/>
          <w:numId w:val="5"/>
        </w:numPr>
        <w:shd w:val="clear" w:color="auto" w:fill="FFFFFF"/>
        <w:tabs>
          <w:tab w:val="left" w:pos="0"/>
        </w:tabs>
        <w:ind w:firstLine="851"/>
        <w:jc w:val="both"/>
        <w:rPr>
          <w:color w:val="000000"/>
        </w:rPr>
      </w:pPr>
      <w:r w:rsidRPr="00336383">
        <w:rPr>
          <w:color w:val="000000"/>
        </w:rPr>
        <w:t xml:space="preserve">в пределах своих полномочий, установленных федеральными законами, законами Архангельской области, Уставом </w:t>
      </w:r>
      <w:r w:rsidRPr="00336383">
        <w:t>МО «Шангальское» решениями Совета депутатов</w:t>
      </w:r>
      <w:r>
        <w:rPr>
          <w:color w:val="000000"/>
        </w:rPr>
        <w:t xml:space="preserve"> </w:t>
      </w:r>
      <w:r w:rsidRPr="00336383">
        <w:rPr>
          <w:color w:val="000000"/>
        </w:rPr>
        <w:t>принимает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Архангельской области;</w:t>
      </w:r>
    </w:p>
    <w:p w:rsidR="00393825" w:rsidRPr="00336383" w:rsidRDefault="00393825" w:rsidP="00393825">
      <w:pPr>
        <w:shd w:val="clear" w:color="auto" w:fill="FFFFFF"/>
        <w:tabs>
          <w:tab w:val="left" w:pos="202"/>
        </w:tabs>
        <w:ind w:firstLine="709"/>
        <w:jc w:val="both"/>
        <w:rPr>
          <w:color w:val="000000"/>
        </w:rPr>
      </w:pPr>
      <w:r w:rsidRPr="00336383">
        <w:t xml:space="preserve">- </w:t>
      </w:r>
      <w:r w:rsidRPr="00336383">
        <w:rPr>
          <w:color w:val="000000"/>
        </w:rPr>
        <w:t>вносит на рассмотрение в Совет депутатов проект решения о бюджете МО «Шангальское»</w:t>
      </w:r>
      <w:r w:rsidRPr="00336383">
        <w:rPr>
          <w:color w:val="000000"/>
          <w:spacing w:val="1"/>
        </w:rPr>
        <w:t xml:space="preserve"> на очередной финансовый год </w:t>
      </w:r>
      <w:r w:rsidRPr="00336383">
        <w:t>и плановый период</w:t>
      </w:r>
      <w:r w:rsidRPr="00336383">
        <w:rPr>
          <w:color w:val="000000"/>
          <w:spacing w:val="1"/>
        </w:rPr>
        <w:t xml:space="preserve"> с необходимыми документами и материалами;</w:t>
      </w:r>
    </w:p>
    <w:p w:rsidR="00393825" w:rsidRPr="00336383" w:rsidRDefault="00393825" w:rsidP="00393825">
      <w:pPr>
        <w:numPr>
          <w:ilvl w:val="0"/>
          <w:numId w:val="4"/>
        </w:numPr>
        <w:shd w:val="clear" w:color="auto" w:fill="FFFFFF"/>
        <w:tabs>
          <w:tab w:val="left" w:pos="202"/>
        </w:tabs>
        <w:ind w:firstLine="709"/>
        <w:jc w:val="both"/>
        <w:rPr>
          <w:color w:val="000000"/>
        </w:rPr>
      </w:pPr>
      <w:r w:rsidRPr="00336383">
        <w:rPr>
          <w:color w:val="000000"/>
        </w:rPr>
        <w:t>вносит на рассмотрение в Совет депутатов проект решения о внесении изменений и дополнений в бюджет МО «Шангальское»</w:t>
      </w:r>
      <w:r w:rsidRPr="00336383">
        <w:rPr>
          <w:color w:val="000000"/>
          <w:spacing w:val="1"/>
        </w:rPr>
        <w:t xml:space="preserve"> с необходимыми документами и материалами</w:t>
      </w:r>
      <w:r w:rsidRPr="00336383">
        <w:rPr>
          <w:color w:val="000000"/>
        </w:rPr>
        <w:t>;</w:t>
      </w:r>
    </w:p>
    <w:p w:rsidR="00393825" w:rsidRPr="00336383" w:rsidRDefault="00393825" w:rsidP="00393825">
      <w:pPr>
        <w:pStyle w:val="ConsNormal"/>
        <w:widowControl/>
        <w:numPr>
          <w:ilvl w:val="0"/>
          <w:numId w:val="4"/>
        </w:numPr>
        <w:ind w:firstLine="709"/>
        <w:jc w:val="both"/>
        <w:rPr>
          <w:rFonts w:ascii="Times New Roman" w:hAnsi="Times New Roman" w:cs="Times New Roman"/>
          <w:color w:val="000000"/>
          <w:sz w:val="24"/>
          <w:szCs w:val="24"/>
        </w:rPr>
      </w:pPr>
      <w:r w:rsidRPr="00336383">
        <w:rPr>
          <w:rFonts w:ascii="Times New Roman" w:hAnsi="Times New Roman" w:cs="Times New Roman"/>
          <w:color w:val="000000"/>
          <w:spacing w:val="-1"/>
          <w:sz w:val="24"/>
          <w:szCs w:val="24"/>
        </w:rPr>
        <w:t xml:space="preserve"> вносит на рассмотрение в Совет депутатов проект решения об исполнении </w:t>
      </w:r>
      <w:r w:rsidRPr="00336383">
        <w:rPr>
          <w:rFonts w:ascii="Times New Roman" w:hAnsi="Times New Roman" w:cs="Times New Roman"/>
          <w:color w:val="000000"/>
          <w:sz w:val="24"/>
          <w:szCs w:val="24"/>
        </w:rPr>
        <w:t>бюджета МО «Шангальское» за отчетный финансовый год, иной бюджетной отчетности, предусмотренной Бюджетным кодексом Российской Федерации и настоящим Положением;</w:t>
      </w:r>
    </w:p>
    <w:p w:rsidR="00393825" w:rsidRPr="00336383" w:rsidRDefault="00393825" w:rsidP="00393825">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lastRenderedPageBreak/>
        <w:t xml:space="preserve"> устанавливает порядок использования средств резервного фонда Администрации, а также средств, иным образом зарезервированных в составе бюджетных ассигнований, утвержденных решением о бюджете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sz w:val="24"/>
          <w:szCs w:val="24"/>
        </w:rPr>
        <w:t>;</w:t>
      </w:r>
    </w:p>
    <w:p w:rsidR="00393825" w:rsidRPr="00336383" w:rsidRDefault="00393825" w:rsidP="00393825">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t>утверждает перечень главных распорядителей средств муниципального бюджета;</w:t>
      </w:r>
    </w:p>
    <w:p w:rsidR="00393825" w:rsidRPr="00336383" w:rsidRDefault="00393825" w:rsidP="00393825">
      <w:pPr>
        <w:pStyle w:val="ConsNormal"/>
        <w:widowControl/>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вносит в С</w:t>
      </w:r>
      <w:r w:rsidRPr="00336383">
        <w:rPr>
          <w:rFonts w:ascii="Times New Roman" w:hAnsi="Times New Roman" w:cs="Times New Roman"/>
          <w:sz w:val="24"/>
          <w:szCs w:val="24"/>
        </w:rPr>
        <w:t>овет депутатов предложения по установлению, изменению, отмене местных налогов и сборов, введению и отмене налоговых льгот по местным налогам;</w:t>
      </w:r>
    </w:p>
    <w:p w:rsidR="00393825" w:rsidRPr="00336383" w:rsidRDefault="00393825" w:rsidP="00393825">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t>распоряжается финансовыми ресурсами муниципальной казны;</w:t>
      </w:r>
    </w:p>
    <w:p w:rsidR="00393825" w:rsidRPr="00336383" w:rsidRDefault="00393825" w:rsidP="00393825">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t>несет ответственность за исполнение бюджета муниципального образования в соответствии с законами и иными нормативными правовыми актами Российской Федерации, Архангельской области, Уставом муниципального образования и решениями Совета депутатов;</w:t>
      </w:r>
    </w:p>
    <w:p w:rsidR="00393825" w:rsidRPr="00336383" w:rsidRDefault="00393825" w:rsidP="00393825">
      <w:pPr>
        <w:pStyle w:val="ConsNormal"/>
        <w:widowControl/>
        <w:numPr>
          <w:ilvl w:val="0"/>
          <w:numId w:val="4"/>
        </w:numPr>
        <w:ind w:firstLine="709"/>
        <w:jc w:val="both"/>
        <w:rPr>
          <w:rFonts w:ascii="Times New Roman" w:hAnsi="Times New Roman" w:cs="Times New Roman"/>
          <w:sz w:val="24"/>
          <w:szCs w:val="24"/>
        </w:rPr>
      </w:pPr>
      <w:r w:rsidRPr="00336383">
        <w:rPr>
          <w:rFonts w:ascii="Times New Roman" w:hAnsi="Times New Roman" w:cs="Times New Roman"/>
          <w:sz w:val="24"/>
          <w:szCs w:val="24"/>
        </w:rPr>
        <w:t>заключает договоры о привлечении муниципальных заимствований в бюджет муниципального образования «Шангальское», а так же договоры о предоставлении средств бюджета муниципального образования на возвратной основе в утвержденных Советом депутатов объемах;</w:t>
      </w:r>
    </w:p>
    <w:p w:rsidR="00393825" w:rsidRPr="00336383" w:rsidRDefault="00393825" w:rsidP="00393825">
      <w:pPr>
        <w:numPr>
          <w:ilvl w:val="0"/>
          <w:numId w:val="4"/>
        </w:numPr>
        <w:shd w:val="clear" w:color="auto" w:fill="FFFFFF"/>
        <w:tabs>
          <w:tab w:val="left" w:pos="202"/>
        </w:tabs>
        <w:ind w:firstLine="709"/>
        <w:jc w:val="both"/>
        <w:rPr>
          <w:color w:val="000000"/>
          <w:spacing w:val="-2"/>
        </w:rPr>
      </w:pPr>
      <w:r w:rsidRPr="00336383">
        <w:rPr>
          <w:color w:val="000000"/>
          <w:spacing w:val="-3"/>
        </w:rPr>
        <w:t xml:space="preserve"> осуществляет другие полномочия, определенные законами и иными нормативными </w:t>
      </w:r>
      <w:r w:rsidRPr="00336383">
        <w:rPr>
          <w:color w:val="000000"/>
          <w:spacing w:val="-2"/>
        </w:rPr>
        <w:t xml:space="preserve">правовыми актами Российской Федерации, Архангельской области, Уставом </w:t>
      </w:r>
      <w:r w:rsidRPr="00336383">
        <w:rPr>
          <w:color w:val="000000"/>
          <w:spacing w:val="-3"/>
        </w:rPr>
        <w:t xml:space="preserve">МО </w:t>
      </w:r>
      <w:r w:rsidRPr="00336383">
        <w:rPr>
          <w:color w:val="000000"/>
        </w:rPr>
        <w:t>«Шангальское»</w:t>
      </w:r>
      <w:r w:rsidRPr="00336383">
        <w:rPr>
          <w:color w:val="000000"/>
          <w:spacing w:val="-2"/>
        </w:rPr>
        <w:t xml:space="preserve"> и решением Совета депутатов.</w:t>
      </w:r>
    </w:p>
    <w:p w:rsidR="00393825" w:rsidRPr="00336383" w:rsidRDefault="00393825" w:rsidP="00393825">
      <w:pPr>
        <w:pStyle w:val="ConsNormal"/>
        <w:widowControl/>
        <w:ind w:left="709" w:firstLine="0"/>
        <w:jc w:val="both"/>
        <w:rPr>
          <w:rFonts w:ascii="Times New Roman" w:hAnsi="Times New Roman" w:cs="Times New Roman"/>
          <w:sz w:val="24"/>
          <w:szCs w:val="24"/>
        </w:rPr>
      </w:pPr>
    </w:p>
    <w:p w:rsidR="00393825" w:rsidRPr="00336383" w:rsidRDefault="00393825" w:rsidP="00393825">
      <w:pPr>
        <w:autoSpaceDE w:val="0"/>
        <w:autoSpaceDN w:val="0"/>
        <w:adjustRightInd w:val="0"/>
        <w:ind w:firstLine="720"/>
        <w:jc w:val="both"/>
      </w:pPr>
      <w:r w:rsidRPr="00336383">
        <w:t>3. Администрация:</w:t>
      </w:r>
    </w:p>
    <w:p w:rsidR="00393825" w:rsidRPr="00336383" w:rsidRDefault="00393825" w:rsidP="00393825">
      <w:pPr>
        <w:shd w:val="clear" w:color="auto" w:fill="FFFFFF"/>
        <w:tabs>
          <w:tab w:val="left" w:pos="202"/>
        </w:tabs>
        <w:ind w:firstLine="709"/>
        <w:jc w:val="both"/>
      </w:pPr>
      <w:r>
        <w:t xml:space="preserve">- устанавливает </w:t>
      </w:r>
      <w:r w:rsidRPr="00336383">
        <w:t>п</w:t>
      </w:r>
      <w:r>
        <w:t xml:space="preserve">орядок </w:t>
      </w:r>
      <w:r w:rsidRPr="00336383">
        <w:t xml:space="preserve">составления проекта бюджета </w:t>
      </w:r>
      <w:r w:rsidRPr="00336383">
        <w:rPr>
          <w:color w:val="000000"/>
        </w:rPr>
        <w:t>МО «Шангальское»;</w:t>
      </w:r>
    </w:p>
    <w:p w:rsidR="00393825" w:rsidRPr="00336383" w:rsidRDefault="00393825" w:rsidP="00393825">
      <w:pPr>
        <w:shd w:val="clear" w:color="auto" w:fill="FFFFFF"/>
        <w:tabs>
          <w:tab w:val="left" w:pos="202"/>
        </w:tabs>
        <w:ind w:firstLine="709"/>
        <w:jc w:val="both"/>
      </w:pPr>
      <w:r w:rsidRPr="00336383">
        <w:t xml:space="preserve">- обеспечивает составление проекта бюджета </w:t>
      </w:r>
      <w:r w:rsidRPr="00336383">
        <w:rPr>
          <w:color w:val="000000"/>
        </w:rPr>
        <w:t>МО «Шангальское»</w:t>
      </w:r>
      <w:r w:rsidRPr="00336383">
        <w:t xml:space="preserve"> на очередной финансовый год и плановый период;</w:t>
      </w:r>
    </w:p>
    <w:p w:rsidR="00393825" w:rsidRPr="00336383" w:rsidRDefault="00393825" w:rsidP="00393825">
      <w:pPr>
        <w:pStyle w:val="ConsNormal"/>
        <w:widowControl/>
        <w:ind w:firstLine="709"/>
        <w:jc w:val="both"/>
        <w:rPr>
          <w:rFonts w:ascii="Times New Roman" w:hAnsi="Times New Roman" w:cs="Times New Roman"/>
          <w:color w:val="000000"/>
          <w:spacing w:val="1"/>
          <w:sz w:val="24"/>
          <w:szCs w:val="24"/>
        </w:rPr>
      </w:pPr>
      <w:r w:rsidRPr="00336383">
        <w:rPr>
          <w:rFonts w:ascii="Times New Roman" w:hAnsi="Times New Roman" w:cs="Times New Roman"/>
          <w:color w:val="000000"/>
          <w:sz w:val="24"/>
          <w:szCs w:val="24"/>
        </w:rPr>
        <w:t xml:space="preserve">- обеспечивает исполнение </w:t>
      </w:r>
      <w:r w:rsidRPr="00336383">
        <w:rPr>
          <w:rFonts w:ascii="Times New Roman" w:hAnsi="Times New Roman" w:cs="Times New Roman"/>
          <w:sz w:val="24"/>
          <w:szCs w:val="24"/>
        </w:rPr>
        <w:t xml:space="preserve">бюджета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color w:val="000000"/>
          <w:spacing w:val="1"/>
          <w:sz w:val="24"/>
          <w:szCs w:val="24"/>
        </w:rPr>
        <w:t xml:space="preserve"> и составление бюджетной отчетности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color w:val="000000"/>
          <w:spacing w:val="1"/>
          <w:sz w:val="24"/>
          <w:szCs w:val="24"/>
        </w:rPr>
        <w:t>;</w:t>
      </w:r>
    </w:p>
    <w:p w:rsidR="00393825" w:rsidRPr="00336383" w:rsidRDefault="00393825" w:rsidP="00393825">
      <w:pPr>
        <w:pStyle w:val="ConsNormal"/>
        <w:widowControl/>
        <w:ind w:firstLine="709"/>
        <w:jc w:val="both"/>
        <w:rPr>
          <w:rFonts w:ascii="Times New Roman" w:hAnsi="Times New Roman" w:cs="Times New Roman"/>
          <w:color w:val="000000"/>
          <w:spacing w:val="1"/>
          <w:sz w:val="24"/>
          <w:szCs w:val="24"/>
        </w:rPr>
      </w:pPr>
      <w:r w:rsidRPr="00336383">
        <w:rPr>
          <w:rFonts w:ascii="Times New Roman" w:hAnsi="Times New Roman" w:cs="Times New Roman"/>
          <w:color w:val="000000"/>
          <w:spacing w:val="1"/>
          <w:sz w:val="24"/>
          <w:szCs w:val="24"/>
        </w:rPr>
        <w:t xml:space="preserve">- утверждает отчеты об исполнении </w:t>
      </w:r>
      <w:r w:rsidRPr="00336383">
        <w:rPr>
          <w:rFonts w:ascii="Times New Roman" w:hAnsi="Times New Roman" w:cs="Times New Roman"/>
          <w:sz w:val="24"/>
          <w:szCs w:val="24"/>
        </w:rPr>
        <w:t xml:space="preserve">бюджета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color w:val="000000"/>
          <w:spacing w:val="1"/>
          <w:sz w:val="24"/>
          <w:szCs w:val="24"/>
        </w:rPr>
        <w:t xml:space="preserve"> за первый квартал, полугодие и девять месяцев текущего финансового года и </w:t>
      </w:r>
      <w:r w:rsidRPr="00336383">
        <w:rPr>
          <w:rFonts w:ascii="Times New Roman" w:hAnsi="Times New Roman" w:cs="Times New Roman"/>
          <w:color w:val="000000"/>
          <w:sz w:val="24"/>
          <w:szCs w:val="24"/>
        </w:rPr>
        <w:t xml:space="preserve">направляет его в Совет депутатов и </w:t>
      </w:r>
      <w:r w:rsidRPr="00336383">
        <w:rPr>
          <w:rFonts w:ascii="Times New Roman" w:hAnsi="Times New Roman" w:cs="Times New Roman"/>
          <w:sz w:val="24"/>
          <w:szCs w:val="24"/>
        </w:rPr>
        <w:t>Контрольно-ревизионную комиссию;</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color w:val="000000"/>
          <w:spacing w:val="1"/>
          <w:sz w:val="24"/>
          <w:szCs w:val="24"/>
        </w:rPr>
        <w:t xml:space="preserve">- предоставляет в Контрольно-ревизионную комиссию годовой отчет об исполнении </w:t>
      </w:r>
      <w:r w:rsidRPr="00336383">
        <w:rPr>
          <w:rFonts w:ascii="Times New Roman" w:hAnsi="Times New Roman" w:cs="Times New Roman"/>
          <w:sz w:val="24"/>
          <w:szCs w:val="24"/>
        </w:rPr>
        <w:t xml:space="preserve">бюджета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color w:val="000000"/>
          <w:spacing w:val="1"/>
          <w:sz w:val="24"/>
          <w:szCs w:val="24"/>
        </w:rPr>
        <w:t xml:space="preserve"> за отчетный финансовый год с необходимыми документами и материалами для проведения внешней проверки;</w:t>
      </w:r>
    </w:p>
    <w:p w:rsidR="00393825" w:rsidRPr="00336383" w:rsidRDefault="00393825" w:rsidP="00393825">
      <w:pPr>
        <w:autoSpaceDE w:val="0"/>
        <w:autoSpaceDN w:val="0"/>
        <w:adjustRightInd w:val="0"/>
        <w:ind w:firstLine="709"/>
        <w:jc w:val="both"/>
      </w:pPr>
      <w:r w:rsidRPr="00336383">
        <w:t>- устанавливает порядок разработки прогноза социально-экономического развития, порядок разработки среднесрочного финансового плана муниципального образования;</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разрабатывает прогноз социально-экономического развития; </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устанавливает порядок разработки, утверждения и реализации муниципальных программ МО «Шангальское» и ведомственных целевых программ МО «Шангальское», устанавливает порядок проведения и критериев оценки эффективности реализации муниципальных программ МО «Шангальское»; </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разрабатывает и утверждает муниципальные программы МО «Шангальское», контролирует их реализацию;</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осуществляет контроль за разработкой муниципальных программ МО «Шангальское» главными распорядителями бюджетных средств бюджета МО «Шангальское»; </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в соответствии с решением Совета</w:t>
      </w:r>
      <w:r>
        <w:rPr>
          <w:rFonts w:ascii="Times New Roman" w:hAnsi="Times New Roman" w:cs="Times New Roman"/>
          <w:sz w:val="24"/>
          <w:szCs w:val="24"/>
        </w:rPr>
        <w:t xml:space="preserve"> депутатов </w:t>
      </w:r>
      <w:r w:rsidRPr="00336383">
        <w:rPr>
          <w:rFonts w:ascii="Times New Roman" w:hAnsi="Times New Roman" w:cs="Times New Roman"/>
          <w:sz w:val="24"/>
          <w:szCs w:val="24"/>
        </w:rPr>
        <w:t xml:space="preserve">о бюджете </w:t>
      </w:r>
      <w:r w:rsidRPr="00336383">
        <w:rPr>
          <w:rFonts w:ascii="Times New Roman" w:hAnsi="Times New Roman" w:cs="Times New Roman"/>
          <w:color w:val="000000"/>
          <w:sz w:val="24"/>
          <w:szCs w:val="24"/>
        </w:rPr>
        <w:t>МО «Шангальское»</w:t>
      </w:r>
      <w:r>
        <w:rPr>
          <w:rFonts w:ascii="Times New Roman" w:hAnsi="Times New Roman" w:cs="Times New Roman"/>
          <w:sz w:val="24"/>
          <w:szCs w:val="24"/>
        </w:rPr>
        <w:t xml:space="preserve"> </w:t>
      </w:r>
      <w:r w:rsidRPr="00336383">
        <w:rPr>
          <w:rFonts w:ascii="Times New Roman" w:hAnsi="Times New Roman" w:cs="Times New Roman"/>
          <w:sz w:val="24"/>
          <w:szCs w:val="24"/>
        </w:rPr>
        <w:t>на соответствующий финансовый год принимает решение о предоставлении бюджетных кредитов юридическим лицам за счет бюджета МО «Шангальское», осуществляет муниципальные внутренние заимствования, заключает кредитные соглашения и договоры для привлечения кредитов, предоставляет от имени МО «Шангальское» муниципальные гарантии;</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осуществляет управление муниципальным долгом;</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в пределах своей компетенции устанавливает расходные обязательства МО «Шангальское»; </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утверждает порядок составления ведения реестра расходных обязательств МО «Шангальское»;</w:t>
      </w:r>
    </w:p>
    <w:p w:rsidR="00393825" w:rsidRPr="00336383" w:rsidRDefault="00393825" w:rsidP="00393825">
      <w:pPr>
        <w:autoSpaceDE w:val="0"/>
        <w:autoSpaceDN w:val="0"/>
        <w:adjustRightInd w:val="0"/>
        <w:ind w:firstLine="709"/>
        <w:jc w:val="both"/>
      </w:pPr>
      <w:r w:rsidRPr="00336383">
        <w:t>- устанавливает порядок формирования и ведения реестров источников доходов бюджета МО «Шангальское»;</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lastRenderedPageBreak/>
        <w:t>- устанавливает порядок формирования и финансового обеспечения выполнения муниципальных заданий;</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устанавливает порядок принятия решений о предоставлении муниципальным бюджетным и автономным учреждениям МО «Шангальское», муниципальным унитарным предприятиям МО «Шангальское» бюджетных ассигнований на осуществление капитальных вложений в объекты капитального строительства муниципальной собственности МО «Шангальское» или приобретение объектов недвижимого имущества в муниципальную собственность МО «Шангальское» (далее - капитальные вложения в объекты муниципальной собственности МО «Шангальское») за счет предусмотренных на эти цели субсидий из бюджета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sz w:val="24"/>
          <w:szCs w:val="24"/>
        </w:rPr>
        <w:t xml:space="preserve">, в том числе порядка предоставления указанных субсидий; </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устанавливает порядок принятия решений о предоставлении муниципальным бюджетным и автономным учреждениям МО «Шангальское», муниципальным унитарным предприятиям МО «Шангальское» субсидий из бюджета МО «Шангальское» на подготовку обоснования инвестиций для объекта капитального строительства и проведение его технологического и ценового аудита и порядка предоставления указанных субсидий, включая требования к соглашениям о предоставлении таких субсидий, срокам и условиям их предоставления,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устанавливает порядок предоставления из бюджета МО «Шангальское» субсидий муниципальным бюджетным и автономным учреждениям МО «Шангальское» на финансовое обеспечение выполнения ими муниципального задания;</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устанавливает порядок определения объема и условий предоставления субсидий бюджетным и автономным учреждениям муниципального образования «Шангальское» на иные цели, не связанные с возмещением нормативных затрат на оказание муниципальных услуг (выполнение работ); </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устанавливает соответствующий общим требованиям, предусмотренным Правительством Российской Федерации, порядок определения объема субсидий (кроме субсидий на осуществление капитальных вложений в объекты муниципальной собственности МО «Шангальское») некоммерческим организациям, не являющимся муниципальными учреждениями МО «Шангальское»; </w:t>
      </w:r>
    </w:p>
    <w:p w:rsidR="00393825" w:rsidRPr="00336383" w:rsidRDefault="00393825" w:rsidP="0039382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36383">
        <w:rPr>
          <w:rFonts w:ascii="Times New Roman" w:hAnsi="Times New Roman" w:cs="Times New Roman"/>
          <w:sz w:val="24"/>
          <w:szCs w:val="24"/>
        </w:rPr>
        <w:t xml:space="preserve">устанавливает в соответствии с общими требованиями, установленными Правительством Российской Федерации, порядок предоставления в соответствии с решениями Главы МО или Администрации некоммерческим организациям, не являющимся казенными учреждениями, грантов в форме субсидий из бюджета МО «Шангальское», в том числе предоставляемых отраслевыми (функциональными) органами Администрации (далее - органы Администрации) по результатам проводимых ими конкурсов, включая учреждения, в отношении которых указанные органы не осуществляют функции и полномочия учредителя, если данный порядок не определен указанными решениями; </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принимает в соответствии с общими требованиями, установленными Правительством Российской Федерации, муниципальные правовые акты, регулирующие предоставление субсидий юридическим лицам (за исключением субсид</w:t>
      </w:r>
      <w:r>
        <w:rPr>
          <w:rFonts w:ascii="Times New Roman" w:hAnsi="Times New Roman" w:cs="Times New Roman"/>
          <w:sz w:val="24"/>
          <w:szCs w:val="24"/>
        </w:rPr>
        <w:t xml:space="preserve">ий муниципальным учреждениям), </w:t>
      </w:r>
      <w:r w:rsidRPr="00336383">
        <w:rPr>
          <w:rFonts w:ascii="Times New Roman" w:hAnsi="Times New Roman" w:cs="Times New Roman"/>
          <w:sz w:val="24"/>
          <w:szCs w:val="24"/>
        </w:rPr>
        <w:t>а также грантов в форме субсидий, предусмотренных дефисом двадцать третьим настоящего пункта, индивидуальным предпринимателям, а также физическим лицам, в случаях и порядке, предусмотренных решениями Совета депутатов;</w:t>
      </w:r>
    </w:p>
    <w:p w:rsidR="00393825" w:rsidRPr="00336383" w:rsidRDefault="00393825" w:rsidP="00393825">
      <w:pPr>
        <w:widowControl w:val="0"/>
        <w:autoSpaceDE w:val="0"/>
        <w:autoSpaceDN w:val="0"/>
        <w:adjustRightInd w:val="0"/>
        <w:ind w:firstLine="709"/>
        <w:jc w:val="both"/>
      </w:pPr>
      <w:r>
        <w:t xml:space="preserve">- </w:t>
      </w:r>
      <w:r w:rsidRPr="00336383">
        <w:t>устанавливает в соответствии с общими требованиями, установленными Правительством Российской Федерации, порядок предоставления в соответствии с решениями Главы МО или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указанными решениями;</w:t>
      </w:r>
    </w:p>
    <w:p w:rsidR="00393825" w:rsidRPr="00336383" w:rsidRDefault="00393825" w:rsidP="00393825">
      <w:pPr>
        <w:autoSpaceDE w:val="0"/>
        <w:autoSpaceDN w:val="0"/>
        <w:adjustRightInd w:val="0"/>
        <w:ind w:firstLine="709"/>
        <w:jc w:val="both"/>
      </w:pPr>
      <w:r w:rsidRPr="00336383">
        <w:t>- принимает в порядке, определяемом Администрацией, решения, предусматривающие случаи заключения концессионных соглашений от имени МО «Шангальское» на срок, превышающий срок действия утвержденных лимитов бюджетных обязательств;</w:t>
      </w:r>
    </w:p>
    <w:p w:rsidR="00393825" w:rsidRPr="00336383" w:rsidRDefault="00393825" w:rsidP="00393825">
      <w:pPr>
        <w:autoSpaceDE w:val="0"/>
        <w:autoSpaceDN w:val="0"/>
        <w:adjustRightInd w:val="0"/>
        <w:ind w:firstLine="709"/>
        <w:jc w:val="both"/>
      </w:pPr>
      <w:r w:rsidRPr="00336383">
        <w:lastRenderedPageBreak/>
        <w:t xml:space="preserve">- устанавливает порядок принятия решений о подготовке и реализации бюджетных инвестиций в объекты муниципальной собственности МО «Шангальское» и порядка осуществления этих бюджетных инвестиций; </w:t>
      </w:r>
    </w:p>
    <w:p w:rsidR="00393825" w:rsidRPr="00336383" w:rsidRDefault="00393825" w:rsidP="00393825">
      <w:pPr>
        <w:autoSpaceDE w:val="0"/>
        <w:autoSpaceDN w:val="0"/>
        <w:adjustRightInd w:val="0"/>
        <w:ind w:firstLine="709"/>
        <w:jc w:val="both"/>
      </w:pPr>
      <w:r w:rsidRPr="00336383">
        <w:t>- устанавливает порядок принятия решений об осуществлении бюджетных инвестиции из бюджета МО «Шангальское» на подготовку обоснования инвестиций для объекта капитального строительства и проведение его технологического и ценового аудита и порядка осуществления указанных бюджетных инвестиций,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393825" w:rsidRPr="00336383" w:rsidRDefault="00393825" w:rsidP="00393825">
      <w:pPr>
        <w:autoSpaceDE w:val="0"/>
        <w:autoSpaceDN w:val="0"/>
        <w:adjustRightInd w:val="0"/>
        <w:ind w:firstLine="709"/>
        <w:jc w:val="both"/>
      </w:pPr>
      <w:r w:rsidRPr="00336383">
        <w:t xml:space="preserve">- устанавливает порядок предоставления бюджетных инвестиций муниципальным унитарным предприятиям МО «Шангальское», основанным на праве оперативного управления, муниципальным автономным и бюджетным учреждениям МО «Шангальское»; </w:t>
      </w:r>
    </w:p>
    <w:p w:rsidR="00393825" w:rsidRPr="00336383" w:rsidRDefault="00393825" w:rsidP="00393825">
      <w:pPr>
        <w:autoSpaceDE w:val="0"/>
        <w:autoSpaceDN w:val="0"/>
        <w:adjustRightInd w:val="0"/>
        <w:ind w:firstLine="709"/>
        <w:jc w:val="both"/>
      </w:pPr>
      <w:r w:rsidRPr="00336383">
        <w:t xml:space="preserve">- устанавливает порядок принятия решений о предоставлении бюджетных инвестиций юридическим лицам, не являющимся муниципальными учреждениями и муниципальными предприятиями, в объекты капитального строительства и (или) на приобретение объектов недвижимого имущества за счет средств бюджета МО «Шангальское»; </w:t>
      </w:r>
    </w:p>
    <w:p w:rsidR="00393825" w:rsidRPr="00336383" w:rsidRDefault="00393825" w:rsidP="00393825">
      <w:pPr>
        <w:autoSpaceDE w:val="0"/>
        <w:autoSpaceDN w:val="0"/>
        <w:adjustRightInd w:val="0"/>
        <w:ind w:firstLine="709"/>
        <w:jc w:val="both"/>
      </w:pPr>
      <w:r w:rsidRPr="00336383">
        <w:t xml:space="preserve">- устанавливает случаи заключения от имени МО «Шангальское»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заключаемых в соответствии с решениями о подготовке и реализации бюджетных инвестиций в объекты капитального строительства муниципальной собственности МО «Шангальское»), пределы средств и сроки на которые заключаются указанные муниципальные контракты, а также принимает иные решения об их заключении в порядке, установленном Администрацией; </w:t>
      </w:r>
    </w:p>
    <w:p w:rsidR="00393825" w:rsidRPr="00336383" w:rsidRDefault="00393825" w:rsidP="00393825">
      <w:pPr>
        <w:autoSpaceDE w:val="0"/>
        <w:autoSpaceDN w:val="0"/>
        <w:adjustRightInd w:val="0"/>
        <w:ind w:firstLine="709"/>
        <w:jc w:val="both"/>
      </w:pPr>
      <w:r w:rsidRPr="00336383">
        <w:t>- устанавливает порядок возврата межбюджетных трансфертов из бюджета МО «Шангальское»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включающего порядок принятия решений главного администратора средств бюджета МО «Шангальское»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393825" w:rsidRPr="00336383" w:rsidRDefault="00393825" w:rsidP="00393825">
      <w:pPr>
        <w:autoSpaceDE w:val="0"/>
        <w:autoSpaceDN w:val="0"/>
        <w:adjustRightInd w:val="0"/>
        <w:ind w:firstLine="709"/>
        <w:jc w:val="both"/>
      </w:pPr>
      <w:r w:rsidRPr="00336383">
        <w:t xml:space="preserve">- устанавливает порядок формирования перечня налоговых расходов МО «Шангальское»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 </w:t>
      </w:r>
    </w:p>
    <w:p w:rsidR="00393825" w:rsidRPr="00336383" w:rsidRDefault="00393825" w:rsidP="00393825">
      <w:pPr>
        <w:autoSpaceDE w:val="0"/>
        <w:autoSpaceDN w:val="0"/>
        <w:adjustRightInd w:val="0"/>
        <w:ind w:firstLine="709"/>
        <w:jc w:val="both"/>
      </w:pPr>
      <w:r w:rsidRPr="00336383">
        <w:t>- устанавливает порядок осуществления оценки налоговых расходов МО «Шангальское» с соблюдением общих требований, установленных Правительством Российской Федерации;</w:t>
      </w:r>
    </w:p>
    <w:p w:rsidR="00393825" w:rsidRPr="00336383" w:rsidRDefault="00393825" w:rsidP="00393825">
      <w:pPr>
        <w:autoSpaceDE w:val="0"/>
        <w:autoSpaceDN w:val="0"/>
        <w:adjustRightInd w:val="0"/>
        <w:ind w:firstLine="709"/>
        <w:jc w:val="both"/>
      </w:pPr>
      <w:r w:rsidRPr="00336383">
        <w:t>- определяет орган Администрации по осуществлению внутреннего муниципального финансового контроля (далее - орган внутреннего муниципального финансового контроля);</w:t>
      </w:r>
    </w:p>
    <w:p w:rsidR="00393825" w:rsidRPr="00336383" w:rsidRDefault="00393825" w:rsidP="00393825">
      <w:pPr>
        <w:autoSpaceDE w:val="0"/>
        <w:autoSpaceDN w:val="0"/>
        <w:adjustRightInd w:val="0"/>
        <w:ind w:firstLine="709"/>
        <w:jc w:val="both"/>
      </w:pPr>
      <w:r w:rsidRPr="00336383">
        <w:t>- определяет порядок осуществления органом внутреннего муниципального финансового контроля полномочий по внутреннему муниципальному финансовому контролю;</w:t>
      </w:r>
    </w:p>
    <w:p w:rsidR="00393825" w:rsidRPr="00336383" w:rsidRDefault="00393825" w:rsidP="00393825">
      <w:pPr>
        <w:autoSpaceDE w:val="0"/>
        <w:autoSpaceDN w:val="0"/>
        <w:adjustRightInd w:val="0"/>
        <w:ind w:firstLine="709"/>
        <w:jc w:val="both"/>
      </w:pPr>
      <w:r w:rsidRPr="00336383">
        <w:t>- устанавливает порядок осуществления внутреннего финансового контроля и внутреннего финансового аудита;</w:t>
      </w:r>
    </w:p>
    <w:p w:rsidR="00393825" w:rsidRPr="00336383" w:rsidRDefault="00393825" w:rsidP="00393825">
      <w:pPr>
        <w:autoSpaceDE w:val="0"/>
        <w:autoSpaceDN w:val="0"/>
        <w:adjustRightInd w:val="0"/>
        <w:ind w:firstLine="709"/>
        <w:jc w:val="both"/>
      </w:pPr>
      <w:r w:rsidRPr="00336383">
        <w:t>- определяет уполномоченный муниципальный орган на обращение в суд с исковыми заявлениями о возмещении ущерба, причиненного МО «Шангальское» нарушением бюджетного законодательства Российской Федерации и иных нормативных правовых актов, регулирующих бюджетные правоотношения, при неисполнении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МО «Шангальское» ущерба;</w:t>
      </w:r>
    </w:p>
    <w:p w:rsidR="00393825" w:rsidRPr="00336383" w:rsidRDefault="00393825" w:rsidP="00393825">
      <w:pPr>
        <w:shd w:val="clear" w:color="auto" w:fill="FFFFFF"/>
        <w:tabs>
          <w:tab w:val="left" w:pos="322"/>
        </w:tabs>
        <w:ind w:firstLine="709"/>
        <w:jc w:val="both"/>
        <w:rPr>
          <w:b/>
        </w:rPr>
      </w:pPr>
      <w:r w:rsidRPr="00336383">
        <w:lastRenderedPageBreak/>
        <w:t>- осуществ</w:t>
      </w:r>
      <w:r>
        <w:t xml:space="preserve">ляет иные бюджетные полномочия </w:t>
      </w:r>
      <w:r w:rsidRPr="00336383">
        <w:t>в соответствии с Бюджетным кодексом Российской Федерации, иными правовыми актами бюджетного законодательства, Уставом МО «Шангальское» и настоящим Положением;</w:t>
      </w:r>
    </w:p>
    <w:p w:rsidR="00393825" w:rsidRPr="00336383" w:rsidRDefault="00393825" w:rsidP="00393825">
      <w:pPr>
        <w:numPr>
          <w:ilvl w:val="0"/>
          <w:numId w:val="5"/>
        </w:numPr>
        <w:tabs>
          <w:tab w:val="left" w:pos="0"/>
        </w:tabs>
        <w:autoSpaceDE w:val="0"/>
        <w:autoSpaceDN w:val="0"/>
        <w:adjustRightInd w:val="0"/>
        <w:ind w:firstLine="709"/>
        <w:jc w:val="both"/>
      </w:pPr>
      <w:r w:rsidRPr="00336383">
        <w:rPr>
          <w:bCs/>
        </w:rPr>
        <w:t xml:space="preserve">составляет и предоставляет главе администрации проект бюджета </w:t>
      </w:r>
      <w:r w:rsidRPr="00336383">
        <w:rPr>
          <w:color w:val="000000"/>
          <w:spacing w:val="2"/>
        </w:rPr>
        <w:t>МО «Шангальское»</w:t>
      </w:r>
      <w:r w:rsidRPr="00336383">
        <w:rPr>
          <w:color w:val="000000"/>
          <w:spacing w:val="-2"/>
        </w:rPr>
        <w:t xml:space="preserve"> на очередной финансовый год и плановый период</w:t>
      </w:r>
      <w:r w:rsidRPr="00336383">
        <w:rPr>
          <w:bCs/>
        </w:rPr>
        <w:t xml:space="preserve"> с необходимыми документами и материалами для последующего его внесения на рассмотрение в Совет депутатов</w:t>
      </w:r>
      <w:r w:rsidRPr="00336383">
        <w:rPr>
          <w:color w:val="000000"/>
          <w:spacing w:val="-2"/>
        </w:rPr>
        <w:t>;</w:t>
      </w:r>
    </w:p>
    <w:p w:rsidR="00393825" w:rsidRPr="00336383" w:rsidRDefault="00393825" w:rsidP="00393825">
      <w:pPr>
        <w:numPr>
          <w:ilvl w:val="0"/>
          <w:numId w:val="5"/>
        </w:numPr>
        <w:tabs>
          <w:tab w:val="left" w:pos="0"/>
        </w:tabs>
        <w:autoSpaceDE w:val="0"/>
        <w:autoSpaceDN w:val="0"/>
        <w:adjustRightInd w:val="0"/>
        <w:ind w:firstLine="709"/>
        <w:jc w:val="both"/>
      </w:pPr>
      <w:r w:rsidRPr="00336383">
        <w:t>составляет и предоставляет главе администрации проект решения об изменениях  и дополнениях в бюджет МО «Шангальское»</w:t>
      </w:r>
      <w:r w:rsidRPr="00336383">
        <w:rPr>
          <w:bCs/>
        </w:rPr>
        <w:t xml:space="preserve"> для последующего его внесения на рассмотрение в Совет депутатов</w:t>
      </w:r>
      <w:r w:rsidRPr="00336383">
        <w:rPr>
          <w:color w:val="000000"/>
          <w:spacing w:val="-2"/>
        </w:rPr>
        <w:t>;</w:t>
      </w:r>
    </w:p>
    <w:p w:rsidR="00393825" w:rsidRPr="00336383" w:rsidRDefault="00393825" w:rsidP="00393825">
      <w:pPr>
        <w:numPr>
          <w:ilvl w:val="0"/>
          <w:numId w:val="5"/>
        </w:numPr>
        <w:tabs>
          <w:tab w:val="left" w:pos="0"/>
        </w:tabs>
        <w:autoSpaceDE w:val="0"/>
        <w:autoSpaceDN w:val="0"/>
        <w:adjustRightInd w:val="0"/>
        <w:ind w:firstLine="709"/>
        <w:jc w:val="both"/>
      </w:pPr>
      <w:r w:rsidRPr="00336383">
        <w:t>составляет и представляет на утверждение главе администрации отчет об исполнении бюджета МО «Шангальское» за первый квартал, полугодие и девять месяцев текущего финансового года;</w:t>
      </w:r>
    </w:p>
    <w:p w:rsidR="00393825" w:rsidRPr="00336383" w:rsidRDefault="00393825" w:rsidP="00393825">
      <w:pPr>
        <w:numPr>
          <w:ilvl w:val="0"/>
          <w:numId w:val="5"/>
        </w:numPr>
        <w:tabs>
          <w:tab w:val="left" w:pos="0"/>
        </w:tabs>
        <w:autoSpaceDE w:val="0"/>
        <w:autoSpaceDN w:val="0"/>
        <w:adjustRightInd w:val="0"/>
        <w:ind w:firstLine="709"/>
        <w:jc w:val="both"/>
      </w:pPr>
      <w:r w:rsidRPr="00336383">
        <w:t xml:space="preserve">составляет </w:t>
      </w:r>
      <w:r w:rsidRPr="00336383">
        <w:rPr>
          <w:bCs/>
        </w:rPr>
        <w:t xml:space="preserve">и представляет главе администрации годовой отчет об исполнении бюджета </w:t>
      </w:r>
      <w:r w:rsidRPr="00336383">
        <w:t xml:space="preserve">МО «Шангальское» за отчетный финансовый год </w:t>
      </w:r>
      <w:r w:rsidRPr="00336383">
        <w:rPr>
          <w:bCs/>
        </w:rPr>
        <w:t>для последующего внесения его в Контрольно-ревизионную комиссию для проведения внешней проверки;</w:t>
      </w:r>
    </w:p>
    <w:p w:rsidR="00393825" w:rsidRPr="00336383" w:rsidRDefault="00393825" w:rsidP="00393825">
      <w:pPr>
        <w:numPr>
          <w:ilvl w:val="0"/>
          <w:numId w:val="5"/>
        </w:numPr>
        <w:tabs>
          <w:tab w:val="left" w:pos="0"/>
        </w:tabs>
        <w:autoSpaceDE w:val="0"/>
        <w:autoSpaceDN w:val="0"/>
        <w:adjustRightInd w:val="0"/>
        <w:ind w:firstLine="709"/>
        <w:jc w:val="both"/>
      </w:pPr>
      <w:r w:rsidRPr="00336383">
        <w:t xml:space="preserve">составляет </w:t>
      </w:r>
      <w:r w:rsidRPr="00336383">
        <w:rPr>
          <w:bCs/>
        </w:rPr>
        <w:t xml:space="preserve">и представляет главе администрации отчет об исполнении бюджета </w:t>
      </w:r>
      <w:r w:rsidRPr="00336383">
        <w:t xml:space="preserve">МО «Шангальское» за отчетный финансовый год </w:t>
      </w:r>
      <w:r w:rsidRPr="00336383">
        <w:rPr>
          <w:bCs/>
        </w:rPr>
        <w:t>для последующего внесения его в Совет депутатов;</w:t>
      </w:r>
    </w:p>
    <w:p w:rsidR="00393825" w:rsidRPr="00336383" w:rsidRDefault="00393825" w:rsidP="00393825">
      <w:pPr>
        <w:numPr>
          <w:ilvl w:val="0"/>
          <w:numId w:val="5"/>
        </w:numPr>
        <w:tabs>
          <w:tab w:val="left" w:pos="0"/>
        </w:tabs>
        <w:autoSpaceDE w:val="0"/>
        <w:autoSpaceDN w:val="0"/>
        <w:adjustRightInd w:val="0"/>
        <w:ind w:firstLine="709"/>
        <w:jc w:val="both"/>
      </w:pPr>
      <w:r w:rsidRPr="00336383">
        <w:rPr>
          <w:bCs/>
        </w:rPr>
        <w:t>осуществляет организацию исполнения бюджета</w:t>
      </w:r>
      <w:r w:rsidRPr="00336383">
        <w:rPr>
          <w:color w:val="000000"/>
          <w:spacing w:val="2"/>
        </w:rPr>
        <w:t xml:space="preserve"> МО «Шангальское»</w:t>
      </w:r>
      <w:r w:rsidRPr="00336383">
        <w:rPr>
          <w:bCs/>
        </w:rPr>
        <w:t>;</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 xml:space="preserve">осуществляет методическое руководство в области составления проекта бюджета </w:t>
      </w:r>
      <w:r w:rsidRPr="00336383">
        <w:rPr>
          <w:color w:val="000000"/>
          <w:spacing w:val="2"/>
        </w:rPr>
        <w:t>МО «Шангальское»</w:t>
      </w:r>
      <w:r w:rsidRPr="00336383">
        <w:rPr>
          <w:bCs/>
        </w:rPr>
        <w:t xml:space="preserve"> и его исполнения;</w:t>
      </w:r>
    </w:p>
    <w:p w:rsidR="00393825" w:rsidRPr="00336383" w:rsidRDefault="00393825" w:rsidP="00393825">
      <w:pPr>
        <w:autoSpaceDE w:val="0"/>
        <w:autoSpaceDN w:val="0"/>
        <w:adjustRightInd w:val="0"/>
        <w:ind w:firstLine="709"/>
        <w:jc w:val="both"/>
      </w:pPr>
      <w:r w:rsidRPr="00336383">
        <w:rPr>
          <w:bCs/>
        </w:rPr>
        <w:t xml:space="preserve">- разрабатывает </w:t>
      </w:r>
      <w:r w:rsidRPr="00336383">
        <w:t xml:space="preserve">основные </w:t>
      </w:r>
      <w:hyperlink r:id="rId6" w:history="1">
        <w:r w:rsidRPr="00336383">
          <w:t>направления</w:t>
        </w:r>
      </w:hyperlink>
      <w:r w:rsidRPr="00336383">
        <w:t xml:space="preserve"> бюджетной и налоговой политики</w:t>
      </w:r>
      <w:r w:rsidRPr="00336383">
        <w:rPr>
          <w:bCs/>
        </w:rPr>
        <w:t>;</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разрабатывает и предоставляет Главе МО для последующего внесения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393825" w:rsidRPr="00336383" w:rsidRDefault="00393825" w:rsidP="00393825">
      <w:pPr>
        <w:tabs>
          <w:tab w:val="left" w:pos="0"/>
        </w:tabs>
        <w:autoSpaceDE w:val="0"/>
        <w:autoSpaceDN w:val="0"/>
        <w:adjustRightInd w:val="0"/>
        <w:ind w:firstLine="709"/>
        <w:jc w:val="both"/>
      </w:pPr>
      <w:r w:rsidRPr="00336383">
        <w:t>- устанавливает порядок применения бюджетной классификации в части, относящейся к бюджету МО «Шангальское», перечень и коды целевых статей расходов бюджета МО «Шангальское»;</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t>утверждает перечень кодов подвидов по видам доходов, главным администратором которого является МО, вносит изменения в состав закрепленных кодов классификации доходов бюджета МО «Шангальское»;</w:t>
      </w:r>
    </w:p>
    <w:p w:rsidR="00393825" w:rsidRPr="00336383" w:rsidRDefault="00393825" w:rsidP="00393825">
      <w:pPr>
        <w:numPr>
          <w:ilvl w:val="0"/>
          <w:numId w:val="5"/>
        </w:numPr>
        <w:autoSpaceDE w:val="0"/>
        <w:autoSpaceDN w:val="0"/>
        <w:adjustRightInd w:val="0"/>
        <w:ind w:firstLine="709"/>
        <w:jc w:val="both"/>
      </w:pPr>
      <w:r w:rsidRPr="00336383">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393825" w:rsidRPr="00336383" w:rsidRDefault="00393825" w:rsidP="00393825">
      <w:pPr>
        <w:tabs>
          <w:tab w:val="left" w:pos="0"/>
        </w:tabs>
        <w:autoSpaceDE w:val="0"/>
        <w:autoSpaceDN w:val="0"/>
        <w:adjustRightInd w:val="0"/>
        <w:ind w:firstLine="709"/>
        <w:jc w:val="both"/>
      </w:pPr>
      <w:r w:rsidRPr="00336383">
        <w:t>-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393825" w:rsidRPr="00336383" w:rsidRDefault="00393825" w:rsidP="00393825">
      <w:pPr>
        <w:widowControl w:val="0"/>
        <w:tabs>
          <w:tab w:val="left" w:pos="0"/>
        </w:tabs>
        <w:autoSpaceDE w:val="0"/>
        <w:autoSpaceDN w:val="0"/>
        <w:adjustRightInd w:val="0"/>
        <w:ind w:firstLine="709"/>
        <w:jc w:val="both"/>
      </w:pPr>
      <w:r w:rsidRPr="00336383">
        <w:t>- устанавливает порядок составления и ведения сводной бюджетной росписи бюджета МО «Шангальское» и бюджетных росписей главных распорядителей (главных администраторов источников финансирования дефицита);</w:t>
      </w:r>
    </w:p>
    <w:p w:rsidR="00393825" w:rsidRPr="00336383" w:rsidRDefault="00393825" w:rsidP="00393825">
      <w:pPr>
        <w:widowControl w:val="0"/>
        <w:tabs>
          <w:tab w:val="left" w:pos="0"/>
        </w:tabs>
        <w:autoSpaceDE w:val="0"/>
        <w:autoSpaceDN w:val="0"/>
        <w:adjustRightInd w:val="0"/>
        <w:ind w:firstLine="709"/>
        <w:jc w:val="both"/>
      </w:pPr>
      <w:r w:rsidRPr="00336383">
        <w:t xml:space="preserve">- составляет и ведет сводную бюджетную роспись бюджета МО «Шангальское», </w:t>
      </w:r>
      <w:r w:rsidRPr="00336383">
        <w:rPr>
          <w:bCs/>
        </w:rPr>
        <w:t>уточняет её, вносит в неё изменения и дополнения</w:t>
      </w:r>
      <w:r w:rsidRPr="00336383">
        <w:t>;</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t xml:space="preserve"> устанавливает порядок составления и ведения кассового плана исполнения бюджета МО «Шангальское», а также состав и сроки представления сведений, необходимых для его составления и ведения;</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осуществляет составление и ведение кассового плана исполнения бюджета;</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 xml:space="preserve">формирует и ведет реестр источников доходов бюджета МО </w:t>
      </w:r>
      <w:r w:rsidRPr="00336383">
        <w:t>«Шангальское»;</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участвует в процессе формирования межбюджетных отношений между бюджетом Устьянского муниципального района и бюджетом МО «Шангальское;</w:t>
      </w:r>
    </w:p>
    <w:p w:rsidR="00393825" w:rsidRPr="00336383" w:rsidRDefault="00393825" w:rsidP="00393825">
      <w:pPr>
        <w:pStyle w:val="ConsNormal"/>
        <w:widowControl/>
        <w:tabs>
          <w:tab w:val="left" w:pos="0"/>
        </w:tabs>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 получает от получателей бюджетных средств, бюджетных и автономных учреждений, главных администраторов доходов материалы, необходимые для составления проекта бюджета </w:t>
      </w:r>
      <w:r w:rsidRPr="00336383">
        <w:rPr>
          <w:rFonts w:ascii="Times New Roman" w:hAnsi="Times New Roman" w:cs="Times New Roman"/>
          <w:color w:val="000000"/>
          <w:spacing w:val="2"/>
          <w:sz w:val="24"/>
          <w:szCs w:val="24"/>
        </w:rPr>
        <w:t>МО «Шангальское»</w:t>
      </w:r>
      <w:r w:rsidRPr="00336383">
        <w:rPr>
          <w:rFonts w:ascii="Times New Roman" w:hAnsi="Times New Roman" w:cs="Times New Roman"/>
          <w:sz w:val="24"/>
          <w:szCs w:val="24"/>
        </w:rPr>
        <w:t xml:space="preserve">, отчета об исполнении бюджета </w:t>
      </w:r>
      <w:r w:rsidRPr="00336383">
        <w:rPr>
          <w:rFonts w:ascii="Times New Roman" w:hAnsi="Times New Roman" w:cs="Times New Roman"/>
          <w:color w:val="000000"/>
          <w:spacing w:val="2"/>
          <w:sz w:val="24"/>
          <w:szCs w:val="24"/>
        </w:rPr>
        <w:t>МО «Шангальское»</w:t>
      </w:r>
      <w:r w:rsidRPr="00336383">
        <w:rPr>
          <w:rFonts w:ascii="Times New Roman" w:hAnsi="Times New Roman" w:cs="Times New Roman"/>
          <w:sz w:val="24"/>
          <w:szCs w:val="24"/>
        </w:rPr>
        <w:t xml:space="preserve">, прогноза бюджета </w:t>
      </w:r>
      <w:r w:rsidRPr="00336383">
        <w:rPr>
          <w:rFonts w:ascii="Times New Roman" w:hAnsi="Times New Roman" w:cs="Times New Roman"/>
          <w:color w:val="000000"/>
          <w:spacing w:val="2"/>
          <w:sz w:val="24"/>
          <w:szCs w:val="24"/>
        </w:rPr>
        <w:t>МО «Шангальское»</w:t>
      </w:r>
      <w:r w:rsidRPr="00336383">
        <w:rPr>
          <w:rFonts w:ascii="Times New Roman" w:hAnsi="Times New Roman" w:cs="Times New Roman"/>
          <w:sz w:val="24"/>
          <w:szCs w:val="24"/>
        </w:rPr>
        <w:t xml:space="preserve">, а также отчета об исполнении бюджета </w:t>
      </w:r>
      <w:r w:rsidRPr="00336383">
        <w:rPr>
          <w:rFonts w:ascii="Times New Roman" w:hAnsi="Times New Roman" w:cs="Times New Roman"/>
          <w:color w:val="000000"/>
          <w:spacing w:val="2"/>
          <w:sz w:val="24"/>
          <w:szCs w:val="24"/>
        </w:rPr>
        <w:t>МО «Шангальское»</w:t>
      </w:r>
      <w:r w:rsidRPr="00336383">
        <w:rPr>
          <w:rFonts w:ascii="Times New Roman" w:hAnsi="Times New Roman" w:cs="Times New Roman"/>
          <w:sz w:val="24"/>
          <w:szCs w:val="24"/>
        </w:rPr>
        <w:t>;</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lastRenderedPageBreak/>
        <w:t>разрабатывает программу муниципальных заимствований МО «Шангальское» и программу муниципальных гарантий МО «Шангальское»;</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долговому обязательству, обеспеченному муниципальной гарантией, учет осуществления платежей за счет средств бюджета МО «Шангальское» по выданным муниципальным гарантиям;</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ведет реестр расходных обязательств МО «Шангальское»;</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t xml:space="preserve"> обладает правом требовать от главных администраторов и администраторов доходов, главных администраторов и администраторов источников финансирования дефицита, главных распорядителей и получателей средств предоставления отчетов об использовании средств бюджета МО «Шангальское» и иных сведений, связанных с получением, перечислением, зачислением и использованием средств бюджета МО «Шангальское»;</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в предусмотренных законодательством случаях приостанавливает операции по лицевым счетам получателей средств бюджета МО «Шангальское»;</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определяет и утверждает для главных распорядителей (распорядителей) и получателей бюджетных средств лимит бюджетных обязательств;</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составляет прогноз бюджета МО «Шангальское»;</w:t>
      </w:r>
    </w:p>
    <w:p w:rsidR="00393825" w:rsidRPr="00336383" w:rsidRDefault="00393825" w:rsidP="00393825">
      <w:pPr>
        <w:shd w:val="clear" w:color="auto" w:fill="FFFFFF"/>
        <w:tabs>
          <w:tab w:val="left" w:pos="0"/>
          <w:tab w:val="left" w:pos="202"/>
        </w:tabs>
        <w:ind w:firstLine="709"/>
        <w:jc w:val="both"/>
      </w:pPr>
      <w:r w:rsidRPr="00336383">
        <w:t xml:space="preserve">-  вносит изменения в перечень главных администраторов доходов бюджета </w:t>
      </w:r>
      <w:r w:rsidRPr="00336383">
        <w:rPr>
          <w:bCs/>
        </w:rPr>
        <w:t>МО «Шангальское»</w:t>
      </w:r>
      <w:r w:rsidRPr="00336383">
        <w:t>, а также в состав закрепленных кодов классификации доходов бюджета;</w:t>
      </w:r>
    </w:p>
    <w:p w:rsidR="00393825" w:rsidRPr="00336383" w:rsidRDefault="00393825" w:rsidP="00393825">
      <w:pPr>
        <w:tabs>
          <w:tab w:val="left" w:pos="0"/>
        </w:tabs>
        <w:autoSpaceDE w:val="0"/>
        <w:autoSpaceDN w:val="0"/>
        <w:adjustRightInd w:val="0"/>
        <w:ind w:firstLine="709"/>
        <w:jc w:val="both"/>
        <w:rPr>
          <w:bCs/>
        </w:rPr>
      </w:pPr>
      <w:r w:rsidRPr="00336383">
        <w:rPr>
          <w:bCs/>
        </w:rPr>
        <w:t>- вносит изменения в перечень главных администраторов источников финансирования дефицита бюджета МО «Шангальское», а также в состав закрепленных кодов классификации источников финансирования дефицита бюджета;</w:t>
      </w:r>
    </w:p>
    <w:p w:rsidR="00393825" w:rsidRPr="00336383" w:rsidRDefault="00393825" w:rsidP="00393825">
      <w:pPr>
        <w:autoSpaceDE w:val="0"/>
        <w:autoSpaceDN w:val="0"/>
        <w:adjustRightInd w:val="0"/>
        <w:ind w:firstLine="709"/>
        <w:jc w:val="both"/>
      </w:pPr>
      <w:r w:rsidRPr="00336383">
        <w:t>- устанавливает порядок завершения операций по исполнению бюджета МО «Шангальское» в текущем финансовом году и порядка обеспечения получателей ср</w:t>
      </w:r>
      <w:r>
        <w:t xml:space="preserve">едств бюджета МО «Шангальское» </w:t>
      </w:r>
      <w:r w:rsidRPr="00336383">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93825" w:rsidRPr="00336383" w:rsidRDefault="00393825" w:rsidP="00393825">
      <w:pPr>
        <w:autoSpaceDE w:val="0"/>
        <w:autoSpaceDN w:val="0"/>
        <w:adjustRightInd w:val="0"/>
        <w:ind w:firstLine="709"/>
        <w:jc w:val="both"/>
      </w:pPr>
      <w:r w:rsidRPr="00336383">
        <w:t xml:space="preserve">-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предусмотренных главой 30 </w:t>
      </w:r>
      <w:r w:rsidRPr="00336383">
        <w:rPr>
          <w:color w:val="000000"/>
        </w:rPr>
        <w:t>Бюджетного кодекса Российской Федерации;</w:t>
      </w:r>
    </w:p>
    <w:p w:rsidR="00393825" w:rsidRPr="00336383" w:rsidRDefault="00393825" w:rsidP="00393825">
      <w:pPr>
        <w:autoSpaceDE w:val="0"/>
        <w:autoSpaceDN w:val="0"/>
        <w:adjustRightInd w:val="0"/>
        <w:ind w:firstLine="709"/>
        <w:jc w:val="both"/>
      </w:pPr>
      <w:r w:rsidRPr="00336383">
        <w:t>- применяет бюджетные меры принуждения за совершение бюджетных нарушений на основании уведомлений о применении бюджетных мер принуждения органов муниципального финансового контроля;</w:t>
      </w:r>
    </w:p>
    <w:p w:rsidR="00393825" w:rsidRPr="00336383" w:rsidRDefault="00393825" w:rsidP="00393825">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sz w:val="24"/>
          <w:szCs w:val="24"/>
        </w:rPr>
        <w:t xml:space="preserve">- </w:t>
      </w:r>
      <w:r w:rsidRPr="00336383">
        <w:rPr>
          <w:rFonts w:ascii="Times New Roman" w:hAnsi="Times New Roman" w:cs="Times New Roman"/>
          <w:color w:val="000000"/>
          <w:sz w:val="24"/>
          <w:szCs w:val="24"/>
        </w:rPr>
        <w:t>принимает решения о продлении срока исполнения бюджетной меры принуждения, указанного в абзаце первом пункта 6 статьи 306.2 Бюджетного кодекса Российской Федерации, в случаях и на условиях, установленных распоряжением администрации в соответствии с общими требованиями, определенными Правительством Российской Федерации;</w:t>
      </w:r>
    </w:p>
    <w:p w:rsidR="00393825" w:rsidRPr="00336383" w:rsidRDefault="00393825" w:rsidP="00393825">
      <w:pPr>
        <w:ind w:firstLine="709"/>
        <w:jc w:val="both"/>
        <w:rPr>
          <w:color w:val="000000"/>
        </w:rPr>
      </w:pPr>
      <w:r w:rsidRPr="00336383">
        <w:rPr>
          <w:color w:val="000000"/>
        </w:rPr>
        <w:t>- устанавливает случаи и условия, при которых может быть принято решение, указанное в предыдущем дефисе пятом настоящего пункта, в соответствии с общими требованиями, определенными Правительством</w:t>
      </w:r>
      <w:r w:rsidRPr="00336383">
        <w:t xml:space="preserve"> </w:t>
      </w:r>
      <w:r w:rsidRPr="00336383">
        <w:rPr>
          <w:color w:val="000000"/>
        </w:rPr>
        <w:t>Российской Федерации;</w:t>
      </w:r>
    </w:p>
    <w:p w:rsidR="00393825" w:rsidRPr="00336383" w:rsidRDefault="00393825" w:rsidP="00393825">
      <w:pPr>
        <w:autoSpaceDE w:val="0"/>
        <w:autoSpaceDN w:val="0"/>
        <w:adjustRightInd w:val="0"/>
        <w:ind w:firstLine="709"/>
        <w:jc w:val="both"/>
        <w:rPr>
          <w:bCs/>
        </w:rPr>
      </w:pPr>
      <w:r w:rsidRPr="00336383">
        <w:t xml:space="preserve">- устанавливает порядок исполнения решений </w:t>
      </w:r>
      <w:r w:rsidRPr="00336383">
        <w:rPr>
          <w:bCs/>
        </w:rPr>
        <w:t>о применении бюджетных мер принуждения, решений об изменении (отмене) указанных решений</w:t>
      </w:r>
      <w:r w:rsidRPr="00336383">
        <w:t xml:space="preserve">, предусмотренных главой 30 </w:t>
      </w:r>
      <w:r w:rsidRPr="00336383">
        <w:rPr>
          <w:color w:val="000000"/>
        </w:rPr>
        <w:t>Бюджетного кодекса Российской Федерации</w:t>
      </w:r>
      <w:r w:rsidRPr="00336383">
        <w:t>;</w:t>
      </w:r>
    </w:p>
    <w:p w:rsidR="00393825" w:rsidRPr="00336383" w:rsidRDefault="00393825" w:rsidP="00393825">
      <w:pPr>
        <w:pStyle w:val="ConsPlusNormal"/>
        <w:ind w:firstLine="709"/>
        <w:jc w:val="both"/>
        <w:rPr>
          <w:rFonts w:ascii="Times New Roman" w:hAnsi="Times New Roman" w:cs="Times New Roman"/>
          <w:sz w:val="24"/>
          <w:szCs w:val="24"/>
        </w:rPr>
      </w:pPr>
      <w:r w:rsidRPr="00336383">
        <w:rPr>
          <w:rFonts w:ascii="Times New Roman" w:hAnsi="Times New Roman" w:cs="Times New Roman"/>
          <w:sz w:val="24"/>
          <w:szCs w:val="24"/>
        </w:rPr>
        <w:t>- осуществляет исполнение судебных актов по искам к казне МО «Шангальское» в порядке, предусмотренном законодательством Российской Федерации, ведение учета и хранение исполнительных документов и иных документов, связанных с исполнением судебных актов по искам к казне МО «Шангальское»;</w:t>
      </w:r>
    </w:p>
    <w:p w:rsidR="00393825" w:rsidRPr="00336383" w:rsidRDefault="00393825" w:rsidP="00393825">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t xml:space="preserve">- устанавливает порядок направления главными распорядителями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представлявшими в суде интересы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в соответствии с пунктом 3 статьи 158 Бюджетного кодекса Российской Федерации, в Администрацию информации о результатах рассмотрения дела в суде, а также представления информации о наличии оснований для обжалования судебных актов по искам, указанным в пункте 4 статьи 242.2</w:t>
      </w:r>
      <w:r w:rsidRPr="00336383">
        <w:rPr>
          <w:rFonts w:ascii="Times New Roman" w:hAnsi="Times New Roman" w:cs="Times New Roman"/>
          <w:sz w:val="24"/>
          <w:szCs w:val="24"/>
        </w:rPr>
        <w:t xml:space="preserve"> </w:t>
      </w:r>
      <w:r w:rsidRPr="00336383">
        <w:rPr>
          <w:rFonts w:ascii="Times New Roman" w:hAnsi="Times New Roman" w:cs="Times New Roman"/>
          <w:color w:val="000000"/>
          <w:sz w:val="24"/>
          <w:szCs w:val="24"/>
        </w:rPr>
        <w:t>Бюджетного кодекса Российской Федерации;</w:t>
      </w:r>
    </w:p>
    <w:p w:rsidR="00393825" w:rsidRPr="00336383" w:rsidRDefault="00393825" w:rsidP="00393825">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lastRenderedPageBreak/>
        <w:t xml:space="preserve">- устанавливает порядок представления главным распорядителем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в Администрацию информации о результатах обжалования судебных актов по искам, указанным в пункте 4 статьи 242.2 Бюджетного кодекса Российской Федерации, при наличии оснований для обжалования судебных актов, а также в случаях обжалования таких судебных</w:t>
      </w:r>
      <w:r w:rsidRPr="00336383">
        <w:rPr>
          <w:rFonts w:ascii="Times New Roman" w:hAnsi="Times New Roman" w:cs="Times New Roman"/>
          <w:sz w:val="24"/>
          <w:szCs w:val="24"/>
        </w:rPr>
        <w:t xml:space="preserve"> </w:t>
      </w:r>
      <w:r w:rsidRPr="00336383">
        <w:rPr>
          <w:rFonts w:ascii="Times New Roman" w:hAnsi="Times New Roman" w:cs="Times New Roman"/>
          <w:color w:val="000000"/>
          <w:sz w:val="24"/>
          <w:szCs w:val="24"/>
        </w:rPr>
        <w:t>актов иными участниками судебного процесса;</w:t>
      </w:r>
    </w:p>
    <w:p w:rsidR="00393825" w:rsidRPr="00336383" w:rsidRDefault="00393825" w:rsidP="00393825">
      <w:pPr>
        <w:tabs>
          <w:tab w:val="left" w:pos="0"/>
        </w:tabs>
        <w:autoSpaceDE w:val="0"/>
        <w:autoSpaceDN w:val="0"/>
        <w:adjustRightInd w:val="0"/>
        <w:ind w:firstLine="709"/>
        <w:jc w:val="both"/>
        <w:rPr>
          <w:bCs/>
        </w:rPr>
      </w:pPr>
      <w:r w:rsidRPr="00336383">
        <w:rPr>
          <w:color w:val="000000"/>
        </w:rPr>
        <w:t xml:space="preserve">- уведомляет соответствующего главного распорядителя средств бюджета </w:t>
      </w:r>
      <w:r w:rsidRPr="00336383">
        <w:t>МО «Шангальское»</w:t>
      </w:r>
      <w:r w:rsidRPr="00336383">
        <w:rPr>
          <w:color w:val="000000"/>
        </w:rPr>
        <w:t xml:space="preserve"> об исполнении за счет казны </w:t>
      </w:r>
      <w:r w:rsidRPr="00336383">
        <w:t>МО «Шангальское»</w:t>
      </w:r>
      <w:r w:rsidRPr="00336383">
        <w:rPr>
          <w:color w:val="000000"/>
        </w:rPr>
        <w:t xml:space="preserve"> судебного акта по иску к </w:t>
      </w:r>
      <w:r w:rsidRPr="00336383">
        <w:t>МО «Шангальское»</w:t>
      </w:r>
      <w:r w:rsidRPr="00336383">
        <w:rPr>
          <w:color w:val="000000"/>
        </w:rPr>
        <w:t xml:space="preserve"> о возмещении вреда в целях реализации </w:t>
      </w:r>
      <w:r w:rsidRPr="00336383">
        <w:t>МО «Шангальское»</w:t>
      </w:r>
      <w:r w:rsidRPr="00336383">
        <w:rPr>
          <w:color w:val="000000"/>
        </w:rPr>
        <w:t xml:space="preserve"> права регресса, установленного пунктом 3.1 статьи 1081 Гражданского кодекса Российской Федерации;</w:t>
      </w:r>
    </w:p>
    <w:p w:rsidR="00393825" w:rsidRPr="00336383" w:rsidRDefault="00393825" w:rsidP="00393825">
      <w:pPr>
        <w:numPr>
          <w:ilvl w:val="0"/>
          <w:numId w:val="5"/>
        </w:numPr>
        <w:tabs>
          <w:tab w:val="left" w:pos="0"/>
        </w:tabs>
        <w:autoSpaceDE w:val="0"/>
        <w:autoSpaceDN w:val="0"/>
        <w:adjustRightInd w:val="0"/>
        <w:ind w:firstLine="709"/>
        <w:jc w:val="both"/>
        <w:rPr>
          <w:bCs/>
        </w:rPr>
      </w:pPr>
      <w:r w:rsidRPr="00336383">
        <w:rPr>
          <w:bCs/>
        </w:rPr>
        <w:t xml:space="preserve">осуществляет иные бюджетные полномочия, в том числе разрабатывает и утверждает порядки и методики, в соответствии с Бюджетным кодексом Российской Федерации, правовыми актами бюджетного законодательства Российской Федерации, Уставом </w:t>
      </w:r>
      <w:r w:rsidRPr="00336383">
        <w:t>МО «Шангальское»</w:t>
      </w:r>
      <w:r w:rsidRPr="00336383">
        <w:rPr>
          <w:bCs/>
        </w:rPr>
        <w:t xml:space="preserve"> и настоящим Положением.</w:t>
      </w:r>
    </w:p>
    <w:p w:rsidR="00393825" w:rsidRPr="00336383" w:rsidRDefault="00393825" w:rsidP="00393825">
      <w:pPr>
        <w:tabs>
          <w:tab w:val="left" w:pos="0"/>
        </w:tabs>
        <w:autoSpaceDE w:val="0"/>
        <w:autoSpaceDN w:val="0"/>
        <w:adjustRightInd w:val="0"/>
        <w:ind w:left="709"/>
        <w:jc w:val="both"/>
        <w:rPr>
          <w:bCs/>
        </w:rPr>
      </w:pPr>
    </w:p>
    <w:p w:rsidR="00393825" w:rsidRPr="00336383" w:rsidRDefault="00393825" w:rsidP="00393825">
      <w:pPr>
        <w:autoSpaceDE w:val="0"/>
        <w:autoSpaceDN w:val="0"/>
        <w:adjustRightInd w:val="0"/>
        <w:ind w:firstLine="720"/>
        <w:rPr>
          <w:bCs/>
        </w:rPr>
      </w:pPr>
      <w:r w:rsidRPr="00336383">
        <w:rPr>
          <w:bCs/>
        </w:rPr>
        <w:t>4. Главный распорядитель бюджетных средств:</w:t>
      </w:r>
    </w:p>
    <w:p w:rsidR="00393825" w:rsidRPr="00336383" w:rsidRDefault="00393825" w:rsidP="00393825">
      <w:pPr>
        <w:autoSpaceDE w:val="0"/>
        <w:autoSpaceDN w:val="0"/>
        <w:adjustRightInd w:val="0"/>
        <w:ind w:firstLine="540"/>
        <w:jc w:val="both"/>
      </w:pPr>
      <w:r w:rsidRPr="00336383">
        <w:t xml:space="preserve">- обеспечивает результативность, </w:t>
      </w:r>
      <w:proofErr w:type="spellStart"/>
      <w:r w:rsidRPr="00336383">
        <w:t>адресность</w:t>
      </w:r>
      <w:proofErr w:type="spellEnd"/>
      <w:r w:rsidRPr="00336383">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93825" w:rsidRPr="00336383" w:rsidRDefault="00393825" w:rsidP="00393825">
      <w:pPr>
        <w:autoSpaceDE w:val="0"/>
        <w:autoSpaceDN w:val="0"/>
        <w:adjustRightInd w:val="0"/>
        <w:ind w:firstLine="540"/>
        <w:jc w:val="both"/>
      </w:pPr>
      <w:r w:rsidRPr="00336383">
        <w:t>- формирует перечень подведомственных ему распорядителей и получателей бюджетных средств;</w:t>
      </w:r>
    </w:p>
    <w:p w:rsidR="00393825" w:rsidRPr="00336383" w:rsidRDefault="00393825" w:rsidP="00393825">
      <w:pPr>
        <w:autoSpaceDE w:val="0"/>
        <w:autoSpaceDN w:val="0"/>
        <w:adjustRightInd w:val="0"/>
        <w:ind w:firstLine="540"/>
        <w:jc w:val="both"/>
      </w:pPr>
      <w:r w:rsidRPr="00336383">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93825" w:rsidRPr="00336383" w:rsidRDefault="00393825" w:rsidP="00393825">
      <w:pPr>
        <w:autoSpaceDE w:val="0"/>
        <w:autoSpaceDN w:val="0"/>
        <w:adjustRightInd w:val="0"/>
        <w:ind w:firstLine="540"/>
        <w:jc w:val="both"/>
      </w:pPr>
      <w:r w:rsidRPr="00336383">
        <w:t>- осуществляет планирование соответствующих расходов бюджета, составляет обоснования бюджетных ассигнований;</w:t>
      </w:r>
    </w:p>
    <w:p w:rsidR="00393825" w:rsidRPr="00336383" w:rsidRDefault="00393825" w:rsidP="00393825">
      <w:pPr>
        <w:autoSpaceDE w:val="0"/>
        <w:autoSpaceDN w:val="0"/>
        <w:adjustRightInd w:val="0"/>
        <w:ind w:firstLine="540"/>
        <w:jc w:val="both"/>
      </w:pPr>
      <w:r w:rsidRPr="00336383">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до начала очередного финансового года доводит показатели бюджетной росписи по расходам до подведомственных распорядителей и (или) получателей бюджетных средств;</w:t>
      </w:r>
    </w:p>
    <w:p w:rsidR="00393825" w:rsidRPr="00336383" w:rsidRDefault="00393825" w:rsidP="00393825">
      <w:pPr>
        <w:autoSpaceDE w:val="0"/>
        <w:autoSpaceDN w:val="0"/>
        <w:adjustRightInd w:val="0"/>
        <w:ind w:firstLine="540"/>
        <w:jc w:val="both"/>
      </w:pPr>
      <w:r w:rsidRPr="00336383">
        <w:t>- вносит предложения по формированию и изменению лимитов бюджетных обязательств;</w:t>
      </w:r>
    </w:p>
    <w:p w:rsidR="00393825" w:rsidRPr="00336383" w:rsidRDefault="00393825" w:rsidP="00393825">
      <w:pPr>
        <w:autoSpaceDE w:val="0"/>
        <w:autoSpaceDN w:val="0"/>
        <w:adjustRightInd w:val="0"/>
        <w:ind w:firstLine="540"/>
        <w:jc w:val="both"/>
      </w:pPr>
      <w:r w:rsidRPr="00336383">
        <w:t>- вносит предложения по формированию и изменению сводной бюджетной росписи;</w:t>
      </w:r>
    </w:p>
    <w:p w:rsidR="00393825" w:rsidRPr="00336383" w:rsidRDefault="00393825" w:rsidP="00393825">
      <w:pPr>
        <w:autoSpaceDE w:val="0"/>
        <w:autoSpaceDN w:val="0"/>
        <w:adjustRightInd w:val="0"/>
        <w:ind w:firstLine="540"/>
        <w:jc w:val="both"/>
        <w:outlineLvl w:val="3"/>
      </w:pPr>
      <w:r w:rsidRPr="00336383">
        <w:t>- определяет порядок утверждения бюджетных смет подведомственных получателей бюджетных средств, являющихся казенными учреждениями;</w:t>
      </w:r>
    </w:p>
    <w:p w:rsidR="00393825" w:rsidRPr="00336383" w:rsidRDefault="00393825" w:rsidP="00393825">
      <w:pPr>
        <w:autoSpaceDE w:val="0"/>
        <w:autoSpaceDN w:val="0"/>
        <w:adjustRightInd w:val="0"/>
        <w:ind w:firstLine="540"/>
        <w:jc w:val="both"/>
        <w:outlineLvl w:val="3"/>
      </w:pPr>
      <w:r w:rsidRPr="00336383">
        <w:t>- формирует и утверждает муниципальные задания;</w:t>
      </w:r>
    </w:p>
    <w:p w:rsidR="00393825" w:rsidRPr="00336383" w:rsidRDefault="00393825" w:rsidP="00393825">
      <w:pPr>
        <w:autoSpaceDE w:val="0"/>
        <w:autoSpaceDN w:val="0"/>
        <w:adjustRightInd w:val="0"/>
        <w:ind w:firstLine="540"/>
        <w:jc w:val="both"/>
      </w:pPr>
      <w:r w:rsidRPr="00336383">
        <w:t>-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393825" w:rsidRPr="00336383" w:rsidRDefault="00393825" w:rsidP="00393825">
      <w:pPr>
        <w:autoSpaceDE w:val="0"/>
        <w:autoSpaceDN w:val="0"/>
        <w:adjustRightInd w:val="0"/>
        <w:ind w:firstLine="540"/>
        <w:jc w:val="both"/>
      </w:pPr>
      <w:r w:rsidRPr="00336383">
        <w:t>- организует и осуществляет ведомственный финансовый контроль в сфере своей деятельности;</w:t>
      </w:r>
    </w:p>
    <w:p w:rsidR="00393825" w:rsidRPr="00336383" w:rsidRDefault="00393825" w:rsidP="00393825">
      <w:pPr>
        <w:autoSpaceDE w:val="0"/>
        <w:autoSpaceDN w:val="0"/>
        <w:adjustRightInd w:val="0"/>
        <w:ind w:firstLine="540"/>
        <w:jc w:val="both"/>
      </w:pPr>
      <w:r w:rsidRPr="00336383">
        <w:t>- формирует бюджетную отчетность главного распорядителя бюджетных средств;</w:t>
      </w:r>
    </w:p>
    <w:p w:rsidR="00393825" w:rsidRPr="00336383" w:rsidRDefault="00393825" w:rsidP="00393825">
      <w:pPr>
        <w:autoSpaceDE w:val="0"/>
        <w:autoSpaceDN w:val="0"/>
        <w:adjustRightInd w:val="0"/>
        <w:ind w:firstLine="540"/>
        <w:jc w:val="both"/>
        <w:outlineLvl w:val="3"/>
      </w:pPr>
      <w:r w:rsidRPr="00336383">
        <w:t xml:space="preserve">- отвечает соответственно от имени </w:t>
      </w:r>
      <w:r w:rsidRPr="00336383">
        <w:rPr>
          <w:bCs/>
        </w:rPr>
        <w:t>МО «</w:t>
      </w:r>
      <w:r w:rsidRPr="00336383">
        <w:rPr>
          <w:color w:val="000000"/>
        </w:rPr>
        <w:t>Шангальское</w:t>
      </w:r>
      <w:r w:rsidRPr="00336383">
        <w:rPr>
          <w:bCs/>
        </w:rPr>
        <w:t xml:space="preserve">» </w:t>
      </w:r>
      <w:r w:rsidRPr="00336383">
        <w:t>по денежным обязательствам подведомственных ему получателей бюджетных средств;</w:t>
      </w:r>
    </w:p>
    <w:p w:rsidR="00393825" w:rsidRPr="00336383" w:rsidRDefault="00393825" w:rsidP="00393825">
      <w:pPr>
        <w:numPr>
          <w:ilvl w:val="0"/>
          <w:numId w:val="5"/>
        </w:numPr>
        <w:autoSpaceDE w:val="0"/>
        <w:autoSpaceDN w:val="0"/>
        <w:adjustRightInd w:val="0"/>
        <w:ind w:firstLine="540"/>
        <w:jc w:val="both"/>
        <w:rPr>
          <w:bCs/>
        </w:rPr>
      </w:pPr>
      <w:r w:rsidRPr="00336383">
        <w:rPr>
          <w:bCs/>
        </w:rPr>
        <w:t>осуществляет иные полномочия в соответствии с Бюджетным Кодексом Российской Федерации и настоящим Положением.</w:t>
      </w:r>
    </w:p>
    <w:p w:rsidR="00393825" w:rsidRPr="00336383" w:rsidRDefault="00393825" w:rsidP="00393825">
      <w:pPr>
        <w:autoSpaceDE w:val="0"/>
        <w:autoSpaceDN w:val="0"/>
        <w:adjustRightInd w:val="0"/>
        <w:ind w:firstLine="720"/>
        <w:jc w:val="both"/>
        <w:rPr>
          <w:bCs/>
        </w:rPr>
      </w:pPr>
    </w:p>
    <w:p w:rsidR="00393825" w:rsidRPr="00336383" w:rsidRDefault="00393825" w:rsidP="00393825">
      <w:pPr>
        <w:autoSpaceDE w:val="0"/>
        <w:autoSpaceDN w:val="0"/>
        <w:adjustRightInd w:val="0"/>
        <w:ind w:firstLine="720"/>
        <w:jc w:val="both"/>
        <w:rPr>
          <w:bCs/>
        </w:rPr>
      </w:pPr>
      <w:r w:rsidRPr="00336383">
        <w:rPr>
          <w:bCs/>
        </w:rPr>
        <w:t>5. Распорядитель бюджетных средств:</w:t>
      </w:r>
    </w:p>
    <w:p w:rsidR="00393825" w:rsidRPr="00336383" w:rsidRDefault="00393825" w:rsidP="00393825">
      <w:pPr>
        <w:autoSpaceDE w:val="0"/>
        <w:autoSpaceDN w:val="0"/>
        <w:adjustRightInd w:val="0"/>
        <w:ind w:firstLine="540"/>
        <w:jc w:val="both"/>
      </w:pPr>
      <w:r w:rsidRPr="00336383">
        <w:t>-  осуществляет планирование соответствующих расходов бюджета;</w:t>
      </w:r>
    </w:p>
    <w:p w:rsidR="00393825" w:rsidRPr="00336383" w:rsidRDefault="00393825" w:rsidP="00393825">
      <w:pPr>
        <w:autoSpaceDE w:val="0"/>
        <w:autoSpaceDN w:val="0"/>
        <w:adjustRightInd w:val="0"/>
        <w:ind w:firstLine="540"/>
        <w:jc w:val="both"/>
      </w:pPr>
      <w:r>
        <w:t xml:space="preserve">- </w:t>
      </w:r>
      <w:r w:rsidRPr="00336383">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93825" w:rsidRPr="00336383" w:rsidRDefault="00393825" w:rsidP="00393825">
      <w:pPr>
        <w:pStyle w:val="31"/>
        <w:rPr>
          <w:sz w:val="24"/>
          <w:szCs w:val="24"/>
        </w:rPr>
      </w:pPr>
      <w:r w:rsidRPr="00336383">
        <w:rPr>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93825" w:rsidRPr="00336383" w:rsidRDefault="00393825" w:rsidP="00393825">
      <w:pPr>
        <w:autoSpaceDE w:val="0"/>
        <w:autoSpaceDN w:val="0"/>
        <w:adjustRightInd w:val="0"/>
        <w:ind w:firstLine="540"/>
        <w:jc w:val="both"/>
      </w:pPr>
      <w:r w:rsidRPr="00336383">
        <w:lastRenderedPageBreak/>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93825" w:rsidRPr="00336383" w:rsidRDefault="00393825" w:rsidP="00393825">
      <w:pPr>
        <w:autoSpaceDE w:val="0"/>
        <w:autoSpaceDN w:val="0"/>
        <w:adjustRightInd w:val="0"/>
        <w:jc w:val="both"/>
        <w:rPr>
          <w:bCs/>
        </w:rPr>
      </w:pPr>
    </w:p>
    <w:p w:rsidR="00393825" w:rsidRPr="00336383" w:rsidRDefault="00393825" w:rsidP="00393825">
      <w:pPr>
        <w:autoSpaceDE w:val="0"/>
        <w:autoSpaceDN w:val="0"/>
        <w:adjustRightInd w:val="0"/>
        <w:ind w:firstLine="540"/>
        <w:jc w:val="both"/>
        <w:rPr>
          <w:bCs/>
        </w:rPr>
      </w:pPr>
      <w:r w:rsidRPr="00336383">
        <w:rPr>
          <w:bCs/>
        </w:rPr>
        <w:t>6. Получатель бюджетных средств:</w:t>
      </w:r>
    </w:p>
    <w:p w:rsidR="00393825" w:rsidRPr="00336383" w:rsidRDefault="00393825" w:rsidP="00393825">
      <w:pPr>
        <w:autoSpaceDE w:val="0"/>
        <w:autoSpaceDN w:val="0"/>
        <w:adjustRightInd w:val="0"/>
        <w:ind w:firstLine="540"/>
        <w:jc w:val="both"/>
      </w:pPr>
      <w:r w:rsidRPr="00336383">
        <w:t>- составляет и исполняет бюджетную смету;</w:t>
      </w:r>
    </w:p>
    <w:p w:rsidR="00393825" w:rsidRPr="00336383" w:rsidRDefault="00393825" w:rsidP="00393825">
      <w:pPr>
        <w:autoSpaceDE w:val="0"/>
        <w:autoSpaceDN w:val="0"/>
        <w:adjustRightInd w:val="0"/>
        <w:ind w:firstLine="540"/>
        <w:jc w:val="both"/>
      </w:pPr>
      <w:r w:rsidRPr="00336383">
        <w:t>- принимает и (или) исполняет в пределах доведенных лимитов бюджетных обязательств и (или) бюджетных ассигнований бюджетные обязательства;</w:t>
      </w:r>
    </w:p>
    <w:p w:rsidR="00393825" w:rsidRPr="00336383" w:rsidRDefault="00393825" w:rsidP="00393825">
      <w:pPr>
        <w:autoSpaceDE w:val="0"/>
        <w:autoSpaceDN w:val="0"/>
        <w:adjustRightInd w:val="0"/>
        <w:ind w:firstLine="540"/>
        <w:jc w:val="both"/>
      </w:pPr>
      <w:r w:rsidRPr="00336383">
        <w:t>- обеспечивает результативность, целевой характер использования предусмотренных ему бюджетных ассигнований;</w:t>
      </w:r>
    </w:p>
    <w:p w:rsidR="00393825" w:rsidRPr="00336383" w:rsidRDefault="00393825" w:rsidP="00393825">
      <w:pPr>
        <w:autoSpaceDE w:val="0"/>
        <w:autoSpaceDN w:val="0"/>
        <w:adjustRightInd w:val="0"/>
        <w:ind w:firstLine="540"/>
        <w:jc w:val="both"/>
      </w:pPr>
      <w:r w:rsidRPr="00336383">
        <w:t>- вносит соответствующему главному распорядителю (распорядителю) бюджетных средств предложения по изменению бюджетной росписи;</w:t>
      </w:r>
    </w:p>
    <w:p w:rsidR="00393825" w:rsidRPr="00336383" w:rsidRDefault="00393825" w:rsidP="00393825">
      <w:pPr>
        <w:autoSpaceDE w:val="0"/>
        <w:autoSpaceDN w:val="0"/>
        <w:adjustRightInd w:val="0"/>
        <w:ind w:firstLine="540"/>
        <w:jc w:val="both"/>
      </w:pPr>
      <w:r w:rsidRPr="00336383">
        <w:t>- ведет бюджетный учет (обеспечивает ведение бюджетного учета);</w:t>
      </w:r>
    </w:p>
    <w:p w:rsidR="00393825" w:rsidRPr="00336383" w:rsidRDefault="00393825" w:rsidP="00393825">
      <w:pPr>
        <w:autoSpaceDE w:val="0"/>
        <w:autoSpaceDN w:val="0"/>
        <w:adjustRightInd w:val="0"/>
        <w:ind w:firstLine="540"/>
        <w:jc w:val="both"/>
      </w:pPr>
      <w:r w:rsidRPr="00336383">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93825" w:rsidRPr="00336383" w:rsidRDefault="00393825" w:rsidP="00393825">
      <w:pPr>
        <w:autoSpaceDE w:val="0"/>
        <w:autoSpaceDN w:val="0"/>
        <w:adjustRightInd w:val="0"/>
        <w:ind w:firstLine="540"/>
        <w:jc w:val="both"/>
      </w:pPr>
      <w:r w:rsidRPr="00336383">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393825" w:rsidRPr="00336383" w:rsidRDefault="00393825" w:rsidP="00393825">
      <w:pPr>
        <w:autoSpaceDE w:val="0"/>
        <w:autoSpaceDN w:val="0"/>
        <w:adjustRightInd w:val="0"/>
        <w:jc w:val="both"/>
        <w:rPr>
          <w:bCs/>
        </w:rPr>
      </w:pPr>
      <w:r w:rsidRPr="00336383">
        <w:rPr>
          <w:bCs/>
        </w:rPr>
        <w:t xml:space="preserve">   </w:t>
      </w:r>
    </w:p>
    <w:p w:rsidR="00393825" w:rsidRPr="00336383" w:rsidRDefault="00393825" w:rsidP="00393825">
      <w:pPr>
        <w:autoSpaceDE w:val="0"/>
        <w:autoSpaceDN w:val="0"/>
        <w:adjustRightInd w:val="0"/>
        <w:ind w:firstLine="540"/>
        <w:jc w:val="both"/>
        <w:rPr>
          <w:b/>
        </w:rPr>
      </w:pPr>
      <w:r w:rsidRPr="00336383">
        <w:rPr>
          <w:bCs/>
        </w:rPr>
        <w:t>7. Главный администратор доходов бюджета МО «</w:t>
      </w:r>
      <w:r w:rsidRPr="00336383">
        <w:rPr>
          <w:color w:val="000000"/>
        </w:rPr>
        <w:t>Шангальское</w:t>
      </w:r>
      <w:r w:rsidRPr="00336383">
        <w:rPr>
          <w:bCs/>
        </w:rPr>
        <w:t>»:</w:t>
      </w:r>
    </w:p>
    <w:p w:rsidR="00393825" w:rsidRPr="00336383" w:rsidRDefault="00393825" w:rsidP="00393825">
      <w:pPr>
        <w:autoSpaceDE w:val="0"/>
        <w:autoSpaceDN w:val="0"/>
        <w:adjustRightInd w:val="0"/>
        <w:ind w:firstLine="540"/>
        <w:jc w:val="both"/>
      </w:pPr>
      <w:r w:rsidRPr="00336383">
        <w:t>- формирует перечень подведомственных ему администраторов доходов бюджета;</w:t>
      </w:r>
    </w:p>
    <w:p w:rsidR="00393825" w:rsidRPr="00336383" w:rsidRDefault="00393825" w:rsidP="00393825">
      <w:pPr>
        <w:autoSpaceDE w:val="0"/>
        <w:autoSpaceDN w:val="0"/>
        <w:adjustRightInd w:val="0"/>
        <w:ind w:firstLine="540"/>
        <w:jc w:val="both"/>
      </w:pPr>
      <w:r w:rsidRPr="00336383">
        <w:t>- представляет сведения, необходимые для составления среднесрочного финансового плана и (или) проекта бюджета;</w:t>
      </w:r>
    </w:p>
    <w:p w:rsidR="00393825" w:rsidRPr="00336383" w:rsidRDefault="00393825" w:rsidP="00393825">
      <w:pPr>
        <w:autoSpaceDE w:val="0"/>
        <w:autoSpaceDN w:val="0"/>
        <w:adjustRightInd w:val="0"/>
        <w:ind w:firstLine="540"/>
        <w:jc w:val="both"/>
      </w:pPr>
      <w:r w:rsidRPr="00336383">
        <w:t>- представляет сведения для составления и ведения кассового плана;</w:t>
      </w:r>
    </w:p>
    <w:p w:rsidR="00393825" w:rsidRPr="00336383" w:rsidRDefault="00393825" w:rsidP="00393825">
      <w:pPr>
        <w:autoSpaceDE w:val="0"/>
        <w:autoSpaceDN w:val="0"/>
        <w:adjustRightInd w:val="0"/>
        <w:ind w:firstLine="540"/>
        <w:jc w:val="both"/>
      </w:pPr>
      <w:r w:rsidRPr="00336383">
        <w:t>- формирует и представляет бюджетную отчетность главного администратора доходов бюджета;</w:t>
      </w:r>
    </w:p>
    <w:p w:rsidR="00393825" w:rsidRPr="00336383" w:rsidRDefault="00393825" w:rsidP="00393825">
      <w:pPr>
        <w:numPr>
          <w:ilvl w:val="0"/>
          <w:numId w:val="5"/>
        </w:numPr>
        <w:autoSpaceDE w:val="0"/>
        <w:autoSpaceDN w:val="0"/>
        <w:adjustRightInd w:val="0"/>
        <w:ind w:firstLine="540"/>
        <w:jc w:val="both"/>
      </w:pPr>
      <w:r w:rsidRPr="00336383">
        <w:t>осуществляет иные бюджетные полномочия, установленные Бюджетным Кодексом Российской Федерации и настоящим Положением.</w:t>
      </w:r>
    </w:p>
    <w:p w:rsidR="00393825" w:rsidRPr="00336383" w:rsidRDefault="00393825" w:rsidP="00393825">
      <w:pPr>
        <w:pStyle w:val="31"/>
        <w:rPr>
          <w:bCs/>
          <w:sz w:val="24"/>
          <w:szCs w:val="24"/>
        </w:rPr>
      </w:pPr>
    </w:p>
    <w:p w:rsidR="00393825" w:rsidRPr="00336383" w:rsidRDefault="00393825" w:rsidP="00393825">
      <w:pPr>
        <w:pStyle w:val="31"/>
        <w:jc w:val="both"/>
        <w:rPr>
          <w:bCs/>
          <w:sz w:val="24"/>
          <w:szCs w:val="24"/>
        </w:rPr>
      </w:pPr>
      <w:r>
        <w:rPr>
          <w:bCs/>
          <w:sz w:val="24"/>
          <w:szCs w:val="24"/>
        </w:rPr>
        <w:tab/>
      </w:r>
      <w:r w:rsidRPr="00336383">
        <w:rPr>
          <w:bCs/>
          <w:sz w:val="24"/>
          <w:szCs w:val="24"/>
        </w:rPr>
        <w:t>8. Администратор доходов бюджета МО «</w:t>
      </w:r>
      <w:r w:rsidRPr="00336383">
        <w:rPr>
          <w:color w:val="000000"/>
          <w:sz w:val="24"/>
          <w:szCs w:val="24"/>
        </w:rPr>
        <w:t>Шангальское</w:t>
      </w:r>
      <w:r w:rsidRPr="00336383">
        <w:rPr>
          <w:bCs/>
          <w:sz w:val="24"/>
          <w:szCs w:val="24"/>
        </w:rPr>
        <w:t>»:</w:t>
      </w:r>
    </w:p>
    <w:p w:rsidR="00393825" w:rsidRPr="00336383" w:rsidRDefault="00393825" w:rsidP="00393825">
      <w:pPr>
        <w:autoSpaceDE w:val="0"/>
        <w:autoSpaceDN w:val="0"/>
        <w:adjustRightInd w:val="0"/>
        <w:ind w:firstLine="540"/>
        <w:jc w:val="both"/>
      </w:pPr>
      <w:r w:rsidRPr="00336383">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93825" w:rsidRDefault="00393825" w:rsidP="00393825">
      <w:pPr>
        <w:autoSpaceDE w:val="0"/>
        <w:autoSpaceDN w:val="0"/>
        <w:adjustRightInd w:val="0"/>
        <w:ind w:firstLine="540"/>
        <w:jc w:val="both"/>
      </w:pPr>
      <w:r w:rsidRPr="00336383">
        <w:t>- осуществляет взыскание задолженности по платежам в бюджет, пеней и штрафов;</w:t>
      </w:r>
    </w:p>
    <w:p w:rsidR="00393825" w:rsidRPr="00336383" w:rsidRDefault="00393825" w:rsidP="00393825">
      <w:pPr>
        <w:autoSpaceDE w:val="0"/>
        <w:autoSpaceDN w:val="0"/>
        <w:adjustRightInd w:val="0"/>
        <w:ind w:firstLine="540"/>
        <w:jc w:val="both"/>
      </w:pPr>
      <w:r w:rsidRPr="00336383">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93825" w:rsidRPr="00336383" w:rsidRDefault="00393825" w:rsidP="00393825">
      <w:pPr>
        <w:autoSpaceDE w:val="0"/>
        <w:autoSpaceDN w:val="0"/>
        <w:adjustRightInd w:val="0"/>
        <w:ind w:firstLine="540"/>
        <w:jc w:val="both"/>
      </w:pPr>
      <w:r w:rsidRPr="00336383">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93825" w:rsidRPr="00336383" w:rsidRDefault="00393825" w:rsidP="00393825">
      <w:pPr>
        <w:autoSpaceDE w:val="0"/>
        <w:autoSpaceDN w:val="0"/>
        <w:adjustRightInd w:val="0"/>
        <w:ind w:firstLine="540"/>
        <w:jc w:val="both"/>
      </w:pPr>
      <w:r w:rsidRPr="00336383">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93825" w:rsidRPr="00336383" w:rsidRDefault="00393825" w:rsidP="00393825">
      <w:pPr>
        <w:autoSpaceDE w:val="0"/>
        <w:autoSpaceDN w:val="0"/>
        <w:adjustRightInd w:val="0"/>
        <w:ind w:firstLine="540"/>
        <w:jc w:val="both"/>
      </w:pPr>
      <w:r w:rsidRPr="00336383">
        <w:t>- осуществляет иные бюджетные полномочия, установленные Бюджетным Кодексом Российской Федерации и настоящим Положением.</w:t>
      </w:r>
    </w:p>
    <w:p w:rsidR="00393825" w:rsidRPr="00336383" w:rsidRDefault="00393825" w:rsidP="00393825">
      <w:pPr>
        <w:autoSpaceDE w:val="0"/>
        <w:autoSpaceDN w:val="0"/>
        <w:adjustRightInd w:val="0"/>
        <w:ind w:firstLine="540"/>
        <w:jc w:val="both"/>
      </w:pPr>
    </w:p>
    <w:p w:rsidR="00393825" w:rsidRPr="00336383" w:rsidRDefault="00393825" w:rsidP="00393825">
      <w:pPr>
        <w:autoSpaceDE w:val="0"/>
        <w:autoSpaceDN w:val="0"/>
        <w:adjustRightInd w:val="0"/>
        <w:ind w:firstLine="540"/>
        <w:jc w:val="both"/>
        <w:outlineLvl w:val="3"/>
      </w:pPr>
      <w:r w:rsidRPr="00336383">
        <w:t>9. Главный администратор источников финансирования дефицита бюджета обладает следующими бюджетными полномочиями:</w:t>
      </w:r>
    </w:p>
    <w:p w:rsidR="00393825" w:rsidRPr="00336383" w:rsidRDefault="00393825" w:rsidP="00393825">
      <w:pPr>
        <w:autoSpaceDE w:val="0"/>
        <w:autoSpaceDN w:val="0"/>
        <w:adjustRightInd w:val="0"/>
        <w:ind w:firstLine="540"/>
        <w:jc w:val="both"/>
        <w:outlineLvl w:val="3"/>
      </w:pPr>
      <w:r w:rsidRPr="00336383">
        <w:t>формирует перечни подведомственных ему администраторов источников финансирования дефицита бюджета;</w:t>
      </w:r>
    </w:p>
    <w:p w:rsidR="00393825" w:rsidRPr="00336383" w:rsidRDefault="00393825" w:rsidP="00393825">
      <w:pPr>
        <w:autoSpaceDE w:val="0"/>
        <w:autoSpaceDN w:val="0"/>
        <w:adjustRightInd w:val="0"/>
        <w:ind w:firstLine="540"/>
        <w:jc w:val="both"/>
        <w:outlineLvl w:val="3"/>
      </w:pPr>
      <w:r w:rsidRPr="00336383">
        <w:t>осуществляет планирование (прогнозирование) поступлений и выплат по источникам финансирования дефицита бюджета;</w:t>
      </w:r>
    </w:p>
    <w:p w:rsidR="00393825" w:rsidRPr="00336383" w:rsidRDefault="00393825" w:rsidP="00393825">
      <w:pPr>
        <w:autoSpaceDE w:val="0"/>
        <w:autoSpaceDN w:val="0"/>
        <w:adjustRightInd w:val="0"/>
        <w:ind w:firstLine="540"/>
        <w:jc w:val="both"/>
        <w:outlineLvl w:val="3"/>
      </w:pPr>
      <w:r w:rsidRPr="00336383">
        <w:lastRenderedPageBreak/>
        <w:t xml:space="preserve">обеспечивает </w:t>
      </w:r>
      <w:proofErr w:type="spellStart"/>
      <w:r w:rsidRPr="00336383">
        <w:t>адресность</w:t>
      </w:r>
      <w:proofErr w:type="spellEnd"/>
      <w:r w:rsidRPr="00336383">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93825" w:rsidRPr="00336383" w:rsidRDefault="00393825" w:rsidP="00393825">
      <w:pPr>
        <w:autoSpaceDE w:val="0"/>
        <w:autoSpaceDN w:val="0"/>
        <w:adjustRightInd w:val="0"/>
        <w:ind w:firstLine="540"/>
        <w:jc w:val="both"/>
        <w:outlineLvl w:val="3"/>
      </w:pPr>
      <w:r w:rsidRPr="00336383">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93825" w:rsidRPr="00336383" w:rsidRDefault="00393825" w:rsidP="00393825">
      <w:pPr>
        <w:autoSpaceDE w:val="0"/>
        <w:autoSpaceDN w:val="0"/>
        <w:adjustRightInd w:val="0"/>
        <w:ind w:firstLine="540"/>
        <w:jc w:val="both"/>
        <w:outlineLvl w:val="3"/>
      </w:pPr>
      <w:r w:rsidRPr="00336383">
        <w:t>организует и осуществляет ведомственный финансовый контроль в сфере своей деятельности;</w:t>
      </w:r>
    </w:p>
    <w:p w:rsidR="00393825" w:rsidRPr="00336383" w:rsidRDefault="00393825" w:rsidP="00393825">
      <w:pPr>
        <w:autoSpaceDE w:val="0"/>
        <w:autoSpaceDN w:val="0"/>
        <w:adjustRightInd w:val="0"/>
        <w:ind w:firstLine="540"/>
        <w:jc w:val="both"/>
        <w:outlineLvl w:val="3"/>
      </w:pPr>
      <w:r w:rsidRPr="00336383">
        <w:t>формирует бюджетную отчетность главного администратора источников финансирования дефицита бюджета;</w:t>
      </w:r>
    </w:p>
    <w:p w:rsidR="00393825" w:rsidRPr="00336383" w:rsidRDefault="00393825" w:rsidP="00393825">
      <w:pPr>
        <w:autoSpaceDE w:val="0"/>
        <w:autoSpaceDN w:val="0"/>
        <w:adjustRightInd w:val="0"/>
        <w:ind w:firstLine="540"/>
        <w:jc w:val="both"/>
        <w:outlineLvl w:val="3"/>
      </w:pPr>
      <w:r w:rsidRPr="00336383">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3825" w:rsidRPr="00336383" w:rsidRDefault="00393825" w:rsidP="00393825">
      <w:pPr>
        <w:autoSpaceDE w:val="0"/>
        <w:autoSpaceDN w:val="0"/>
        <w:adjustRightInd w:val="0"/>
        <w:ind w:firstLine="540"/>
        <w:jc w:val="both"/>
        <w:outlineLvl w:val="3"/>
      </w:pPr>
    </w:p>
    <w:p w:rsidR="00393825" w:rsidRPr="00336383" w:rsidRDefault="00393825" w:rsidP="00393825">
      <w:pPr>
        <w:autoSpaceDE w:val="0"/>
        <w:autoSpaceDN w:val="0"/>
        <w:adjustRightInd w:val="0"/>
        <w:ind w:firstLine="540"/>
        <w:jc w:val="both"/>
        <w:outlineLvl w:val="3"/>
      </w:pPr>
      <w:r w:rsidRPr="00336383">
        <w:t>10. Администратор источников финансирования дефицита бюджета обладает следующими бюджетными полномочиями:</w:t>
      </w:r>
    </w:p>
    <w:p w:rsidR="00393825" w:rsidRPr="00336383" w:rsidRDefault="00393825" w:rsidP="00393825">
      <w:pPr>
        <w:autoSpaceDE w:val="0"/>
        <w:autoSpaceDN w:val="0"/>
        <w:adjustRightInd w:val="0"/>
        <w:ind w:firstLine="540"/>
        <w:jc w:val="both"/>
        <w:outlineLvl w:val="3"/>
      </w:pPr>
      <w:r w:rsidRPr="00336383">
        <w:t>осуществляет планирование (прогнозирование) поступлений и выплат по источникам финансирования дефицита бюджета;</w:t>
      </w:r>
    </w:p>
    <w:p w:rsidR="00393825" w:rsidRPr="00336383" w:rsidRDefault="00393825" w:rsidP="00393825">
      <w:pPr>
        <w:autoSpaceDE w:val="0"/>
        <w:autoSpaceDN w:val="0"/>
        <w:adjustRightInd w:val="0"/>
        <w:ind w:firstLine="540"/>
        <w:jc w:val="both"/>
        <w:outlineLvl w:val="3"/>
      </w:pPr>
      <w:r w:rsidRPr="00336383">
        <w:t>осуществляет контроль за полнотой и своевременностью поступления в бюджет источников финансирования дефицита бюджета;</w:t>
      </w:r>
    </w:p>
    <w:p w:rsidR="00393825" w:rsidRPr="00336383" w:rsidRDefault="00393825" w:rsidP="00393825">
      <w:pPr>
        <w:autoSpaceDE w:val="0"/>
        <w:autoSpaceDN w:val="0"/>
        <w:adjustRightInd w:val="0"/>
        <w:ind w:firstLine="540"/>
        <w:jc w:val="both"/>
        <w:outlineLvl w:val="3"/>
      </w:pPr>
      <w:r w:rsidRPr="00336383">
        <w:t>обеспечивает поступления в бюджет и выплаты из бюджета по источникам финансирования дефицита бюджета;</w:t>
      </w:r>
    </w:p>
    <w:p w:rsidR="00393825" w:rsidRPr="00336383" w:rsidRDefault="00393825" w:rsidP="00393825">
      <w:pPr>
        <w:autoSpaceDE w:val="0"/>
        <w:autoSpaceDN w:val="0"/>
        <w:adjustRightInd w:val="0"/>
        <w:ind w:firstLine="540"/>
        <w:jc w:val="both"/>
        <w:outlineLvl w:val="3"/>
      </w:pPr>
      <w:r w:rsidRPr="00336383">
        <w:t>формирует и представляет бюджетную отчетность;</w:t>
      </w:r>
    </w:p>
    <w:p w:rsidR="00393825" w:rsidRPr="00336383" w:rsidRDefault="00393825" w:rsidP="00393825">
      <w:pPr>
        <w:autoSpaceDE w:val="0"/>
        <w:autoSpaceDN w:val="0"/>
        <w:adjustRightInd w:val="0"/>
        <w:ind w:firstLine="540"/>
        <w:jc w:val="both"/>
        <w:outlineLvl w:val="3"/>
      </w:pPr>
      <w:r w:rsidRPr="00336383">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93825" w:rsidRPr="00336383" w:rsidRDefault="00393825" w:rsidP="00393825">
      <w:pPr>
        <w:autoSpaceDE w:val="0"/>
        <w:autoSpaceDN w:val="0"/>
        <w:adjustRightInd w:val="0"/>
        <w:ind w:firstLine="540"/>
        <w:jc w:val="both"/>
        <w:outlineLvl w:val="3"/>
      </w:pPr>
      <w:r w:rsidRPr="00336383">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93825" w:rsidRPr="00336383" w:rsidRDefault="00393825" w:rsidP="00393825">
      <w:pPr>
        <w:autoSpaceDE w:val="0"/>
        <w:autoSpaceDN w:val="0"/>
        <w:adjustRightInd w:val="0"/>
        <w:ind w:firstLine="720"/>
        <w:jc w:val="both"/>
        <w:rPr>
          <w:b/>
          <w:color w:val="00CCFF"/>
        </w:rPr>
      </w:pPr>
    </w:p>
    <w:p w:rsidR="00393825" w:rsidRPr="00336383" w:rsidRDefault="00393825" w:rsidP="00393825">
      <w:pPr>
        <w:widowControl w:val="0"/>
        <w:autoSpaceDE w:val="0"/>
        <w:autoSpaceDN w:val="0"/>
        <w:adjustRightInd w:val="0"/>
        <w:ind w:firstLine="709"/>
        <w:jc w:val="both"/>
      </w:pPr>
      <w:bookmarkStart w:id="0" w:name="Par292"/>
      <w:bookmarkEnd w:id="0"/>
      <w:r w:rsidRPr="00336383">
        <w:rPr>
          <w:bCs/>
        </w:rPr>
        <w:t xml:space="preserve">11. </w:t>
      </w:r>
      <w:r w:rsidRPr="00336383">
        <w:t>Иные участники бюджетного процесса:</w:t>
      </w:r>
    </w:p>
    <w:p w:rsidR="00393825" w:rsidRPr="00336383" w:rsidRDefault="00393825" w:rsidP="00393825">
      <w:pPr>
        <w:ind w:firstLine="709"/>
        <w:jc w:val="both"/>
      </w:pPr>
      <w:r w:rsidRPr="00336383">
        <w:rPr>
          <w:color w:val="000000"/>
        </w:rPr>
        <w:t>Администраторы доходов бюджета МО «Шангальское» на основании документов, подтверждающих обстоятельства, предусмотренные пунктами 1 и 2 статьи 47.2 Бюджетного кодекса Российской Федерации, принимают решения о признании безнадежной к взысканию задолженности по платежам в бюджет МО «Шангальское».</w:t>
      </w:r>
    </w:p>
    <w:p w:rsidR="00393825" w:rsidRPr="00336383" w:rsidRDefault="00393825" w:rsidP="00393825">
      <w:pPr>
        <w:jc w:val="both"/>
        <w:rPr>
          <w:color w:val="000000"/>
        </w:rPr>
      </w:pPr>
      <w:r w:rsidRPr="00336383">
        <w:rPr>
          <w:color w:val="000000"/>
        </w:rPr>
        <w:tab/>
        <w:t xml:space="preserve">Порядок принятия решений о признании безнадежной к взысканию задолженности по платежам в бюджет МО «Шангальское» определяется нормативным правовым актом </w:t>
      </w:r>
      <w:r w:rsidRPr="00336383">
        <w:t xml:space="preserve">администрации муниципального образования «Шангальское», </w:t>
      </w:r>
      <w:r w:rsidRPr="00336383">
        <w:rPr>
          <w:color w:val="000000"/>
        </w:rPr>
        <w:t>являющегося главным администратором доходов бюджета МО «Шангальское», в соответствии с общими требованиями, установленными Правительством Российской Федерации.</w:t>
      </w:r>
    </w:p>
    <w:p w:rsidR="00393825" w:rsidRPr="00336383" w:rsidRDefault="00393825" w:rsidP="00393825">
      <w:pPr>
        <w:autoSpaceDE w:val="0"/>
        <w:autoSpaceDN w:val="0"/>
        <w:adjustRightInd w:val="0"/>
        <w:ind w:firstLine="709"/>
        <w:jc w:val="both"/>
      </w:pPr>
      <w:r w:rsidRPr="00336383">
        <w:t xml:space="preserve">Бюджетные полномочия иных участников бюджетного процесса, в том числе главных распорядителей, распорядителей, главных администраторов доходов, администраторов доходов местного бюджета, главных администраторов (администраторов) источников финансирования дефицита местного бюджета, получателей средств местного бюджета определяются так же в соответствии с Бюджетным </w:t>
      </w:r>
      <w:hyperlink r:id="rId7" w:history="1">
        <w:r w:rsidRPr="00336383">
          <w:t>кодексом</w:t>
        </w:r>
      </w:hyperlink>
      <w:r w:rsidRPr="00336383">
        <w:t xml:space="preserve"> Российской Федерации и муниципальными правовыми актами, регулирующими статус данных участников бюджетного процесса.</w:t>
      </w:r>
    </w:p>
    <w:p w:rsidR="00393825" w:rsidRPr="00336383" w:rsidRDefault="00393825" w:rsidP="00393825">
      <w:pPr>
        <w:autoSpaceDE w:val="0"/>
        <w:autoSpaceDN w:val="0"/>
        <w:adjustRightInd w:val="0"/>
        <w:ind w:firstLine="709"/>
        <w:jc w:val="both"/>
      </w:pPr>
    </w:p>
    <w:p w:rsidR="00393825" w:rsidRPr="00336383" w:rsidRDefault="00393825" w:rsidP="00393825">
      <w:pPr>
        <w:autoSpaceDE w:val="0"/>
        <w:autoSpaceDN w:val="0"/>
        <w:adjustRightInd w:val="0"/>
        <w:ind w:firstLine="720"/>
        <w:jc w:val="center"/>
      </w:pPr>
      <w:r w:rsidRPr="00336383">
        <w:rPr>
          <w:b/>
        </w:rPr>
        <w:t>Статья 5. Межбюджетное регулирование в МО «Шангальское»</w:t>
      </w:r>
    </w:p>
    <w:p w:rsidR="00393825" w:rsidRPr="00336383" w:rsidRDefault="00393825" w:rsidP="00393825">
      <w:pPr>
        <w:autoSpaceDE w:val="0"/>
        <w:autoSpaceDN w:val="0"/>
        <w:adjustRightInd w:val="0"/>
        <w:ind w:firstLine="720"/>
        <w:jc w:val="both"/>
        <w:rPr>
          <w:b/>
        </w:rPr>
      </w:pPr>
    </w:p>
    <w:p w:rsidR="00393825" w:rsidRPr="00336383" w:rsidRDefault="00393825" w:rsidP="00393825">
      <w:pPr>
        <w:autoSpaceDE w:val="0"/>
        <w:autoSpaceDN w:val="0"/>
        <w:adjustRightInd w:val="0"/>
        <w:ind w:firstLine="720"/>
        <w:jc w:val="both"/>
        <w:rPr>
          <w:bCs/>
        </w:rPr>
      </w:pPr>
      <w:r w:rsidRPr="00336383">
        <w:rPr>
          <w:bCs/>
        </w:rPr>
        <w:t xml:space="preserve">Межбюджетное регулирование </w:t>
      </w:r>
      <w:r w:rsidRPr="00336383">
        <w:t xml:space="preserve">в муниципальном образовании «Шангальское»  </w:t>
      </w:r>
      <w:r w:rsidRPr="00336383">
        <w:rPr>
          <w:bCs/>
        </w:rPr>
        <w:t>осуществляется в соответствии с</w:t>
      </w:r>
      <w:r w:rsidRPr="00336383">
        <w:t xml:space="preserve"> Бюджетным </w:t>
      </w:r>
      <w:hyperlink r:id="rId8" w:history="1">
        <w:r w:rsidRPr="00336383">
          <w:t>кодексом</w:t>
        </w:r>
      </w:hyperlink>
      <w:r w:rsidRPr="00336383">
        <w:t xml:space="preserve"> Российской Федерации</w:t>
      </w:r>
      <w:r w:rsidRPr="00336383">
        <w:rPr>
          <w:bCs/>
        </w:rPr>
        <w:t xml:space="preserve">, </w:t>
      </w:r>
      <w:r w:rsidRPr="00336383">
        <w:rPr>
          <w:bCs/>
        </w:rPr>
        <w:lastRenderedPageBreak/>
        <w:t>нормативными правовыми актами Архангельской области и муниципальными нормативными правовыми актами, регулирующими межбюджетные отношения.</w:t>
      </w:r>
    </w:p>
    <w:p w:rsidR="00393825" w:rsidRPr="00336383" w:rsidRDefault="00393825" w:rsidP="00393825">
      <w:pPr>
        <w:pStyle w:val="Heading"/>
        <w:ind w:firstLine="720"/>
        <w:jc w:val="both"/>
        <w:rPr>
          <w:rFonts w:ascii="Times New Roman" w:hAnsi="Times New Roman" w:cs="Times New Roman"/>
          <w:b w:val="0"/>
          <w:sz w:val="24"/>
          <w:szCs w:val="24"/>
        </w:rPr>
      </w:pPr>
    </w:p>
    <w:p w:rsidR="00393825" w:rsidRPr="00D0308A" w:rsidRDefault="00393825" w:rsidP="00393825">
      <w:pPr>
        <w:pStyle w:val="9"/>
        <w:ind w:firstLine="720"/>
        <w:jc w:val="center"/>
        <w:rPr>
          <w:rFonts w:ascii="Times New Roman" w:hAnsi="Times New Roman" w:cs="Times New Roman"/>
          <w:b/>
          <w:i w:val="0"/>
          <w:sz w:val="24"/>
          <w:szCs w:val="24"/>
        </w:rPr>
      </w:pPr>
      <w:r w:rsidRPr="00D0308A">
        <w:rPr>
          <w:rFonts w:ascii="Times New Roman" w:hAnsi="Times New Roman" w:cs="Times New Roman"/>
          <w:b/>
          <w:i w:val="0"/>
          <w:sz w:val="24"/>
          <w:szCs w:val="24"/>
        </w:rPr>
        <w:t>Статья 6. Резервный фонд администрации МО «Шангальское»</w:t>
      </w:r>
    </w:p>
    <w:p w:rsidR="00393825" w:rsidRPr="00336383" w:rsidRDefault="00393825" w:rsidP="00393825">
      <w:pPr>
        <w:ind w:firstLine="720"/>
      </w:pPr>
    </w:p>
    <w:p w:rsidR="00393825" w:rsidRPr="00336383" w:rsidRDefault="00393825" w:rsidP="00393825">
      <w:pPr>
        <w:autoSpaceDE w:val="0"/>
        <w:autoSpaceDN w:val="0"/>
        <w:adjustRightInd w:val="0"/>
        <w:ind w:firstLine="720"/>
        <w:jc w:val="both"/>
      </w:pPr>
      <w:r w:rsidRPr="00336383">
        <w:t>1. В расходной части бюджета МО «Шангальское» предусматривается создание резервного фонда местной администраций – резервного фонда Администрации.</w:t>
      </w:r>
    </w:p>
    <w:p w:rsidR="00393825" w:rsidRPr="00336383" w:rsidRDefault="00393825" w:rsidP="00393825">
      <w:pPr>
        <w:tabs>
          <w:tab w:val="left" w:pos="0"/>
        </w:tabs>
        <w:autoSpaceDE w:val="0"/>
        <w:autoSpaceDN w:val="0"/>
        <w:adjustRightInd w:val="0"/>
        <w:ind w:firstLine="720"/>
        <w:jc w:val="both"/>
      </w:pPr>
      <w:r w:rsidRPr="00336383">
        <w:t>2. Размер резервного фонда Администрации устанавливается решением Совета депутатов о бюджете МО «Шангальское» и не может превышать 3 процента утвержденного указанным решением общего объема расходов.</w:t>
      </w:r>
    </w:p>
    <w:p w:rsidR="00393825" w:rsidRPr="00336383" w:rsidRDefault="00393825" w:rsidP="00393825">
      <w:pPr>
        <w:autoSpaceDE w:val="0"/>
        <w:autoSpaceDN w:val="0"/>
        <w:adjustRightInd w:val="0"/>
        <w:ind w:firstLine="720"/>
        <w:jc w:val="both"/>
      </w:pPr>
      <w:r w:rsidRPr="00336383">
        <w:t xml:space="preserve">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4 настоящей статьи, не предусмотренных в расходной части бюджета МО «Шангальское» на текущий финансовый год. </w:t>
      </w:r>
    </w:p>
    <w:p w:rsidR="00393825" w:rsidRPr="00336383" w:rsidRDefault="00393825" w:rsidP="00393825">
      <w:pPr>
        <w:autoSpaceDE w:val="0"/>
        <w:autoSpaceDN w:val="0"/>
        <w:adjustRightInd w:val="0"/>
        <w:ind w:firstLine="720"/>
        <w:jc w:val="both"/>
      </w:pPr>
      <w:r w:rsidRPr="00336383">
        <w:t>4. Бюджетные ассигнования резервного фонда Администрации, предусмотренные в составе бюджета МО «Шангальское», используются по решению Администрации. Порядок использования бюджетных ассигнован</w:t>
      </w:r>
      <w:r>
        <w:t xml:space="preserve">ий резервного фонда </w:t>
      </w:r>
      <w:r w:rsidRPr="00336383">
        <w:t>Администрации устанавливается Администрацией.</w:t>
      </w:r>
    </w:p>
    <w:p w:rsidR="00393825" w:rsidRPr="00336383" w:rsidRDefault="00393825" w:rsidP="00393825">
      <w:pPr>
        <w:ind w:firstLine="720"/>
        <w:jc w:val="both"/>
        <w:rPr>
          <w:bCs/>
        </w:rPr>
      </w:pPr>
      <w:r w:rsidRPr="00336383">
        <w:t>5. Отчет об использовании бюджетных ассигнований</w:t>
      </w:r>
      <w:r>
        <w:t xml:space="preserve"> резервного фонда Администрации</w:t>
      </w:r>
      <w:r w:rsidRPr="00336383">
        <w:t xml:space="preserve"> прилагается к годовому отчету об исполнении бюджета МО «Шангальское».</w:t>
      </w:r>
    </w:p>
    <w:p w:rsidR="00393825" w:rsidRPr="00D0308A" w:rsidRDefault="00393825" w:rsidP="00393825">
      <w:pPr>
        <w:pStyle w:val="5"/>
        <w:ind w:firstLine="720"/>
        <w:jc w:val="center"/>
        <w:rPr>
          <w:rFonts w:ascii="Times New Roman" w:hAnsi="Times New Roman" w:cs="Times New Roman"/>
          <w:b/>
          <w:bCs/>
        </w:rPr>
      </w:pPr>
      <w:r w:rsidRPr="00D0308A">
        <w:rPr>
          <w:rFonts w:ascii="Times New Roman" w:hAnsi="Times New Roman" w:cs="Times New Roman"/>
          <w:b/>
          <w:bCs/>
        </w:rPr>
        <w:t>Статья 7. Муниципальные заимствования и муниципальный долг</w:t>
      </w:r>
    </w:p>
    <w:p w:rsidR="00393825" w:rsidRPr="00336383" w:rsidRDefault="00393825" w:rsidP="00393825">
      <w:pPr>
        <w:ind w:firstLine="720"/>
        <w:jc w:val="both"/>
      </w:pPr>
    </w:p>
    <w:p w:rsidR="00393825" w:rsidRPr="00336383" w:rsidRDefault="00393825" w:rsidP="00393825">
      <w:pPr>
        <w:autoSpaceDE w:val="0"/>
        <w:autoSpaceDN w:val="0"/>
        <w:adjustRightInd w:val="0"/>
        <w:ind w:firstLine="720"/>
        <w:jc w:val="both"/>
      </w:pPr>
      <w:r w:rsidRPr="00336383">
        <w:t>1. Под заимствованиями понимается привлечение от имени МО «Шангальское» заемных средств в бюджет МО «Шангальское» путем размещения муниципальных ценных бумаг и в форме кредитов, по которым возникают долговые обязательства МО «Шангальское» как заемщика.</w:t>
      </w:r>
    </w:p>
    <w:p w:rsidR="00393825" w:rsidRPr="00336383" w:rsidRDefault="00393825" w:rsidP="00393825">
      <w:pPr>
        <w:autoSpaceDE w:val="0"/>
        <w:autoSpaceDN w:val="0"/>
        <w:adjustRightInd w:val="0"/>
        <w:ind w:firstLine="709"/>
        <w:jc w:val="both"/>
      </w:pPr>
      <w:r w:rsidRPr="00336383">
        <w:t>2. Право осуществления муниципальных заимствований от имени МО «Шангальское» в соответствии с Бюджетным Кодексом Российской Федерации и Уставом МО «Шангальское» принадлежит Администрации.</w:t>
      </w:r>
    </w:p>
    <w:p w:rsidR="00393825" w:rsidRPr="00336383" w:rsidRDefault="00393825" w:rsidP="00393825">
      <w:pPr>
        <w:autoSpaceDE w:val="0"/>
        <w:autoSpaceDN w:val="0"/>
        <w:adjustRightInd w:val="0"/>
        <w:ind w:firstLine="709"/>
        <w:jc w:val="both"/>
      </w:pPr>
      <w:r w:rsidRPr="00336383">
        <w:t>3. Муниципальный долг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393825" w:rsidRPr="00336383" w:rsidRDefault="00393825" w:rsidP="00393825">
      <w:pPr>
        <w:autoSpaceDE w:val="0"/>
        <w:autoSpaceDN w:val="0"/>
        <w:adjustRightInd w:val="0"/>
        <w:ind w:firstLine="709"/>
        <w:jc w:val="both"/>
      </w:pPr>
      <w:r w:rsidRPr="00336383">
        <w:t>4. Долговые обязательства МО «Шангальское» могут быть краткосрочными (менее одного года), среднесрочными (от одного года до пяти лет) и долгосрочными (от пяти до десяти лет включительно).</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5. Управление муниципальным долгом осуществляется Администрацией в соответствии с Уставом МО «Шангальское».</w:t>
      </w:r>
    </w:p>
    <w:p w:rsidR="00393825" w:rsidRPr="00336383" w:rsidRDefault="00393825" w:rsidP="00393825">
      <w:pPr>
        <w:pStyle w:val="Con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6. Объем муниципального долга не должен превышать утвержденный решением о бюджете МО «Шангальское» на очередной финансовый год и плановый период общий объем до</w:t>
      </w:r>
      <w:r>
        <w:rPr>
          <w:rFonts w:ascii="Times New Roman" w:hAnsi="Times New Roman" w:cs="Times New Roman"/>
          <w:sz w:val="24"/>
          <w:szCs w:val="24"/>
        </w:rPr>
        <w:t xml:space="preserve">ходов бюджета МО «Шангальское» </w:t>
      </w:r>
      <w:r w:rsidRPr="00336383">
        <w:rPr>
          <w:rFonts w:ascii="Times New Roman" w:hAnsi="Times New Roman" w:cs="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393825" w:rsidRPr="00336383" w:rsidRDefault="00393825" w:rsidP="00393825">
      <w:pPr>
        <w:autoSpaceDE w:val="0"/>
        <w:autoSpaceDN w:val="0"/>
        <w:adjustRightInd w:val="0"/>
        <w:ind w:firstLine="709"/>
        <w:jc w:val="both"/>
      </w:pPr>
      <w:r w:rsidRPr="00336383">
        <w:t>7. Объем расходов на обслуживание муниципального долга утверждается решением о бюджете МО «Шангальское» при соблюдении следующих требований:</w:t>
      </w:r>
    </w:p>
    <w:p w:rsidR="00393825" w:rsidRPr="00336383" w:rsidRDefault="00393825" w:rsidP="00393825">
      <w:pPr>
        <w:autoSpaceDE w:val="0"/>
        <w:autoSpaceDN w:val="0"/>
        <w:adjustRightInd w:val="0"/>
        <w:ind w:firstLine="709"/>
        <w:jc w:val="both"/>
      </w:pPr>
      <w:r w:rsidRPr="00336383">
        <w:t>1) доля объема расходов на обслуживание муниципального долга в очередном финансовом году и планово</w:t>
      </w:r>
      <w:r>
        <w:t xml:space="preserve">м периоде </w:t>
      </w:r>
      <w:r w:rsidRPr="00336383">
        <w:t>не должна превышать 10 процентов утвержденного решением о бюджете МО «Шангальское» на очередной финансовый год и плановый период общего объема расходов бюджета МО «Шангальское»,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93825" w:rsidRPr="00336383" w:rsidRDefault="00393825" w:rsidP="00393825">
      <w:pPr>
        <w:autoSpaceDE w:val="0"/>
        <w:autoSpaceDN w:val="0"/>
        <w:adjustRightInd w:val="0"/>
        <w:ind w:firstLine="709"/>
        <w:jc w:val="both"/>
      </w:pPr>
      <w:r w:rsidRPr="00336383">
        <w:t>2) годовая сумма платежей в очередном фина</w:t>
      </w:r>
      <w:r>
        <w:t xml:space="preserve">нсовом году и плановом периоде </w:t>
      </w:r>
      <w:r w:rsidRPr="00336383">
        <w:t xml:space="preserve">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w:t>
      </w:r>
      <w:r w:rsidRPr="00336383">
        <w:lastRenderedPageBreak/>
        <w:t>о бюджете МО «Шангальское» на очередной финансовый год и плановый период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393825" w:rsidRPr="00336383" w:rsidRDefault="00393825" w:rsidP="00393825">
      <w:pPr>
        <w:ind w:firstLine="720"/>
        <w:jc w:val="both"/>
        <w:rPr>
          <w:bCs/>
        </w:rPr>
      </w:pPr>
    </w:p>
    <w:p w:rsidR="00393825" w:rsidRPr="00336383" w:rsidRDefault="00393825" w:rsidP="00393825">
      <w:pPr>
        <w:autoSpaceDE w:val="0"/>
        <w:autoSpaceDN w:val="0"/>
        <w:adjustRightInd w:val="0"/>
        <w:ind w:firstLine="720"/>
        <w:jc w:val="center"/>
        <w:rPr>
          <w:b/>
          <w:bCs/>
        </w:rPr>
      </w:pPr>
      <w:r w:rsidRPr="00336383">
        <w:rPr>
          <w:b/>
        </w:rPr>
        <w:t>Статья 8. Основные этапы бюджетного процесса в МО «Шангальское»</w:t>
      </w:r>
    </w:p>
    <w:p w:rsidR="00393825" w:rsidRPr="00336383" w:rsidRDefault="00393825" w:rsidP="00393825">
      <w:pPr>
        <w:autoSpaceDE w:val="0"/>
        <w:autoSpaceDN w:val="0"/>
        <w:adjustRightInd w:val="0"/>
        <w:ind w:firstLine="720"/>
        <w:jc w:val="both"/>
        <w:rPr>
          <w:b/>
          <w:bCs/>
        </w:rPr>
      </w:pPr>
    </w:p>
    <w:p w:rsidR="00393825" w:rsidRPr="00336383" w:rsidRDefault="00393825" w:rsidP="00393825">
      <w:pPr>
        <w:autoSpaceDE w:val="0"/>
        <w:autoSpaceDN w:val="0"/>
        <w:adjustRightInd w:val="0"/>
        <w:ind w:firstLine="720"/>
        <w:jc w:val="both"/>
      </w:pPr>
      <w:r w:rsidRPr="00336383">
        <w:t>Бюджетный процесс в муниципальном образовании «Шангальское» включает следующие этапы:</w:t>
      </w:r>
    </w:p>
    <w:p w:rsidR="00393825" w:rsidRPr="00336383" w:rsidRDefault="00393825" w:rsidP="00393825">
      <w:pPr>
        <w:ind w:firstLine="720"/>
        <w:jc w:val="both"/>
      </w:pPr>
      <w:r w:rsidRPr="00336383">
        <w:t>составление проекта бюджета МО «Шангальское»;</w:t>
      </w:r>
    </w:p>
    <w:p w:rsidR="00393825" w:rsidRPr="00336383" w:rsidRDefault="00393825" w:rsidP="00393825">
      <w:pPr>
        <w:ind w:firstLine="720"/>
        <w:jc w:val="both"/>
      </w:pPr>
      <w:r w:rsidRPr="00336383">
        <w:t xml:space="preserve">рассмотрение проекта бюджета МО «Шангальское» и его утверждение; </w:t>
      </w:r>
    </w:p>
    <w:p w:rsidR="00393825" w:rsidRPr="00336383" w:rsidRDefault="00393825" w:rsidP="00393825">
      <w:pPr>
        <w:ind w:firstLine="720"/>
        <w:jc w:val="both"/>
      </w:pPr>
      <w:r w:rsidRPr="00336383">
        <w:t>исполнение бюджета МО «Шангальское»;</w:t>
      </w:r>
    </w:p>
    <w:p w:rsidR="00393825" w:rsidRPr="00336383" w:rsidRDefault="00393825" w:rsidP="00393825">
      <w:pPr>
        <w:ind w:firstLine="720"/>
        <w:jc w:val="both"/>
      </w:pPr>
      <w:r w:rsidRPr="00336383">
        <w:t>составление, рассмотрение и утверждение отчета об исполнении бюджета МО «Шангальское»;</w:t>
      </w:r>
    </w:p>
    <w:p w:rsidR="00393825" w:rsidRPr="00336383" w:rsidRDefault="00393825" w:rsidP="00393825">
      <w:pPr>
        <w:ind w:firstLine="720"/>
        <w:jc w:val="both"/>
      </w:pPr>
      <w:r w:rsidRPr="00336383">
        <w:t>осуществление муниципального финансового контроля.</w:t>
      </w:r>
    </w:p>
    <w:p w:rsidR="00393825" w:rsidRPr="00336383" w:rsidRDefault="00393825" w:rsidP="00393825">
      <w:pPr>
        <w:ind w:firstLine="720"/>
        <w:jc w:val="both"/>
        <w:rPr>
          <w:bCs/>
        </w:rPr>
      </w:pPr>
    </w:p>
    <w:p w:rsidR="00393825" w:rsidRPr="00336383" w:rsidRDefault="00393825" w:rsidP="00393825">
      <w:pPr>
        <w:pStyle w:val="ConsPlusTitle"/>
        <w:widowControl/>
        <w:jc w:val="center"/>
      </w:pPr>
      <w:r w:rsidRPr="00336383">
        <w:t>Раздел II. Составление проекта бюджета МО «Шангальское»</w:t>
      </w:r>
    </w:p>
    <w:p w:rsidR="00393825" w:rsidRPr="00336383" w:rsidRDefault="00393825" w:rsidP="00393825">
      <w:pPr>
        <w:ind w:firstLine="720"/>
      </w:pPr>
    </w:p>
    <w:p w:rsidR="00393825" w:rsidRPr="00336383" w:rsidRDefault="00393825" w:rsidP="00393825">
      <w:pPr>
        <w:autoSpaceDE w:val="0"/>
        <w:autoSpaceDN w:val="0"/>
        <w:adjustRightInd w:val="0"/>
        <w:ind w:firstLine="709"/>
        <w:jc w:val="center"/>
        <w:outlineLvl w:val="2"/>
        <w:rPr>
          <w:b/>
        </w:rPr>
      </w:pPr>
      <w:r w:rsidRPr="00336383">
        <w:rPr>
          <w:b/>
        </w:rPr>
        <w:t>Статья 9. Общие положения о составлении проекта бюджета МО «Шангальское»</w:t>
      </w:r>
    </w:p>
    <w:p w:rsidR="00393825" w:rsidRPr="00336383" w:rsidRDefault="00393825" w:rsidP="00393825">
      <w:pPr>
        <w:autoSpaceDE w:val="0"/>
        <w:autoSpaceDN w:val="0"/>
        <w:adjustRightInd w:val="0"/>
        <w:ind w:firstLine="709"/>
        <w:jc w:val="both"/>
      </w:pPr>
    </w:p>
    <w:p w:rsidR="00393825" w:rsidRPr="00336383" w:rsidRDefault="00393825" w:rsidP="00393825">
      <w:pPr>
        <w:autoSpaceDE w:val="0"/>
        <w:autoSpaceDN w:val="0"/>
        <w:adjustRightInd w:val="0"/>
        <w:ind w:firstLine="709"/>
        <w:jc w:val="both"/>
      </w:pPr>
      <w:r w:rsidRPr="00336383">
        <w:t xml:space="preserve">1. </w:t>
      </w:r>
      <w:r w:rsidRPr="00336383">
        <w:rPr>
          <w:bCs/>
        </w:rPr>
        <w:t xml:space="preserve">Проект бюджета </w:t>
      </w:r>
      <w:r w:rsidRPr="00336383">
        <w:t>МО «Шангальское»</w:t>
      </w:r>
      <w:r w:rsidRPr="00336383">
        <w:rPr>
          <w:bCs/>
        </w:rPr>
        <w:t xml:space="preserve"> составляется и утверждается </w:t>
      </w:r>
      <w:r w:rsidRPr="00336383">
        <w:t xml:space="preserve">в форме решения Совета депутатов о бюджете МО «Шангальское» </w:t>
      </w:r>
      <w:r w:rsidRPr="00336383">
        <w:rPr>
          <w:bCs/>
        </w:rPr>
        <w:t>сроком на один год.</w:t>
      </w:r>
    </w:p>
    <w:p w:rsidR="00393825" w:rsidRPr="00336383" w:rsidRDefault="00393825" w:rsidP="00393825">
      <w:pPr>
        <w:ind w:firstLine="709"/>
        <w:jc w:val="both"/>
      </w:pPr>
      <w:r w:rsidRPr="00336383">
        <w:t>2. Составление проекта бюджета МО «Шангальское» основывается на:</w:t>
      </w:r>
    </w:p>
    <w:p w:rsidR="00393825" w:rsidRPr="00336383" w:rsidRDefault="00393825" w:rsidP="00393825">
      <w:pPr>
        <w:autoSpaceDE w:val="0"/>
        <w:autoSpaceDN w:val="0"/>
        <w:adjustRightInd w:val="0"/>
        <w:ind w:firstLine="709"/>
        <w:jc w:val="both"/>
      </w:pPr>
      <w:r w:rsidRPr="00336383">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93825" w:rsidRPr="00336383" w:rsidRDefault="00393825" w:rsidP="00393825">
      <w:pPr>
        <w:autoSpaceDE w:val="0"/>
        <w:autoSpaceDN w:val="0"/>
        <w:adjustRightInd w:val="0"/>
        <w:ind w:firstLine="709"/>
        <w:jc w:val="both"/>
      </w:pPr>
      <w:r w:rsidRPr="00336383">
        <w:t>- положениях ежегодного послания Губернатора Архангельской области о социально-экономическом и общественно-политическом положении в Архангельской области, определяющих бюджетную и налоговую политику (требования к бюджетной и налоговой политике) Архангельской области;</w:t>
      </w:r>
    </w:p>
    <w:p w:rsidR="00393825" w:rsidRPr="00336383" w:rsidRDefault="00393825" w:rsidP="00393825">
      <w:pPr>
        <w:autoSpaceDE w:val="0"/>
        <w:autoSpaceDN w:val="0"/>
        <w:adjustRightInd w:val="0"/>
        <w:ind w:firstLine="709"/>
        <w:jc w:val="both"/>
      </w:pPr>
      <w:r w:rsidRPr="00336383">
        <w:t>- прогнозе социально-экономического развития МО «Шангальское»;</w:t>
      </w:r>
    </w:p>
    <w:p w:rsidR="00393825" w:rsidRPr="00336383" w:rsidRDefault="00393825" w:rsidP="00393825">
      <w:pPr>
        <w:autoSpaceDE w:val="0"/>
        <w:autoSpaceDN w:val="0"/>
        <w:adjustRightInd w:val="0"/>
        <w:ind w:firstLine="709"/>
        <w:jc w:val="both"/>
      </w:pPr>
      <w:r w:rsidRPr="00336383">
        <w:t>- основных направлениях бюджетной и налоговой политики МО «Шангальское»;</w:t>
      </w:r>
    </w:p>
    <w:p w:rsidR="00393825" w:rsidRPr="00336383" w:rsidRDefault="00393825" w:rsidP="00393825">
      <w:pPr>
        <w:autoSpaceDE w:val="0"/>
        <w:autoSpaceDN w:val="0"/>
        <w:adjustRightInd w:val="0"/>
        <w:ind w:firstLine="709"/>
        <w:jc w:val="both"/>
      </w:pPr>
      <w:r w:rsidRPr="00336383">
        <w:t>- муниципальных программах МО «Шангальское» (проектах муниципальных программ МО «Шангальское», проектах изменений указанных программ).</w:t>
      </w:r>
    </w:p>
    <w:p w:rsidR="00393825" w:rsidRPr="00336383" w:rsidRDefault="00393825" w:rsidP="00393825">
      <w:pPr>
        <w:ind w:firstLine="709"/>
        <w:jc w:val="both"/>
      </w:pPr>
      <w:r w:rsidRPr="00336383">
        <w:rPr>
          <w:bCs/>
        </w:rPr>
        <w:t xml:space="preserve">3. Проект бюджета </w:t>
      </w:r>
      <w:r w:rsidRPr="00336383">
        <w:t>МО «Шангальское» составляется в порядке и сроки, установленные Администрацией, в соответствии с Бюджетным Кодексом и принимаемыми в соответствии с соблюдением его требований муниципальными правовыми актами Совета депутатов.</w:t>
      </w:r>
    </w:p>
    <w:p w:rsidR="00393825" w:rsidRPr="00336383" w:rsidRDefault="00393825" w:rsidP="00393825">
      <w:pPr>
        <w:ind w:firstLine="709"/>
        <w:jc w:val="both"/>
      </w:pPr>
      <w:r w:rsidRPr="00336383">
        <w:t>4. Составление бюджета МО «Шангальское» - исключительная прерогатива Администрации.</w:t>
      </w:r>
    </w:p>
    <w:p w:rsidR="00393825" w:rsidRPr="00336383" w:rsidRDefault="00393825" w:rsidP="00393825">
      <w:pPr>
        <w:ind w:firstLine="709"/>
        <w:jc w:val="both"/>
      </w:pPr>
      <w:r w:rsidRPr="00336383">
        <w:t>5. Непосредственное составление проекта бюджета МО «Шангальское» осуществляет Администрация.</w:t>
      </w:r>
    </w:p>
    <w:p w:rsidR="00393825" w:rsidRPr="00336383" w:rsidRDefault="00393825" w:rsidP="00393825">
      <w:pPr>
        <w:ind w:firstLine="709"/>
        <w:jc w:val="both"/>
      </w:pPr>
      <w:r w:rsidRPr="00336383">
        <w:t>6. Планирование бюджетных ассигнований осуществляется в порядке и в соответствии  с методикой, устанавливаемой Администрацией.</w:t>
      </w:r>
    </w:p>
    <w:p w:rsidR="00393825" w:rsidRPr="00336383" w:rsidRDefault="00393825" w:rsidP="00393825">
      <w:pPr>
        <w:autoSpaceDE w:val="0"/>
        <w:autoSpaceDN w:val="0"/>
        <w:adjustRightInd w:val="0"/>
        <w:ind w:firstLine="709"/>
        <w:jc w:val="both"/>
      </w:pPr>
      <w:r>
        <w:t xml:space="preserve">7. </w:t>
      </w:r>
      <w:r w:rsidRPr="00336383">
        <w:t>В процессе формирования бюджета МО «Шангальское» Администрация осуществляет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проекта бюджета МО «Шангальское».</w:t>
      </w:r>
    </w:p>
    <w:p w:rsidR="00393825" w:rsidRPr="00336383" w:rsidRDefault="00393825" w:rsidP="00393825">
      <w:pPr>
        <w:ind w:firstLine="720"/>
        <w:jc w:val="both"/>
      </w:pPr>
      <w:r w:rsidRPr="00336383">
        <w:lastRenderedPageBreak/>
        <w:t>8. Бюджет муниципального образования и отчет об его исполнении утверждается решением сессии Совета депутатов. Принятое Советом депутатов решение о бюджете муниципального образования «</w:t>
      </w:r>
      <w:r w:rsidRPr="00336383">
        <w:rPr>
          <w:color w:val="000000"/>
        </w:rPr>
        <w:t>Шангальское</w:t>
      </w:r>
      <w:r w:rsidRPr="00336383">
        <w:t xml:space="preserve">» </w:t>
      </w:r>
      <w:r w:rsidRPr="00336383">
        <w:rPr>
          <w:spacing w:val="-1"/>
        </w:rPr>
        <w:t xml:space="preserve">подлежит обязательному опубликованию в средствах </w:t>
      </w:r>
      <w:r w:rsidRPr="00336383">
        <w:t>массовой информации.</w:t>
      </w:r>
    </w:p>
    <w:p w:rsidR="00393825" w:rsidRPr="00336383" w:rsidRDefault="00393825" w:rsidP="00393825">
      <w:pPr>
        <w:ind w:firstLine="720"/>
        <w:jc w:val="both"/>
      </w:pPr>
      <w:r w:rsidRPr="00336383">
        <w:t>В случае если бюджет муниципального образования «</w:t>
      </w:r>
      <w:r w:rsidRPr="00336383">
        <w:rPr>
          <w:color w:val="000000"/>
        </w:rPr>
        <w:t>Шангальское</w:t>
      </w:r>
      <w:r w:rsidRPr="00336383">
        <w:t>»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 «</w:t>
      </w:r>
      <w:r w:rsidRPr="00336383">
        <w:rPr>
          <w:color w:val="000000"/>
        </w:rPr>
        <w:t>Шангальское</w:t>
      </w:r>
      <w:r w:rsidRPr="00336383">
        <w:t>».</w:t>
      </w:r>
    </w:p>
    <w:p w:rsidR="00393825" w:rsidRPr="00336383" w:rsidRDefault="00393825" w:rsidP="00393825">
      <w:pPr>
        <w:shd w:val="clear" w:color="auto" w:fill="FFFFFF"/>
        <w:tabs>
          <w:tab w:val="left" w:pos="421"/>
        </w:tabs>
        <w:ind w:left="6"/>
        <w:jc w:val="both"/>
        <w:rPr>
          <w:spacing w:val="-18"/>
        </w:rPr>
      </w:pPr>
      <w:r w:rsidRPr="00336383">
        <w:t xml:space="preserve">          Составление проекта бюджета МО «</w:t>
      </w:r>
      <w:r w:rsidRPr="00336383">
        <w:rPr>
          <w:color w:val="000000"/>
        </w:rPr>
        <w:t>Шангальское</w:t>
      </w:r>
      <w:r>
        <w:t xml:space="preserve">» на очередной финансовый </w:t>
      </w:r>
      <w:r w:rsidRPr="00336383">
        <w:t>год принимается распоряжением Главы МО.</w:t>
      </w:r>
    </w:p>
    <w:p w:rsidR="00393825" w:rsidRPr="00336383" w:rsidRDefault="00393825" w:rsidP="00393825">
      <w:pPr>
        <w:shd w:val="clear" w:color="auto" w:fill="FFFFFF"/>
        <w:tabs>
          <w:tab w:val="left" w:pos="421"/>
        </w:tabs>
        <w:ind w:left="6" w:right="-5"/>
        <w:jc w:val="both"/>
        <w:rPr>
          <w:spacing w:val="-22"/>
        </w:rPr>
      </w:pPr>
      <w:r w:rsidRPr="00336383">
        <w:rPr>
          <w:spacing w:val="-1"/>
        </w:rPr>
        <w:t xml:space="preserve">          Администрация формирует перечень муниципальных программ МО «Шангальское» и ведомственных целевых программ МО «Шангальское», подлежащих финансированию из муниципального </w:t>
      </w:r>
      <w:r w:rsidRPr="00336383">
        <w:t>бюджета в очередном финансовом году.</w:t>
      </w:r>
    </w:p>
    <w:p w:rsidR="00393825" w:rsidRPr="00336383" w:rsidRDefault="00393825" w:rsidP="00393825">
      <w:pPr>
        <w:autoSpaceDE w:val="0"/>
        <w:autoSpaceDN w:val="0"/>
        <w:adjustRightInd w:val="0"/>
        <w:ind w:firstLine="709"/>
        <w:jc w:val="both"/>
      </w:pPr>
    </w:p>
    <w:p w:rsidR="00393825" w:rsidRPr="00336383" w:rsidRDefault="00393825" w:rsidP="00393825">
      <w:pPr>
        <w:shd w:val="clear" w:color="auto" w:fill="FFFFFF"/>
        <w:tabs>
          <w:tab w:val="left" w:pos="0"/>
        </w:tabs>
        <w:ind w:right="18" w:firstLine="709"/>
        <w:jc w:val="center"/>
        <w:rPr>
          <w:b/>
          <w:bCs/>
        </w:rPr>
      </w:pPr>
      <w:r w:rsidRPr="00336383">
        <w:rPr>
          <w:b/>
          <w:bCs/>
          <w:spacing w:val="-1"/>
        </w:rPr>
        <w:t>Статья 10. Прогноз социально-экономического развития МО «Шангальское»</w:t>
      </w:r>
    </w:p>
    <w:p w:rsidR="00393825" w:rsidRPr="00336383" w:rsidRDefault="00393825" w:rsidP="00393825">
      <w:pPr>
        <w:shd w:val="clear" w:color="auto" w:fill="FFFFFF"/>
        <w:tabs>
          <w:tab w:val="left" w:pos="508"/>
        </w:tabs>
        <w:ind w:right="18" w:firstLine="709"/>
        <w:jc w:val="center"/>
      </w:pPr>
    </w:p>
    <w:p w:rsidR="00393825" w:rsidRPr="00336383" w:rsidRDefault="00393825" w:rsidP="00393825">
      <w:pPr>
        <w:shd w:val="clear" w:color="auto" w:fill="FFFFFF"/>
        <w:tabs>
          <w:tab w:val="left" w:pos="0"/>
        </w:tabs>
        <w:ind w:firstLine="709"/>
        <w:jc w:val="both"/>
      </w:pPr>
      <w:r w:rsidRPr="00336383">
        <w:rPr>
          <w:spacing w:val="-34"/>
        </w:rPr>
        <w:t>1.</w:t>
      </w:r>
      <w:r w:rsidRPr="00336383">
        <w:t xml:space="preserve"> Прогноз социально-экономического развития МО «Устьянский</w:t>
      </w:r>
      <w:r w:rsidRPr="00336383">
        <w:br/>
        <w:t xml:space="preserve">муниципальный район» разрабатывается  Администрацией в </w:t>
      </w:r>
      <w:hyperlink r:id="rId9" w:history="1">
        <w:r w:rsidRPr="00336383">
          <w:t>порядке</w:t>
        </w:r>
      </w:hyperlink>
      <w:r w:rsidRPr="00336383">
        <w:t>, установленном Администрацией, на период не менее трех лет (очередной финансовый год и плановый период), на основе данных социально-экономического развития МО «Шангальское» за последний отчетный период, оценки социально-</w:t>
      </w:r>
      <w:r w:rsidRPr="00336383">
        <w:rPr>
          <w:spacing w:val="-1"/>
        </w:rPr>
        <w:t xml:space="preserve">экономического развития МО «Шангальское» до конца базового </w:t>
      </w:r>
      <w:r w:rsidRPr="00336383">
        <w:t>года и тенденций развития экономики и социальной сферы на планируемый финансовый год.</w:t>
      </w:r>
    </w:p>
    <w:p w:rsidR="00393825" w:rsidRPr="00336383" w:rsidRDefault="00393825" w:rsidP="00393825">
      <w:pPr>
        <w:autoSpaceDE w:val="0"/>
        <w:autoSpaceDN w:val="0"/>
        <w:adjustRightInd w:val="0"/>
        <w:ind w:firstLine="709"/>
        <w:jc w:val="both"/>
      </w:pPr>
      <w:r w:rsidRPr="00336383">
        <w:t>2. Прогноз социально-экономического развития МО «Шангальское» представляется Совету депутатов Главой одновременно с проектом бюджета.</w:t>
      </w:r>
    </w:p>
    <w:p w:rsidR="00393825" w:rsidRPr="00336383" w:rsidRDefault="00393825" w:rsidP="00393825">
      <w:pPr>
        <w:autoSpaceDE w:val="0"/>
        <w:autoSpaceDN w:val="0"/>
        <w:adjustRightInd w:val="0"/>
        <w:ind w:firstLine="709"/>
        <w:jc w:val="both"/>
      </w:pPr>
      <w:r w:rsidRPr="00336383">
        <w:t>3. Прогноз социально-экономического развития МО «Шангальское»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93825" w:rsidRPr="00336383" w:rsidRDefault="00393825" w:rsidP="00393825">
      <w:pPr>
        <w:autoSpaceDE w:val="0"/>
        <w:autoSpaceDN w:val="0"/>
        <w:adjustRightInd w:val="0"/>
        <w:ind w:firstLine="709"/>
        <w:jc w:val="both"/>
      </w:pPr>
      <w:r w:rsidRPr="00336383">
        <w:t>4.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93825" w:rsidRPr="00336383" w:rsidRDefault="00393825" w:rsidP="00393825">
      <w:pPr>
        <w:shd w:val="clear" w:color="auto" w:fill="FFFFFF"/>
        <w:ind w:firstLine="709"/>
        <w:jc w:val="both"/>
      </w:pPr>
      <w:r w:rsidRPr="00336383">
        <w:t>5. Изменение прогноза социально-экономического развития МО «Шангальское» в ходе составления и рассмотрения проекта бюджета МО «Шангальское» влечет за собой изменение основных характеристик проекта бюджета МО «Шангальское».</w:t>
      </w:r>
    </w:p>
    <w:p w:rsidR="00393825" w:rsidRPr="00336383" w:rsidRDefault="00393825" w:rsidP="00393825">
      <w:pPr>
        <w:shd w:val="clear" w:color="auto" w:fill="FFFFFF"/>
        <w:ind w:firstLine="709"/>
        <w:jc w:val="both"/>
      </w:pPr>
    </w:p>
    <w:p w:rsidR="00393825" w:rsidRPr="00336383" w:rsidRDefault="00393825" w:rsidP="00393825">
      <w:pPr>
        <w:shd w:val="clear" w:color="auto" w:fill="FFFFFF"/>
        <w:ind w:left="115" w:firstLine="605"/>
        <w:jc w:val="center"/>
        <w:rPr>
          <w:b/>
          <w:bCs/>
          <w:spacing w:val="-1"/>
        </w:rPr>
      </w:pPr>
      <w:r w:rsidRPr="00336383">
        <w:rPr>
          <w:b/>
          <w:bCs/>
          <w:spacing w:val="-1"/>
        </w:rPr>
        <w:t>Статья 11. Среднесрочный финансовый план</w:t>
      </w:r>
    </w:p>
    <w:p w:rsidR="00393825" w:rsidRPr="00336383" w:rsidRDefault="00393825" w:rsidP="00393825">
      <w:pPr>
        <w:shd w:val="clear" w:color="auto" w:fill="FFFFFF"/>
        <w:tabs>
          <w:tab w:val="left" w:pos="511"/>
        </w:tabs>
        <w:ind w:left="115"/>
        <w:jc w:val="center"/>
      </w:pPr>
    </w:p>
    <w:p w:rsidR="00393825" w:rsidRPr="00336383" w:rsidRDefault="00393825" w:rsidP="00393825">
      <w:pPr>
        <w:shd w:val="clear" w:color="auto" w:fill="FFFFFF"/>
        <w:ind w:left="54" w:right="7"/>
        <w:jc w:val="both"/>
      </w:pPr>
      <w:r w:rsidRPr="00336383">
        <w:t xml:space="preserve">      1. Среднесрочный финансовый план ежегодно разрабатывается по форме и в порядке, установленным Администрацией. Проект среднесрочного финансового плана муниципального образования утверждается Администрацией и представляется в Совет депутатов одновременно с проектом бюджета.</w:t>
      </w:r>
    </w:p>
    <w:p w:rsidR="00393825" w:rsidRPr="00336383" w:rsidRDefault="00393825" w:rsidP="00393825">
      <w:pPr>
        <w:shd w:val="clear" w:color="auto" w:fill="FFFFFF"/>
        <w:ind w:left="54" w:right="7" w:firstLine="486"/>
        <w:jc w:val="both"/>
        <w:rPr>
          <w:spacing w:val="-2"/>
        </w:rPr>
      </w:pPr>
      <w:r w:rsidRPr="00336383">
        <w:t>Значения показателей среднесрочного финансового плана муниципального образования «</w:t>
      </w:r>
      <w:r w:rsidRPr="00336383">
        <w:rPr>
          <w:color w:val="000000"/>
        </w:rPr>
        <w:t>Шангальское</w:t>
      </w:r>
      <w:r w:rsidRPr="00336383">
        <w:t>» и основных показателей проекта бюджета МО «</w:t>
      </w:r>
      <w:r w:rsidRPr="00336383">
        <w:rPr>
          <w:color w:val="000000"/>
        </w:rPr>
        <w:t>Шангальское</w:t>
      </w:r>
      <w:r w:rsidRPr="00336383">
        <w:t>» должны соответствовать друг другу.</w:t>
      </w:r>
      <w:r w:rsidRPr="00336383">
        <w:rPr>
          <w:spacing w:val="-2"/>
        </w:rPr>
        <w:t xml:space="preserve"> </w:t>
      </w:r>
    </w:p>
    <w:p w:rsidR="00393825" w:rsidRPr="00336383" w:rsidRDefault="00393825" w:rsidP="00393825">
      <w:pPr>
        <w:autoSpaceDE w:val="0"/>
        <w:autoSpaceDN w:val="0"/>
        <w:adjustRightInd w:val="0"/>
        <w:ind w:firstLine="540"/>
        <w:jc w:val="both"/>
      </w:pPr>
      <w:r w:rsidRPr="00336383">
        <w:t>2. Утвержденный среднесрочный финансовый план муниципального образования «</w:t>
      </w:r>
      <w:r w:rsidRPr="00336383">
        <w:rPr>
          <w:color w:val="000000"/>
        </w:rPr>
        <w:t>Шангальское</w:t>
      </w:r>
      <w:r w:rsidRPr="00336383">
        <w:t>» должен содержать следующие параметры:</w:t>
      </w:r>
    </w:p>
    <w:p w:rsidR="00393825" w:rsidRPr="00336383" w:rsidRDefault="00393825" w:rsidP="00393825">
      <w:pPr>
        <w:autoSpaceDE w:val="0"/>
        <w:autoSpaceDN w:val="0"/>
        <w:adjustRightInd w:val="0"/>
        <w:ind w:firstLine="540"/>
        <w:jc w:val="both"/>
      </w:pPr>
      <w:r w:rsidRPr="00336383">
        <w:t>- прогнозируемый</w:t>
      </w:r>
      <w:r>
        <w:t xml:space="preserve"> общий объем доходов и расходов бюджета </w:t>
      </w:r>
      <w:r w:rsidRPr="00336383">
        <w:t>МО «</w:t>
      </w:r>
      <w:r w:rsidRPr="00336383">
        <w:rPr>
          <w:color w:val="000000"/>
        </w:rPr>
        <w:t>Шангальское</w:t>
      </w:r>
      <w:r w:rsidRPr="00336383">
        <w:t>»;</w:t>
      </w:r>
    </w:p>
    <w:p w:rsidR="00393825" w:rsidRPr="00336383" w:rsidRDefault="00393825" w:rsidP="00393825">
      <w:pPr>
        <w:autoSpaceDE w:val="0"/>
        <w:autoSpaceDN w:val="0"/>
        <w:adjustRightInd w:val="0"/>
        <w:ind w:firstLine="540"/>
        <w:jc w:val="both"/>
      </w:pPr>
      <w:r w:rsidRPr="00336383">
        <w:t>- объемы бюджетных ассигнований по главным рас</w:t>
      </w:r>
      <w:r>
        <w:t xml:space="preserve">порядителям бюджетных средств, </w:t>
      </w:r>
      <w:r w:rsidRPr="00336383">
        <w:t>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внепрограммным направлениям деятельности;</w:t>
      </w:r>
    </w:p>
    <w:p w:rsidR="00393825" w:rsidRPr="00336383" w:rsidRDefault="00393825" w:rsidP="00393825">
      <w:pPr>
        <w:autoSpaceDE w:val="0"/>
        <w:autoSpaceDN w:val="0"/>
        <w:adjustRightInd w:val="0"/>
        <w:ind w:firstLine="540"/>
        <w:jc w:val="both"/>
      </w:pPr>
      <w:r w:rsidRPr="00336383">
        <w:t>- нормативы отчислений от налоговых доходов в местные бюджеты, устанавливаемые (подлежащие установлению) муниципальными правовыми актами представительных органов муниципальных образований;</w:t>
      </w:r>
    </w:p>
    <w:p w:rsidR="00393825" w:rsidRPr="00336383" w:rsidRDefault="00393825" w:rsidP="00393825">
      <w:pPr>
        <w:autoSpaceDE w:val="0"/>
        <w:autoSpaceDN w:val="0"/>
        <w:adjustRightInd w:val="0"/>
        <w:ind w:firstLine="540"/>
        <w:jc w:val="both"/>
      </w:pPr>
      <w:r w:rsidRPr="00336383">
        <w:t>- дефицит (</w:t>
      </w:r>
      <w:proofErr w:type="spellStart"/>
      <w:r w:rsidRPr="00336383">
        <w:t>профицит</w:t>
      </w:r>
      <w:proofErr w:type="spellEnd"/>
      <w:r w:rsidRPr="00336383">
        <w:t>) бюджета;</w:t>
      </w:r>
    </w:p>
    <w:p w:rsidR="00393825" w:rsidRPr="00336383" w:rsidRDefault="00393825" w:rsidP="00393825">
      <w:pPr>
        <w:autoSpaceDE w:val="0"/>
        <w:autoSpaceDN w:val="0"/>
        <w:adjustRightInd w:val="0"/>
        <w:ind w:firstLine="540"/>
        <w:jc w:val="both"/>
      </w:pPr>
      <w:r w:rsidRPr="00336383">
        <w:lastRenderedPageBreak/>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93825" w:rsidRPr="00336383" w:rsidRDefault="00393825" w:rsidP="00393825">
      <w:pPr>
        <w:autoSpaceDE w:val="0"/>
        <w:autoSpaceDN w:val="0"/>
        <w:adjustRightInd w:val="0"/>
        <w:ind w:firstLine="720"/>
        <w:jc w:val="both"/>
      </w:pPr>
      <w:r w:rsidRPr="00336383">
        <w:t>3. Администрацией может быть предусмотрено утверждение дополнительных показателей среднесрочного финансового плана.</w:t>
      </w:r>
    </w:p>
    <w:p w:rsidR="00393825" w:rsidRPr="00336383" w:rsidRDefault="00393825" w:rsidP="00393825">
      <w:pPr>
        <w:pStyle w:val="Heading"/>
        <w:ind w:firstLine="720"/>
        <w:jc w:val="both"/>
        <w:rPr>
          <w:rFonts w:ascii="Times New Roman" w:hAnsi="Times New Roman" w:cs="Times New Roman"/>
          <w:b w:val="0"/>
          <w:sz w:val="24"/>
          <w:szCs w:val="24"/>
        </w:rPr>
      </w:pPr>
      <w:r w:rsidRPr="00336383">
        <w:rPr>
          <w:rFonts w:ascii="Times New Roman" w:hAnsi="Times New Roman" w:cs="Times New Roman"/>
          <w:b w:val="0"/>
          <w:sz w:val="24"/>
          <w:szCs w:val="24"/>
        </w:rPr>
        <w:t xml:space="preserve">4.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 </w:t>
      </w:r>
    </w:p>
    <w:p w:rsidR="00393825" w:rsidRPr="00336383" w:rsidRDefault="00393825" w:rsidP="00393825">
      <w:pPr>
        <w:pStyle w:val="Heading"/>
        <w:ind w:firstLine="709"/>
        <w:jc w:val="both"/>
        <w:rPr>
          <w:rFonts w:ascii="Times New Roman" w:hAnsi="Times New Roman" w:cs="Times New Roman"/>
          <w:b w:val="0"/>
          <w:bCs w:val="0"/>
          <w:sz w:val="24"/>
          <w:szCs w:val="24"/>
        </w:rPr>
      </w:pPr>
    </w:p>
    <w:p w:rsidR="00393825" w:rsidRPr="00336383" w:rsidRDefault="00393825" w:rsidP="00393825">
      <w:pPr>
        <w:pStyle w:val="Heading"/>
        <w:ind w:firstLine="709"/>
        <w:jc w:val="center"/>
        <w:rPr>
          <w:rFonts w:ascii="Times New Roman" w:hAnsi="Times New Roman" w:cs="Times New Roman"/>
          <w:bCs w:val="0"/>
          <w:spacing w:val="-1"/>
          <w:sz w:val="24"/>
          <w:szCs w:val="24"/>
        </w:rPr>
      </w:pPr>
      <w:r w:rsidRPr="00336383">
        <w:rPr>
          <w:rFonts w:ascii="Times New Roman" w:hAnsi="Times New Roman" w:cs="Times New Roman"/>
          <w:bCs w:val="0"/>
          <w:spacing w:val="-1"/>
          <w:sz w:val="24"/>
          <w:szCs w:val="24"/>
        </w:rPr>
        <w:t xml:space="preserve">Статья 12. </w:t>
      </w:r>
      <w:r w:rsidRPr="00336383">
        <w:rPr>
          <w:rFonts w:ascii="Times New Roman" w:hAnsi="Times New Roman" w:cs="Times New Roman"/>
          <w:bCs w:val="0"/>
          <w:sz w:val="24"/>
          <w:szCs w:val="24"/>
        </w:rPr>
        <w:t>Основные направления бюджетной и налоговой политики МО «Шангальское»</w:t>
      </w:r>
    </w:p>
    <w:p w:rsidR="00393825" w:rsidRPr="00336383" w:rsidRDefault="00393825" w:rsidP="00393825">
      <w:pPr>
        <w:pStyle w:val="Heading"/>
        <w:ind w:firstLine="709"/>
        <w:jc w:val="both"/>
        <w:rPr>
          <w:rFonts w:ascii="Times New Roman" w:hAnsi="Times New Roman" w:cs="Times New Roman"/>
          <w:bCs w:val="0"/>
          <w:spacing w:val="-1"/>
          <w:sz w:val="24"/>
          <w:szCs w:val="24"/>
        </w:rPr>
      </w:pPr>
    </w:p>
    <w:p w:rsidR="00393825" w:rsidRPr="00336383" w:rsidRDefault="00393825" w:rsidP="00393825">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bCs w:val="0"/>
          <w:sz w:val="24"/>
          <w:szCs w:val="24"/>
        </w:rPr>
        <w:t>Основные направления бюджетной и налоговой политики МО «Шангальское» должны содержать основные цели, задачи и приоритеты бюджетной и налоговой политики муниципального образования на предстоящий период в сфере формирования доходного потенциала, расходования бюджетных средств, межбюджетных отношений, муниципального долга и контроля за использованием бюджетных средств.</w:t>
      </w:r>
    </w:p>
    <w:p w:rsidR="00393825" w:rsidRPr="00336383" w:rsidRDefault="00393825" w:rsidP="00393825">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bCs w:val="0"/>
          <w:sz w:val="24"/>
          <w:szCs w:val="24"/>
        </w:rPr>
        <w:t xml:space="preserve">Основные направления бюджетной и налоговой политики МО «Шангальское» разрабатываются Администрацией на очередной финансовый год и плановый период, утверждаются </w:t>
      </w:r>
      <w:r w:rsidRPr="00336383">
        <w:rPr>
          <w:rFonts w:ascii="Times New Roman" w:hAnsi="Times New Roman" w:cs="Times New Roman"/>
          <w:b w:val="0"/>
          <w:sz w:val="24"/>
          <w:szCs w:val="24"/>
        </w:rPr>
        <w:t>Администрацией до внесения проекта бюджета МО «Шангальское» на рассмотрение в Совет депутатов.</w:t>
      </w:r>
    </w:p>
    <w:p w:rsidR="00393825" w:rsidRPr="00336383" w:rsidRDefault="00393825" w:rsidP="00393825">
      <w:pPr>
        <w:pStyle w:val="Heading"/>
        <w:ind w:firstLine="709"/>
        <w:jc w:val="both"/>
        <w:rPr>
          <w:rFonts w:ascii="Times New Roman" w:hAnsi="Times New Roman" w:cs="Times New Roman"/>
          <w:b w:val="0"/>
          <w:bCs w:val="0"/>
          <w:sz w:val="24"/>
          <w:szCs w:val="24"/>
        </w:rPr>
      </w:pPr>
    </w:p>
    <w:p w:rsidR="00393825" w:rsidRPr="00336383" w:rsidRDefault="00393825" w:rsidP="00393825">
      <w:pPr>
        <w:shd w:val="clear" w:color="auto" w:fill="FFFFFF"/>
        <w:ind w:firstLine="709"/>
        <w:jc w:val="center"/>
        <w:rPr>
          <w:b/>
          <w:bCs/>
        </w:rPr>
      </w:pPr>
      <w:r w:rsidRPr="00336383">
        <w:rPr>
          <w:b/>
          <w:bCs/>
        </w:rPr>
        <w:t xml:space="preserve">Статья 13. Реестр расходных обязательств </w:t>
      </w:r>
      <w:r w:rsidRPr="00336383">
        <w:rPr>
          <w:b/>
        </w:rPr>
        <w:t>МО</w:t>
      </w:r>
      <w:r w:rsidRPr="00336383">
        <w:rPr>
          <w:b/>
          <w:bCs/>
        </w:rPr>
        <w:t xml:space="preserve"> «Шангальское»</w:t>
      </w:r>
    </w:p>
    <w:p w:rsidR="00393825" w:rsidRPr="00336383" w:rsidRDefault="00393825" w:rsidP="00393825">
      <w:pPr>
        <w:shd w:val="clear" w:color="auto" w:fill="FFFFFF"/>
        <w:ind w:firstLine="709"/>
        <w:jc w:val="center"/>
      </w:pPr>
    </w:p>
    <w:p w:rsidR="00393825" w:rsidRPr="00336383" w:rsidRDefault="00393825" w:rsidP="00393825">
      <w:pPr>
        <w:shd w:val="clear" w:color="auto" w:fill="FFFFFF"/>
        <w:tabs>
          <w:tab w:val="left" w:pos="0"/>
        </w:tabs>
        <w:ind w:firstLine="709"/>
        <w:jc w:val="both"/>
      </w:pPr>
      <w:r w:rsidRPr="00336383">
        <w:rPr>
          <w:spacing w:val="-32"/>
        </w:rPr>
        <w:t xml:space="preserve">1.  </w:t>
      </w:r>
      <w:r w:rsidRPr="00336383">
        <w:t>Реестр расходных обязательств МО «Шангальское» Администрация</w:t>
      </w:r>
    </w:p>
    <w:p w:rsidR="00393825" w:rsidRPr="00336383" w:rsidRDefault="00393825" w:rsidP="00393825">
      <w:pPr>
        <w:shd w:val="clear" w:color="auto" w:fill="FFFFFF"/>
        <w:tabs>
          <w:tab w:val="left" w:pos="0"/>
        </w:tabs>
        <w:ind w:right="-5" w:firstLine="709"/>
        <w:jc w:val="both"/>
      </w:pPr>
      <w:r w:rsidRPr="00336383">
        <w:rPr>
          <w:spacing w:val="-22"/>
        </w:rPr>
        <w:t xml:space="preserve">2. </w:t>
      </w:r>
      <w:r w:rsidRPr="00336383">
        <w:t>Порядок ведения реестра расходных обязательств МО «Шангальское» устанавливается Администрацией.</w:t>
      </w:r>
    </w:p>
    <w:p w:rsidR="00393825" w:rsidRPr="00336383" w:rsidRDefault="00393825" w:rsidP="00393825">
      <w:pPr>
        <w:ind w:firstLine="709"/>
        <w:jc w:val="both"/>
      </w:pPr>
      <w:r w:rsidRPr="00336383">
        <w:rPr>
          <w:spacing w:val="-15"/>
        </w:rPr>
        <w:t>3.</w:t>
      </w:r>
      <w:r w:rsidRPr="00336383">
        <w:t xml:space="preserve"> Да</w:t>
      </w:r>
      <w:r>
        <w:t xml:space="preserve">нные реестра расходных обязательств МО </w:t>
      </w:r>
      <w:r w:rsidRPr="00336383">
        <w:t>«Устьянский</w:t>
      </w:r>
      <w:r>
        <w:t xml:space="preserve"> </w:t>
      </w:r>
      <w:r w:rsidRPr="00336383">
        <w:t>муниципальный район» используются при разработке проекта бюджета МО «Шангальское» на очередной финансовый год и плановый период.</w:t>
      </w:r>
    </w:p>
    <w:p w:rsidR="00393825" w:rsidRPr="00336383" w:rsidRDefault="00393825" w:rsidP="00393825">
      <w:pPr>
        <w:ind w:firstLine="709"/>
        <w:jc w:val="both"/>
        <w:rPr>
          <w:b/>
        </w:rPr>
      </w:pPr>
    </w:p>
    <w:p w:rsidR="00393825" w:rsidRPr="00336383" w:rsidRDefault="00393825" w:rsidP="00393825">
      <w:pPr>
        <w:pStyle w:val="Heading"/>
        <w:ind w:firstLine="709"/>
        <w:jc w:val="center"/>
        <w:rPr>
          <w:rFonts w:ascii="Times New Roman" w:hAnsi="Times New Roman" w:cs="Times New Roman"/>
          <w:bCs w:val="0"/>
          <w:sz w:val="24"/>
          <w:szCs w:val="24"/>
        </w:rPr>
      </w:pPr>
      <w:r w:rsidRPr="00336383">
        <w:rPr>
          <w:rFonts w:ascii="Times New Roman" w:hAnsi="Times New Roman" w:cs="Times New Roman"/>
          <w:bCs w:val="0"/>
          <w:sz w:val="24"/>
          <w:szCs w:val="24"/>
        </w:rPr>
        <w:t>Статья 14. Доходы бюджета МО «Шангальское»</w:t>
      </w:r>
    </w:p>
    <w:p w:rsidR="00393825" w:rsidRPr="00336383" w:rsidRDefault="00393825" w:rsidP="00393825">
      <w:pPr>
        <w:pStyle w:val="Heading"/>
        <w:ind w:firstLine="709"/>
        <w:jc w:val="center"/>
        <w:rPr>
          <w:rFonts w:ascii="Times New Roman" w:hAnsi="Times New Roman" w:cs="Times New Roman"/>
          <w:sz w:val="24"/>
          <w:szCs w:val="24"/>
        </w:rPr>
      </w:pPr>
    </w:p>
    <w:p w:rsidR="00393825" w:rsidRPr="00336383" w:rsidRDefault="00393825" w:rsidP="00393825">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bCs w:val="0"/>
          <w:sz w:val="24"/>
          <w:szCs w:val="24"/>
        </w:rPr>
        <w:t>Доходы бюджета МО «Шангальское» формируются в соответствии с бюджетным и налоговым законодательством Российской Федерации, законодательством Архангельской области о налогах и сборах, нормативными правовыми актами Совета депутатов о налогах и сборах. Доходы бюджета образуются за счет налоговых и неналоговых доходов, а также за счет безвозмездных и безвозвратных перечислений.</w:t>
      </w:r>
    </w:p>
    <w:p w:rsidR="00393825" w:rsidRPr="00336383" w:rsidRDefault="00393825" w:rsidP="00393825">
      <w:pPr>
        <w:pStyle w:val="Heading"/>
        <w:ind w:firstLine="709"/>
        <w:jc w:val="both"/>
        <w:rPr>
          <w:rFonts w:ascii="Times New Roman" w:hAnsi="Times New Roman" w:cs="Times New Roman"/>
          <w:b w:val="0"/>
          <w:bCs w:val="0"/>
          <w:sz w:val="24"/>
          <w:szCs w:val="24"/>
        </w:rPr>
      </w:pPr>
    </w:p>
    <w:p w:rsidR="00393825" w:rsidRPr="00336383" w:rsidRDefault="00393825" w:rsidP="00393825">
      <w:pPr>
        <w:pStyle w:val="Heading"/>
        <w:ind w:firstLine="709"/>
        <w:jc w:val="center"/>
        <w:rPr>
          <w:rFonts w:ascii="Times New Roman" w:hAnsi="Times New Roman" w:cs="Times New Roman"/>
          <w:bCs w:val="0"/>
          <w:sz w:val="24"/>
          <w:szCs w:val="24"/>
        </w:rPr>
      </w:pPr>
      <w:r w:rsidRPr="00336383">
        <w:rPr>
          <w:rFonts w:ascii="Times New Roman" w:hAnsi="Times New Roman" w:cs="Times New Roman"/>
          <w:bCs w:val="0"/>
          <w:sz w:val="24"/>
          <w:szCs w:val="24"/>
        </w:rPr>
        <w:t>Статья 15. Расходы бюджета МО «Шангальское»</w:t>
      </w:r>
    </w:p>
    <w:p w:rsidR="00393825" w:rsidRPr="00336383" w:rsidRDefault="00393825" w:rsidP="00393825">
      <w:pPr>
        <w:pStyle w:val="Heading"/>
        <w:ind w:firstLine="709"/>
        <w:jc w:val="both"/>
        <w:rPr>
          <w:rFonts w:ascii="Times New Roman" w:hAnsi="Times New Roman" w:cs="Times New Roman"/>
          <w:b w:val="0"/>
          <w:bCs w:val="0"/>
          <w:sz w:val="24"/>
          <w:szCs w:val="24"/>
        </w:rPr>
      </w:pPr>
    </w:p>
    <w:p w:rsidR="00393825" w:rsidRPr="00336383" w:rsidRDefault="00393825" w:rsidP="00393825">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bCs w:val="0"/>
          <w:sz w:val="24"/>
          <w:szCs w:val="24"/>
        </w:rPr>
        <w:t>1. Формирование расходов бюджета МО «Шангальское» осуществляется в соответствии с расходными обязательствами органов местного самоуправления по вопросам местного значения, а также отдельных государственных полномочий, полномочий органов местного самоуправления поселений, обусловленными установленным законодательством Российской Федерации и Архангельской области, нормативными правовыми актами МО «Шангальское», договорами или соглашениями, исполнение которых должно происходить в очередном финансовом году за счет средств бюджета МО «Шангальское».</w:t>
      </w:r>
    </w:p>
    <w:p w:rsidR="00393825" w:rsidRPr="00336383" w:rsidRDefault="00393825" w:rsidP="00393825">
      <w:pPr>
        <w:pStyle w:val="Heading"/>
        <w:ind w:firstLine="709"/>
        <w:jc w:val="both"/>
        <w:rPr>
          <w:rFonts w:ascii="Times New Roman" w:hAnsi="Times New Roman" w:cs="Times New Roman"/>
          <w:b w:val="0"/>
          <w:bCs w:val="0"/>
          <w:sz w:val="24"/>
          <w:szCs w:val="24"/>
        </w:rPr>
      </w:pPr>
      <w:r w:rsidRPr="00336383">
        <w:rPr>
          <w:rFonts w:ascii="Times New Roman" w:hAnsi="Times New Roman" w:cs="Times New Roman"/>
          <w:b w:val="0"/>
          <w:sz w:val="24"/>
          <w:szCs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Pr="00336383">
        <w:rPr>
          <w:rFonts w:ascii="Times New Roman" w:hAnsi="Times New Roman" w:cs="Times New Roman"/>
          <w:b w:val="0"/>
          <w:bCs w:val="0"/>
          <w:sz w:val="24"/>
          <w:szCs w:val="24"/>
        </w:rPr>
        <w:t>МО «Шангальское»</w:t>
      </w:r>
      <w:r w:rsidRPr="00336383">
        <w:rPr>
          <w:rFonts w:ascii="Times New Roman" w:hAnsi="Times New Roman" w:cs="Times New Roman"/>
          <w:b w:val="0"/>
          <w:sz w:val="24"/>
          <w:szCs w:val="24"/>
        </w:rPr>
        <w:t xml:space="preserve"> либо в текущем финансовом году после внесения соответствующих</w:t>
      </w:r>
      <w:r>
        <w:rPr>
          <w:rFonts w:ascii="Times New Roman" w:hAnsi="Times New Roman" w:cs="Times New Roman"/>
          <w:b w:val="0"/>
          <w:sz w:val="24"/>
          <w:szCs w:val="24"/>
        </w:rPr>
        <w:t xml:space="preserve"> изменений в решение о бюджете </w:t>
      </w:r>
      <w:r w:rsidRPr="00336383">
        <w:rPr>
          <w:rFonts w:ascii="Times New Roman" w:hAnsi="Times New Roman" w:cs="Times New Roman"/>
          <w:b w:val="0"/>
          <w:bCs w:val="0"/>
          <w:sz w:val="24"/>
          <w:szCs w:val="24"/>
        </w:rPr>
        <w:t xml:space="preserve">МО «Шангальское» </w:t>
      </w:r>
      <w:r w:rsidRPr="00336383">
        <w:rPr>
          <w:rFonts w:ascii="Times New Roman" w:hAnsi="Times New Roman" w:cs="Times New Roman"/>
          <w:b w:val="0"/>
          <w:sz w:val="24"/>
          <w:szCs w:val="24"/>
        </w:rPr>
        <w:t xml:space="preserve">при наличии соответствующих источников дополнительных поступлений в бюджет </w:t>
      </w:r>
      <w:r w:rsidRPr="00336383">
        <w:rPr>
          <w:rFonts w:ascii="Times New Roman" w:hAnsi="Times New Roman" w:cs="Times New Roman"/>
          <w:b w:val="0"/>
          <w:bCs w:val="0"/>
          <w:sz w:val="24"/>
          <w:szCs w:val="24"/>
        </w:rPr>
        <w:t xml:space="preserve">МО «Шангальское» </w:t>
      </w:r>
      <w:r w:rsidRPr="00336383">
        <w:rPr>
          <w:rFonts w:ascii="Times New Roman" w:hAnsi="Times New Roman" w:cs="Times New Roman"/>
          <w:b w:val="0"/>
          <w:sz w:val="24"/>
          <w:szCs w:val="24"/>
        </w:rPr>
        <w:t xml:space="preserve">и </w:t>
      </w:r>
      <w:r w:rsidRPr="00336383">
        <w:rPr>
          <w:rFonts w:ascii="Times New Roman" w:hAnsi="Times New Roman" w:cs="Times New Roman"/>
          <w:b w:val="0"/>
          <w:sz w:val="24"/>
          <w:szCs w:val="24"/>
        </w:rPr>
        <w:lastRenderedPageBreak/>
        <w:t xml:space="preserve">(или) при сокращении бюджетных ассигнований по отдельным статьям расходов бюджета </w:t>
      </w:r>
      <w:r w:rsidRPr="00336383">
        <w:rPr>
          <w:rFonts w:ascii="Times New Roman" w:hAnsi="Times New Roman" w:cs="Times New Roman"/>
          <w:b w:val="0"/>
          <w:bCs w:val="0"/>
          <w:sz w:val="24"/>
          <w:szCs w:val="24"/>
        </w:rPr>
        <w:t>МО «Шангальское»</w:t>
      </w:r>
      <w:r w:rsidRPr="00336383">
        <w:rPr>
          <w:rFonts w:ascii="Times New Roman" w:hAnsi="Times New Roman" w:cs="Times New Roman"/>
          <w:b w:val="0"/>
          <w:sz w:val="24"/>
          <w:szCs w:val="24"/>
        </w:rPr>
        <w:t>.</w:t>
      </w:r>
    </w:p>
    <w:p w:rsidR="00393825" w:rsidRPr="00336383" w:rsidRDefault="00393825" w:rsidP="00393825">
      <w:pPr>
        <w:shd w:val="clear" w:color="auto" w:fill="FFFFFF"/>
        <w:tabs>
          <w:tab w:val="left" w:pos="0"/>
        </w:tabs>
        <w:ind w:firstLine="709"/>
        <w:jc w:val="both"/>
        <w:rPr>
          <w:b/>
          <w:bCs/>
          <w:spacing w:val="-3"/>
        </w:rPr>
      </w:pPr>
    </w:p>
    <w:p w:rsidR="00393825" w:rsidRPr="00336383" w:rsidRDefault="00393825" w:rsidP="00393825">
      <w:pPr>
        <w:autoSpaceDE w:val="0"/>
        <w:autoSpaceDN w:val="0"/>
        <w:adjustRightInd w:val="0"/>
        <w:ind w:firstLine="709"/>
        <w:jc w:val="center"/>
        <w:rPr>
          <w:b/>
        </w:rPr>
      </w:pPr>
      <w:r w:rsidRPr="00336383">
        <w:rPr>
          <w:b/>
        </w:rPr>
        <w:t>Статья 16. Муниципальные программы МО «Шангальское» и ведомственные целевые программы МО «Шангальское»</w:t>
      </w:r>
    </w:p>
    <w:p w:rsidR="00393825" w:rsidRPr="00336383" w:rsidRDefault="00393825" w:rsidP="00393825">
      <w:pPr>
        <w:autoSpaceDE w:val="0"/>
        <w:autoSpaceDN w:val="0"/>
        <w:adjustRightInd w:val="0"/>
        <w:ind w:firstLine="709"/>
        <w:jc w:val="center"/>
      </w:pPr>
    </w:p>
    <w:p w:rsidR="00393825" w:rsidRPr="00336383" w:rsidRDefault="00393825" w:rsidP="00393825">
      <w:pPr>
        <w:autoSpaceDE w:val="0"/>
        <w:autoSpaceDN w:val="0"/>
        <w:adjustRightInd w:val="0"/>
        <w:ind w:firstLine="709"/>
        <w:jc w:val="both"/>
      </w:pPr>
      <w:r w:rsidRPr="00336383">
        <w:t>1. Муниципальные программы утверждаются Администрацией.</w:t>
      </w:r>
    </w:p>
    <w:p w:rsidR="00393825" w:rsidRPr="00336383" w:rsidRDefault="00393825" w:rsidP="00393825">
      <w:pPr>
        <w:autoSpaceDE w:val="0"/>
        <w:autoSpaceDN w:val="0"/>
        <w:adjustRightInd w:val="0"/>
        <w:ind w:firstLine="709"/>
        <w:jc w:val="both"/>
      </w:pPr>
      <w:r w:rsidRPr="00336383">
        <w:t>Сроки реализации муниципальных программ определяются Администрацией в устанавливаемом ей порядке.</w:t>
      </w:r>
    </w:p>
    <w:p w:rsidR="00393825" w:rsidRPr="00336383" w:rsidRDefault="00393825" w:rsidP="00393825">
      <w:pPr>
        <w:autoSpaceDE w:val="0"/>
        <w:autoSpaceDN w:val="0"/>
        <w:adjustRightInd w:val="0"/>
        <w:ind w:firstLine="709"/>
        <w:jc w:val="both"/>
      </w:pPr>
      <w:r w:rsidRPr="00336383">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393825" w:rsidRPr="00336383" w:rsidRDefault="00393825" w:rsidP="00393825">
      <w:pPr>
        <w:autoSpaceDE w:val="0"/>
        <w:autoSpaceDN w:val="0"/>
        <w:adjustRightInd w:val="0"/>
        <w:ind w:firstLine="709"/>
        <w:jc w:val="both"/>
      </w:pPr>
      <w:r w:rsidRPr="00336383">
        <w:t xml:space="preserve">2. Объем бюджетных ассигнований на финансовое обеспечение реализации муниципальных программ утверждается решением о бюджете </w:t>
      </w:r>
      <w:r w:rsidRPr="00336383">
        <w:rPr>
          <w:bCs/>
        </w:rPr>
        <w:t>МО «Шангальское»</w:t>
      </w:r>
      <w:r w:rsidRPr="00336383">
        <w:t xml:space="preserve"> по соответствующей каждой программе целевой статье расходов бюджета </w:t>
      </w:r>
      <w:r w:rsidRPr="00336383">
        <w:rPr>
          <w:bCs/>
        </w:rPr>
        <w:t>МО «Шангальское»</w:t>
      </w:r>
      <w:r w:rsidRPr="00336383">
        <w:t xml:space="preserve"> в соответствии с утвердившим программу муниципальным правовым актом Администрации.</w:t>
      </w:r>
    </w:p>
    <w:p w:rsidR="00393825" w:rsidRPr="00336383" w:rsidRDefault="00393825" w:rsidP="00393825">
      <w:pPr>
        <w:autoSpaceDE w:val="0"/>
        <w:autoSpaceDN w:val="0"/>
        <w:adjustRightInd w:val="0"/>
        <w:ind w:firstLine="709"/>
        <w:jc w:val="both"/>
      </w:pPr>
      <w:r w:rsidRPr="00336383">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393825" w:rsidRPr="00336383" w:rsidRDefault="00393825" w:rsidP="00393825">
      <w:pPr>
        <w:autoSpaceDE w:val="0"/>
        <w:autoSpaceDN w:val="0"/>
        <w:adjustRightInd w:val="0"/>
        <w:ind w:firstLine="709"/>
        <w:jc w:val="both"/>
      </w:pPr>
      <w:r w:rsidRPr="00336383">
        <w:t xml:space="preserve">Муниципальные программы подлежат приведению в соответствие с решением о бюджете </w:t>
      </w:r>
      <w:r w:rsidRPr="00336383">
        <w:rPr>
          <w:bCs/>
        </w:rPr>
        <w:t xml:space="preserve">МО «Шангальское» </w:t>
      </w:r>
      <w:r w:rsidRPr="00336383">
        <w:t>не позднее трех месяцев со дня вступления его в силу.</w:t>
      </w:r>
    </w:p>
    <w:p w:rsidR="00393825" w:rsidRPr="00336383" w:rsidRDefault="00393825" w:rsidP="00393825">
      <w:pPr>
        <w:autoSpaceDE w:val="0"/>
        <w:autoSpaceDN w:val="0"/>
        <w:adjustRightInd w:val="0"/>
        <w:ind w:firstLine="709"/>
        <w:jc w:val="both"/>
      </w:pPr>
      <w:r w:rsidRPr="00336383">
        <w:t xml:space="preserve">3. По каждой муниципальной программе ежегодно проводится оценка эффективности ее реализации. </w:t>
      </w:r>
      <w:hyperlink r:id="rId10" w:history="1">
        <w:r w:rsidRPr="00336383">
          <w:t>Порядок</w:t>
        </w:r>
      </w:hyperlink>
      <w:r w:rsidRPr="00336383">
        <w:t xml:space="preserve"> проведения указанной оценки и ее критерии устанавливаются Администрацией. </w:t>
      </w:r>
    </w:p>
    <w:p w:rsidR="00393825" w:rsidRPr="00336383" w:rsidRDefault="00393825" w:rsidP="00393825">
      <w:pPr>
        <w:autoSpaceDE w:val="0"/>
        <w:autoSpaceDN w:val="0"/>
        <w:adjustRightInd w:val="0"/>
        <w:ind w:firstLine="709"/>
        <w:jc w:val="both"/>
      </w:pPr>
      <w:r w:rsidRPr="00336383">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93825" w:rsidRPr="00336383" w:rsidRDefault="00393825" w:rsidP="00393825">
      <w:pPr>
        <w:shd w:val="clear" w:color="auto" w:fill="FFFFFF"/>
        <w:ind w:firstLine="709"/>
        <w:jc w:val="both"/>
      </w:pPr>
      <w:r w:rsidRPr="00336383">
        <w:t xml:space="preserve">4. В бюджете </w:t>
      </w:r>
      <w:r w:rsidRPr="00336383">
        <w:rPr>
          <w:bCs/>
        </w:rPr>
        <w:t>МО «Шангальское»</w:t>
      </w:r>
      <w:r w:rsidRPr="00336383">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
    <w:p w:rsidR="00393825" w:rsidRPr="00336383" w:rsidRDefault="00393825" w:rsidP="00393825">
      <w:pPr>
        <w:shd w:val="clear" w:color="auto" w:fill="FFFFFF"/>
        <w:ind w:firstLine="709"/>
        <w:jc w:val="both"/>
      </w:pPr>
    </w:p>
    <w:p w:rsidR="00393825" w:rsidRPr="00336383" w:rsidRDefault="00393825" w:rsidP="00393825">
      <w:pPr>
        <w:autoSpaceDE w:val="0"/>
        <w:autoSpaceDN w:val="0"/>
        <w:adjustRightInd w:val="0"/>
        <w:ind w:firstLine="709"/>
        <w:jc w:val="center"/>
        <w:outlineLvl w:val="0"/>
        <w:rPr>
          <w:b/>
          <w:bCs/>
        </w:rPr>
      </w:pPr>
      <w:r w:rsidRPr="00336383">
        <w:rPr>
          <w:b/>
          <w:bCs/>
        </w:rPr>
        <w:t xml:space="preserve">Статья 17. Перечень и оценка налоговых расходов </w:t>
      </w:r>
      <w:r w:rsidRPr="00336383">
        <w:rPr>
          <w:b/>
        </w:rPr>
        <w:t>МО «Шангальское»</w:t>
      </w:r>
    </w:p>
    <w:p w:rsidR="00393825" w:rsidRPr="00336383" w:rsidRDefault="00393825" w:rsidP="00393825">
      <w:pPr>
        <w:autoSpaceDE w:val="0"/>
        <w:autoSpaceDN w:val="0"/>
        <w:adjustRightInd w:val="0"/>
        <w:ind w:firstLine="709"/>
        <w:jc w:val="both"/>
      </w:pPr>
    </w:p>
    <w:p w:rsidR="00393825" w:rsidRPr="00336383" w:rsidRDefault="00393825" w:rsidP="00393825">
      <w:pPr>
        <w:autoSpaceDE w:val="0"/>
        <w:autoSpaceDN w:val="0"/>
        <w:adjustRightInd w:val="0"/>
        <w:ind w:firstLine="709"/>
        <w:jc w:val="both"/>
      </w:pPr>
      <w:r w:rsidRPr="00336383">
        <w:t>1. Перечень налоговых расходов МО «Шангальское» формируется в порядке, установленном муниципальным правовым актом Администрации,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w:t>
      </w:r>
    </w:p>
    <w:p w:rsidR="00393825" w:rsidRPr="00336383" w:rsidRDefault="00393825" w:rsidP="00393825">
      <w:pPr>
        <w:autoSpaceDE w:val="0"/>
        <w:autoSpaceDN w:val="0"/>
        <w:adjustRightInd w:val="0"/>
        <w:ind w:firstLine="709"/>
        <w:jc w:val="both"/>
      </w:pPr>
      <w:r w:rsidRPr="00336383">
        <w:t xml:space="preserve">2. Оценка налоговых расходов МО «Шангальское» осуществляется ежегодно в порядке, установленном постановлением Администрации с соблюдением общих требований, установленных Правительством Российской Федерации. Результаты данной оценки учитываются при формировании основных направлений бюджетной и налоговой политики </w:t>
      </w:r>
      <w:r w:rsidRPr="00336383">
        <w:rPr>
          <w:bCs/>
        </w:rPr>
        <w:t>МО «Шангальское»</w:t>
      </w:r>
      <w:r w:rsidRPr="00336383">
        <w:t>, а также при проведении оценки эффективности реализации муниципальных программ МО «Шангальское».</w:t>
      </w:r>
    </w:p>
    <w:p w:rsidR="00393825" w:rsidRPr="00336383" w:rsidRDefault="00393825" w:rsidP="00393825">
      <w:pPr>
        <w:shd w:val="clear" w:color="auto" w:fill="FFFFFF"/>
        <w:ind w:firstLine="709"/>
        <w:jc w:val="both"/>
      </w:pPr>
    </w:p>
    <w:p w:rsidR="00393825" w:rsidRPr="00336383" w:rsidRDefault="00393825" w:rsidP="00393825">
      <w:pPr>
        <w:autoSpaceDE w:val="0"/>
        <w:autoSpaceDN w:val="0"/>
        <w:adjustRightInd w:val="0"/>
        <w:ind w:firstLine="709"/>
        <w:jc w:val="center"/>
        <w:rPr>
          <w:b/>
          <w:bCs/>
        </w:rPr>
      </w:pPr>
      <w:r w:rsidRPr="00336383">
        <w:rPr>
          <w:b/>
        </w:rPr>
        <w:t>Статья 18. Показатели, утверждаемые решением о бюджете МО «Шангальское»</w:t>
      </w:r>
    </w:p>
    <w:p w:rsidR="00393825" w:rsidRPr="00336383" w:rsidRDefault="00393825" w:rsidP="00393825">
      <w:pPr>
        <w:autoSpaceDE w:val="0"/>
        <w:autoSpaceDN w:val="0"/>
        <w:adjustRightInd w:val="0"/>
        <w:ind w:firstLine="709"/>
        <w:jc w:val="both"/>
        <w:rPr>
          <w:bCs/>
        </w:rPr>
      </w:pPr>
    </w:p>
    <w:p w:rsidR="00393825" w:rsidRPr="00336383" w:rsidRDefault="00393825" w:rsidP="00393825">
      <w:pPr>
        <w:autoSpaceDE w:val="0"/>
        <w:autoSpaceDN w:val="0"/>
        <w:adjustRightInd w:val="0"/>
        <w:ind w:firstLine="709"/>
        <w:jc w:val="both"/>
      </w:pPr>
      <w:r w:rsidRPr="00336383">
        <w:t>1. В решении Совета депутатов о бюджете МО «Шангальское» должны содержаться:</w:t>
      </w:r>
    </w:p>
    <w:p w:rsidR="00393825" w:rsidRPr="00336383" w:rsidRDefault="00393825" w:rsidP="00393825">
      <w:pPr>
        <w:autoSpaceDE w:val="0"/>
        <w:autoSpaceDN w:val="0"/>
        <w:adjustRightInd w:val="0"/>
        <w:ind w:firstLine="709"/>
        <w:jc w:val="both"/>
      </w:pPr>
      <w:r w:rsidRPr="00336383">
        <w:t>основные характеристики бюджета, к которым относятся общий объем доходов, общий объем расходов, дефицит (</w:t>
      </w:r>
      <w:proofErr w:type="spellStart"/>
      <w:r w:rsidRPr="00336383">
        <w:t>профицит</w:t>
      </w:r>
      <w:proofErr w:type="spellEnd"/>
      <w:r w:rsidRPr="00336383">
        <w:t>) бюджета, а также иные показатели, установленные бюджетным законодательством Российской Федерации, муниципальными правовыми актами Совета депутатов (кроме решений о бюджете);</w:t>
      </w:r>
    </w:p>
    <w:p w:rsidR="00393825" w:rsidRPr="00336383" w:rsidRDefault="00393825" w:rsidP="00393825">
      <w:pPr>
        <w:autoSpaceDE w:val="0"/>
        <w:autoSpaceDN w:val="0"/>
        <w:adjustRightInd w:val="0"/>
        <w:ind w:firstLine="709"/>
        <w:jc w:val="both"/>
      </w:pPr>
      <w:r w:rsidRPr="00336383">
        <w:t xml:space="preserve">нормативы распределения доходов в случае, если они не установлены бюджетным законодательством Российской Федерации, законом Архангельской области об областном бюджете, законами Архангельской области и муниципальными правовыми актами МО </w:t>
      </w:r>
      <w:r w:rsidRPr="00336383">
        <w:lastRenderedPageBreak/>
        <w:t>«Шангальское», принятыми в соответствии с положениями бюджетного законодательства Российской Федерации;</w:t>
      </w:r>
    </w:p>
    <w:p w:rsidR="00393825" w:rsidRPr="00336383" w:rsidRDefault="00393825" w:rsidP="00393825">
      <w:pPr>
        <w:autoSpaceDE w:val="0"/>
        <w:autoSpaceDN w:val="0"/>
        <w:adjustRightInd w:val="0"/>
        <w:ind w:firstLine="709"/>
        <w:jc w:val="both"/>
        <w:rPr>
          <w:bCs/>
        </w:rPr>
      </w:pPr>
      <w:r w:rsidRPr="00336383">
        <w:rPr>
          <w:bCs/>
        </w:rPr>
        <w:t>общий объем бюджетных ассигнований, направляемых на исполнение публичных нормативных обязательств;</w:t>
      </w:r>
    </w:p>
    <w:p w:rsidR="00393825" w:rsidRPr="00336383" w:rsidRDefault="00393825" w:rsidP="00393825">
      <w:pPr>
        <w:autoSpaceDE w:val="0"/>
        <w:autoSpaceDN w:val="0"/>
        <w:adjustRightInd w:val="0"/>
        <w:ind w:firstLine="709"/>
        <w:jc w:val="both"/>
      </w:pPr>
      <w:r w:rsidRPr="00336383">
        <w:t>размер резервного фонда Администрации, на очередной финансовый год и плановый период, а также объем и направления использования средств, иным образом зарезервированных на очередной финансовый год и плановый период;</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В составе приложений к решению о бюджете МО «Шангальское» утверждаются:</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перечень главных администраторов доходов бюджета;</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перечень главных администраторов источников финансирования дефицита бюджета;</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объем межбюджетных трансфертов, получаемых из других бюджетов бюджетной системы Российской Федерации </w:t>
      </w:r>
      <w:r w:rsidRPr="00336383">
        <w:rPr>
          <w:rFonts w:ascii="Times New Roman" w:hAnsi="Times New Roman" w:cs="Times New Roman"/>
          <w:bCs/>
          <w:sz w:val="24"/>
          <w:szCs w:val="24"/>
        </w:rPr>
        <w:t xml:space="preserve">и (или) предоставляемых другим бюджетам бюджетной системы Российской Федерации в очередном финансовом году </w:t>
      </w:r>
      <w:r w:rsidRPr="00336383">
        <w:rPr>
          <w:rFonts w:ascii="Times New Roman" w:hAnsi="Times New Roman" w:cs="Times New Roman"/>
          <w:sz w:val="24"/>
          <w:szCs w:val="24"/>
        </w:rPr>
        <w:t>и плановом периоде;</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393825" w:rsidRPr="00336383" w:rsidRDefault="00393825" w:rsidP="00393825">
      <w:pPr>
        <w:autoSpaceDE w:val="0"/>
        <w:autoSpaceDN w:val="0"/>
        <w:adjustRightInd w:val="0"/>
        <w:jc w:val="both"/>
      </w:pPr>
      <w:r w:rsidRPr="00336383">
        <w:tab/>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объем муниципального долга на очередной финансовый год;</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объем расходов на обслуживание муниципального долга;</w:t>
      </w:r>
    </w:p>
    <w:p w:rsidR="00393825" w:rsidRPr="00336383" w:rsidRDefault="00393825" w:rsidP="00393825">
      <w:pPr>
        <w:shd w:val="clear" w:color="auto" w:fill="FFFFFF"/>
        <w:ind w:firstLine="709"/>
        <w:jc w:val="both"/>
      </w:pPr>
      <w:r w:rsidRPr="00336383">
        <w:t>иные показатели бюджета МО «Шангальское» установленные бюджетным законодательством Российской Федерации, законодательством Архангельской области и нормативно-правовыми актами МО «Шангальское».</w:t>
      </w:r>
    </w:p>
    <w:p w:rsidR="00393825" w:rsidRPr="00336383" w:rsidRDefault="00393825" w:rsidP="00393825">
      <w:pPr>
        <w:shd w:val="clear" w:color="auto" w:fill="FFFFFF"/>
        <w:ind w:firstLine="709"/>
        <w:jc w:val="both"/>
      </w:pPr>
      <w:r w:rsidRPr="00336383">
        <w:t xml:space="preserve">2. В решении Совета депутатов о бюджете МО «Шангальское» могут устанавливаться дополнительные к установленным </w:t>
      </w:r>
      <w:hyperlink r:id="rId11" w:history="1">
        <w:r w:rsidRPr="00336383">
          <w:t>статьей 217</w:t>
        </w:r>
      </w:hyperlink>
      <w:r w:rsidRPr="00336383">
        <w:t xml:space="preserve"> Бюджетного кодекса Российской Федерации основания для внесения изменений в сводную бюджетную роспись бюджета  МО «Шангальское» без внесения изменений в решение Совета депутатов о бюджете МО «Шангальское».</w:t>
      </w:r>
    </w:p>
    <w:p w:rsidR="00393825" w:rsidRPr="00336383" w:rsidRDefault="00393825" w:rsidP="00393825">
      <w:pPr>
        <w:autoSpaceDE w:val="0"/>
        <w:autoSpaceDN w:val="0"/>
        <w:adjustRightInd w:val="0"/>
        <w:ind w:firstLine="709"/>
        <w:jc w:val="both"/>
      </w:pPr>
      <w:r w:rsidRPr="00336383">
        <w:t>3. В решении Совета депутатов о бюджете МО «Шангальское» могут предусматриваться зарезервированные средства для финансового обеспечения целевых расходов в соответствии с целями, установленными в решении о бюджете МО «Шангальское».</w:t>
      </w:r>
    </w:p>
    <w:p w:rsidR="00393825" w:rsidRPr="00336383" w:rsidRDefault="00393825" w:rsidP="00393825">
      <w:pPr>
        <w:autoSpaceDE w:val="0"/>
        <w:autoSpaceDN w:val="0"/>
        <w:adjustRightInd w:val="0"/>
        <w:ind w:firstLine="709"/>
        <w:jc w:val="both"/>
      </w:pPr>
      <w:r w:rsidRPr="00336383">
        <w:t xml:space="preserve">Средства, указанные в </w:t>
      </w:r>
      <w:hyperlink w:anchor="Par0" w:history="1">
        <w:r w:rsidRPr="00336383">
          <w:t>абзаце первом</w:t>
        </w:r>
      </w:hyperlink>
      <w:r w:rsidRPr="00336383">
        <w:t xml:space="preserve"> настоящего пункта, предусматриваются в составе бюджетных ассигнований главных распорядителей средств бюджета МО «Шангальское», являющихся уполномоченными исполнительными органами местного самоуправления МО «Шангальское» в соответствующих сферах деятельности.</w:t>
      </w:r>
    </w:p>
    <w:p w:rsidR="00393825" w:rsidRPr="00336383" w:rsidRDefault="00393825" w:rsidP="00393825">
      <w:pPr>
        <w:shd w:val="clear" w:color="auto" w:fill="FFFFFF"/>
        <w:ind w:firstLine="709"/>
        <w:jc w:val="both"/>
      </w:pPr>
    </w:p>
    <w:p w:rsidR="00393825" w:rsidRPr="00336383" w:rsidRDefault="00393825" w:rsidP="00393825">
      <w:pPr>
        <w:pStyle w:val="ConsPlusTitle"/>
        <w:widowControl/>
        <w:ind w:firstLine="720"/>
        <w:jc w:val="center"/>
      </w:pPr>
      <w:r w:rsidRPr="00336383">
        <w:t>Раздел III. Внесение, рассмотрение и принятие бюджета МО «Шангальское»</w:t>
      </w:r>
    </w:p>
    <w:p w:rsidR="00393825" w:rsidRPr="00336383" w:rsidRDefault="00393825" w:rsidP="00393825">
      <w:pPr>
        <w:pStyle w:val="Heading"/>
        <w:ind w:firstLine="720"/>
        <w:jc w:val="center"/>
        <w:rPr>
          <w:rFonts w:ascii="Times New Roman" w:hAnsi="Times New Roman" w:cs="Times New Roman"/>
          <w:sz w:val="24"/>
          <w:szCs w:val="24"/>
        </w:rPr>
      </w:pPr>
    </w:p>
    <w:p w:rsidR="00393825" w:rsidRPr="00336383" w:rsidRDefault="00393825" w:rsidP="00393825">
      <w:pPr>
        <w:pStyle w:val="ConsPlusNormal"/>
        <w:widowControl/>
        <w:ind w:firstLine="709"/>
        <w:jc w:val="center"/>
        <w:rPr>
          <w:rFonts w:ascii="Times New Roman" w:hAnsi="Times New Roman" w:cs="Times New Roman"/>
          <w:b/>
          <w:sz w:val="24"/>
          <w:szCs w:val="24"/>
        </w:rPr>
      </w:pPr>
      <w:r w:rsidRPr="00336383">
        <w:rPr>
          <w:rFonts w:ascii="Times New Roman" w:hAnsi="Times New Roman" w:cs="Times New Roman"/>
          <w:b/>
          <w:sz w:val="24"/>
          <w:szCs w:val="24"/>
        </w:rPr>
        <w:t>Статья 19. Внесение проекта решения о бюджете МО «Шангальское»</w:t>
      </w:r>
      <w:r w:rsidRPr="00336383">
        <w:rPr>
          <w:rFonts w:ascii="Times New Roman" w:hAnsi="Times New Roman" w:cs="Times New Roman"/>
          <w:sz w:val="24"/>
          <w:szCs w:val="24"/>
        </w:rPr>
        <w:t xml:space="preserve"> </w:t>
      </w:r>
      <w:r w:rsidRPr="00336383">
        <w:rPr>
          <w:rFonts w:ascii="Times New Roman" w:hAnsi="Times New Roman" w:cs="Times New Roman"/>
          <w:b/>
          <w:sz w:val="24"/>
          <w:szCs w:val="24"/>
        </w:rPr>
        <w:t>на рассмотрение в Совет депутатов</w:t>
      </w:r>
    </w:p>
    <w:p w:rsidR="00393825" w:rsidRPr="00336383" w:rsidRDefault="00393825" w:rsidP="00393825">
      <w:pPr>
        <w:pStyle w:val="ConsPlusNormal"/>
        <w:widowControl/>
        <w:ind w:firstLine="709"/>
        <w:jc w:val="both"/>
        <w:rPr>
          <w:rFonts w:ascii="Times New Roman" w:hAnsi="Times New Roman" w:cs="Times New Roman"/>
          <w:b/>
          <w:sz w:val="24"/>
          <w:szCs w:val="24"/>
        </w:rPr>
      </w:pPr>
    </w:p>
    <w:p w:rsidR="00393825" w:rsidRPr="00336383" w:rsidRDefault="00393825" w:rsidP="00393825">
      <w:pPr>
        <w:pStyle w:val="a7"/>
        <w:ind w:firstLine="709"/>
        <w:rPr>
          <w:sz w:val="24"/>
          <w:szCs w:val="24"/>
        </w:rPr>
      </w:pPr>
      <w:r w:rsidRPr="00336383">
        <w:rPr>
          <w:sz w:val="24"/>
          <w:szCs w:val="24"/>
        </w:rPr>
        <w:t>1. Глава администрации вносит проект решения о бюджете МО «Шангальское» на очередной финансовый год (далее – далее проект решения о бюджете МО «Шангальское») на рассмотрение Совета депутатов не позднее 15 ноября текущего финансового года.</w:t>
      </w:r>
    </w:p>
    <w:p w:rsidR="00393825" w:rsidRPr="00336383" w:rsidRDefault="00393825" w:rsidP="00393825">
      <w:pPr>
        <w:ind w:firstLine="709"/>
        <w:jc w:val="both"/>
      </w:pPr>
      <w:r w:rsidRPr="00336383">
        <w:lastRenderedPageBreak/>
        <w:t>Совет депутатов рассматривает проект решения о бюджете МО «Шангальское» в следующем порядке:</w:t>
      </w:r>
    </w:p>
    <w:p w:rsidR="00393825" w:rsidRPr="00336383" w:rsidRDefault="00393825" w:rsidP="00393825">
      <w:pPr>
        <w:ind w:firstLine="709"/>
        <w:jc w:val="both"/>
      </w:pPr>
      <w:r w:rsidRPr="00336383">
        <w:t>- рассмотрение проекта решения о бюджете МО «Шангальское»,</w:t>
      </w:r>
    </w:p>
    <w:p w:rsidR="00393825" w:rsidRPr="00336383" w:rsidRDefault="00393825" w:rsidP="00393825">
      <w:pPr>
        <w:pStyle w:val="a7"/>
        <w:ind w:firstLine="709"/>
        <w:rPr>
          <w:sz w:val="24"/>
          <w:szCs w:val="24"/>
        </w:rPr>
      </w:pPr>
      <w:r w:rsidRPr="00336383">
        <w:rPr>
          <w:sz w:val="24"/>
          <w:szCs w:val="24"/>
        </w:rPr>
        <w:t xml:space="preserve">- принятие проекта решения о бюджете МО «Шангальское» в целом (за основу). </w:t>
      </w:r>
    </w:p>
    <w:p w:rsidR="00393825" w:rsidRPr="00336383" w:rsidRDefault="00393825" w:rsidP="00393825">
      <w:pPr>
        <w:pStyle w:val="a7"/>
        <w:ind w:firstLine="709"/>
        <w:rPr>
          <w:sz w:val="24"/>
          <w:szCs w:val="24"/>
        </w:rPr>
      </w:pPr>
      <w:r w:rsidRPr="00336383">
        <w:rPr>
          <w:sz w:val="24"/>
          <w:szCs w:val="24"/>
        </w:rPr>
        <w:t>Ответственным за рассмотрение проекта решения о бюджете МО «Шангальское» является планово-бюджетная комиссия, действующая на основании Положения о постоянной комиссии по планово-бюджетным вопросам Совета депутатов, утвержденного решением Совета депутатов и другими нормативно-правовыми актами органов местного самоуправления МО «Шангальское».</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2. Одновременно с проектом решения о бюджете МО «Шангальское» в Совет депутатов представляются:</w:t>
      </w:r>
    </w:p>
    <w:p w:rsidR="00393825" w:rsidRPr="00336383" w:rsidRDefault="00393825" w:rsidP="00393825">
      <w:pPr>
        <w:autoSpaceDE w:val="0"/>
        <w:autoSpaceDN w:val="0"/>
        <w:adjustRightInd w:val="0"/>
        <w:ind w:firstLine="709"/>
        <w:jc w:val="both"/>
      </w:pPr>
      <w:r w:rsidRPr="00336383">
        <w:t xml:space="preserve">основные </w:t>
      </w:r>
      <w:hyperlink r:id="rId12" w:history="1">
        <w:r w:rsidRPr="00336383">
          <w:t>направления</w:t>
        </w:r>
      </w:hyperlink>
      <w:r w:rsidRPr="00336383">
        <w:t xml:space="preserve"> бюджетной и налоговой политики;</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предварительные итоги социально-экономического развития МО «Шангальское» за истекший период текущего финансового года и ожидаемые итоги социально-экономического развития МО «Шангальское» за текущий финансовый год;</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прогноз социально-экономического развития МО «Шангальское»;</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пояснительная записка к проекту бюджета МО «Шангальское»;</w:t>
      </w:r>
    </w:p>
    <w:p w:rsidR="00393825" w:rsidRPr="00336383" w:rsidRDefault="00393825" w:rsidP="00393825">
      <w:pPr>
        <w:autoSpaceDE w:val="0"/>
        <w:autoSpaceDN w:val="0"/>
        <w:adjustRightInd w:val="0"/>
        <w:ind w:firstLine="709"/>
        <w:jc w:val="both"/>
      </w:pPr>
      <w:r w:rsidRPr="00336383">
        <w:t>верхний предел муниципального долга на 1 января года, следующего за очередным финансовым годом и каждым годом планового периода;</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оценка ожидаемого исполнения бюджета МО «Шангальское» на текущий финансовый год;</w:t>
      </w:r>
    </w:p>
    <w:p w:rsidR="00393825" w:rsidRPr="00336383" w:rsidRDefault="00393825" w:rsidP="00393825">
      <w:pPr>
        <w:autoSpaceDE w:val="0"/>
        <w:autoSpaceDN w:val="0"/>
        <w:adjustRightInd w:val="0"/>
        <w:ind w:firstLine="709"/>
        <w:jc w:val="both"/>
      </w:pPr>
      <w:r w:rsidRPr="00336383">
        <w:t>паспорта муниципальных программ (проекты изменений в указанные паспорта);</w:t>
      </w:r>
    </w:p>
    <w:p w:rsidR="00393825" w:rsidRPr="00336383" w:rsidRDefault="00393825" w:rsidP="00393825">
      <w:pPr>
        <w:autoSpaceDE w:val="0"/>
        <w:autoSpaceDN w:val="0"/>
        <w:adjustRightInd w:val="0"/>
        <w:ind w:firstLine="709"/>
        <w:jc w:val="both"/>
      </w:pPr>
      <w:r w:rsidRPr="00336383">
        <w:t>реестр источников доходов бюджета МО «Шангальское»;</w:t>
      </w:r>
    </w:p>
    <w:p w:rsidR="00393825" w:rsidRPr="00336383" w:rsidRDefault="00393825" w:rsidP="00393825">
      <w:pPr>
        <w:pStyle w:val="ConsPlusNormal"/>
        <w:widowControl/>
        <w:ind w:firstLine="709"/>
        <w:jc w:val="both"/>
        <w:rPr>
          <w:rFonts w:ascii="Times New Roman" w:hAnsi="Times New Roman" w:cs="Times New Roman"/>
          <w:b/>
          <w:sz w:val="24"/>
          <w:szCs w:val="24"/>
        </w:rPr>
      </w:pPr>
      <w:r w:rsidRPr="00336383">
        <w:rPr>
          <w:rFonts w:ascii="Times New Roman" w:hAnsi="Times New Roman" w:cs="Times New Roman"/>
          <w:sz w:val="24"/>
          <w:szCs w:val="24"/>
        </w:rPr>
        <w:t xml:space="preserve">иные документы и материалы в соответствии с действующим законодательством.  </w:t>
      </w:r>
    </w:p>
    <w:p w:rsidR="00393825" w:rsidRPr="00336383" w:rsidRDefault="00393825" w:rsidP="00393825">
      <w:pPr>
        <w:pStyle w:val="ConsPlusNormal"/>
        <w:widowControl/>
        <w:ind w:firstLine="709"/>
        <w:jc w:val="both"/>
        <w:rPr>
          <w:rFonts w:ascii="Times New Roman" w:hAnsi="Times New Roman" w:cs="Times New Roman"/>
          <w:b/>
          <w:sz w:val="24"/>
          <w:szCs w:val="24"/>
        </w:rPr>
      </w:pPr>
    </w:p>
    <w:p w:rsidR="00393825" w:rsidRPr="00336383" w:rsidRDefault="00393825" w:rsidP="00393825">
      <w:pPr>
        <w:widowControl w:val="0"/>
        <w:autoSpaceDE w:val="0"/>
        <w:autoSpaceDN w:val="0"/>
        <w:adjustRightInd w:val="0"/>
        <w:ind w:firstLine="709"/>
        <w:jc w:val="center"/>
      </w:pPr>
      <w:r w:rsidRPr="00336383">
        <w:rPr>
          <w:b/>
        </w:rPr>
        <w:t>Статья 20. Экспертиза проекта решения о бюджете МО «Шангальское»</w:t>
      </w:r>
    </w:p>
    <w:p w:rsidR="00393825" w:rsidRPr="00336383" w:rsidRDefault="00393825" w:rsidP="00393825">
      <w:pPr>
        <w:widowControl w:val="0"/>
        <w:autoSpaceDE w:val="0"/>
        <w:autoSpaceDN w:val="0"/>
        <w:adjustRightInd w:val="0"/>
        <w:ind w:firstLine="709"/>
        <w:jc w:val="both"/>
      </w:pPr>
    </w:p>
    <w:p w:rsidR="00393825" w:rsidRPr="00336383" w:rsidRDefault="00393825" w:rsidP="00393825">
      <w:pPr>
        <w:pStyle w:val="23"/>
        <w:keepNext/>
        <w:keepLines/>
        <w:suppressAutoHyphens/>
        <w:ind w:firstLine="709"/>
        <w:rPr>
          <w:sz w:val="24"/>
        </w:rPr>
      </w:pPr>
      <w:r w:rsidRPr="00336383">
        <w:rPr>
          <w:sz w:val="24"/>
        </w:rPr>
        <w:t>1. Контрольно-ревизионная комиссия в течение 10 календарных дней после дня направления председателем Совета депутатов проекта решения о бюджете МО «Шангальское» в Контрольно-ревизионную комиссию проводит экспертизу проекта решения о бюджете МО «Шангальское» и оформляет соответствующее заключение.</w:t>
      </w:r>
    </w:p>
    <w:p w:rsidR="00393825" w:rsidRPr="00336383" w:rsidRDefault="00393825" w:rsidP="00393825">
      <w:pPr>
        <w:widowControl w:val="0"/>
        <w:autoSpaceDE w:val="0"/>
        <w:autoSpaceDN w:val="0"/>
        <w:adjustRightInd w:val="0"/>
        <w:ind w:firstLine="709"/>
        <w:jc w:val="both"/>
      </w:pPr>
      <w:r w:rsidRPr="00336383">
        <w:t>2. Контрольно-ревизионная комиссия направляет заключение по проекту решения о бюджете МО «Шангальское» в Совет депутатов и Главе МО в течение одного рабочего дня после дня оформления указанного заключения.</w:t>
      </w:r>
    </w:p>
    <w:p w:rsidR="00393825" w:rsidRPr="00336383" w:rsidRDefault="00393825" w:rsidP="00393825">
      <w:pPr>
        <w:ind w:firstLine="709"/>
        <w:jc w:val="both"/>
      </w:pPr>
      <w:r w:rsidRPr="00336383">
        <w:t>3. При несогласии Главы МО с выводами, указанными в заключении Контрольно-ревизионной комиссии, Глава МО направляет в Совет депутатов и Контрольно-ревизионную комиссию разногласия к указанному заключению.</w:t>
      </w:r>
    </w:p>
    <w:p w:rsidR="00393825" w:rsidRPr="00336383" w:rsidRDefault="00393825" w:rsidP="00393825">
      <w:pPr>
        <w:ind w:firstLine="709"/>
        <w:jc w:val="both"/>
      </w:pPr>
    </w:p>
    <w:p w:rsidR="00393825" w:rsidRPr="00336383" w:rsidRDefault="00393825" w:rsidP="00393825">
      <w:pPr>
        <w:ind w:firstLine="709"/>
        <w:jc w:val="center"/>
        <w:rPr>
          <w:b/>
        </w:rPr>
      </w:pPr>
      <w:r w:rsidRPr="00336383">
        <w:rPr>
          <w:b/>
        </w:rPr>
        <w:t>Статья 21. Порядок рассмотрения проекта решения о бюджете муниципального образования «Шангальское»</w:t>
      </w:r>
    </w:p>
    <w:p w:rsidR="00393825" w:rsidRPr="00336383" w:rsidRDefault="00393825" w:rsidP="00393825">
      <w:pPr>
        <w:ind w:firstLine="709"/>
        <w:jc w:val="both"/>
        <w:rPr>
          <w:b/>
        </w:rPr>
      </w:pPr>
    </w:p>
    <w:p w:rsidR="00393825" w:rsidRPr="00336383" w:rsidRDefault="00393825" w:rsidP="00393825">
      <w:pPr>
        <w:ind w:firstLine="709"/>
        <w:jc w:val="both"/>
      </w:pPr>
      <w:r w:rsidRPr="00336383">
        <w:t>После внесения проекта решения о бюджете МО «Шангальское», документов и материалов, представляемых вместе с ним, председатель Совета депутатов направляет указанный проект решения о бюджете МО «Шангальское» в планово-бюджетную комиссию для подготовки заключения о соответствии представленных документов и материалов требованиям законод</w:t>
      </w:r>
      <w:r>
        <w:t>ательства Российской Федерации,</w:t>
      </w:r>
      <w:r w:rsidRPr="00336383">
        <w:t xml:space="preserve"> законодательства Архангельской области и нормативно-правовым актам МО «Шангальское».</w:t>
      </w:r>
    </w:p>
    <w:p w:rsidR="00393825" w:rsidRPr="00336383" w:rsidRDefault="00393825" w:rsidP="00393825">
      <w:pPr>
        <w:ind w:firstLine="709"/>
        <w:jc w:val="both"/>
      </w:pPr>
      <w:r w:rsidRPr="00336383">
        <w:t>Планово-бюджетная комиссия в течение трех рабочих дней со дня внесения в Совет депутатов проекта решения о бюджете МО «Шангальское» готовит заключение.</w:t>
      </w:r>
    </w:p>
    <w:p w:rsidR="00393825" w:rsidRPr="00336383" w:rsidRDefault="00393825" w:rsidP="00393825">
      <w:pPr>
        <w:ind w:firstLine="709"/>
        <w:jc w:val="both"/>
      </w:pPr>
      <w:r w:rsidRPr="00336383">
        <w:t>В случае если перечень документов и материалов, представленных одновременно с проектом решения о бюджете МО «Шангальское», не соответствует требованиям законодательства Российской Федерации, законодательства Архангельской области и нормативно-правовым актам МО «Шангальское», председатель Совета депутатов возвращает его Администрации  для доработки в срок, установленный Советом депутатов.</w:t>
      </w:r>
    </w:p>
    <w:p w:rsidR="00393825" w:rsidRPr="00336383" w:rsidRDefault="00393825" w:rsidP="00393825">
      <w:pPr>
        <w:ind w:firstLine="709"/>
        <w:jc w:val="both"/>
      </w:pPr>
      <w:r w:rsidRPr="00336383">
        <w:t xml:space="preserve">В случае если Совет депутатов принимает решение о принятии к рассмотрению проекта решения о бюджете МО «Шангальское» и его опубликовании, проект решения о </w:t>
      </w:r>
      <w:r w:rsidRPr="00336383">
        <w:lastRenderedPageBreak/>
        <w:t>бюджете МО «Шангальское» направляется председателем Совета депутатов в Контрольно-ревизионную комиссию для проведения экспертизы.</w:t>
      </w:r>
    </w:p>
    <w:p w:rsidR="00393825" w:rsidRPr="00336383" w:rsidRDefault="00393825" w:rsidP="00393825">
      <w:pPr>
        <w:ind w:firstLine="709"/>
        <w:jc w:val="both"/>
      </w:pPr>
      <w:r w:rsidRPr="00336383">
        <w:t>Контрольно-ревизионная комиссия до заседания Совета депутатов по рассмотрению проекта решения о бюджете МО «Шангальское» осуществляет экспертизу проекта решения о бюджете МО «Шангальское», готовит и направляет в Совет депутатов и Администрацию заключение по проекту  решения о бюджете МО «Шангальское».</w:t>
      </w:r>
    </w:p>
    <w:p w:rsidR="00393825" w:rsidRPr="00336383" w:rsidRDefault="00393825" w:rsidP="00393825">
      <w:pPr>
        <w:ind w:firstLine="709"/>
        <w:jc w:val="both"/>
      </w:pPr>
      <w:r w:rsidRPr="00336383">
        <w:t>В соотве</w:t>
      </w:r>
      <w:r>
        <w:t xml:space="preserve">тствии с Бюджетным кодексом РФ </w:t>
      </w:r>
      <w:r w:rsidRPr="00336383">
        <w:t>и порядком проведения публичных слушаний, установленном Советом депутатов, Глава МО устанавливает дату проведения публичных слушаний.</w:t>
      </w:r>
    </w:p>
    <w:p w:rsidR="00393825" w:rsidRPr="00336383" w:rsidRDefault="00393825" w:rsidP="00393825">
      <w:pPr>
        <w:ind w:firstLine="709"/>
        <w:jc w:val="both"/>
      </w:pPr>
      <w:r w:rsidRPr="00336383">
        <w:t>В случае возникших в ходе рассмотрения Советом депутатов проекта решения о бюджете МО «Шангальское» замечаний и предложений, председатель Совета депутатов направляет главе администрации протокол заседания рабочей группы Совета депутатов для рассмотрения поправок по проекту решения о бюджете  МО «Шангальское».</w:t>
      </w:r>
    </w:p>
    <w:p w:rsidR="00393825" w:rsidRPr="00336383" w:rsidRDefault="00393825" w:rsidP="00393825">
      <w:pPr>
        <w:pStyle w:val="Heading"/>
        <w:ind w:firstLine="709"/>
        <w:jc w:val="both"/>
        <w:rPr>
          <w:rFonts w:ascii="Times New Roman" w:hAnsi="Times New Roman" w:cs="Times New Roman"/>
          <w:b w:val="0"/>
          <w:sz w:val="24"/>
          <w:szCs w:val="24"/>
        </w:rPr>
      </w:pPr>
      <w:r w:rsidRPr="00336383">
        <w:rPr>
          <w:rFonts w:ascii="Times New Roman" w:hAnsi="Times New Roman" w:cs="Times New Roman"/>
          <w:b w:val="0"/>
          <w:sz w:val="24"/>
          <w:szCs w:val="24"/>
        </w:rPr>
        <w:t>Администрация рассматривает представленные Советом депутатов замечания и предложения и, в случае их принятия, вносит проект бюджета МО «Шангальское» в Совет депутатов  для утверждения на сессии с учетом всех поправок.</w:t>
      </w:r>
    </w:p>
    <w:p w:rsidR="00393825" w:rsidRPr="00336383" w:rsidRDefault="00393825" w:rsidP="00393825">
      <w:pPr>
        <w:pStyle w:val="Heading"/>
        <w:ind w:firstLine="709"/>
        <w:rPr>
          <w:rFonts w:ascii="Times New Roman" w:hAnsi="Times New Roman" w:cs="Times New Roman"/>
          <w:sz w:val="24"/>
          <w:szCs w:val="24"/>
        </w:rPr>
      </w:pPr>
    </w:p>
    <w:p w:rsidR="00393825" w:rsidRPr="00336383" w:rsidRDefault="00393825" w:rsidP="00393825">
      <w:pPr>
        <w:ind w:firstLine="709"/>
        <w:jc w:val="center"/>
        <w:rPr>
          <w:b/>
        </w:rPr>
      </w:pPr>
      <w:r w:rsidRPr="00336383">
        <w:rPr>
          <w:b/>
        </w:rPr>
        <w:t>Статья 22. Принятие проекта решения о бюджете МО «Шангальское» в целом или за основу</w:t>
      </w:r>
    </w:p>
    <w:p w:rsidR="00393825" w:rsidRPr="00336383" w:rsidRDefault="00393825" w:rsidP="00393825">
      <w:pPr>
        <w:ind w:firstLine="709"/>
        <w:jc w:val="both"/>
        <w:rPr>
          <w:b/>
        </w:rPr>
      </w:pPr>
    </w:p>
    <w:p w:rsidR="00393825" w:rsidRPr="00336383" w:rsidRDefault="00393825" w:rsidP="00393825">
      <w:pPr>
        <w:ind w:firstLine="709"/>
        <w:jc w:val="both"/>
      </w:pPr>
      <w:r w:rsidRPr="00336383">
        <w:t>1. При принятии проекта решения о бюджете МО «Шангальское» Совет депутатов заслушивает доклад главы администрации и (или) главного специалиста администрации,  содоклад председателя планово-бюджетной комиссии.</w:t>
      </w:r>
    </w:p>
    <w:p w:rsidR="00393825" w:rsidRPr="00336383" w:rsidRDefault="00393825" w:rsidP="00393825">
      <w:pPr>
        <w:ind w:firstLine="709"/>
        <w:jc w:val="both"/>
      </w:pPr>
      <w:r w:rsidRPr="00336383">
        <w:t>2. По итогам обсуждения проекта решения о бюджете МО «Шангальское» принимается решение о принятии  проекта решения о бюджете МО «Шангальское» или об отклонении указанного проекта решения.</w:t>
      </w:r>
    </w:p>
    <w:p w:rsidR="00393825" w:rsidRPr="00336383" w:rsidRDefault="00393825" w:rsidP="00393825">
      <w:pPr>
        <w:ind w:firstLine="709"/>
        <w:jc w:val="both"/>
      </w:pPr>
      <w:r w:rsidRPr="00336383">
        <w:t>3. В случае принятия Советом депутатов проекта решения о бюджете МО «Шангальское», указанный проект решения принимается в целом или за основу.</w:t>
      </w:r>
    </w:p>
    <w:p w:rsidR="00393825" w:rsidRPr="00336383" w:rsidRDefault="00393825" w:rsidP="00393825">
      <w:pPr>
        <w:ind w:firstLine="709"/>
        <w:jc w:val="both"/>
      </w:pPr>
      <w:r w:rsidRPr="00336383">
        <w:t>4. В случае отклонения проекта решения о бюджете  МО «Шангальское» Совет депутатов передает его в Согласительную комиссию для уточнения отдельных показателей в соответствии с требованиями и рекомендациями постоянных комиссий Совета депутатов.</w:t>
      </w:r>
    </w:p>
    <w:p w:rsidR="00393825" w:rsidRPr="00336383" w:rsidRDefault="00393825" w:rsidP="00393825">
      <w:pPr>
        <w:ind w:firstLine="709"/>
        <w:jc w:val="both"/>
      </w:pPr>
      <w:r w:rsidRPr="00336383">
        <w:t>Проект решения о бюджете МО «Шангальское» передается в Согласительную комиссию не позднее следующего рабочего дня после принятия соответствующего решения Советом депутатов.</w:t>
      </w:r>
    </w:p>
    <w:p w:rsidR="00393825" w:rsidRPr="00336383" w:rsidRDefault="00393825" w:rsidP="00393825">
      <w:pPr>
        <w:ind w:firstLine="709"/>
        <w:jc w:val="both"/>
      </w:pPr>
      <w:r w:rsidRPr="00336383">
        <w:t xml:space="preserve">5. Согласительная комиссия создается Советом депутатов из равного количества представителей Администрации и Совета депутатов. </w:t>
      </w:r>
    </w:p>
    <w:p w:rsidR="00393825" w:rsidRPr="00336383" w:rsidRDefault="00393825" w:rsidP="00393825">
      <w:pPr>
        <w:ind w:firstLine="709"/>
        <w:jc w:val="both"/>
      </w:pPr>
      <w:r w:rsidRPr="00336383">
        <w:t xml:space="preserve">Согласительная комиссия рассматривает замечания и предложения по основным характеристикам и показателям проекта бюджета и проводит работу по их согласованию.  </w:t>
      </w:r>
    </w:p>
    <w:p w:rsidR="00393825" w:rsidRPr="00336383" w:rsidRDefault="00393825" w:rsidP="00393825">
      <w:pPr>
        <w:ind w:firstLine="709"/>
        <w:jc w:val="both"/>
      </w:pPr>
      <w:r w:rsidRPr="00336383">
        <w:t>6. По окончании работы Согласительной комиссии Администрация вносит на рассмотрение и утверждение Собранию депутатов согласованный вариант проекта решения о бюджете МО «Шангальское».</w:t>
      </w:r>
    </w:p>
    <w:p w:rsidR="00393825" w:rsidRPr="00336383" w:rsidRDefault="00393825" w:rsidP="00393825">
      <w:pPr>
        <w:ind w:firstLine="709"/>
        <w:jc w:val="both"/>
      </w:pPr>
      <w:r w:rsidRPr="00336383">
        <w:t>7. В течение 7 календарных дней со дня внесения согласованного проекта решения о бюджете МО «Шангальское» Совет депутатов принимает решение о принятии проекта решения о бюджете в целом или за основу.</w:t>
      </w:r>
    </w:p>
    <w:p w:rsidR="00393825" w:rsidRPr="00336383" w:rsidRDefault="00393825" w:rsidP="00393825">
      <w:pPr>
        <w:ind w:firstLine="709"/>
        <w:jc w:val="both"/>
      </w:pPr>
      <w:r w:rsidRPr="00336383">
        <w:t>8. В случае принятия Советом депутатов решения о принятии проекта решения о бюджете за основу, рассматриваются поправки.</w:t>
      </w:r>
    </w:p>
    <w:p w:rsidR="00393825" w:rsidRPr="00336383" w:rsidRDefault="00393825" w:rsidP="00393825">
      <w:pPr>
        <w:pStyle w:val="ac"/>
        <w:autoSpaceDE w:val="0"/>
        <w:autoSpaceDN w:val="0"/>
        <w:adjustRightInd w:val="0"/>
        <w:spacing w:after="0" w:line="240" w:lineRule="auto"/>
        <w:ind w:left="0" w:firstLine="709"/>
        <w:jc w:val="both"/>
        <w:rPr>
          <w:rFonts w:ascii="Times New Roman" w:hAnsi="Times New Roman"/>
          <w:bCs/>
          <w:sz w:val="24"/>
          <w:szCs w:val="24"/>
        </w:rPr>
      </w:pPr>
      <w:r w:rsidRPr="00336383">
        <w:rPr>
          <w:rFonts w:ascii="Times New Roman" w:hAnsi="Times New Roman"/>
          <w:sz w:val="24"/>
          <w:szCs w:val="24"/>
        </w:rPr>
        <w:t xml:space="preserve">По результатам рассмотрения поправок, проводится голосование по каждой поправке. Поправка считается принятой на сессии Совета депутатов, если за нее проголосовало большинство от установленного числа депутатов Совета депутатов. Результаты голосования по поправкам фиксируются </w:t>
      </w:r>
      <w:r w:rsidRPr="00336383">
        <w:rPr>
          <w:rFonts w:ascii="Times New Roman" w:hAnsi="Times New Roman"/>
          <w:bCs/>
          <w:sz w:val="24"/>
          <w:szCs w:val="24"/>
        </w:rPr>
        <w:t>в протоколе сессии Совета депутатов.</w:t>
      </w:r>
    </w:p>
    <w:p w:rsidR="00393825" w:rsidRPr="00336383" w:rsidRDefault="00393825" w:rsidP="00393825">
      <w:pPr>
        <w:widowControl w:val="0"/>
        <w:autoSpaceDE w:val="0"/>
        <w:autoSpaceDN w:val="0"/>
        <w:adjustRightInd w:val="0"/>
        <w:ind w:firstLine="709"/>
        <w:jc w:val="both"/>
      </w:pPr>
      <w:r w:rsidRPr="00336383">
        <w:t>Голосование по вопросу о принятии решения о бюджете с учетом принятых поправок к нему проводится Советом депутатов на той же сессии Совета депутатов, на которой рассматривались указанные поправки.</w:t>
      </w:r>
    </w:p>
    <w:p w:rsidR="00393825" w:rsidRPr="00336383" w:rsidRDefault="00393825" w:rsidP="00393825">
      <w:pPr>
        <w:ind w:firstLine="709"/>
        <w:jc w:val="both"/>
      </w:pPr>
      <w:r w:rsidRPr="00336383">
        <w:t xml:space="preserve">Принятое Советом депутатов решение о </w:t>
      </w:r>
      <w:r>
        <w:t xml:space="preserve"> бюджете направляется Главе МО </w:t>
      </w:r>
      <w:r w:rsidRPr="00336383">
        <w:t>для подписания и официального опубликования.</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lastRenderedPageBreak/>
        <w:t>9. Решение о бюджете МО «Шангальское» подлежит официальному опубликованию не позднее 10 дней после его подписания в установленном порядке.</w:t>
      </w:r>
    </w:p>
    <w:p w:rsidR="00393825" w:rsidRPr="00336383" w:rsidRDefault="00393825" w:rsidP="00393825">
      <w:pPr>
        <w:shd w:val="clear" w:color="auto" w:fill="FFFFFF"/>
        <w:ind w:firstLine="709"/>
        <w:rPr>
          <w:b/>
          <w:bCs/>
          <w:spacing w:val="-1"/>
        </w:rPr>
      </w:pPr>
    </w:p>
    <w:p w:rsidR="00393825" w:rsidRPr="00336383" w:rsidRDefault="00393825" w:rsidP="00393825">
      <w:pPr>
        <w:shd w:val="clear" w:color="auto" w:fill="FFFFFF"/>
        <w:ind w:firstLine="709"/>
        <w:jc w:val="both"/>
        <w:rPr>
          <w:b/>
          <w:bCs/>
          <w:spacing w:val="-1"/>
        </w:rPr>
      </w:pPr>
      <w:r w:rsidRPr="00336383">
        <w:rPr>
          <w:b/>
          <w:bCs/>
          <w:spacing w:val="-1"/>
        </w:rPr>
        <w:t xml:space="preserve">Статья 23. Временное управление бюджетом </w:t>
      </w:r>
      <w:r w:rsidRPr="00336383">
        <w:rPr>
          <w:b/>
        </w:rPr>
        <w:t>МО «Шангальское»</w:t>
      </w:r>
    </w:p>
    <w:p w:rsidR="00393825" w:rsidRPr="00336383" w:rsidRDefault="00393825" w:rsidP="00393825">
      <w:pPr>
        <w:shd w:val="clear" w:color="auto" w:fill="FFFFFF"/>
        <w:ind w:firstLine="709"/>
        <w:jc w:val="both"/>
      </w:pPr>
    </w:p>
    <w:p w:rsidR="00393825" w:rsidRPr="00336383" w:rsidRDefault="00393825" w:rsidP="00393825">
      <w:pPr>
        <w:shd w:val="clear" w:color="auto" w:fill="FFFFFF"/>
        <w:ind w:firstLine="709"/>
        <w:jc w:val="both"/>
      </w:pPr>
      <w:r w:rsidRPr="00336383">
        <w:rPr>
          <w:spacing w:val="-2"/>
        </w:rPr>
        <w:t>1. В</w:t>
      </w:r>
      <w:r w:rsidRPr="00336383">
        <w:rPr>
          <w:b/>
          <w:bCs/>
          <w:spacing w:val="-2"/>
        </w:rPr>
        <w:t xml:space="preserve"> </w:t>
      </w:r>
      <w:r w:rsidRPr="00336383">
        <w:rPr>
          <w:spacing w:val="-2"/>
        </w:rPr>
        <w:t xml:space="preserve">случае если решение о бюджете </w:t>
      </w:r>
      <w:r w:rsidRPr="00336383">
        <w:t>МО «Шангальское»</w:t>
      </w:r>
      <w:r w:rsidRPr="00336383">
        <w:rPr>
          <w:spacing w:val="-2"/>
        </w:rPr>
        <w:t xml:space="preserve"> на очередной </w:t>
      </w:r>
      <w:r w:rsidRPr="00336383">
        <w:t xml:space="preserve">финансовый год и плановый период не вступило в силу с начала финансового года, вводится режим </w:t>
      </w:r>
      <w:r w:rsidRPr="00336383">
        <w:rPr>
          <w:spacing w:val="-1"/>
        </w:rPr>
        <w:t xml:space="preserve">временного управления бюджетом, в рамках которого Администрация вправе </w:t>
      </w:r>
      <w:r w:rsidRPr="00336383">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93825" w:rsidRPr="00336383" w:rsidRDefault="00393825" w:rsidP="00393825">
      <w:pPr>
        <w:autoSpaceDE w:val="0"/>
        <w:autoSpaceDN w:val="0"/>
        <w:adjustRightInd w:val="0"/>
        <w:ind w:firstLine="709"/>
        <w:jc w:val="both"/>
      </w:pPr>
      <w:r w:rsidRPr="00336383">
        <w:t>Иные показатели, определяемые решением о бюджете МО «Шангальское», применяются в размерах (нормативах) и порядке, которые были установлены решением о бюджете МО «Шангальское» на отчетный финансовый год.</w:t>
      </w:r>
    </w:p>
    <w:p w:rsidR="00393825" w:rsidRPr="00336383" w:rsidRDefault="00393825" w:rsidP="00393825">
      <w:pPr>
        <w:autoSpaceDE w:val="0"/>
        <w:autoSpaceDN w:val="0"/>
        <w:adjustRightInd w:val="0"/>
        <w:ind w:firstLine="709"/>
        <w:jc w:val="both"/>
      </w:pPr>
      <w:r w:rsidRPr="00336383">
        <w:t>2. Если решение о бюджете МО «Шангальское» не вступило в силу через три месяца после начала финансового года, Администрация организует исполнение бюджета МО «Шангальское» при соблюдении условий, определенных пунктом 1 настоящей статьи.</w:t>
      </w:r>
    </w:p>
    <w:p w:rsidR="00393825" w:rsidRPr="00336383" w:rsidRDefault="00393825" w:rsidP="00393825">
      <w:pPr>
        <w:autoSpaceDE w:val="0"/>
        <w:autoSpaceDN w:val="0"/>
        <w:adjustRightInd w:val="0"/>
        <w:ind w:firstLine="709"/>
        <w:jc w:val="both"/>
      </w:pPr>
      <w:r w:rsidRPr="00336383">
        <w:t>При этом Администрация не имеет права:</w:t>
      </w:r>
    </w:p>
    <w:p w:rsidR="00393825" w:rsidRPr="00336383" w:rsidRDefault="00393825" w:rsidP="00393825">
      <w:pPr>
        <w:autoSpaceDE w:val="0"/>
        <w:autoSpaceDN w:val="0"/>
        <w:adjustRightInd w:val="0"/>
        <w:ind w:firstLine="709"/>
        <w:jc w:val="both"/>
      </w:pPr>
      <w:r w:rsidRPr="00336383">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93825" w:rsidRPr="00336383" w:rsidRDefault="00393825" w:rsidP="00393825">
      <w:pPr>
        <w:autoSpaceDE w:val="0"/>
        <w:autoSpaceDN w:val="0"/>
        <w:adjustRightInd w:val="0"/>
        <w:ind w:firstLine="709"/>
        <w:jc w:val="both"/>
      </w:pPr>
      <w:r w:rsidRPr="00336383">
        <w:t>- предоставлять бюджетные кредиты;</w:t>
      </w:r>
    </w:p>
    <w:p w:rsidR="00393825" w:rsidRPr="00336383" w:rsidRDefault="00393825" w:rsidP="00393825">
      <w:pPr>
        <w:autoSpaceDE w:val="0"/>
        <w:autoSpaceDN w:val="0"/>
        <w:adjustRightInd w:val="0"/>
        <w:ind w:firstLine="709"/>
        <w:jc w:val="both"/>
      </w:pPr>
      <w:r w:rsidRPr="00336383">
        <w:t>- осуществлять заимствования в размере более одной восьмой объема заимствований предыдущего финансового года в расчете на квартал;</w:t>
      </w:r>
    </w:p>
    <w:p w:rsidR="00393825" w:rsidRPr="00336383" w:rsidRDefault="00393825" w:rsidP="00393825">
      <w:pPr>
        <w:autoSpaceDE w:val="0"/>
        <w:autoSpaceDN w:val="0"/>
        <w:adjustRightInd w:val="0"/>
        <w:ind w:firstLine="709"/>
        <w:jc w:val="both"/>
      </w:pPr>
      <w:r w:rsidRPr="00336383">
        <w:t>- формировать резервные фонды.</w:t>
      </w:r>
    </w:p>
    <w:p w:rsidR="00393825" w:rsidRPr="00336383" w:rsidRDefault="00393825" w:rsidP="00393825">
      <w:pPr>
        <w:autoSpaceDE w:val="0"/>
        <w:autoSpaceDN w:val="0"/>
        <w:adjustRightInd w:val="0"/>
        <w:ind w:firstLine="709"/>
        <w:jc w:val="both"/>
      </w:pPr>
      <w:r w:rsidRPr="00336383">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93825" w:rsidRPr="00336383" w:rsidRDefault="00393825" w:rsidP="00393825">
      <w:pPr>
        <w:autoSpaceDE w:val="0"/>
        <w:autoSpaceDN w:val="0"/>
        <w:adjustRightInd w:val="0"/>
        <w:ind w:firstLine="709"/>
        <w:jc w:val="both"/>
        <w:outlineLvl w:val="3"/>
      </w:pPr>
      <w:r w:rsidRPr="00336383">
        <w:t>4. По окончании периода временного управления бюджетом действуют положения Бюджетного Кодекса Российской Федерации относительно внесения изменения в решение о бюджете МО «Шангальское».</w:t>
      </w:r>
    </w:p>
    <w:p w:rsidR="00393825" w:rsidRPr="00336383" w:rsidRDefault="00393825" w:rsidP="00393825">
      <w:pPr>
        <w:pStyle w:val="ConsPlusNormal"/>
        <w:widowControl/>
        <w:ind w:firstLine="709"/>
        <w:jc w:val="both"/>
        <w:rPr>
          <w:rFonts w:ascii="Times New Roman" w:hAnsi="Times New Roman" w:cs="Times New Roman"/>
          <w:b/>
          <w:sz w:val="24"/>
          <w:szCs w:val="24"/>
        </w:rPr>
      </w:pPr>
    </w:p>
    <w:p w:rsidR="00393825" w:rsidRPr="00336383" w:rsidRDefault="00393825" w:rsidP="00393825">
      <w:pPr>
        <w:pStyle w:val="ConsPlusNormal"/>
        <w:widowControl/>
        <w:ind w:firstLine="709"/>
        <w:jc w:val="center"/>
        <w:rPr>
          <w:rFonts w:ascii="Times New Roman" w:hAnsi="Times New Roman" w:cs="Times New Roman"/>
          <w:b/>
          <w:sz w:val="24"/>
          <w:szCs w:val="24"/>
        </w:rPr>
      </w:pPr>
      <w:r w:rsidRPr="00336383">
        <w:rPr>
          <w:rFonts w:ascii="Times New Roman" w:hAnsi="Times New Roman" w:cs="Times New Roman"/>
          <w:b/>
          <w:sz w:val="24"/>
          <w:szCs w:val="24"/>
        </w:rPr>
        <w:t>Статья 24. Внесение изменений в решение о бюджете муниципального образования «Шангальское»</w:t>
      </w:r>
    </w:p>
    <w:p w:rsidR="00393825" w:rsidRPr="00336383" w:rsidRDefault="00393825" w:rsidP="00393825">
      <w:pPr>
        <w:pStyle w:val="ConsPlusNormal"/>
        <w:widowControl/>
        <w:ind w:firstLine="709"/>
        <w:jc w:val="both"/>
        <w:rPr>
          <w:rFonts w:ascii="Times New Roman" w:hAnsi="Times New Roman" w:cs="Times New Roman"/>
          <w:sz w:val="24"/>
          <w:szCs w:val="24"/>
        </w:rPr>
      </w:pP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1. Проект решения о внесении изменений в решение о бюджете МО «Шангальское» вносится на рассмотрение Совета депутатов Главой МО.</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К проекту решения о внесении изменений в решение о бюджете МО «Шангальское» прилагается пояснительная записка с информацией о предполагаемых изменениях и дополнениях.</w:t>
      </w:r>
    </w:p>
    <w:p w:rsidR="00393825" w:rsidRPr="00336383" w:rsidRDefault="00393825" w:rsidP="00393825">
      <w:pPr>
        <w:ind w:firstLine="709"/>
        <w:jc w:val="both"/>
      </w:pPr>
      <w:r w:rsidRPr="00336383">
        <w:t xml:space="preserve">2. В решение о бюджете МО «Шангальское» могут вноситься изменения по всем вопросам, являющимся предметом правового регулирования решения о бюджете МО «Шангальское» в том числе в части, изменяющей основные характеристики бюджета МО «Шангальское» и распределение расходов бюджета МО «Шангальское»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внепрограммным направлениям деятельности), группам (группам и подгруппам) видов расходов и (или) по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если иное не отнесено к компетенции органов исполнительной власти Бюджетным кодексом Российской Федерации. </w:t>
      </w:r>
    </w:p>
    <w:p w:rsidR="00393825" w:rsidRPr="00336383" w:rsidRDefault="00393825" w:rsidP="00393825">
      <w:pPr>
        <w:ind w:firstLine="709"/>
        <w:jc w:val="both"/>
      </w:pPr>
      <w:r w:rsidRPr="00336383">
        <w:t>3. Совет депутатов рассматривает поступивший проект решения о внесении изменений в решение о бюджете МО «Шангальское»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МО.</w:t>
      </w:r>
    </w:p>
    <w:p w:rsidR="00393825" w:rsidRPr="00336383" w:rsidRDefault="00393825" w:rsidP="00393825">
      <w:pPr>
        <w:widowControl w:val="0"/>
        <w:autoSpaceDE w:val="0"/>
        <w:autoSpaceDN w:val="0"/>
        <w:adjustRightInd w:val="0"/>
        <w:ind w:firstLine="709"/>
        <w:jc w:val="both"/>
      </w:pPr>
      <w:r w:rsidRPr="00336383">
        <w:t>4. Проект решения о внесении измен</w:t>
      </w:r>
      <w:r>
        <w:t xml:space="preserve">ений и дополнений в  решение о </w:t>
      </w:r>
      <w:r w:rsidRPr="00336383">
        <w:t xml:space="preserve">бюджете МО </w:t>
      </w:r>
      <w:r w:rsidRPr="00336383">
        <w:lastRenderedPageBreak/>
        <w:t>«Шангальское» не позднее следующего рабочего д</w:t>
      </w:r>
      <w:r>
        <w:t xml:space="preserve">ня после дня его поступления в </w:t>
      </w:r>
      <w:r w:rsidRPr="00336383">
        <w:t>Совет депутатов направляется в Контрольно-ревизионную комиссию.</w:t>
      </w:r>
    </w:p>
    <w:p w:rsidR="00393825" w:rsidRPr="00336383" w:rsidRDefault="00393825" w:rsidP="00393825">
      <w:pPr>
        <w:widowControl w:val="0"/>
        <w:autoSpaceDE w:val="0"/>
        <w:autoSpaceDN w:val="0"/>
        <w:adjustRightInd w:val="0"/>
        <w:ind w:firstLine="709"/>
        <w:jc w:val="both"/>
      </w:pPr>
      <w:r w:rsidRPr="00336383">
        <w:t>Контрольно-ревизионная комиссия в течение пяти ка</w:t>
      </w:r>
      <w:r>
        <w:t>лендарных дней со дня получения</w:t>
      </w:r>
      <w:r w:rsidRPr="00336383">
        <w:t xml:space="preserve"> проекта решения о внесении изме</w:t>
      </w:r>
      <w:r>
        <w:t xml:space="preserve">нений и дополнений в решение о </w:t>
      </w:r>
      <w:r w:rsidRPr="00336383">
        <w:t>бюджете МО «Шангальское» готовит заключение на указанный проект решения и представляет его в Совет депутатов и Администрацию.</w:t>
      </w:r>
    </w:p>
    <w:p w:rsidR="00393825" w:rsidRPr="00336383" w:rsidRDefault="00393825" w:rsidP="00393825">
      <w:pPr>
        <w:ind w:firstLine="709"/>
        <w:jc w:val="both"/>
      </w:pPr>
      <w:r w:rsidRPr="00336383">
        <w:t>Разногласия по заключению Контрольно-ревизионной комиссии рассматриваются на заседаниях Совета депутатов.</w:t>
      </w:r>
    </w:p>
    <w:p w:rsidR="00393825" w:rsidRPr="00336383" w:rsidRDefault="00393825" w:rsidP="00393825">
      <w:pPr>
        <w:pStyle w:val="ConsPlusNormal"/>
        <w:widowControl/>
        <w:ind w:firstLine="709"/>
        <w:jc w:val="center"/>
        <w:rPr>
          <w:rFonts w:ascii="Times New Roman" w:hAnsi="Times New Roman" w:cs="Times New Roman"/>
          <w:b/>
          <w:sz w:val="24"/>
          <w:szCs w:val="24"/>
        </w:rPr>
      </w:pPr>
    </w:p>
    <w:p w:rsidR="00393825" w:rsidRDefault="00393825" w:rsidP="00393825">
      <w:pPr>
        <w:pStyle w:val="ConsPlusNormal"/>
        <w:widowControl/>
        <w:ind w:firstLine="0"/>
        <w:jc w:val="center"/>
        <w:rPr>
          <w:rFonts w:ascii="Times New Roman" w:hAnsi="Times New Roman" w:cs="Times New Roman"/>
          <w:sz w:val="24"/>
          <w:szCs w:val="24"/>
        </w:rPr>
      </w:pPr>
      <w:r w:rsidRPr="00336383">
        <w:rPr>
          <w:rFonts w:ascii="Times New Roman" w:hAnsi="Times New Roman" w:cs="Times New Roman"/>
          <w:b/>
          <w:sz w:val="24"/>
          <w:szCs w:val="24"/>
        </w:rPr>
        <w:t>Статья 25. Внесение изменений в нормативно-правовые акты</w:t>
      </w:r>
      <w:r w:rsidRPr="00336383">
        <w:rPr>
          <w:rFonts w:ascii="Times New Roman" w:hAnsi="Times New Roman" w:cs="Times New Roman"/>
          <w:sz w:val="24"/>
          <w:szCs w:val="24"/>
        </w:rPr>
        <w:t xml:space="preserve"> </w:t>
      </w:r>
      <w:r w:rsidRPr="00336383">
        <w:rPr>
          <w:rFonts w:ascii="Times New Roman" w:hAnsi="Times New Roman" w:cs="Times New Roman"/>
          <w:b/>
          <w:sz w:val="24"/>
          <w:szCs w:val="24"/>
        </w:rPr>
        <w:t>МО «Шангальское»</w:t>
      </w:r>
      <w:r w:rsidRPr="00336383">
        <w:rPr>
          <w:rFonts w:ascii="Times New Roman" w:hAnsi="Times New Roman" w:cs="Times New Roman"/>
          <w:sz w:val="24"/>
          <w:szCs w:val="24"/>
        </w:rPr>
        <w:t xml:space="preserve"> </w:t>
      </w:r>
    </w:p>
    <w:p w:rsidR="00393825" w:rsidRPr="00336383" w:rsidRDefault="00393825" w:rsidP="00393825">
      <w:pPr>
        <w:pStyle w:val="ConsPlusNormal"/>
        <w:widowControl/>
        <w:ind w:firstLine="0"/>
        <w:jc w:val="center"/>
        <w:rPr>
          <w:rFonts w:ascii="Times New Roman" w:hAnsi="Times New Roman" w:cs="Times New Roman"/>
          <w:b/>
          <w:sz w:val="24"/>
          <w:szCs w:val="24"/>
        </w:rPr>
      </w:pPr>
      <w:r w:rsidRPr="00336383">
        <w:rPr>
          <w:rFonts w:ascii="Times New Roman" w:hAnsi="Times New Roman" w:cs="Times New Roman"/>
          <w:b/>
          <w:sz w:val="24"/>
          <w:szCs w:val="24"/>
        </w:rPr>
        <w:t>о налогах и сборах, регулирующие бюджетные правоотношения, приводящи</w:t>
      </w:r>
      <w:r>
        <w:rPr>
          <w:rFonts w:ascii="Times New Roman" w:hAnsi="Times New Roman" w:cs="Times New Roman"/>
          <w:b/>
          <w:sz w:val="24"/>
          <w:szCs w:val="24"/>
        </w:rPr>
        <w:t xml:space="preserve">е к изменению доходов бюджета </w:t>
      </w:r>
      <w:r w:rsidRPr="00336383">
        <w:rPr>
          <w:rFonts w:ascii="Times New Roman" w:hAnsi="Times New Roman" w:cs="Times New Roman"/>
          <w:b/>
          <w:sz w:val="24"/>
          <w:szCs w:val="24"/>
        </w:rPr>
        <w:t>МО «Шангальское»</w:t>
      </w:r>
      <w:r w:rsidRPr="00336383">
        <w:rPr>
          <w:rFonts w:ascii="Times New Roman" w:hAnsi="Times New Roman" w:cs="Times New Roman"/>
          <w:b/>
          <w:bCs/>
          <w:sz w:val="24"/>
          <w:szCs w:val="24"/>
        </w:rPr>
        <w:t>,</w:t>
      </w:r>
      <w:r w:rsidRPr="00336383">
        <w:rPr>
          <w:rFonts w:ascii="Times New Roman" w:hAnsi="Times New Roman" w:cs="Times New Roman"/>
          <w:b/>
          <w:sz w:val="24"/>
          <w:szCs w:val="24"/>
        </w:rPr>
        <w:t xml:space="preserve"> вступающие в силу в очередном финансовом году</w:t>
      </w:r>
    </w:p>
    <w:p w:rsidR="00393825" w:rsidRPr="00336383" w:rsidRDefault="00393825" w:rsidP="00393825">
      <w:pPr>
        <w:pStyle w:val="ConsPlusNormal"/>
        <w:widowControl/>
        <w:ind w:firstLine="709"/>
        <w:jc w:val="both"/>
        <w:rPr>
          <w:rFonts w:ascii="Times New Roman" w:hAnsi="Times New Roman" w:cs="Times New Roman"/>
          <w:sz w:val="24"/>
          <w:szCs w:val="24"/>
        </w:rPr>
      </w:pP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Нормативно-правовые акты МО «Шангальское» о внесении изменений в нормативно-правовые акты МО «Шангальское» о налогах и сборах, регулирующие бюджетные правоотношения, приводящие к изменению доходов бюджета МО «Шангальское», вступающие в силу в очередном финансовом году, должны быть приняты до внесения в Совет депутатов проекта решения о бюджете МО «Шангальское».</w:t>
      </w:r>
    </w:p>
    <w:p w:rsidR="00393825" w:rsidRPr="00336383" w:rsidRDefault="00393825" w:rsidP="00393825">
      <w:pPr>
        <w:pStyle w:val="ConsPlusNormal"/>
        <w:widowControl/>
        <w:ind w:firstLine="0"/>
        <w:jc w:val="both"/>
        <w:rPr>
          <w:rFonts w:ascii="Times New Roman" w:hAnsi="Times New Roman" w:cs="Times New Roman"/>
          <w:sz w:val="24"/>
          <w:szCs w:val="24"/>
        </w:rPr>
      </w:pPr>
    </w:p>
    <w:p w:rsidR="00393825" w:rsidRPr="00336383" w:rsidRDefault="00393825" w:rsidP="00393825">
      <w:pPr>
        <w:pStyle w:val="ConsPlusTitle"/>
        <w:widowControl/>
        <w:ind w:firstLine="720"/>
        <w:jc w:val="center"/>
      </w:pPr>
      <w:r w:rsidRPr="00336383">
        <w:t>Раздел IV. Исполнение бюджета МО «Шангальское»</w:t>
      </w:r>
    </w:p>
    <w:p w:rsidR="00393825" w:rsidRPr="00336383" w:rsidRDefault="00393825" w:rsidP="00393825">
      <w:pPr>
        <w:pStyle w:val="ConsPlusNormal"/>
        <w:widowControl/>
        <w:ind w:firstLine="0"/>
        <w:jc w:val="both"/>
        <w:rPr>
          <w:rFonts w:ascii="Times New Roman" w:hAnsi="Times New Roman" w:cs="Times New Roman"/>
          <w:b/>
          <w:sz w:val="24"/>
          <w:szCs w:val="24"/>
        </w:rPr>
      </w:pPr>
    </w:p>
    <w:p w:rsidR="00393825" w:rsidRPr="00336383" w:rsidRDefault="00393825" w:rsidP="00393825">
      <w:pPr>
        <w:autoSpaceDE w:val="0"/>
        <w:autoSpaceDN w:val="0"/>
        <w:adjustRightInd w:val="0"/>
        <w:ind w:firstLine="720"/>
        <w:jc w:val="center"/>
        <w:rPr>
          <w:b/>
        </w:rPr>
      </w:pPr>
      <w:r w:rsidRPr="00336383">
        <w:rPr>
          <w:b/>
        </w:rPr>
        <w:t>Статья 26. Основы исполнения бюджета МО «Шангальское»</w:t>
      </w:r>
    </w:p>
    <w:p w:rsidR="00393825" w:rsidRPr="00336383" w:rsidRDefault="00393825" w:rsidP="00393825">
      <w:pPr>
        <w:autoSpaceDE w:val="0"/>
        <w:autoSpaceDN w:val="0"/>
        <w:adjustRightInd w:val="0"/>
        <w:ind w:firstLine="720"/>
        <w:jc w:val="center"/>
      </w:pPr>
    </w:p>
    <w:p w:rsidR="00393825" w:rsidRPr="00336383" w:rsidRDefault="00393825" w:rsidP="00393825">
      <w:pPr>
        <w:autoSpaceDE w:val="0"/>
        <w:autoSpaceDN w:val="0"/>
        <w:adjustRightInd w:val="0"/>
        <w:ind w:firstLine="720"/>
        <w:jc w:val="both"/>
      </w:pPr>
      <w:r w:rsidRPr="00336383">
        <w:t>1. Исполнение бюджета МО «Шангальское» обеспечивается Администрацией.</w:t>
      </w:r>
    </w:p>
    <w:p w:rsidR="00393825" w:rsidRPr="00336383" w:rsidRDefault="00393825" w:rsidP="00393825">
      <w:pPr>
        <w:autoSpaceDE w:val="0"/>
        <w:autoSpaceDN w:val="0"/>
        <w:adjustRightInd w:val="0"/>
        <w:ind w:firstLine="720"/>
        <w:jc w:val="both"/>
      </w:pPr>
      <w:r w:rsidRPr="00336383">
        <w:t>Организация исполнения бюджета возлагается на финансовый орган – Администрацию. Исполнение бюджета организуется на основе сводной бюджетной росписи и кассового плана.</w:t>
      </w:r>
    </w:p>
    <w:p w:rsidR="00393825" w:rsidRPr="00336383" w:rsidRDefault="00393825" w:rsidP="00393825">
      <w:pPr>
        <w:autoSpaceDE w:val="0"/>
        <w:autoSpaceDN w:val="0"/>
        <w:adjustRightInd w:val="0"/>
        <w:ind w:firstLine="720"/>
        <w:jc w:val="both"/>
      </w:pPr>
      <w:r w:rsidRPr="00336383">
        <w:t>2. Бюджет исполняется на основе единства кассы и подведомственности расходов. Кассовое обслуживание исполнения бюджета МО «Шангальское» осуществляется органом Федерального казначейства.</w:t>
      </w:r>
    </w:p>
    <w:p w:rsidR="00393825" w:rsidRPr="00336383" w:rsidRDefault="00393825" w:rsidP="00393825">
      <w:pPr>
        <w:pStyle w:val="4"/>
        <w:ind w:firstLine="720"/>
        <w:rPr>
          <w:sz w:val="24"/>
          <w:szCs w:val="24"/>
        </w:rPr>
      </w:pPr>
      <w:r w:rsidRPr="00336383">
        <w:rPr>
          <w:sz w:val="24"/>
          <w:szCs w:val="24"/>
        </w:rPr>
        <w:t>Статья 27. Сводная бюджетная роспись</w:t>
      </w:r>
    </w:p>
    <w:p w:rsidR="00393825" w:rsidRPr="00336383" w:rsidRDefault="00393825" w:rsidP="00393825">
      <w:pPr>
        <w:autoSpaceDE w:val="0"/>
        <w:autoSpaceDN w:val="0"/>
        <w:adjustRightInd w:val="0"/>
        <w:ind w:firstLine="720"/>
        <w:jc w:val="both"/>
      </w:pPr>
    </w:p>
    <w:p w:rsidR="00393825" w:rsidRPr="00336383" w:rsidRDefault="00393825" w:rsidP="00393825">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1. Порядок составления и ведения сводной бюджетной росписи устанавливается Администрацией.</w:t>
      </w:r>
    </w:p>
    <w:p w:rsidR="00393825" w:rsidRPr="00336383" w:rsidRDefault="00393825" w:rsidP="00393825">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Утверждение сводной бюджетной росписи и внесение изменений в нее осуществляется главой Администрации.</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393825" w:rsidRPr="00336383" w:rsidRDefault="00393825" w:rsidP="00393825">
      <w:pPr>
        <w:pStyle w:val="ConsPlusNormal"/>
        <w:ind w:firstLine="709"/>
        <w:jc w:val="both"/>
        <w:rPr>
          <w:rFonts w:ascii="Times New Roman" w:hAnsi="Times New Roman" w:cs="Times New Roman"/>
          <w:sz w:val="24"/>
          <w:szCs w:val="24"/>
        </w:rPr>
      </w:pPr>
      <w:r w:rsidRPr="00336383">
        <w:rPr>
          <w:rFonts w:ascii="Times New Roman" w:hAnsi="Times New Roman" w:cs="Times New Roman"/>
          <w:sz w:val="24"/>
          <w:szCs w:val="24"/>
        </w:rPr>
        <w:t>В случае принятия решения о внесении изменений в решение о бюджете МО «Шангальское» Глава администрации утверждает соответствующие изменения в сводную бюджетную роспись.</w:t>
      </w:r>
    </w:p>
    <w:p w:rsidR="00393825" w:rsidRPr="00336383" w:rsidRDefault="00393825" w:rsidP="00393825">
      <w:pPr>
        <w:pStyle w:val="ConsPlusNormal"/>
        <w:ind w:firstLine="709"/>
        <w:jc w:val="both"/>
        <w:rPr>
          <w:rFonts w:ascii="Times New Roman" w:hAnsi="Times New Roman" w:cs="Times New Roman"/>
          <w:sz w:val="24"/>
          <w:szCs w:val="24"/>
        </w:rPr>
      </w:pPr>
      <w:r w:rsidRPr="00336383">
        <w:rPr>
          <w:rFonts w:ascii="Times New Roman" w:hAnsi="Times New Roman" w:cs="Times New Roman"/>
          <w:sz w:val="24"/>
          <w:szCs w:val="24"/>
        </w:rPr>
        <w:t xml:space="preserve">В сводную бюджетную роспись могут быть внесены изменения в соответствии с решениями Администрации без внесения изменений в решение о бюджете </w:t>
      </w:r>
      <w:r w:rsidRPr="00336383">
        <w:rPr>
          <w:rFonts w:ascii="Times New Roman" w:hAnsi="Times New Roman" w:cs="Times New Roman"/>
          <w:color w:val="000000"/>
          <w:sz w:val="24"/>
          <w:szCs w:val="24"/>
        </w:rPr>
        <w:t>МО «Шангальское»</w:t>
      </w:r>
      <w:r w:rsidRPr="00336383">
        <w:rPr>
          <w:rFonts w:ascii="Times New Roman" w:hAnsi="Times New Roman" w:cs="Times New Roman"/>
          <w:sz w:val="24"/>
          <w:szCs w:val="24"/>
        </w:rPr>
        <w:t>:</w:t>
      </w:r>
    </w:p>
    <w:p w:rsidR="00393825" w:rsidRPr="00336383" w:rsidRDefault="00393825" w:rsidP="00393825">
      <w:pPr>
        <w:autoSpaceDE w:val="0"/>
        <w:autoSpaceDN w:val="0"/>
        <w:adjustRightInd w:val="0"/>
        <w:ind w:firstLine="709"/>
        <w:jc w:val="both"/>
      </w:pPr>
      <w:r w:rsidRPr="00336383">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93825" w:rsidRPr="00336383" w:rsidRDefault="00393825" w:rsidP="00393825">
      <w:pPr>
        <w:autoSpaceDE w:val="0"/>
        <w:autoSpaceDN w:val="0"/>
        <w:adjustRightInd w:val="0"/>
        <w:ind w:firstLine="709"/>
        <w:jc w:val="both"/>
      </w:pPr>
      <w:r w:rsidRPr="00336383">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w:t>
      </w:r>
      <w:r w:rsidRPr="00336383">
        <w:lastRenderedPageBreak/>
        <w:t xml:space="preserve">полномочий, предусмотренных </w:t>
      </w:r>
      <w:hyperlink r:id="rId13" w:history="1">
        <w:r w:rsidRPr="00336383">
          <w:t>пунктом 5 статьи 154</w:t>
        </w:r>
      </w:hyperlink>
      <w:r w:rsidRPr="00336383">
        <w:t xml:space="preserve"> Бюджетного кодекса Российской Федерации;</w:t>
      </w:r>
    </w:p>
    <w:p w:rsidR="00393825" w:rsidRPr="00336383" w:rsidRDefault="00393825" w:rsidP="00393825">
      <w:pPr>
        <w:autoSpaceDE w:val="0"/>
        <w:autoSpaceDN w:val="0"/>
        <w:adjustRightInd w:val="0"/>
        <w:ind w:firstLine="709"/>
        <w:jc w:val="both"/>
      </w:pPr>
      <w:r w:rsidRPr="00336383">
        <w:t>в случае исполнения судебных актов, предусматривающих обращение взыскания на средства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93825" w:rsidRPr="00336383" w:rsidRDefault="00393825" w:rsidP="00393825">
      <w:pPr>
        <w:autoSpaceDE w:val="0"/>
        <w:autoSpaceDN w:val="0"/>
        <w:adjustRightInd w:val="0"/>
        <w:ind w:firstLine="709"/>
        <w:jc w:val="both"/>
      </w:pPr>
      <w:r w:rsidRPr="00336383">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93825" w:rsidRPr="00336383" w:rsidRDefault="00393825" w:rsidP="00393825">
      <w:pPr>
        <w:autoSpaceDE w:val="0"/>
        <w:autoSpaceDN w:val="0"/>
        <w:adjustRightInd w:val="0"/>
        <w:ind w:firstLine="709"/>
        <w:jc w:val="both"/>
      </w:pPr>
      <w:r w:rsidRPr="00336383">
        <w:t>в случае перераспределения бюджетных ассигнований, предоставляемых на конкурсной основе;</w:t>
      </w:r>
    </w:p>
    <w:p w:rsidR="00393825" w:rsidRPr="00336383" w:rsidRDefault="00393825" w:rsidP="00393825">
      <w:pPr>
        <w:autoSpaceDE w:val="0"/>
        <w:autoSpaceDN w:val="0"/>
        <w:adjustRightInd w:val="0"/>
        <w:ind w:firstLine="709"/>
        <w:jc w:val="both"/>
      </w:pPr>
      <w:r w:rsidRPr="00336383">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393825" w:rsidRPr="00336383" w:rsidRDefault="00393825" w:rsidP="00393825">
      <w:pPr>
        <w:autoSpaceDE w:val="0"/>
        <w:autoSpaceDN w:val="0"/>
        <w:adjustRightInd w:val="0"/>
        <w:ind w:firstLine="709"/>
        <w:jc w:val="both"/>
      </w:pPr>
      <w:r w:rsidRPr="00336383">
        <w:t>в случае изменения типа (подведомственности) муниципальных учреждений и организационно-правовой формы муниципальных унитарных предприятий;</w:t>
      </w:r>
    </w:p>
    <w:p w:rsidR="00393825" w:rsidRPr="00336383" w:rsidRDefault="00393825" w:rsidP="00393825">
      <w:pPr>
        <w:autoSpaceDE w:val="0"/>
        <w:autoSpaceDN w:val="0"/>
        <w:adjustRightInd w:val="0"/>
        <w:ind w:firstLine="709"/>
        <w:jc w:val="both"/>
      </w:pPr>
      <w:r w:rsidRPr="00336383">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393825" w:rsidRPr="00336383" w:rsidRDefault="00393825" w:rsidP="00393825">
      <w:pPr>
        <w:autoSpaceDE w:val="0"/>
        <w:autoSpaceDN w:val="0"/>
        <w:adjustRightInd w:val="0"/>
        <w:ind w:firstLine="709"/>
        <w:jc w:val="both"/>
      </w:pPr>
      <w:r w:rsidRPr="00336383">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3 статьи 4 настоящего Положения, муниципальные контракты или соглашения о предоставлении субсидий на осуществление капитальных вложений.</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93825" w:rsidRPr="00336383" w:rsidRDefault="00393825" w:rsidP="00393825">
      <w:pPr>
        <w:autoSpaceDE w:val="0"/>
        <w:autoSpaceDN w:val="0"/>
        <w:adjustRightInd w:val="0"/>
        <w:ind w:firstLine="709"/>
        <w:jc w:val="both"/>
      </w:pPr>
      <w:r w:rsidRPr="00336383">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w:t>
      </w:r>
    </w:p>
    <w:p w:rsidR="00393825" w:rsidRPr="00336383" w:rsidRDefault="00393825" w:rsidP="00393825">
      <w:pPr>
        <w:autoSpaceDE w:val="0"/>
        <w:autoSpaceDN w:val="0"/>
        <w:adjustRightInd w:val="0"/>
        <w:ind w:firstLine="720"/>
        <w:jc w:val="both"/>
      </w:pPr>
      <w:r w:rsidRPr="00336383">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93825" w:rsidRPr="00336383" w:rsidRDefault="00393825" w:rsidP="00393825">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4. Утвержденные показ</w:t>
      </w:r>
      <w:r>
        <w:rPr>
          <w:rFonts w:ascii="Times New Roman" w:hAnsi="Times New Roman" w:cs="Times New Roman"/>
          <w:sz w:val="24"/>
          <w:szCs w:val="24"/>
        </w:rPr>
        <w:t>атели сводной бюджетной росписи</w:t>
      </w:r>
      <w:r w:rsidRPr="00336383">
        <w:rPr>
          <w:rFonts w:ascii="Times New Roman" w:hAnsi="Times New Roman" w:cs="Times New Roman"/>
          <w:sz w:val="24"/>
          <w:szCs w:val="24"/>
        </w:rPr>
        <w:t xml:space="preserve"> по расходам доводят</w:t>
      </w:r>
      <w:r>
        <w:rPr>
          <w:rFonts w:ascii="Times New Roman" w:hAnsi="Times New Roman" w:cs="Times New Roman"/>
          <w:sz w:val="24"/>
          <w:szCs w:val="24"/>
        </w:rPr>
        <w:t xml:space="preserve">ся до главных распорядителей и </w:t>
      </w:r>
      <w:r w:rsidRPr="00336383">
        <w:rPr>
          <w:rFonts w:ascii="Times New Roman" w:hAnsi="Times New Roman" w:cs="Times New Roman"/>
          <w:sz w:val="24"/>
          <w:szCs w:val="24"/>
        </w:rPr>
        <w:t>получателей бюджетных средств до начала очередного финансового года.</w:t>
      </w:r>
    </w:p>
    <w:p w:rsidR="00393825" w:rsidRPr="00336383" w:rsidRDefault="00393825" w:rsidP="00393825">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Порядком составления и ведения сводной бюджетной росписи могут устанавливаться преде</w:t>
      </w:r>
      <w:r>
        <w:rPr>
          <w:rFonts w:ascii="Times New Roman" w:hAnsi="Times New Roman" w:cs="Times New Roman"/>
          <w:sz w:val="24"/>
          <w:szCs w:val="24"/>
        </w:rPr>
        <w:t xml:space="preserve">льные сроки внесения изменений </w:t>
      </w:r>
      <w:r w:rsidRPr="00336383">
        <w:rPr>
          <w:rFonts w:ascii="Times New Roman" w:hAnsi="Times New Roman" w:cs="Times New Roman"/>
          <w:sz w:val="24"/>
          <w:szCs w:val="24"/>
        </w:rPr>
        <w:t>в сводную бюджетную роспись, в том числе дифференцировано по различным видам оснований, указанным в настоящей статье.</w:t>
      </w:r>
    </w:p>
    <w:p w:rsidR="00393825" w:rsidRPr="00336383" w:rsidRDefault="00393825" w:rsidP="00393825">
      <w:pPr>
        <w:autoSpaceDE w:val="0"/>
        <w:autoSpaceDN w:val="0"/>
        <w:adjustRightInd w:val="0"/>
        <w:ind w:firstLine="720"/>
        <w:jc w:val="both"/>
      </w:pPr>
      <w:r w:rsidRPr="00336383">
        <w:lastRenderedPageBreak/>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93825" w:rsidRPr="00336383" w:rsidRDefault="00393825" w:rsidP="00393825">
      <w:pPr>
        <w:autoSpaceDE w:val="0"/>
        <w:autoSpaceDN w:val="0"/>
        <w:adjustRightInd w:val="0"/>
        <w:ind w:firstLine="720"/>
        <w:jc w:val="both"/>
        <w:rPr>
          <w:b/>
        </w:rPr>
      </w:pPr>
    </w:p>
    <w:p w:rsidR="00393825" w:rsidRPr="00336383" w:rsidRDefault="00393825" w:rsidP="00393825">
      <w:pPr>
        <w:autoSpaceDE w:val="0"/>
        <w:autoSpaceDN w:val="0"/>
        <w:adjustRightInd w:val="0"/>
        <w:ind w:firstLine="720"/>
        <w:jc w:val="center"/>
        <w:rPr>
          <w:b/>
        </w:rPr>
      </w:pPr>
      <w:r w:rsidRPr="00336383">
        <w:rPr>
          <w:b/>
        </w:rPr>
        <w:t>Статья 28. Кассовый план</w:t>
      </w:r>
    </w:p>
    <w:p w:rsidR="00393825" w:rsidRPr="00336383" w:rsidRDefault="00393825" w:rsidP="00393825">
      <w:pPr>
        <w:autoSpaceDE w:val="0"/>
        <w:autoSpaceDN w:val="0"/>
        <w:adjustRightInd w:val="0"/>
        <w:ind w:firstLine="720"/>
        <w:jc w:val="both"/>
      </w:pPr>
    </w:p>
    <w:p w:rsidR="00393825" w:rsidRPr="00336383" w:rsidRDefault="00393825" w:rsidP="00393825">
      <w:pPr>
        <w:autoSpaceDE w:val="0"/>
        <w:autoSpaceDN w:val="0"/>
        <w:adjustRightInd w:val="0"/>
        <w:ind w:firstLine="720"/>
        <w:jc w:val="both"/>
      </w:pPr>
      <w:r w:rsidRPr="00336383">
        <w:t>1.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93825" w:rsidRPr="00336383" w:rsidRDefault="00393825" w:rsidP="00393825">
      <w:pPr>
        <w:autoSpaceDE w:val="0"/>
        <w:autoSpaceDN w:val="0"/>
        <w:adjustRightInd w:val="0"/>
        <w:ind w:firstLine="720"/>
        <w:jc w:val="both"/>
      </w:pPr>
      <w:r w:rsidRPr="00336383">
        <w:t>2. Составление и ведение кассового плана осуществляется Финансовым управлением.</w:t>
      </w:r>
    </w:p>
    <w:p w:rsidR="00393825" w:rsidRPr="00336383" w:rsidRDefault="00393825" w:rsidP="00393825">
      <w:pPr>
        <w:autoSpaceDE w:val="0"/>
        <w:autoSpaceDN w:val="0"/>
        <w:adjustRightInd w:val="0"/>
        <w:ind w:firstLine="720"/>
        <w:jc w:val="both"/>
      </w:pPr>
    </w:p>
    <w:p w:rsidR="00393825" w:rsidRPr="00336383" w:rsidRDefault="00393825" w:rsidP="00393825">
      <w:pPr>
        <w:autoSpaceDE w:val="0"/>
        <w:autoSpaceDN w:val="0"/>
        <w:adjustRightInd w:val="0"/>
        <w:ind w:firstLine="720"/>
        <w:jc w:val="center"/>
        <w:rPr>
          <w:b/>
        </w:rPr>
      </w:pPr>
      <w:r w:rsidRPr="00336383">
        <w:rPr>
          <w:b/>
        </w:rPr>
        <w:t>Статья 29. Исполнение бюджета МО «Шангальское» по доходам</w:t>
      </w:r>
    </w:p>
    <w:p w:rsidR="00393825" w:rsidRPr="00336383" w:rsidRDefault="00393825" w:rsidP="00393825">
      <w:pPr>
        <w:autoSpaceDE w:val="0"/>
        <w:autoSpaceDN w:val="0"/>
        <w:adjustRightInd w:val="0"/>
        <w:ind w:firstLine="720"/>
        <w:jc w:val="both"/>
      </w:pPr>
    </w:p>
    <w:p w:rsidR="00393825" w:rsidRPr="00336383" w:rsidRDefault="00393825" w:rsidP="00393825">
      <w:pPr>
        <w:autoSpaceDE w:val="0"/>
        <w:autoSpaceDN w:val="0"/>
        <w:adjustRightInd w:val="0"/>
        <w:ind w:firstLine="720"/>
        <w:jc w:val="both"/>
      </w:pPr>
      <w:r w:rsidRPr="00336383">
        <w:t>Исполнение бюджета МО «Шангальское» по доходам предусматривает:</w:t>
      </w:r>
    </w:p>
    <w:p w:rsidR="00393825" w:rsidRPr="00336383" w:rsidRDefault="00393825" w:rsidP="00393825">
      <w:pPr>
        <w:autoSpaceDE w:val="0"/>
        <w:autoSpaceDN w:val="0"/>
        <w:adjustRightInd w:val="0"/>
        <w:ind w:firstLine="720"/>
        <w:jc w:val="both"/>
      </w:pPr>
      <w:r w:rsidRPr="00336383">
        <w:t>зачисление на единый счет бюджета муниципального образования «Шангальское»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Совета депутатов о бюджете МО «Шангальское» и иными законами Архангельской области и муниципальными правовыми актами МО «Шангальское», со счетов органов Федерального казначейства и иных поступлений в бюджет МО «Шангальское»;</w:t>
      </w:r>
    </w:p>
    <w:p w:rsidR="00393825" w:rsidRPr="00336383" w:rsidRDefault="00393825" w:rsidP="00393825">
      <w:pPr>
        <w:autoSpaceDE w:val="0"/>
        <w:autoSpaceDN w:val="0"/>
        <w:adjustRightInd w:val="0"/>
        <w:ind w:firstLine="720"/>
        <w:jc w:val="both"/>
      </w:pPr>
      <w:r w:rsidRPr="00336383">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93825" w:rsidRPr="00336383" w:rsidRDefault="00393825" w:rsidP="00393825">
      <w:pPr>
        <w:autoSpaceDE w:val="0"/>
        <w:autoSpaceDN w:val="0"/>
        <w:adjustRightInd w:val="0"/>
        <w:ind w:firstLine="720"/>
        <w:jc w:val="both"/>
      </w:pPr>
      <w:r w:rsidRPr="00336383">
        <w:t>зачет излишне уплаченных или излишне взысканных сумм в соответствии с законодательством Российской Федерации о налогах и сборах;</w:t>
      </w:r>
    </w:p>
    <w:p w:rsidR="00393825" w:rsidRPr="00336383" w:rsidRDefault="00393825" w:rsidP="00393825">
      <w:pPr>
        <w:autoSpaceDE w:val="0"/>
        <w:autoSpaceDN w:val="0"/>
        <w:adjustRightInd w:val="0"/>
        <w:ind w:firstLine="720"/>
        <w:jc w:val="both"/>
      </w:pPr>
      <w:r w:rsidRPr="00336383">
        <w:t>уточнение администратором доходов бюджета МО «Шангальское» платежей в бюджеты бюджетной системы Российской Федерации;</w:t>
      </w:r>
    </w:p>
    <w:p w:rsidR="00393825" w:rsidRPr="00336383" w:rsidRDefault="00393825" w:rsidP="00393825">
      <w:pPr>
        <w:shd w:val="clear" w:color="auto" w:fill="FFFFFF"/>
        <w:ind w:firstLine="720"/>
        <w:jc w:val="both"/>
        <w:rPr>
          <w:b/>
          <w:bCs/>
          <w:spacing w:val="-1"/>
        </w:rPr>
      </w:pPr>
      <w:r w:rsidRPr="00336383">
        <w:t>перечисление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393825" w:rsidRPr="00336383" w:rsidRDefault="00393825" w:rsidP="00393825">
      <w:pPr>
        <w:autoSpaceDE w:val="0"/>
        <w:autoSpaceDN w:val="0"/>
        <w:adjustRightInd w:val="0"/>
        <w:ind w:firstLine="720"/>
        <w:jc w:val="both"/>
        <w:rPr>
          <w:b/>
        </w:rPr>
      </w:pPr>
    </w:p>
    <w:p w:rsidR="00393825" w:rsidRPr="00336383" w:rsidRDefault="00393825" w:rsidP="00393825">
      <w:pPr>
        <w:autoSpaceDE w:val="0"/>
        <w:autoSpaceDN w:val="0"/>
        <w:adjustRightInd w:val="0"/>
        <w:ind w:firstLine="720"/>
        <w:jc w:val="center"/>
        <w:rPr>
          <w:b/>
        </w:rPr>
      </w:pPr>
      <w:r w:rsidRPr="00336383">
        <w:rPr>
          <w:b/>
        </w:rPr>
        <w:t>Статья 30. Исполнение бюджета МО «Шангальское»</w:t>
      </w:r>
      <w:r w:rsidRPr="00336383">
        <w:t xml:space="preserve"> </w:t>
      </w:r>
      <w:r w:rsidRPr="00336383">
        <w:rPr>
          <w:b/>
        </w:rPr>
        <w:t>по расходам</w:t>
      </w:r>
    </w:p>
    <w:p w:rsidR="00393825" w:rsidRPr="00336383" w:rsidRDefault="00393825" w:rsidP="00393825">
      <w:pPr>
        <w:autoSpaceDE w:val="0"/>
        <w:autoSpaceDN w:val="0"/>
        <w:adjustRightInd w:val="0"/>
        <w:ind w:firstLine="720"/>
        <w:jc w:val="center"/>
        <w:rPr>
          <w:b/>
        </w:rPr>
      </w:pPr>
    </w:p>
    <w:p w:rsidR="00393825" w:rsidRPr="00336383" w:rsidRDefault="00393825" w:rsidP="00393825">
      <w:pPr>
        <w:autoSpaceDE w:val="0"/>
        <w:autoSpaceDN w:val="0"/>
        <w:adjustRightInd w:val="0"/>
        <w:ind w:firstLine="720"/>
        <w:jc w:val="both"/>
      </w:pPr>
      <w:r w:rsidRPr="00336383">
        <w:t>1. Исполнение бюджета МО «Шангальское» по расходам осуществляется в порядке, установленном Администрацией с соблюдением требовани</w:t>
      </w:r>
      <w:r>
        <w:t xml:space="preserve">й бюджетного законодательства. </w:t>
      </w:r>
    </w:p>
    <w:p w:rsidR="00393825" w:rsidRPr="00336383" w:rsidRDefault="00393825" w:rsidP="00393825">
      <w:pPr>
        <w:autoSpaceDE w:val="0"/>
        <w:autoSpaceDN w:val="0"/>
        <w:adjustRightInd w:val="0"/>
        <w:ind w:firstLine="720"/>
        <w:jc w:val="both"/>
      </w:pPr>
      <w:r w:rsidRPr="00336383">
        <w:t>2. Исполнение бюджета муниципального образования «Шангальское» по расходам предусматривает:</w:t>
      </w:r>
    </w:p>
    <w:p w:rsidR="00393825" w:rsidRPr="00336383" w:rsidRDefault="00393825" w:rsidP="00393825">
      <w:pPr>
        <w:autoSpaceDE w:val="0"/>
        <w:autoSpaceDN w:val="0"/>
        <w:adjustRightInd w:val="0"/>
        <w:ind w:firstLine="720"/>
        <w:jc w:val="both"/>
      </w:pPr>
      <w:r w:rsidRPr="00336383">
        <w:t>принятие и учет бюджетных и денежных обязательств;</w:t>
      </w:r>
    </w:p>
    <w:p w:rsidR="00393825" w:rsidRPr="00336383" w:rsidRDefault="00393825" w:rsidP="00393825">
      <w:pPr>
        <w:autoSpaceDE w:val="0"/>
        <w:autoSpaceDN w:val="0"/>
        <w:adjustRightInd w:val="0"/>
        <w:ind w:firstLine="720"/>
        <w:jc w:val="both"/>
      </w:pPr>
      <w:r w:rsidRPr="00336383">
        <w:t>подтверждение денежных обязательств;</w:t>
      </w:r>
    </w:p>
    <w:p w:rsidR="00393825" w:rsidRDefault="00393825" w:rsidP="00393825">
      <w:pPr>
        <w:autoSpaceDE w:val="0"/>
        <w:autoSpaceDN w:val="0"/>
        <w:adjustRightInd w:val="0"/>
        <w:ind w:firstLine="720"/>
        <w:jc w:val="both"/>
      </w:pPr>
      <w:r w:rsidRPr="00336383">
        <w:t>санкционирование оплаты денежных обязательств;</w:t>
      </w:r>
    </w:p>
    <w:p w:rsidR="00393825" w:rsidRPr="000A0217" w:rsidRDefault="00393825" w:rsidP="00393825">
      <w:pPr>
        <w:autoSpaceDE w:val="0"/>
        <w:autoSpaceDN w:val="0"/>
        <w:adjustRightInd w:val="0"/>
        <w:ind w:firstLine="720"/>
        <w:jc w:val="both"/>
        <w:rPr>
          <w:b/>
        </w:rPr>
      </w:pPr>
      <w:r w:rsidRPr="00336383">
        <w:t>подтверждение исполнения денежных обязательств.</w:t>
      </w:r>
    </w:p>
    <w:p w:rsidR="00393825" w:rsidRPr="00336383" w:rsidRDefault="00393825" w:rsidP="00393825">
      <w:pPr>
        <w:pStyle w:val="31"/>
        <w:ind w:firstLine="720"/>
        <w:rPr>
          <w:sz w:val="24"/>
          <w:szCs w:val="24"/>
        </w:rPr>
      </w:pPr>
    </w:p>
    <w:p w:rsidR="00393825" w:rsidRPr="00336383" w:rsidRDefault="00393825" w:rsidP="00393825">
      <w:pPr>
        <w:autoSpaceDE w:val="0"/>
        <w:autoSpaceDN w:val="0"/>
        <w:adjustRightInd w:val="0"/>
        <w:ind w:firstLine="720"/>
        <w:jc w:val="center"/>
        <w:rPr>
          <w:b/>
        </w:rPr>
      </w:pPr>
      <w:r>
        <w:rPr>
          <w:b/>
        </w:rPr>
        <w:t xml:space="preserve">Статья 31. Дефицит бюджета </w:t>
      </w:r>
      <w:r w:rsidRPr="00336383">
        <w:rPr>
          <w:b/>
        </w:rPr>
        <w:t>МО «Шангальское»</w:t>
      </w:r>
    </w:p>
    <w:p w:rsidR="00393825" w:rsidRPr="00336383" w:rsidRDefault="00393825" w:rsidP="00393825">
      <w:pPr>
        <w:autoSpaceDE w:val="0"/>
        <w:autoSpaceDN w:val="0"/>
        <w:adjustRightInd w:val="0"/>
        <w:ind w:firstLine="720"/>
        <w:jc w:val="both"/>
        <w:rPr>
          <w:b/>
        </w:rPr>
      </w:pPr>
    </w:p>
    <w:p w:rsidR="00393825" w:rsidRPr="00336383" w:rsidRDefault="00393825" w:rsidP="00393825">
      <w:pPr>
        <w:autoSpaceDE w:val="0"/>
        <w:autoSpaceDN w:val="0"/>
        <w:adjustRightInd w:val="0"/>
        <w:ind w:firstLine="720"/>
        <w:jc w:val="both"/>
      </w:pPr>
      <w:r w:rsidRPr="00336383">
        <w:t xml:space="preserve">Дефицит местного бюджета МО «Шангальское» на очередной финансовый год </w:t>
      </w:r>
      <w:r w:rsidRPr="00336383">
        <w:rPr>
          <w:bCs/>
        </w:rPr>
        <w:t>утверждается</w:t>
      </w:r>
      <w:r w:rsidRPr="00336383">
        <w:t xml:space="preserve"> решением Совета депутатов о бюджете МО «Шангальское» с соблюдением требований бюджетного законодательства. </w:t>
      </w:r>
    </w:p>
    <w:p w:rsidR="00393825" w:rsidRPr="00336383" w:rsidRDefault="00393825" w:rsidP="00393825">
      <w:pPr>
        <w:autoSpaceDE w:val="0"/>
        <w:autoSpaceDN w:val="0"/>
        <w:adjustRightInd w:val="0"/>
        <w:ind w:firstLine="720"/>
        <w:jc w:val="both"/>
      </w:pPr>
    </w:p>
    <w:p w:rsidR="00393825" w:rsidRDefault="00393825" w:rsidP="00393825">
      <w:pPr>
        <w:autoSpaceDE w:val="0"/>
        <w:autoSpaceDN w:val="0"/>
        <w:adjustRightInd w:val="0"/>
        <w:ind w:firstLine="720"/>
        <w:jc w:val="center"/>
        <w:rPr>
          <w:b/>
        </w:rPr>
      </w:pPr>
    </w:p>
    <w:p w:rsidR="00393825" w:rsidRDefault="00393825" w:rsidP="00393825">
      <w:pPr>
        <w:autoSpaceDE w:val="0"/>
        <w:autoSpaceDN w:val="0"/>
        <w:adjustRightInd w:val="0"/>
        <w:ind w:firstLine="720"/>
        <w:jc w:val="center"/>
        <w:rPr>
          <w:b/>
        </w:rPr>
      </w:pPr>
    </w:p>
    <w:p w:rsidR="00393825" w:rsidRPr="00336383" w:rsidRDefault="00393825" w:rsidP="00393825">
      <w:pPr>
        <w:autoSpaceDE w:val="0"/>
        <w:autoSpaceDN w:val="0"/>
        <w:adjustRightInd w:val="0"/>
        <w:ind w:firstLine="720"/>
        <w:jc w:val="center"/>
        <w:rPr>
          <w:b/>
        </w:rPr>
      </w:pPr>
      <w:r w:rsidRPr="00336383">
        <w:rPr>
          <w:b/>
        </w:rPr>
        <w:lastRenderedPageBreak/>
        <w:t>Статья 32. Исполнение бюджета МО «Шангальское» по источникам финансирования дефицита бюджета</w:t>
      </w:r>
    </w:p>
    <w:p w:rsidR="00393825" w:rsidRPr="00336383" w:rsidRDefault="00393825" w:rsidP="00393825">
      <w:pPr>
        <w:autoSpaceDE w:val="0"/>
        <w:autoSpaceDN w:val="0"/>
        <w:adjustRightInd w:val="0"/>
        <w:ind w:firstLine="720"/>
        <w:jc w:val="both"/>
      </w:pPr>
    </w:p>
    <w:p w:rsidR="00393825" w:rsidRPr="00336383" w:rsidRDefault="00393825" w:rsidP="00393825">
      <w:pPr>
        <w:autoSpaceDE w:val="0"/>
        <w:autoSpaceDN w:val="0"/>
        <w:adjustRightInd w:val="0"/>
        <w:ind w:firstLine="720"/>
        <w:jc w:val="both"/>
      </w:pPr>
      <w:r w:rsidRPr="00336383">
        <w:t xml:space="preserve">Исполнение бюджета МО «Шангальское»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w:t>
      </w:r>
    </w:p>
    <w:p w:rsidR="00393825" w:rsidRPr="00336383" w:rsidRDefault="00393825" w:rsidP="00393825">
      <w:pPr>
        <w:pStyle w:val="31"/>
        <w:ind w:left="0" w:firstLine="1003"/>
        <w:jc w:val="both"/>
        <w:rPr>
          <w:sz w:val="24"/>
          <w:szCs w:val="24"/>
        </w:rPr>
      </w:pPr>
      <w:r w:rsidRPr="00336383">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w:t>
      </w:r>
    </w:p>
    <w:p w:rsidR="00393825" w:rsidRPr="00336383" w:rsidRDefault="00393825" w:rsidP="00393825">
      <w:pPr>
        <w:autoSpaceDE w:val="0"/>
        <w:autoSpaceDN w:val="0"/>
        <w:adjustRightInd w:val="0"/>
        <w:ind w:firstLine="720"/>
        <w:jc w:val="center"/>
        <w:outlineLvl w:val="3"/>
        <w:rPr>
          <w:b/>
          <w:bCs/>
        </w:rPr>
      </w:pPr>
      <w:r w:rsidRPr="00336383">
        <w:rPr>
          <w:b/>
          <w:bCs/>
        </w:rPr>
        <w:t>Статья 33. Предельные объемы финансирования</w:t>
      </w:r>
    </w:p>
    <w:p w:rsidR="00393825" w:rsidRPr="00336383" w:rsidRDefault="00393825" w:rsidP="00393825">
      <w:pPr>
        <w:autoSpaceDE w:val="0"/>
        <w:autoSpaceDN w:val="0"/>
        <w:adjustRightInd w:val="0"/>
        <w:ind w:firstLine="720"/>
        <w:jc w:val="both"/>
        <w:outlineLvl w:val="3"/>
        <w:rPr>
          <w:b/>
          <w:bCs/>
        </w:rPr>
      </w:pPr>
    </w:p>
    <w:p w:rsidR="00393825" w:rsidRDefault="00393825" w:rsidP="00393825">
      <w:pPr>
        <w:autoSpaceDE w:val="0"/>
        <w:autoSpaceDN w:val="0"/>
        <w:adjustRightInd w:val="0"/>
        <w:ind w:firstLine="720"/>
        <w:jc w:val="both"/>
      </w:pPr>
      <w:r w:rsidRPr="00336383">
        <w:t>1. В случае и порядке, установленных Администрацией, при организации исполнения бюджета МО «Шангальское»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93825" w:rsidRDefault="00393825" w:rsidP="00393825">
      <w:pPr>
        <w:autoSpaceDE w:val="0"/>
        <w:autoSpaceDN w:val="0"/>
        <w:adjustRightInd w:val="0"/>
        <w:ind w:firstLine="720"/>
        <w:jc w:val="both"/>
      </w:pPr>
      <w:r w:rsidRPr="00336383">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93825" w:rsidRPr="00336383" w:rsidRDefault="00393825" w:rsidP="00393825">
      <w:pPr>
        <w:autoSpaceDE w:val="0"/>
        <w:autoSpaceDN w:val="0"/>
        <w:adjustRightInd w:val="0"/>
        <w:ind w:firstLine="720"/>
        <w:jc w:val="both"/>
      </w:pPr>
    </w:p>
    <w:p w:rsidR="00393825" w:rsidRPr="00336383" w:rsidRDefault="00393825" w:rsidP="00393825">
      <w:pPr>
        <w:pStyle w:val="ConsPlusNormal"/>
        <w:widowControl/>
        <w:ind w:firstLine="540"/>
        <w:jc w:val="center"/>
        <w:rPr>
          <w:rFonts w:ascii="Times New Roman" w:hAnsi="Times New Roman" w:cs="Times New Roman"/>
          <w:b/>
          <w:sz w:val="24"/>
          <w:szCs w:val="24"/>
        </w:rPr>
      </w:pPr>
      <w:r w:rsidRPr="00336383">
        <w:rPr>
          <w:rFonts w:ascii="Times New Roman" w:hAnsi="Times New Roman" w:cs="Times New Roman"/>
          <w:b/>
          <w:sz w:val="24"/>
          <w:szCs w:val="24"/>
        </w:rPr>
        <w:t>Статья 34. Бюджетная смета</w:t>
      </w:r>
    </w:p>
    <w:p w:rsidR="00393825" w:rsidRPr="00336383" w:rsidRDefault="00393825" w:rsidP="00393825">
      <w:pPr>
        <w:pStyle w:val="ConsPlusNormal"/>
        <w:widowControl/>
        <w:ind w:firstLine="540"/>
        <w:jc w:val="both"/>
        <w:rPr>
          <w:rFonts w:ascii="Times New Roman" w:hAnsi="Times New Roman" w:cs="Times New Roman"/>
          <w:b/>
          <w:sz w:val="24"/>
          <w:szCs w:val="24"/>
        </w:rPr>
      </w:pPr>
    </w:p>
    <w:p w:rsidR="00393825" w:rsidRPr="00336383" w:rsidRDefault="00393825" w:rsidP="00393825">
      <w:pPr>
        <w:pStyle w:val="ConsPlusNormal"/>
        <w:widowControl/>
        <w:ind w:firstLine="540"/>
        <w:jc w:val="both"/>
        <w:rPr>
          <w:rFonts w:ascii="Times New Roman" w:hAnsi="Times New Roman" w:cs="Times New Roman"/>
          <w:sz w:val="24"/>
          <w:szCs w:val="24"/>
        </w:rPr>
      </w:pPr>
      <w:r w:rsidRPr="00336383">
        <w:rPr>
          <w:rFonts w:ascii="Times New Roman" w:hAnsi="Times New Roman" w:cs="Times New Roman"/>
          <w:sz w:val="24"/>
          <w:szCs w:val="24"/>
        </w:rPr>
        <w:t>1. Бюджетная смета получателя бюджетных средств составляется, утверждается и ведется в порядке, определенном главным распорядителем бюджетных средств.</w:t>
      </w:r>
    </w:p>
    <w:p w:rsidR="00393825" w:rsidRPr="00336383" w:rsidRDefault="00393825" w:rsidP="00393825">
      <w:pPr>
        <w:pStyle w:val="ConsPlusNormal"/>
        <w:widowControl/>
        <w:ind w:firstLine="540"/>
        <w:jc w:val="both"/>
        <w:rPr>
          <w:rFonts w:ascii="Times New Roman" w:hAnsi="Times New Roman" w:cs="Times New Roman"/>
          <w:sz w:val="24"/>
          <w:szCs w:val="24"/>
        </w:rPr>
      </w:pPr>
      <w:r w:rsidRPr="00336383">
        <w:rPr>
          <w:rFonts w:ascii="Times New Roman" w:hAnsi="Times New Roman" w:cs="Times New Roman"/>
          <w:sz w:val="24"/>
          <w:szCs w:val="24"/>
        </w:rPr>
        <w:t>Бюджетная смета главного распорядителя бюджетных ср</w:t>
      </w:r>
      <w:r>
        <w:rPr>
          <w:rFonts w:ascii="Times New Roman" w:hAnsi="Times New Roman" w:cs="Times New Roman"/>
          <w:sz w:val="24"/>
          <w:szCs w:val="24"/>
        </w:rPr>
        <w:t xml:space="preserve">едств, являющегося получателем </w:t>
      </w:r>
      <w:r w:rsidRPr="00336383">
        <w:rPr>
          <w:rFonts w:ascii="Times New Roman" w:hAnsi="Times New Roman" w:cs="Times New Roman"/>
          <w:sz w:val="24"/>
          <w:szCs w:val="24"/>
        </w:rPr>
        <w:t xml:space="preserve">бюджетных средств, утверждается руководителем главного распорядителя бюджетных средств. </w:t>
      </w:r>
    </w:p>
    <w:p w:rsidR="00393825" w:rsidRPr="00336383" w:rsidRDefault="00393825" w:rsidP="00393825">
      <w:pPr>
        <w:pStyle w:val="ConsPlusNormal"/>
        <w:widowControl/>
        <w:ind w:firstLine="540"/>
        <w:jc w:val="both"/>
        <w:rPr>
          <w:rFonts w:ascii="Times New Roman" w:hAnsi="Times New Roman" w:cs="Times New Roman"/>
          <w:sz w:val="24"/>
          <w:szCs w:val="24"/>
        </w:rPr>
      </w:pPr>
      <w:r w:rsidRPr="00336383">
        <w:rPr>
          <w:rFonts w:ascii="Times New Roman" w:hAnsi="Times New Roman" w:cs="Times New Roman"/>
          <w:sz w:val="24"/>
          <w:szCs w:val="24"/>
        </w:rPr>
        <w:t>2. Утвержденные показатели бюджетной сметы должны соответствовать доведенным лимитам бюджетных обязательств на принятие и (или) исполнение бюджетных обязательств по обеспечению выполнения функций.</w:t>
      </w:r>
    </w:p>
    <w:p w:rsidR="00393825" w:rsidRPr="00336383" w:rsidRDefault="00393825" w:rsidP="00393825">
      <w:pPr>
        <w:pStyle w:val="ConsPlusNormal"/>
        <w:widowControl/>
        <w:ind w:firstLine="540"/>
        <w:jc w:val="both"/>
        <w:rPr>
          <w:rFonts w:ascii="Times New Roman" w:hAnsi="Times New Roman" w:cs="Times New Roman"/>
          <w:sz w:val="24"/>
          <w:szCs w:val="24"/>
        </w:rPr>
      </w:pPr>
      <w:r w:rsidRPr="00336383">
        <w:rPr>
          <w:rFonts w:ascii="Times New Roman" w:hAnsi="Times New Roman" w:cs="Times New Roman"/>
          <w:sz w:val="24"/>
          <w:szCs w:val="24"/>
        </w:rPr>
        <w:t>В бюджетной смете дополнительно могут утверждаться иные показатели, предусмотренные порядком составления и ведения бюджетной сметы.</w:t>
      </w:r>
    </w:p>
    <w:p w:rsidR="00393825" w:rsidRDefault="00393825" w:rsidP="00393825">
      <w:pPr>
        <w:shd w:val="clear" w:color="auto" w:fill="FFFFFF"/>
        <w:tabs>
          <w:tab w:val="left" w:pos="0"/>
        </w:tabs>
        <w:ind w:left="17" w:right="11" w:firstLine="523"/>
        <w:jc w:val="both"/>
        <w:rPr>
          <w:b/>
          <w:bCs/>
        </w:rPr>
      </w:pPr>
      <w:r w:rsidRPr="00336383">
        <w:t>Показатели бюджетной сметы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93825" w:rsidRPr="000A0217" w:rsidRDefault="00393825" w:rsidP="00393825">
      <w:pPr>
        <w:shd w:val="clear" w:color="auto" w:fill="FFFFFF"/>
        <w:tabs>
          <w:tab w:val="left" w:pos="0"/>
        </w:tabs>
        <w:ind w:left="17" w:right="11" w:firstLine="523"/>
        <w:jc w:val="both"/>
        <w:rPr>
          <w:b/>
          <w:bCs/>
        </w:rPr>
      </w:pPr>
    </w:p>
    <w:p w:rsidR="00393825" w:rsidRPr="00336383" w:rsidRDefault="00393825" w:rsidP="00393825">
      <w:pPr>
        <w:shd w:val="clear" w:color="auto" w:fill="FFFFFF"/>
        <w:tabs>
          <w:tab w:val="left" w:pos="0"/>
        </w:tabs>
        <w:ind w:left="17" w:right="11" w:firstLine="720"/>
        <w:jc w:val="center"/>
        <w:rPr>
          <w:b/>
          <w:bCs/>
        </w:rPr>
      </w:pPr>
      <w:r w:rsidRPr="000A0217">
        <w:rPr>
          <w:b/>
        </w:rPr>
        <w:t>Статья 35. Использование доходов, фактически полученных при исполнении б</w:t>
      </w:r>
      <w:r w:rsidRPr="00336383">
        <w:rPr>
          <w:b/>
          <w:bCs/>
        </w:rPr>
        <w:t xml:space="preserve">юджета сверх утвержденных решением о бюджете </w:t>
      </w:r>
      <w:r w:rsidRPr="00336383">
        <w:rPr>
          <w:b/>
        </w:rPr>
        <w:t>МО «Шангальское»</w:t>
      </w:r>
    </w:p>
    <w:p w:rsidR="00393825" w:rsidRPr="00336383" w:rsidRDefault="00393825" w:rsidP="00393825">
      <w:pPr>
        <w:shd w:val="clear" w:color="auto" w:fill="FFFFFF"/>
        <w:tabs>
          <w:tab w:val="left" w:pos="0"/>
          <w:tab w:val="left" w:pos="378"/>
        </w:tabs>
        <w:ind w:left="17" w:right="11" w:firstLine="720"/>
        <w:jc w:val="both"/>
      </w:pPr>
    </w:p>
    <w:p w:rsidR="00393825" w:rsidRPr="00336383" w:rsidRDefault="00393825" w:rsidP="00393825">
      <w:pPr>
        <w:pStyle w:val="ConsPlusNormal"/>
        <w:widowControl/>
        <w:tabs>
          <w:tab w:val="left" w:pos="0"/>
        </w:tabs>
        <w:jc w:val="both"/>
        <w:rPr>
          <w:rFonts w:ascii="Times New Roman" w:hAnsi="Times New Roman" w:cs="Times New Roman"/>
          <w:sz w:val="24"/>
          <w:szCs w:val="24"/>
        </w:rPr>
      </w:pPr>
      <w:r w:rsidRPr="00336383">
        <w:rPr>
          <w:rFonts w:ascii="Times New Roman" w:hAnsi="Times New Roman" w:cs="Times New Roman"/>
          <w:sz w:val="24"/>
          <w:szCs w:val="24"/>
        </w:rPr>
        <w:t>1. Доходы, фактически полученные при исполнении бюджета сверх утвержденных решением о бюджете МО «Шангальское» общего объема доходов, могут направляться Администрацией без внесения изменений в решение о бюджете  МО «Шангальское»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«Шангальское» в случае недостаточности предусмотренных на их исполнение бюджетных ассигнований в размере, предусмотренном пунктом 2 статьи 27 настоящего Положения.</w:t>
      </w:r>
    </w:p>
    <w:p w:rsidR="00393825" w:rsidRPr="00336383" w:rsidRDefault="00393825" w:rsidP="00393825">
      <w:pPr>
        <w:shd w:val="clear" w:color="auto" w:fill="FFFFFF"/>
        <w:tabs>
          <w:tab w:val="left" w:pos="0"/>
          <w:tab w:val="left" w:pos="425"/>
        </w:tabs>
        <w:ind w:left="17" w:right="11" w:firstLine="720"/>
        <w:jc w:val="both"/>
        <w:rPr>
          <w:spacing w:val="-14"/>
        </w:rPr>
      </w:pPr>
      <w:r w:rsidRPr="00336383">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неиспользованные остатки на 1 января текущего финансового года,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w:t>
      </w:r>
      <w:r w:rsidRPr="00336383">
        <w:lastRenderedPageBreak/>
        <w:t>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393825" w:rsidRPr="00336383" w:rsidRDefault="00393825" w:rsidP="00393825">
      <w:pPr>
        <w:shd w:val="clear" w:color="auto" w:fill="FFFFFF"/>
        <w:tabs>
          <w:tab w:val="left" w:pos="0"/>
          <w:tab w:val="left" w:pos="425"/>
        </w:tabs>
        <w:ind w:right="11" w:firstLine="720"/>
        <w:jc w:val="both"/>
      </w:pPr>
      <w:r w:rsidRPr="00336383">
        <w:t>3. В случае необходимости направить дополнительные доходы на цели, о</w:t>
      </w:r>
      <w:r>
        <w:t xml:space="preserve">тличные от указанных в пункте 1 </w:t>
      </w:r>
      <w:r w:rsidRPr="00336383">
        <w:t>настоящей статьи финансирование расходов бюджета сверх ассигнований, утвержденных решением о бюджете МО «Шангальское» осуществляется после внесения изменений и дополнений в решение о бюджете МО «Шангальское».</w:t>
      </w:r>
    </w:p>
    <w:p w:rsidR="00393825" w:rsidRPr="00336383" w:rsidRDefault="00393825" w:rsidP="00393825">
      <w:pPr>
        <w:shd w:val="clear" w:color="auto" w:fill="FFFFFF"/>
        <w:tabs>
          <w:tab w:val="left" w:pos="0"/>
          <w:tab w:val="left" w:pos="425"/>
        </w:tabs>
        <w:ind w:right="11" w:firstLine="720"/>
        <w:jc w:val="both"/>
        <w:rPr>
          <w:spacing w:val="-14"/>
        </w:rPr>
      </w:pPr>
    </w:p>
    <w:p w:rsidR="00393825" w:rsidRPr="000A0217" w:rsidRDefault="00393825" w:rsidP="00393825">
      <w:pPr>
        <w:pStyle w:val="33"/>
        <w:ind w:firstLine="720"/>
        <w:jc w:val="center"/>
        <w:rPr>
          <w:b/>
          <w:sz w:val="24"/>
          <w:szCs w:val="24"/>
        </w:rPr>
      </w:pPr>
      <w:r w:rsidRPr="000A0217">
        <w:rPr>
          <w:b/>
          <w:sz w:val="24"/>
          <w:szCs w:val="24"/>
        </w:rPr>
        <w:t>Статья 36. Иммунитет бюджета МО «Шангальское»</w:t>
      </w:r>
    </w:p>
    <w:p w:rsidR="00393825" w:rsidRPr="00336383" w:rsidRDefault="00393825" w:rsidP="00393825">
      <w:pPr>
        <w:autoSpaceDE w:val="0"/>
        <w:autoSpaceDN w:val="0"/>
        <w:adjustRightInd w:val="0"/>
        <w:ind w:firstLine="720"/>
        <w:jc w:val="both"/>
        <w:rPr>
          <w:b/>
        </w:rPr>
      </w:pPr>
    </w:p>
    <w:p w:rsidR="00393825" w:rsidRPr="00336383" w:rsidRDefault="00393825" w:rsidP="00393825">
      <w:pPr>
        <w:autoSpaceDE w:val="0"/>
        <w:autoSpaceDN w:val="0"/>
        <w:adjustRightInd w:val="0"/>
        <w:ind w:firstLine="720"/>
        <w:jc w:val="both"/>
      </w:pPr>
      <w:r w:rsidRPr="00336383">
        <w:t xml:space="preserve">1. Иммунитет бюджета МО «Шангальское» представляет собой правовой режим, при котором обращение взыскания на средства бюджета МО «Шангальское» осуществляется только на основании судебного акта, за исключением случаев, установленных Бюджетным кодексом Российской Федерации. </w:t>
      </w:r>
    </w:p>
    <w:p w:rsidR="00393825" w:rsidRPr="00336383" w:rsidRDefault="00393825" w:rsidP="00393825">
      <w:pPr>
        <w:autoSpaceDE w:val="0"/>
        <w:autoSpaceDN w:val="0"/>
        <w:adjustRightInd w:val="0"/>
        <w:ind w:firstLine="720"/>
        <w:jc w:val="both"/>
      </w:pPr>
      <w:r w:rsidRPr="00336383">
        <w:t>2. Обращение взыскания на средства бюджета МО «Шангальское» службой судебных приставов не производится, за исключением случаев, установленных Бюджетным кодексом Российской Федерации.</w:t>
      </w:r>
    </w:p>
    <w:p w:rsidR="00393825" w:rsidRPr="00336383" w:rsidRDefault="00393825" w:rsidP="00393825">
      <w:pPr>
        <w:autoSpaceDE w:val="0"/>
        <w:autoSpaceDN w:val="0"/>
        <w:adjustRightInd w:val="0"/>
        <w:ind w:firstLine="720"/>
        <w:jc w:val="both"/>
      </w:pPr>
      <w:r w:rsidRPr="00336383">
        <w:t xml:space="preserve"> Обращение взыскания на средства бюджета МО «Шангальское» на основании судебных актов производится в соответствии с Бюджетным кодексом Российской Федерации.</w:t>
      </w:r>
    </w:p>
    <w:p w:rsidR="00393825" w:rsidRPr="00336383" w:rsidRDefault="00393825" w:rsidP="00393825">
      <w:pPr>
        <w:autoSpaceDE w:val="0"/>
        <w:autoSpaceDN w:val="0"/>
        <w:adjustRightInd w:val="0"/>
        <w:ind w:firstLine="720"/>
        <w:jc w:val="both"/>
      </w:pPr>
    </w:p>
    <w:p w:rsidR="00393825" w:rsidRPr="00336383" w:rsidRDefault="00393825" w:rsidP="00393825">
      <w:pPr>
        <w:autoSpaceDE w:val="0"/>
        <w:autoSpaceDN w:val="0"/>
        <w:adjustRightInd w:val="0"/>
        <w:jc w:val="center"/>
        <w:rPr>
          <w:b/>
        </w:rPr>
      </w:pPr>
      <w:r w:rsidRPr="00336383">
        <w:rPr>
          <w:b/>
        </w:rPr>
        <w:t>Статья 37. Основы кассового обслуживания и</w:t>
      </w:r>
      <w:r>
        <w:rPr>
          <w:b/>
        </w:rPr>
        <w:t xml:space="preserve">сполнения бюджета </w:t>
      </w:r>
      <w:r w:rsidRPr="00336383">
        <w:rPr>
          <w:b/>
        </w:rPr>
        <w:t>МО «Шангальское»</w:t>
      </w:r>
    </w:p>
    <w:p w:rsidR="00393825" w:rsidRPr="00336383" w:rsidRDefault="00393825" w:rsidP="00393825">
      <w:pPr>
        <w:autoSpaceDE w:val="0"/>
        <w:autoSpaceDN w:val="0"/>
        <w:adjustRightInd w:val="0"/>
        <w:ind w:firstLine="720"/>
        <w:jc w:val="both"/>
      </w:pPr>
    </w:p>
    <w:p w:rsidR="00393825" w:rsidRPr="00336383" w:rsidRDefault="00393825" w:rsidP="00393825">
      <w:pPr>
        <w:autoSpaceDE w:val="0"/>
        <w:autoSpaceDN w:val="0"/>
        <w:adjustRightInd w:val="0"/>
        <w:ind w:firstLine="720"/>
        <w:jc w:val="both"/>
      </w:pPr>
      <w:r w:rsidRPr="00336383">
        <w:t>При кассовом обслуживании исполнения бюджета МО «Шангальское»:</w:t>
      </w:r>
    </w:p>
    <w:p w:rsidR="00393825" w:rsidRPr="00336383" w:rsidRDefault="00393825" w:rsidP="00393825">
      <w:pPr>
        <w:autoSpaceDE w:val="0"/>
        <w:autoSpaceDN w:val="0"/>
        <w:adjustRightInd w:val="0"/>
        <w:ind w:firstLine="720"/>
        <w:jc w:val="both"/>
      </w:pPr>
      <w:r w:rsidRPr="00336383">
        <w:t>учет операций со средствами бюджета осуществляется на едином счете бюджета, открытого органам Федерального казначейства в учреждениях Центрального банка Российской Федерации;</w:t>
      </w:r>
    </w:p>
    <w:p w:rsidR="00393825" w:rsidRPr="00336383" w:rsidRDefault="00393825" w:rsidP="00393825">
      <w:pPr>
        <w:autoSpaceDE w:val="0"/>
        <w:autoSpaceDN w:val="0"/>
        <w:adjustRightInd w:val="0"/>
        <w:ind w:firstLine="720"/>
        <w:jc w:val="both"/>
      </w:pPr>
      <w:r w:rsidRPr="00336383">
        <w:t>управление средствами на едином счете бюджета осуществляет Администрация в соответствии с муниципальными правовыми актами МО «Шангальское»;</w:t>
      </w:r>
    </w:p>
    <w:p w:rsidR="00393825" w:rsidRPr="00336383" w:rsidRDefault="00393825" w:rsidP="00393825">
      <w:pPr>
        <w:autoSpaceDE w:val="0"/>
        <w:autoSpaceDN w:val="0"/>
        <w:adjustRightInd w:val="0"/>
        <w:ind w:firstLine="720"/>
        <w:jc w:val="both"/>
      </w:pPr>
      <w:r w:rsidRPr="00336383">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93825" w:rsidRPr="00336383" w:rsidRDefault="00393825" w:rsidP="00393825">
      <w:pPr>
        <w:autoSpaceDE w:val="0"/>
        <w:autoSpaceDN w:val="0"/>
        <w:adjustRightInd w:val="0"/>
        <w:ind w:firstLine="720"/>
        <w:jc w:val="both"/>
      </w:pPr>
      <w:r w:rsidRPr="00336383">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393825" w:rsidRPr="000A0217" w:rsidRDefault="00393825" w:rsidP="00393825">
      <w:pPr>
        <w:pStyle w:val="5"/>
        <w:jc w:val="center"/>
        <w:rPr>
          <w:rFonts w:ascii="Times New Roman" w:hAnsi="Times New Roman" w:cs="Times New Roman"/>
          <w:b/>
          <w:color w:val="auto"/>
        </w:rPr>
      </w:pPr>
      <w:r w:rsidRPr="000A0217">
        <w:rPr>
          <w:rFonts w:ascii="Times New Roman" w:hAnsi="Times New Roman" w:cs="Times New Roman"/>
          <w:b/>
          <w:color w:val="auto"/>
        </w:rPr>
        <w:t>Статья 38. Завершение текущего финансового года</w:t>
      </w:r>
    </w:p>
    <w:p w:rsidR="00393825" w:rsidRPr="00336383" w:rsidRDefault="00393825" w:rsidP="00393825">
      <w:pPr>
        <w:autoSpaceDE w:val="0"/>
        <w:autoSpaceDN w:val="0"/>
        <w:adjustRightInd w:val="0"/>
        <w:ind w:firstLine="720"/>
        <w:jc w:val="both"/>
      </w:pPr>
    </w:p>
    <w:p w:rsidR="00393825" w:rsidRPr="00336383" w:rsidRDefault="00393825" w:rsidP="00393825">
      <w:pPr>
        <w:autoSpaceDE w:val="0"/>
        <w:autoSpaceDN w:val="0"/>
        <w:adjustRightInd w:val="0"/>
        <w:ind w:firstLine="720"/>
        <w:jc w:val="both"/>
      </w:pPr>
      <w:r w:rsidRPr="00336383">
        <w:t>1. Операции по исполнению бюджета МО «Шангальское» завершаются 31 декабря.</w:t>
      </w:r>
    </w:p>
    <w:p w:rsidR="00393825" w:rsidRPr="00336383" w:rsidRDefault="00393825" w:rsidP="00393825">
      <w:pPr>
        <w:autoSpaceDE w:val="0"/>
        <w:autoSpaceDN w:val="0"/>
        <w:adjustRightInd w:val="0"/>
        <w:ind w:firstLine="720"/>
        <w:jc w:val="both"/>
      </w:pPr>
      <w:r w:rsidRPr="00336383">
        <w:t>Завершение операций по исполнению бюджета МО «Шангальское» в текущем финансовом году осуществляется в порядке, установленном Администрацией в соответствии с требованиями настоящей статьи.</w:t>
      </w:r>
    </w:p>
    <w:p w:rsidR="00393825" w:rsidRPr="00336383" w:rsidRDefault="00393825" w:rsidP="00393825">
      <w:pPr>
        <w:autoSpaceDE w:val="0"/>
        <w:autoSpaceDN w:val="0"/>
        <w:adjustRightInd w:val="0"/>
        <w:ind w:firstLine="720"/>
        <w:jc w:val="both"/>
      </w:pPr>
      <w:r w:rsidRPr="00336383">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93825" w:rsidRPr="00336383" w:rsidRDefault="00393825" w:rsidP="00393825">
      <w:pPr>
        <w:autoSpaceDE w:val="0"/>
        <w:autoSpaceDN w:val="0"/>
        <w:adjustRightInd w:val="0"/>
        <w:ind w:firstLine="720"/>
        <w:jc w:val="both"/>
      </w:pPr>
      <w:r w:rsidRPr="00336383">
        <w:t>До последнего рабочего дня текущего финансового года включительно орган, осуществляющий кассовое обслуживание исполнения бюджета МО «Шангальское», обязан оплатить санкционированные к оплате в установленном порядке бюджетные обязательства в пределах остатка средств на едином счете бюджета МО «Шангальское».</w:t>
      </w:r>
    </w:p>
    <w:p w:rsidR="00393825" w:rsidRPr="00336383" w:rsidRDefault="00393825" w:rsidP="00393825">
      <w:pPr>
        <w:pStyle w:val="ConsPlusNormal"/>
        <w:widowControl/>
        <w:jc w:val="both"/>
        <w:rPr>
          <w:rFonts w:ascii="Times New Roman" w:hAnsi="Times New Roman" w:cs="Times New Roman"/>
          <w:sz w:val="24"/>
          <w:szCs w:val="24"/>
        </w:rPr>
      </w:pPr>
      <w:r w:rsidRPr="00336383">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МО «Шангальское», не позднее 2 последних рабочих дней текущего финансового года подлежат перечислению получателями бюджетных средств на единый счет бюджета МО «Шангальское».</w:t>
      </w:r>
    </w:p>
    <w:p w:rsidR="00393825" w:rsidRPr="00336383" w:rsidRDefault="00393825" w:rsidP="00393825">
      <w:pPr>
        <w:autoSpaceDE w:val="0"/>
        <w:autoSpaceDN w:val="0"/>
        <w:adjustRightInd w:val="0"/>
        <w:ind w:firstLine="720"/>
        <w:jc w:val="both"/>
        <w:rPr>
          <w:bCs/>
        </w:rPr>
      </w:pPr>
      <w:r w:rsidRPr="00336383">
        <w:t xml:space="preserve">4. </w:t>
      </w:r>
      <w:r w:rsidRPr="00336383">
        <w:rPr>
          <w:bCs/>
        </w:rPr>
        <w:t>Не использованные на 01 января текущего года</w:t>
      </w:r>
      <w:r w:rsidRPr="00336383">
        <w:t xml:space="preserve"> межбюджетные трансферты, полученные в форме субсидий, субвенций и иных межбюджетных трансфертов, имеющих </w:t>
      </w:r>
      <w:r w:rsidRPr="00336383">
        <w:lastRenderedPageBreak/>
        <w:t xml:space="preserve">целевое назначение, подлежат возврату в доход бюджета, из которого они были предоставлены. </w:t>
      </w:r>
      <w:r w:rsidRPr="00336383">
        <w:rPr>
          <w:bCs/>
        </w:rPr>
        <w:t>В течение первых 15 рабочих дней текущего финансового года.</w:t>
      </w:r>
    </w:p>
    <w:p w:rsidR="00393825" w:rsidRPr="00336383" w:rsidRDefault="00393825" w:rsidP="00393825">
      <w:pPr>
        <w:autoSpaceDE w:val="0"/>
        <w:autoSpaceDN w:val="0"/>
        <w:adjustRightInd w:val="0"/>
        <w:ind w:firstLine="709"/>
        <w:jc w:val="both"/>
      </w:pPr>
      <w:r w:rsidRPr="00336383">
        <w:t xml:space="preserve">Принятие главным администратором средств бюджета МО «Шангальское» решения о наличии (об отсутствии) потребности в указанных в </w:t>
      </w:r>
      <w:hyperlink r:id="rId14" w:history="1">
        <w:r w:rsidRPr="00336383">
          <w:t>абзаце первом</w:t>
        </w:r>
      </w:hyperlink>
      <w:r w:rsidRPr="00336383">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393825" w:rsidRPr="00336383" w:rsidRDefault="00393825" w:rsidP="00393825">
      <w:pPr>
        <w:autoSpaceDE w:val="0"/>
        <w:autoSpaceDN w:val="0"/>
        <w:adjustRightInd w:val="0"/>
        <w:ind w:firstLine="720"/>
        <w:jc w:val="both"/>
      </w:pPr>
      <w:r w:rsidRPr="00336383">
        <w:t>В соответствии с решением главного администратора средств бюджета МО «Шангальское»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93825" w:rsidRPr="00336383" w:rsidRDefault="00393825" w:rsidP="00393825">
      <w:pPr>
        <w:autoSpaceDE w:val="0"/>
        <w:autoSpaceDN w:val="0"/>
        <w:adjustRightInd w:val="0"/>
        <w:ind w:firstLine="720"/>
        <w:jc w:val="both"/>
      </w:pPr>
      <w:r w:rsidRPr="00336383">
        <w:t>Порядок принятия решений, предусмотренных абзацем третьим настоящего пункта, устанавливается нормативным правовым актом Администрации, регулирующим порядок возврата межбюджетных трансфертов бюджета МО «Шангальское».</w:t>
      </w:r>
    </w:p>
    <w:p w:rsidR="00393825" w:rsidRPr="00336383" w:rsidRDefault="00393825" w:rsidP="00393825">
      <w:pPr>
        <w:autoSpaceDE w:val="0"/>
        <w:autoSpaceDN w:val="0"/>
        <w:adjustRightInd w:val="0"/>
        <w:ind w:firstLine="720"/>
        <w:jc w:val="both"/>
        <w:rPr>
          <w:bCs/>
        </w:rPr>
      </w:pPr>
      <w:r w:rsidRPr="00336383">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p>
    <w:p w:rsidR="00393825" w:rsidRPr="00336383" w:rsidRDefault="00393825" w:rsidP="00393825">
      <w:pPr>
        <w:autoSpaceDE w:val="0"/>
        <w:autoSpaceDN w:val="0"/>
        <w:adjustRightInd w:val="0"/>
        <w:jc w:val="center"/>
        <w:rPr>
          <w:b/>
        </w:rPr>
      </w:pPr>
    </w:p>
    <w:p w:rsidR="00393825" w:rsidRDefault="00393825" w:rsidP="00393825">
      <w:pPr>
        <w:jc w:val="center"/>
        <w:rPr>
          <w:b/>
          <w:bCs/>
        </w:rPr>
      </w:pPr>
      <w:r w:rsidRPr="00336383">
        <w:rPr>
          <w:b/>
          <w:bCs/>
        </w:rPr>
        <w:t xml:space="preserve">Раздел </w:t>
      </w:r>
      <w:r w:rsidRPr="00336383">
        <w:rPr>
          <w:b/>
          <w:bCs/>
          <w:lang w:val="en-US"/>
        </w:rPr>
        <w:t>V</w:t>
      </w:r>
      <w:r w:rsidRPr="00336383">
        <w:rPr>
          <w:b/>
          <w:bCs/>
        </w:rPr>
        <w:t>. Составление, внешняя проверка, рассмотрение и утверждение бюджетной отчетности МО «Шангальское»</w:t>
      </w:r>
    </w:p>
    <w:p w:rsidR="00393825" w:rsidRDefault="00393825" w:rsidP="00393825">
      <w:pPr>
        <w:jc w:val="center"/>
        <w:rPr>
          <w:b/>
          <w:bCs/>
        </w:rPr>
      </w:pPr>
    </w:p>
    <w:p w:rsidR="00393825" w:rsidRPr="000A0217" w:rsidRDefault="00393825" w:rsidP="00393825">
      <w:pPr>
        <w:jc w:val="center"/>
        <w:rPr>
          <w:b/>
          <w:bCs/>
        </w:rPr>
      </w:pPr>
      <w:r w:rsidRPr="000A0217">
        <w:rPr>
          <w:b/>
          <w:bCs/>
        </w:rPr>
        <w:t xml:space="preserve">Статья 39. </w:t>
      </w:r>
      <w:r w:rsidRPr="000A0217">
        <w:rPr>
          <w:b/>
        </w:rPr>
        <w:t>Основы бюджетного учета и бюджетной отчетности</w:t>
      </w:r>
    </w:p>
    <w:p w:rsidR="00393825" w:rsidRPr="00336383" w:rsidRDefault="00393825" w:rsidP="00393825">
      <w:pPr>
        <w:ind w:firstLine="709"/>
        <w:jc w:val="both"/>
      </w:pPr>
    </w:p>
    <w:p w:rsidR="00393825" w:rsidRPr="00336383" w:rsidRDefault="00393825" w:rsidP="00393825">
      <w:pPr>
        <w:autoSpaceDE w:val="0"/>
        <w:autoSpaceDN w:val="0"/>
        <w:adjustRightInd w:val="0"/>
        <w:ind w:firstLine="709"/>
        <w:jc w:val="both"/>
      </w:pPr>
      <w:r w:rsidRPr="00336383">
        <w:t xml:space="preserve">1. Единая методология бюджетного учета и </w:t>
      </w:r>
      <w:hyperlink r:id="rId15" w:history="1">
        <w:r w:rsidRPr="00336383">
          <w:t>бюджетной отчетности</w:t>
        </w:r>
      </w:hyperlink>
      <w:r w:rsidRPr="00336383">
        <w:t xml:space="preserve"> устанавливается Министерством финансов Российской Федерации в соответствии с положениями Бюджетного кодекса Российской Федерации.  </w:t>
      </w:r>
    </w:p>
    <w:p w:rsidR="00393825" w:rsidRPr="00336383" w:rsidRDefault="00393825" w:rsidP="00393825">
      <w:pPr>
        <w:autoSpaceDE w:val="0"/>
        <w:autoSpaceDN w:val="0"/>
        <w:adjustRightInd w:val="0"/>
        <w:ind w:firstLine="709"/>
        <w:jc w:val="both"/>
      </w:pPr>
      <w:r w:rsidRPr="00336383">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«Шангальское», а также об операциях, изменяющих указанные активы и обязательства.</w:t>
      </w:r>
    </w:p>
    <w:p w:rsidR="00393825" w:rsidRPr="00336383" w:rsidRDefault="00393825" w:rsidP="00393825">
      <w:pPr>
        <w:autoSpaceDE w:val="0"/>
        <w:autoSpaceDN w:val="0"/>
        <w:adjustRightInd w:val="0"/>
        <w:ind w:firstLine="709"/>
        <w:jc w:val="both"/>
      </w:pPr>
      <w:r w:rsidRPr="00336383">
        <w:t>2. Бюджетный учет осуществляется в соответствии с планом счетов, включающим в себя бюджетную классификацию Российской Федерации.</w:t>
      </w:r>
    </w:p>
    <w:p w:rsidR="00393825" w:rsidRPr="00336383" w:rsidRDefault="00393825" w:rsidP="00393825">
      <w:pPr>
        <w:ind w:firstLine="709"/>
        <w:jc w:val="both"/>
      </w:pPr>
      <w:r w:rsidRPr="00336383">
        <w:t>План счетов бюджетного учета и инструкция по его применению утверждаются Министерством финансов Российской Федерации.</w:t>
      </w:r>
    </w:p>
    <w:p w:rsidR="00393825" w:rsidRPr="00336383" w:rsidRDefault="00393825" w:rsidP="00393825">
      <w:pPr>
        <w:ind w:firstLine="709"/>
        <w:jc w:val="both"/>
      </w:pPr>
    </w:p>
    <w:p w:rsidR="00393825" w:rsidRPr="00336383" w:rsidRDefault="00393825" w:rsidP="00393825">
      <w:pPr>
        <w:ind w:firstLine="709"/>
        <w:jc w:val="center"/>
        <w:rPr>
          <w:b/>
        </w:rPr>
      </w:pPr>
      <w:r w:rsidRPr="00336383">
        <w:rPr>
          <w:b/>
        </w:rPr>
        <w:t>Статья 40. Составление бюджетной отчетности</w:t>
      </w:r>
    </w:p>
    <w:p w:rsidR="00393825" w:rsidRPr="00336383" w:rsidRDefault="00393825" w:rsidP="00393825">
      <w:pPr>
        <w:ind w:firstLine="709"/>
        <w:jc w:val="both"/>
        <w:rPr>
          <w:b/>
        </w:rPr>
      </w:pPr>
    </w:p>
    <w:p w:rsidR="00393825" w:rsidRPr="00336383" w:rsidRDefault="00393825" w:rsidP="00393825">
      <w:pPr>
        <w:autoSpaceDE w:val="0"/>
        <w:autoSpaceDN w:val="0"/>
        <w:adjustRightInd w:val="0"/>
        <w:ind w:firstLine="709"/>
        <w:jc w:val="both"/>
      </w:pPr>
      <w:r w:rsidRPr="00336383">
        <w:t>Главные администраторы средств составляют бюджетную отчетность на основании представленной им бюджетной отчетности подведомственными получателями (распорядителями) средств, администраторами доходов бюджета, администраторами источников финансирования дефицита бюджета.</w:t>
      </w:r>
    </w:p>
    <w:p w:rsidR="00393825" w:rsidRPr="00336383" w:rsidRDefault="00393825" w:rsidP="00393825">
      <w:pPr>
        <w:autoSpaceDE w:val="0"/>
        <w:autoSpaceDN w:val="0"/>
        <w:adjustRightInd w:val="0"/>
        <w:ind w:firstLine="709"/>
        <w:jc w:val="both"/>
      </w:pPr>
      <w:r w:rsidRPr="00336383">
        <w:t>Порядок, сроки и иные условия составления бюджетной отчетности, в том числе об исполнении бюджета МО «Шангальское» устанавливаются в соответствии с нормативными правовыми актами Российской Федерации, Архангельской области и МО «Шангальское».</w:t>
      </w:r>
    </w:p>
    <w:p w:rsidR="00393825" w:rsidRPr="00336383" w:rsidRDefault="00393825" w:rsidP="00393825">
      <w:pPr>
        <w:autoSpaceDE w:val="0"/>
        <w:autoSpaceDN w:val="0"/>
        <w:adjustRightInd w:val="0"/>
        <w:ind w:firstLine="709"/>
        <w:jc w:val="both"/>
      </w:pPr>
      <w:r w:rsidRPr="00336383">
        <w:t>Главные администраторы средств представляют сводную бюджетную отчетность в Администрацию.</w:t>
      </w:r>
    </w:p>
    <w:p w:rsidR="00393825" w:rsidRPr="00336383" w:rsidRDefault="00393825" w:rsidP="00393825">
      <w:pPr>
        <w:autoSpaceDE w:val="0"/>
        <w:autoSpaceDN w:val="0"/>
        <w:adjustRightInd w:val="0"/>
        <w:ind w:firstLine="709"/>
        <w:jc w:val="both"/>
      </w:pPr>
      <w:r w:rsidRPr="00336383">
        <w:lastRenderedPageBreak/>
        <w:t>На основании бюджетной отчетности главных администраторов средств Администрация составляет бюджетную отчетность МО «Шангальское» и представляет ее главе администрации.</w:t>
      </w:r>
    </w:p>
    <w:p w:rsidR="00393825" w:rsidRPr="00336383" w:rsidRDefault="00393825" w:rsidP="00393825">
      <w:pPr>
        <w:autoSpaceDE w:val="0"/>
        <w:autoSpaceDN w:val="0"/>
        <w:adjustRightInd w:val="0"/>
        <w:ind w:firstLine="709"/>
        <w:jc w:val="both"/>
      </w:pPr>
      <w:r w:rsidRPr="00336383">
        <w:t>Бюджетная отчетность МО «Шангальское» является годовой. Отчет об исполнении бюджета МО «Шангальское» является ежеквартальным.</w:t>
      </w:r>
    </w:p>
    <w:p w:rsidR="00393825" w:rsidRPr="00336383" w:rsidRDefault="00393825" w:rsidP="00393825">
      <w:pPr>
        <w:autoSpaceDE w:val="0"/>
        <w:autoSpaceDN w:val="0"/>
        <w:adjustRightInd w:val="0"/>
        <w:ind w:firstLine="709"/>
        <w:jc w:val="both"/>
      </w:pPr>
      <w:r w:rsidRPr="00336383">
        <w:t>Отчет об исполнении бюджета МО «Шангальское» за первый квартал, полугодие и девять месяцев текущего финансового года утверждается Администрацией и направляется в Совет депутатов вместе с информацией о долговых обязательствах МО «Шангальское».</w:t>
      </w:r>
    </w:p>
    <w:p w:rsidR="00393825" w:rsidRPr="00336383" w:rsidRDefault="00393825" w:rsidP="00393825">
      <w:pPr>
        <w:autoSpaceDE w:val="0"/>
        <w:autoSpaceDN w:val="0"/>
        <w:adjustRightInd w:val="0"/>
        <w:ind w:firstLine="709"/>
        <w:jc w:val="both"/>
      </w:pPr>
      <w:r w:rsidRPr="00336383">
        <w:t xml:space="preserve">Одновременно с ежеквартальным отчетом предоставляются информация об исполнении бюджета МО «Шангальское» и численности муниципальных служащих органов местного самоуправления, работников муниципальных учреждений МО с указанием фактических затрат на их содержание по форме согласно Приложению к настоящему Положению. </w:t>
      </w:r>
    </w:p>
    <w:p w:rsidR="00393825" w:rsidRPr="00336383" w:rsidRDefault="00393825" w:rsidP="00393825">
      <w:pPr>
        <w:autoSpaceDE w:val="0"/>
        <w:autoSpaceDN w:val="0"/>
        <w:adjustRightInd w:val="0"/>
        <w:ind w:firstLine="709"/>
        <w:jc w:val="both"/>
      </w:pPr>
      <w:r w:rsidRPr="00336383">
        <w:t xml:space="preserve">Ежеквартальный отчет о ходе исполнения бюджета подлежит рассмотрению на сессии Совета депутатов. В ходе рассмотрения ежеквартального отчета заслушивается доклад руководителя уполномоченного органа об исполнении бюджета МО «Шангальское» за первый квартал (полугодие, девять месяцев). </w:t>
      </w:r>
    </w:p>
    <w:p w:rsidR="00393825" w:rsidRPr="00336383" w:rsidRDefault="00393825" w:rsidP="00393825">
      <w:pPr>
        <w:autoSpaceDE w:val="0"/>
        <w:autoSpaceDN w:val="0"/>
        <w:adjustRightInd w:val="0"/>
        <w:ind w:firstLine="709"/>
        <w:jc w:val="both"/>
      </w:pPr>
      <w:r w:rsidRPr="00336383">
        <w:t>По итогам рассмотрения ежеквартального отчета о ходе исполнения бюджета  принимается решение о принятии информации об исполнении бюджета МО «Шангальское» и численности муниципальных служащих МО, работников муниципальных учреждений Устьянского района с указанием фактических затрат на их содержание к сведению (далее – информация об исполнении бюджета МО «Шангальское»).</w:t>
      </w:r>
    </w:p>
    <w:p w:rsidR="00393825" w:rsidRPr="00336383" w:rsidRDefault="00393825" w:rsidP="00393825">
      <w:pPr>
        <w:autoSpaceDE w:val="0"/>
        <w:autoSpaceDN w:val="0"/>
        <w:adjustRightInd w:val="0"/>
        <w:ind w:firstLine="709"/>
        <w:jc w:val="both"/>
      </w:pPr>
      <w:r w:rsidRPr="00336383">
        <w:t>Годовой отчет об исполнении бюджета МО «Шангальское» утверждается решением Совета депутатов.</w:t>
      </w:r>
    </w:p>
    <w:p w:rsidR="00393825" w:rsidRPr="00336383" w:rsidRDefault="00393825" w:rsidP="00393825">
      <w:pPr>
        <w:autoSpaceDE w:val="0"/>
        <w:autoSpaceDN w:val="0"/>
        <w:adjustRightInd w:val="0"/>
        <w:ind w:firstLine="709"/>
        <w:jc w:val="both"/>
      </w:pPr>
      <w:r w:rsidRPr="00336383">
        <w:t>Годовой отчет об исполнении бюджета МО «Шангальское» и информация об исполнении бюджета МО «Шангальское» за первый квартал, полугодие и девять месяцев текущего финансового года подлежат официальному опубликованию.</w:t>
      </w:r>
    </w:p>
    <w:p w:rsidR="00393825" w:rsidRPr="00336383" w:rsidRDefault="00393825" w:rsidP="00393825">
      <w:pPr>
        <w:autoSpaceDE w:val="0"/>
        <w:autoSpaceDN w:val="0"/>
        <w:adjustRightInd w:val="0"/>
        <w:ind w:firstLine="709"/>
        <w:jc w:val="both"/>
      </w:pPr>
    </w:p>
    <w:p w:rsidR="00393825" w:rsidRDefault="00393825" w:rsidP="00393825">
      <w:pPr>
        <w:autoSpaceDE w:val="0"/>
        <w:autoSpaceDN w:val="0"/>
        <w:adjustRightInd w:val="0"/>
        <w:jc w:val="center"/>
        <w:rPr>
          <w:b/>
        </w:rPr>
      </w:pPr>
      <w:r w:rsidRPr="00336383">
        <w:rPr>
          <w:b/>
        </w:rPr>
        <w:t>Статья 41. Внешняя проверка годового отчет</w:t>
      </w:r>
      <w:r>
        <w:rPr>
          <w:b/>
        </w:rPr>
        <w:t xml:space="preserve">а об исполнении бюджета </w:t>
      </w:r>
    </w:p>
    <w:p w:rsidR="00393825" w:rsidRPr="00336383" w:rsidRDefault="00393825" w:rsidP="00393825">
      <w:pPr>
        <w:autoSpaceDE w:val="0"/>
        <w:autoSpaceDN w:val="0"/>
        <w:adjustRightInd w:val="0"/>
        <w:jc w:val="center"/>
        <w:rPr>
          <w:b/>
          <w:bCs/>
        </w:rPr>
      </w:pPr>
      <w:r w:rsidRPr="00336383">
        <w:rPr>
          <w:b/>
        </w:rPr>
        <w:t>МО «Шангальское»</w:t>
      </w:r>
    </w:p>
    <w:p w:rsidR="00393825" w:rsidRPr="00336383" w:rsidRDefault="00393825" w:rsidP="00393825">
      <w:pPr>
        <w:autoSpaceDE w:val="0"/>
        <w:autoSpaceDN w:val="0"/>
        <w:adjustRightInd w:val="0"/>
        <w:ind w:firstLine="709"/>
        <w:jc w:val="both"/>
        <w:rPr>
          <w:b/>
          <w:bCs/>
        </w:rPr>
      </w:pPr>
    </w:p>
    <w:p w:rsidR="00393825" w:rsidRPr="00336383" w:rsidRDefault="00393825" w:rsidP="00393825">
      <w:pPr>
        <w:ind w:firstLine="709"/>
        <w:jc w:val="both"/>
      </w:pPr>
      <w:r w:rsidRPr="00336383">
        <w:t>1. Годовой отчет об исполнении бюджета МО «Шангальское» до его рассмотрения в Собрании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«Шангальское».</w:t>
      </w:r>
    </w:p>
    <w:p w:rsidR="00393825" w:rsidRPr="00336383" w:rsidRDefault="00393825" w:rsidP="00393825">
      <w:pPr>
        <w:pStyle w:val="a5"/>
        <w:ind w:firstLine="709"/>
        <w:jc w:val="both"/>
        <w:rPr>
          <w:b w:val="0"/>
          <w:szCs w:val="24"/>
        </w:rPr>
      </w:pPr>
      <w:r w:rsidRPr="00336383">
        <w:rPr>
          <w:b w:val="0"/>
          <w:szCs w:val="24"/>
        </w:rPr>
        <w:t>2. Внешняя проверка годового отчета об исполнении бюджета МО «Шангальское» осуществляется Контрольно-ревизионной комиссией.</w:t>
      </w:r>
    </w:p>
    <w:p w:rsidR="00393825" w:rsidRPr="00336383" w:rsidRDefault="00393825" w:rsidP="00393825">
      <w:pPr>
        <w:pStyle w:val="a5"/>
        <w:ind w:firstLine="709"/>
        <w:jc w:val="both"/>
        <w:rPr>
          <w:b w:val="0"/>
          <w:szCs w:val="24"/>
        </w:rPr>
      </w:pPr>
      <w:r w:rsidRPr="00336383">
        <w:rPr>
          <w:b w:val="0"/>
          <w:szCs w:val="24"/>
        </w:rPr>
        <w:t>3. Администрация не позднее 1 апреля текущего финансового года представл</w:t>
      </w:r>
      <w:r>
        <w:rPr>
          <w:b w:val="0"/>
          <w:szCs w:val="24"/>
        </w:rPr>
        <w:t xml:space="preserve">яет в </w:t>
      </w:r>
      <w:r w:rsidRPr="00336383">
        <w:rPr>
          <w:b w:val="0"/>
          <w:szCs w:val="24"/>
        </w:rPr>
        <w:t>Контрольно-ревизионную комиссию для внешней проверки годовой отчет об исполнении бюджета МО «Шангальское»</w:t>
      </w:r>
      <w:r w:rsidRPr="00336383">
        <w:rPr>
          <w:b w:val="0"/>
          <w:bCs w:val="0"/>
          <w:szCs w:val="24"/>
        </w:rPr>
        <w:t xml:space="preserve"> и иные документы, предусмотренные бюджетным законодательством РФ.</w:t>
      </w:r>
    </w:p>
    <w:p w:rsidR="00393825" w:rsidRPr="00336383" w:rsidRDefault="00393825" w:rsidP="00393825">
      <w:pPr>
        <w:pStyle w:val="a5"/>
        <w:ind w:firstLine="709"/>
        <w:jc w:val="both"/>
        <w:rPr>
          <w:b w:val="0"/>
          <w:bCs w:val="0"/>
          <w:szCs w:val="24"/>
        </w:rPr>
      </w:pPr>
      <w:r w:rsidRPr="00336383">
        <w:rPr>
          <w:b w:val="0"/>
          <w:szCs w:val="24"/>
        </w:rPr>
        <w:t>4. Внешняя проверка годового отчета об исполнении бюджета МО «Шангальское» проводится Контрольно-ревизионной комиссией в срок, не превышающий один месяц.</w:t>
      </w:r>
    </w:p>
    <w:p w:rsidR="00393825" w:rsidRPr="00336383" w:rsidRDefault="00393825" w:rsidP="00393825">
      <w:pPr>
        <w:autoSpaceDE w:val="0"/>
        <w:autoSpaceDN w:val="0"/>
        <w:adjustRightInd w:val="0"/>
        <w:ind w:firstLine="709"/>
        <w:jc w:val="both"/>
        <w:rPr>
          <w:bCs/>
        </w:rPr>
      </w:pPr>
      <w:r w:rsidRPr="00336383">
        <w:t>5. Заключение на годовой отчет об исполнении бюджета МО «Шангальское» представляется Контрольно-ревизионной комиссией в Совет депутатов с одновременным направлением главе администрации</w:t>
      </w:r>
      <w:r w:rsidRPr="00336383">
        <w:rPr>
          <w:bCs/>
        </w:rPr>
        <w:t>.</w:t>
      </w:r>
    </w:p>
    <w:p w:rsidR="00393825" w:rsidRPr="00336383" w:rsidRDefault="00393825" w:rsidP="00393825">
      <w:pPr>
        <w:autoSpaceDE w:val="0"/>
        <w:autoSpaceDN w:val="0"/>
        <w:adjustRightInd w:val="0"/>
        <w:ind w:firstLine="709"/>
        <w:jc w:val="both"/>
        <w:rPr>
          <w:bCs/>
        </w:rPr>
      </w:pPr>
    </w:p>
    <w:p w:rsidR="00393825" w:rsidRDefault="00393825" w:rsidP="00393825">
      <w:pPr>
        <w:autoSpaceDE w:val="0"/>
        <w:autoSpaceDN w:val="0"/>
        <w:adjustRightInd w:val="0"/>
        <w:ind w:firstLine="709"/>
        <w:jc w:val="center"/>
        <w:outlineLvl w:val="0"/>
        <w:rPr>
          <w:b/>
        </w:rPr>
      </w:pPr>
      <w:r w:rsidRPr="00336383">
        <w:rPr>
          <w:b/>
        </w:rPr>
        <w:t xml:space="preserve">Статья 42. Публичные слушания по годовому отчету </w:t>
      </w:r>
      <w:r>
        <w:rPr>
          <w:b/>
        </w:rPr>
        <w:t xml:space="preserve">об исполнении бюджета </w:t>
      </w:r>
    </w:p>
    <w:p w:rsidR="00393825" w:rsidRPr="00336383" w:rsidRDefault="00393825" w:rsidP="00393825">
      <w:pPr>
        <w:autoSpaceDE w:val="0"/>
        <w:autoSpaceDN w:val="0"/>
        <w:adjustRightInd w:val="0"/>
        <w:ind w:firstLine="709"/>
        <w:jc w:val="center"/>
        <w:outlineLvl w:val="0"/>
        <w:rPr>
          <w:b/>
        </w:rPr>
      </w:pPr>
      <w:r w:rsidRPr="00336383">
        <w:rPr>
          <w:b/>
        </w:rPr>
        <w:t>МО «Шангальское»</w:t>
      </w:r>
    </w:p>
    <w:p w:rsidR="00393825" w:rsidRPr="00336383" w:rsidRDefault="00393825" w:rsidP="00393825">
      <w:pPr>
        <w:autoSpaceDE w:val="0"/>
        <w:autoSpaceDN w:val="0"/>
        <w:adjustRightInd w:val="0"/>
        <w:ind w:firstLine="709"/>
        <w:jc w:val="both"/>
        <w:outlineLvl w:val="0"/>
        <w:rPr>
          <w:b/>
        </w:rPr>
      </w:pPr>
    </w:p>
    <w:p w:rsidR="00393825" w:rsidRPr="00336383" w:rsidRDefault="00393825" w:rsidP="00393825">
      <w:pPr>
        <w:autoSpaceDE w:val="0"/>
        <w:autoSpaceDN w:val="0"/>
        <w:adjustRightInd w:val="0"/>
        <w:ind w:firstLine="709"/>
        <w:jc w:val="both"/>
        <w:rPr>
          <w:bCs/>
        </w:rPr>
      </w:pPr>
      <w:r w:rsidRPr="00336383">
        <w:rPr>
          <w:bCs/>
        </w:rPr>
        <w:t xml:space="preserve">1. По годовому отчету об исполнении </w:t>
      </w:r>
      <w:r w:rsidRPr="00336383">
        <w:t>бюджета МО «Шангальское»</w:t>
      </w:r>
      <w:r w:rsidRPr="00336383">
        <w:rPr>
          <w:bCs/>
        </w:rPr>
        <w:t xml:space="preserve"> проводятся публичные слушания в порядке, установленном Советом депутатов, с учетом особенностей, установленных настоящим Положением.</w:t>
      </w:r>
    </w:p>
    <w:p w:rsidR="00393825" w:rsidRPr="00336383" w:rsidRDefault="00393825" w:rsidP="00393825">
      <w:pPr>
        <w:autoSpaceDE w:val="0"/>
        <w:autoSpaceDN w:val="0"/>
        <w:adjustRightInd w:val="0"/>
        <w:ind w:firstLine="709"/>
        <w:jc w:val="both"/>
        <w:rPr>
          <w:bCs/>
        </w:rPr>
      </w:pPr>
      <w:r w:rsidRPr="00336383">
        <w:rPr>
          <w:bCs/>
        </w:rPr>
        <w:t xml:space="preserve">2. Публичные слушания по годовому отчету об исполнении </w:t>
      </w:r>
      <w:r w:rsidRPr="00336383">
        <w:t>бюджета МО «Шангальское»</w:t>
      </w:r>
      <w:r w:rsidRPr="00336383">
        <w:rPr>
          <w:bCs/>
        </w:rPr>
        <w:t xml:space="preserve"> назначаются Главой МО.</w:t>
      </w:r>
    </w:p>
    <w:p w:rsidR="00393825" w:rsidRPr="00336383" w:rsidRDefault="00393825" w:rsidP="00393825">
      <w:pPr>
        <w:autoSpaceDE w:val="0"/>
        <w:autoSpaceDN w:val="0"/>
        <w:adjustRightInd w:val="0"/>
        <w:ind w:firstLine="709"/>
        <w:jc w:val="both"/>
        <w:rPr>
          <w:bCs/>
        </w:rPr>
      </w:pPr>
      <w:r w:rsidRPr="00336383">
        <w:rPr>
          <w:bCs/>
        </w:rPr>
        <w:lastRenderedPageBreak/>
        <w:t xml:space="preserve">Публичные слушания по годовому отчету об исполнении </w:t>
      </w:r>
      <w:r w:rsidRPr="00336383">
        <w:t>бюджета МО «Шангальское»</w:t>
      </w:r>
      <w:r w:rsidRPr="00336383">
        <w:rPr>
          <w:bCs/>
        </w:rPr>
        <w:t xml:space="preserve"> проводятся после представления Администрации заключения Контрольно-ревизионной комиссии о результатах его внешней проверки.</w:t>
      </w:r>
    </w:p>
    <w:p w:rsidR="00393825" w:rsidRPr="00336383" w:rsidRDefault="00393825" w:rsidP="00393825">
      <w:pPr>
        <w:pStyle w:val="a7"/>
        <w:ind w:firstLine="709"/>
        <w:rPr>
          <w:b/>
          <w:bCs/>
          <w:sz w:val="24"/>
          <w:szCs w:val="24"/>
        </w:rPr>
      </w:pPr>
    </w:p>
    <w:p w:rsidR="00393825" w:rsidRPr="00336383" w:rsidRDefault="00393825" w:rsidP="00393825">
      <w:pPr>
        <w:pStyle w:val="a7"/>
        <w:ind w:firstLine="709"/>
        <w:rPr>
          <w:b/>
          <w:sz w:val="24"/>
          <w:szCs w:val="24"/>
        </w:rPr>
      </w:pPr>
      <w:r w:rsidRPr="00336383">
        <w:rPr>
          <w:b/>
          <w:bCs/>
          <w:sz w:val="24"/>
          <w:szCs w:val="24"/>
        </w:rPr>
        <w:t xml:space="preserve">Статья 43. </w:t>
      </w:r>
      <w:r w:rsidRPr="00336383">
        <w:rPr>
          <w:b/>
          <w:sz w:val="24"/>
          <w:szCs w:val="24"/>
        </w:rPr>
        <w:t xml:space="preserve">Представление, рассмотрение и утверждение годового отчета об исполнении бюджета МО «Шангальское» </w:t>
      </w:r>
    </w:p>
    <w:p w:rsidR="00393825" w:rsidRPr="00336383" w:rsidRDefault="00393825" w:rsidP="00393825">
      <w:pPr>
        <w:pStyle w:val="a7"/>
        <w:ind w:firstLine="709"/>
        <w:rPr>
          <w:b/>
          <w:bCs/>
          <w:sz w:val="24"/>
          <w:szCs w:val="24"/>
        </w:rPr>
      </w:pPr>
    </w:p>
    <w:p w:rsidR="00393825" w:rsidRPr="00336383" w:rsidRDefault="00393825" w:rsidP="00393825">
      <w:pPr>
        <w:pStyle w:val="a7"/>
        <w:ind w:firstLine="709"/>
        <w:rPr>
          <w:sz w:val="24"/>
          <w:szCs w:val="24"/>
        </w:rPr>
      </w:pPr>
      <w:r w:rsidRPr="00336383">
        <w:rPr>
          <w:sz w:val="24"/>
          <w:szCs w:val="24"/>
        </w:rPr>
        <w:t>1. Годовой отчет об исполнении бюджета МО «Шангальское» вносится в Совет депутатов Админис</w:t>
      </w:r>
      <w:r>
        <w:rPr>
          <w:sz w:val="24"/>
          <w:szCs w:val="24"/>
        </w:rPr>
        <w:t xml:space="preserve">трацией до 1 мая текущего года </w:t>
      </w:r>
      <w:r w:rsidRPr="00336383">
        <w:rPr>
          <w:sz w:val="24"/>
          <w:szCs w:val="24"/>
        </w:rPr>
        <w:t>и подлежит утверждению Советом депутатов.</w:t>
      </w:r>
    </w:p>
    <w:p w:rsidR="00393825" w:rsidRPr="00336383" w:rsidRDefault="00393825" w:rsidP="00393825">
      <w:pPr>
        <w:pStyle w:val="a7"/>
        <w:ind w:firstLine="709"/>
        <w:rPr>
          <w:sz w:val="24"/>
          <w:szCs w:val="24"/>
        </w:rPr>
      </w:pPr>
      <w:r w:rsidRPr="00336383">
        <w:rPr>
          <w:sz w:val="24"/>
          <w:szCs w:val="24"/>
        </w:rPr>
        <w:t xml:space="preserve">2. </w:t>
      </w:r>
      <w:r>
        <w:rPr>
          <w:sz w:val="24"/>
          <w:szCs w:val="24"/>
        </w:rPr>
        <w:t xml:space="preserve">Одновременно с годовым отчетом </w:t>
      </w:r>
      <w:r w:rsidRPr="00336383">
        <w:rPr>
          <w:sz w:val="24"/>
          <w:szCs w:val="24"/>
        </w:rPr>
        <w:t>об исполнении бюджета МО «Шангальское» представляются:</w:t>
      </w:r>
    </w:p>
    <w:p w:rsidR="00393825" w:rsidRPr="00336383" w:rsidRDefault="00393825" w:rsidP="00393825">
      <w:pPr>
        <w:autoSpaceDE w:val="0"/>
        <w:autoSpaceDN w:val="0"/>
        <w:adjustRightInd w:val="0"/>
        <w:ind w:firstLine="709"/>
        <w:jc w:val="both"/>
      </w:pPr>
      <w:r w:rsidRPr="00336383">
        <w:t>1) проект решения об исполнении бюджета МО «Шангальское» за отчетный финансовый год;</w:t>
      </w:r>
    </w:p>
    <w:p w:rsidR="00393825" w:rsidRPr="00336383" w:rsidRDefault="00393825" w:rsidP="00393825">
      <w:pPr>
        <w:autoSpaceDE w:val="0"/>
        <w:autoSpaceDN w:val="0"/>
        <w:adjustRightInd w:val="0"/>
        <w:ind w:firstLine="709"/>
        <w:jc w:val="both"/>
      </w:pPr>
      <w:r w:rsidRPr="00336383">
        <w:t>2) баланс исполнения бюджета;</w:t>
      </w:r>
    </w:p>
    <w:p w:rsidR="00393825" w:rsidRPr="00336383" w:rsidRDefault="00393825" w:rsidP="00393825">
      <w:pPr>
        <w:autoSpaceDE w:val="0"/>
        <w:autoSpaceDN w:val="0"/>
        <w:adjustRightInd w:val="0"/>
        <w:ind w:firstLine="709"/>
        <w:jc w:val="both"/>
      </w:pPr>
      <w:r w:rsidRPr="00336383">
        <w:t>3) отчет о финансовых результатах деятельности;</w:t>
      </w:r>
    </w:p>
    <w:p w:rsidR="00393825" w:rsidRPr="00336383" w:rsidRDefault="00393825" w:rsidP="00393825">
      <w:pPr>
        <w:autoSpaceDE w:val="0"/>
        <w:autoSpaceDN w:val="0"/>
        <w:adjustRightInd w:val="0"/>
        <w:ind w:firstLine="709"/>
        <w:jc w:val="both"/>
      </w:pPr>
      <w:r w:rsidRPr="00336383">
        <w:t>4) отчет о движении денежных средств;</w:t>
      </w:r>
    </w:p>
    <w:p w:rsidR="00393825" w:rsidRPr="00336383" w:rsidRDefault="00393825" w:rsidP="00393825">
      <w:pPr>
        <w:autoSpaceDE w:val="0"/>
        <w:autoSpaceDN w:val="0"/>
        <w:adjustRightInd w:val="0"/>
        <w:ind w:firstLine="709"/>
        <w:jc w:val="both"/>
        <w:rPr>
          <w:bCs/>
        </w:rPr>
      </w:pPr>
      <w:r w:rsidRPr="00336383">
        <w:t>5) пояснительная записка</w:t>
      </w:r>
      <w:r w:rsidRPr="00336383">
        <w:rPr>
          <w:bCs/>
        </w:rPr>
        <w:t>,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393825" w:rsidRPr="00336383" w:rsidRDefault="00393825" w:rsidP="00393825">
      <w:pPr>
        <w:autoSpaceDE w:val="0"/>
        <w:autoSpaceDN w:val="0"/>
        <w:adjustRightInd w:val="0"/>
        <w:ind w:firstLine="709"/>
        <w:jc w:val="both"/>
      </w:pPr>
      <w:r w:rsidRPr="00336383">
        <w:t xml:space="preserve">6) отчет об использовании бюджетных ассигнований резервного фонда Администрации»; </w:t>
      </w:r>
    </w:p>
    <w:p w:rsidR="00393825" w:rsidRPr="00336383" w:rsidRDefault="00393825" w:rsidP="00393825">
      <w:pPr>
        <w:autoSpaceDE w:val="0"/>
        <w:autoSpaceDN w:val="0"/>
        <w:adjustRightInd w:val="0"/>
        <w:ind w:firstLine="709"/>
        <w:jc w:val="both"/>
      </w:pPr>
      <w:r w:rsidRPr="00336383">
        <w:t>7) иная отчетность, предусмотренная бюджетным законодательством Российской Федерации.</w:t>
      </w:r>
    </w:p>
    <w:p w:rsidR="00393825" w:rsidRPr="00336383" w:rsidRDefault="00393825" w:rsidP="00393825">
      <w:pPr>
        <w:autoSpaceDE w:val="0"/>
        <w:autoSpaceDN w:val="0"/>
        <w:adjustRightInd w:val="0"/>
        <w:ind w:firstLine="709"/>
        <w:jc w:val="both"/>
      </w:pPr>
      <w:r w:rsidRPr="00336383">
        <w:t>3. Решением Совета депутатов об исполнении бюджета МО «Шангальское» утверждается отчет об исполнении бюджета МО «Шангальское» за отчетный финансовый год с указанием общего объема доходов, расходов и</w:t>
      </w:r>
      <w:r>
        <w:t xml:space="preserve"> дефицита (</w:t>
      </w:r>
      <w:proofErr w:type="spellStart"/>
      <w:r>
        <w:t>профицита</w:t>
      </w:r>
      <w:proofErr w:type="spellEnd"/>
      <w:r>
        <w:t xml:space="preserve">) бюджета </w:t>
      </w:r>
      <w:r w:rsidRPr="00336383">
        <w:t>МО «Шангальское».</w:t>
      </w:r>
    </w:p>
    <w:p w:rsidR="00393825" w:rsidRPr="00336383" w:rsidRDefault="00393825" w:rsidP="00393825">
      <w:pPr>
        <w:autoSpaceDE w:val="0"/>
        <w:autoSpaceDN w:val="0"/>
        <w:adjustRightInd w:val="0"/>
        <w:ind w:firstLine="709"/>
        <w:jc w:val="both"/>
      </w:pPr>
      <w:r w:rsidRPr="00336383">
        <w:t>Отдельными приложениями к решению об исполнении бюджета МО «Шангальское» утверждаются показатели:</w:t>
      </w:r>
    </w:p>
    <w:p w:rsidR="00393825" w:rsidRPr="00336383" w:rsidRDefault="00393825" w:rsidP="00393825">
      <w:pPr>
        <w:autoSpaceDE w:val="0"/>
        <w:autoSpaceDN w:val="0"/>
        <w:adjustRightInd w:val="0"/>
        <w:ind w:firstLine="709"/>
        <w:jc w:val="both"/>
      </w:pPr>
      <w:r w:rsidRPr="00336383">
        <w:t>- доходов местного бюджета по кодам классификации доходов бюджетов;</w:t>
      </w:r>
    </w:p>
    <w:p w:rsidR="00393825" w:rsidRPr="00336383" w:rsidRDefault="00393825" w:rsidP="00393825">
      <w:pPr>
        <w:autoSpaceDE w:val="0"/>
        <w:autoSpaceDN w:val="0"/>
        <w:adjustRightInd w:val="0"/>
        <w:ind w:firstLine="709"/>
        <w:jc w:val="both"/>
      </w:pPr>
      <w:r w:rsidRPr="00336383">
        <w:t>- расходов местного бюджета по ведомственной структуре расходов бюджета;</w:t>
      </w:r>
    </w:p>
    <w:p w:rsidR="00393825" w:rsidRPr="00336383" w:rsidRDefault="00393825" w:rsidP="00393825">
      <w:pPr>
        <w:autoSpaceDE w:val="0"/>
        <w:autoSpaceDN w:val="0"/>
        <w:adjustRightInd w:val="0"/>
        <w:ind w:firstLine="709"/>
        <w:jc w:val="both"/>
      </w:pPr>
      <w:r w:rsidRPr="00336383">
        <w:t>- расходов местного бюджета по разделам, подразделам, целевым статьям, муниципальным программам МО «Шангальское» и внепрограммным направлениям деятельности и группам видов расходов классификации расходов местного бюджета;</w:t>
      </w:r>
    </w:p>
    <w:p w:rsidR="00393825" w:rsidRPr="00336383" w:rsidRDefault="00393825" w:rsidP="00393825">
      <w:pPr>
        <w:autoSpaceDE w:val="0"/>
        <w:autoSpaceDN w:val="0"/>
        <w:adjustRightInd w:val="0"/>
        <w:ind w:firstLine="709"/>
        <w:jc w:val="both"/>
      </w:pPr>
      <w:r w:rsidRPr="00336383">
        <w:t>- источников финансирования дефицита местного бюджета по кодам классификации источников финансирования дефицитов бюджетов;</w:t>
      </w:r>
    </w:p>
    <w:p w:rsidR="00393825" w:rsidRPr="00336383" w:rsidRDefault="00393825" w:rsidP="00393825">
      <w:pPr>
        <w:autoSpaceDE w:val="0"/>
        <w:autoSpaceDN w:val="0"/>
        <w:adjustRightInd w:val="0"/>
        <w:ind w:firstLine="709"/>
        <w:jc w:val="both"/>
      </w:pPr>
      <w:r w:rsidRPr="00336383">
        <w:t>Решением Совета депутатов об исполнении бюджета МО «Шангальское» также утверждаются иные показатели, установленные Бюджетным кодексом Российской Федерации.</w:t>
      </w:r>
    </w:p>
    <w:p w:rsidR="00393825" w:rsidRPr="00336383" w:rsidRDefault="00393825" w:rsidP="00393825">
      <w:pPr>
        <w:autoSpaceDE w:val="0"/>
        <w:autoSpaceDN w:val="0"/>
        <w:adjustRightInd w:val="0"/>
        <w:ind w:firstLine="709"/>
        <w:jc w:val="both"/>
      </w:pPr>
      <w:r w:rsidRPr="00336383">
        <w:t>4. При рассмотрении годового отчета об исполнении бюджета МО «Шангальское» Совет депутатов заслушивает:</w:t>
      </w:r>
    </w:p>
    <w:p w:rsidR="00393825" w:rsidRPr="00336383" w:rsidRDefault="00393825" w:rsidP="00393825">
      <w:pPr>
        <w:autoSpaceDE w:val="0"/>
        <w:autoSpaceDN w:val="0"/>
        <w:adjustRightInd w:val="0"/>
        <w:ind w:firstLine="709"/>
        <w:jc w:val="both"/>
      </w:pPr>
      <w:r w:rsidRPr="00336383">
        <w:t>- доклад Главы МО или уполномоченного им лица об исполнении бюджета МО «Шангальское»;</w:t>
      </w:r>
    </w:p>
    <w:p w:rsidR="00393825" w:rsidRPr="00336383" w:rsidRDefault="00393825" w:rsidP="00393825">
      <w:pPr>
        <w:autoSpaceDE w:val="0"/>
        <w:autoSpaceDN w:val="0"/>
        <w:adjustRightInd w:val="0"/>
        <w:ind w:firstLine="709"/>
        <w:jc w:val="both"/>
      </w:pPr>
      <w:r w:rsidRPr="00336383">
        <w:t>- представляется  заключение руководителя К</w:t>
      </w:r>
      <w:r>
        <w:t xml:space="preserve">онтрольно-ревизионной комиссии </w:t>
      </w:r>
      <w:r w:rsidRPr="00336383">
        <w:t>на годовой отчет об исполнении бюджета МО «Шангальское»;</w:t>
      </w:r>
    </w:p>
    <w:p w:rsidR="00393825" w:rsidRPr="00336383" w:rsidRDefault="00393825" w:rsidP="00393825">
      <w:pPr>
        <w:autoSpaceDE w:val="0"/>
        <w:autoSpaceDN w:val="0"/>
        <w:adjustRightInd w:val="0"/>
        <w:ind w:firstLine="709"/>
        <w:jc w:val="both"/>
      </w:pPr>
      <w:r w:rsidRPr="00336383">
        <w:t>- доклад председателя планово-бюджетной комиссии.</w:t>
      </w:r>
    </w:p>
    <w:p w:rsidR="00393825" w:rsidRPr="00336383" w:rsidRDefault="00393825" w:rsidP="00393825">
      <w:pPr>
        <w:autoSpaceDE w:val="0"/>
        <w:autoSpaceDN w:val="0"/>
        <w:adjustRightInd w:val="0"/>
        <w:ind w:firstLine="709"/>
        <w:jc w:val="both"/>
      </w:pPr>
      <w:r w:rsidRPr="00336383">
        <w:t>5. По результатам рассмотрения годового отчета об исполнении бюджета МО «Шангальское» Совет депутатов принимает решение об утверждении либо отклонении решения об исполнении бюджета МО «Шангальское» за отчетный финансовый год.</w:t>
      </w:r>
    </w:p>
    <w:p w:rsidR="00393825" w:rsidRPr="00336383" w:rsidRDefault="00393825" w:rsidP="00393825">
      <w:pPr>
        <w:autoSpaceDE w:val="0"/>
        <w:autoSpaceDN w:val="0"/>
        <w:adjustRightInd w:val="0"/>
        <w:ind w:firstLine="709"/>
        <w:jc w:val="both"/>
        <w:rPr>
          <w:b/>
        </w:rPr>
      </w:pPr>
      <w:r w:rsidRPr="00336383">
        <w:t>В случае отклонения Советом депутатов решения об исполнении бюджета МО «Шангальское»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93825" w:rsidRPr="00336383" w:rsidRDefault="00393825" w:rsidP="00393825">
      <w:pPr>
        <w:autoSpaceDE w:val="0"/>
        <w:autoSpaceDN w:val="0"/>
        <w:adjustRightInd w:val="0"/>
        <w:ind w:firstLine="567"/>
        <w:jc w:val="center"/>
      </w:pPr>
    </w:p>
    <w:p w:rsidR="00393825" w:rsidRDefault="00393825" w:rsidP="00393825">
      <w:pPr>
        <w:autoSpaceDE w:val="0"/>
        <w:autoSpaceDN w:val="0"/>
        <w:adjustRightInd w:val="0"/>
        <w:jc w:val="center"/>
      </w:pPr>
    </w:p>
    <w:p w:rsidR="00393825" w:rsidRPr="00336383" w:rsidRDefault="00393825" w:rsidP="00393825">
      <w:pPr>
        <w:autoSpaceDE w:val="0"/>
        <w:autoSpaceDN w:val="0"/>
        <w:adjustRightInd w:val="0"/>
        <w:jc w:val="center"/>
        <w:rPr>
          <w:b/>
        </w:rPr>
      </w:pPr>
      <w:r w:rsidRPr="00336383">
        <w:lastRenderedPageBreak/>
        <w:t xml:space="preserve"> </w:t>
      </w:r>
      <w:r w:rsidRPr="00336383">
        <w:rPr>
          <w:b/>
        </w:rPr>
        <w:t xml:space="preserve">Раздел </w:t>
      </w:r>
      <w:r w:rsidRPr="00336383">
        <w:rPr>
          <w:b/>
          <w:lang w:val="en-US"/>
        </w:rPr>
        <w:t>VI</w:t>
      </w:r>
      <w:r w:rsidRPr="00336383">
        <w:rPr>
          <w:b/>
        </w:rPr>
        <w:t xml:space="preserve">. Муниципальный финансовый контроль в МО «Шангальское» </w:t>
      </w:r>
    </w:p>
    <w:p w:rsidR="00393825" w:rsidRPr="00336383" w:rsidRDefault="00393825" w:rsidP="00393825">
      <w:pPr>
        <w:widowControl w:val="0"/>
        <w:autoSpaceDE w:val="0"/>
        <w:autoSpaceDN w:val="0"/>
        <w:adjustRightInd w:val="0"/>
        <w:ind w:firstLine="540"/>
        <w:jc w:val="both"/>
        <w:outlineLvl w:val="2"/>
        <w:rPr>
          <w:b/>
        </w:rPr>
      </w:pPr>
    </w:p>
    <w:p w:rsidR="00393825" w:rsidRPr="00336383" w:rsidRDefault="00393825" w:rsidP="00393825">
      <w:pPr>
        <w:widowControl w:val="0"/>
        <w:autoSpaceDE w:val="0"/>
        <w:autoSpaceDN w:val="0"/>
        <w:adjustRightInd w:val="0"/>
        <w:ind w:firstLine="709"/>
        <w:jc w:val="both"/>
        <w:outlineLvl w:val="2"/>
        <w:rPr>
          <w:b/>
        </w:rPr>
      </w:pPr>
      <w:r w:rsidRPr="00336383">
        <w:rPr>
          <w:b/>
        </w:rPr>
        <w:t>Статья 44. Общие положения о муниципальном финансовом контроле</w:t>
      </w:r>
    </w:p>
    <w:p w:rsidR="00393825" w:rsidRPr="00336383" w:rsidRDefault="00393825" w:rsidP="00393825">
      <w:pPr>
        <w:widowControl w:val="0"/>
        <w:autoSpaceDE w:val="0"/>
        <w:autoSpaceDN w:val="0"/>
        <w:adjustRightInd w:val="0"/>
        <w:ind w:firstLine="709"/>
        <w:jc w:val="both"/>
      </w:pPr>
    </w:p>
    <w:p w:rsidR="00393825" w:rsidRPr="00336383" w:rsidRDefault="00393825" w:rsidP="00393825">
      <w:pPr>
        <w:autoSpaceDE w:val="0"/>
        <w:autoSpaceDN w:val="0"/>
        <w:adjustRightInd w:val="0"/>
        <w:ind w:firstLine="709"/>
        <w:jc w:val="both"/>
      </w:pPr>
      <w:r w:rsidRPr="00336383">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соблюдения условий муниципальных контрактов, договоров (соглашений) о предоставлении средств из бюджета поселения.</w:t>
      </w:r>
    </w:p>
    <w:p w:rsidR="00393825" w:rsidRPr="00336383" w:rsidRDefault="00393825" w:rsidP="00393825">
      <w:pPr>
        <w:autoSpaceDE w:val="0"/>
        <w:autoSpaceDN w:val="0"/>
        <w:adjustRightInd w:val="0"/>
        <w:ind w:firstLine="709"/>
        <w:jc w:val="both"/>
      </w:pPr>
      <w:r w:rsidRPr="00336383">
        <w:t>Муниципальный финансовый контроль подразделяется на внешний и внутренний, предварительный и последующий.</w:t>
      </w:r>
    </w:p>
    <w:p w:rsidR="00393825" w:rsidRPr="00336383" w:rsidRDefault="00393825" w:rsidP="00393825">
      <w:pPr>
        <w:widowControl w:val="0"/>
        <w:autoSpaceDE w:val="0"/>
        <w:autoSpaceDN w:val="0"/>
        <w:adjustRightInd w:val="0"/>
        <w:ind w:firstLine="709"/>
        <w:jc w:val="both"/>
      </w:pPr>
      <w:r w:rsidRPr="00336383">
        <w:t>2. Внешний муниципальный финансовый контроль является контрольной деятельностью Контрольно-ревизионной комиссии.</w:t>
      </w:r>
    </w:p>
    <w:p w:rsidR="00393825" w:rsidRPr="00336383" w:rsidRDefault="00393825" w:rsidP="00393825">
      <w:pPr>
        <w:autoSpaceDE w:val="0"/>
        <w:autoSpaceDN w:val="0"/>
        <w:adjustRightInd w:val="0"/>
        <w:ind w:firstLine="709"/>
        <w:jc w:val="both"/>
      </w:pPr>
      <w:r w:rsidRPr="00336383">
        <w:t>3. Внутренний муниципальный финансовый контроль является контрольной деятельностью органа внутреннего муниципального финансового контроля, являющегося исполнительным органом Администрации (далее - орган внутреннего муниципального финансового контроля).</w:t>
      </w:r>
    </w:p>
    <w:p w:rsidR="00393825" w:rsidRPr="00336383" w:rsidRDefault="00393825" w:rsidP="00393825">
      <w:pPr>
        <w:widowControl w:val="0"/>
        <w:autoSpaceDE w:val="0"/>
        <w:autoSpaceDN w:val="0"/>
        <w:adjustRightInd w:val="0"/>
        <w:ind w:firstLine="709"/>
        <w:jc w:val="both"/>
      </w:pPr>
      <w:r w:rsidRPr="00336383">
        <w:t xml:space="preserve">4. Муниципальный финансовый контроль осуществляется методами, установленными Бюджетным </w:t>
      </w:r>
      <w:hyperlink r:id="rId16" w:history="1">
        <w:r w:rsidRPr="00336383">
          <w:t>кодексом</w:t>
        </w:r>
      </w:hyperlink>
      <w:r w:rsidRPr="00336383">
        <w:t xml:space="preserve"> Российской Федерации.</w:t>
      </w:r>
    </w:p>
    <w:p w:rsidR="00393825" w:rsidRPr="00336383" w:rsidRDefault="00393825" w:rsidP="00393825">
      <w:pPr>
        <w:widowControl w:val="0"/>
        <w:autoSpaceDE w:val="0"/>
        <w:autoSpaceDN w:val="0"/>
        <w:adjustRightInd w:val="0"/>
        <w:ind w:firstLine="709"/>
        <w:jc w:val="both"/>
      </w:pPr>
      <w:r w:rsidRPr="00336383">
        <w:t xml:space="preserve">5. Муниципальный финансовый контроль осуществляется в отношении объектов муниципального финансового контроля, определенных Бюджетным </w:t>
      </w:r>
      <w:hyperlink r:id="rId17" w:history="1">
        <w:r w:rsidRPr="00336383">
          <w:t>кодексом</w:t>
        </w:r>
      </w:hyperlink>
      <w:r w:rsidRPr="00336383">
        <w:t xml:space="preserve"> Российской Федерации.</w:t>
      </w:r>
    </w:p>
    <w:p w:rsidR="00393825" w:rsidRPr="00336383" w:rsidRDefault="00393825" w:rsidP="00393825">
      <w:pPr>
        <w:widowControl w:val="0"/>
        <w:autoSpaceDE w:val="0"/>
        <w:autoSpaceDN w:val="0"/>
        <w:adjustRightInd w:val="0"/>
        <w:ind w:firstLine="709"/>
        <w:jc w:val="both"/>
      </w:pPr>
    </w:p>
    <w:p w:rsidR="00393825" w:rsidRPr="00336383" w:rsidRDefault="00393825" w:rsidP="00393825">
      <w:pPr>
        <w:widowControl w:val="0"/>
        <w:autoSpaceDE w:val="0"/>
        <w:autoSpaceDN w:val="0"/>
        <w:adjustRightInd w:val="0"/>
        <w:ind w:firstLine="709"/>
        <w:jc w:val="center"/>
        <w:outlineLvl w:val="2"/>
        <w:rPr>
          <w:b/>
        </w:rPr>
      </w:pPr>
      <w:bookmarkStart w:id="1" w:name="Par788"/>
      <w:bookmarkEnd w:id="1"/>
      <w:r w:rsidRPr="00336383">
        <w:rPr>
          <w:b/>
        </w:rPr>
        <w:t>Статья 45. Полномочия Контрольно-ревизионной комиссии по осуществлению внешнего муниципального финансового контроля</w:t>
      </w:r>
    </w:p>
    <w:p w:rsidR="00393825" w:rsidRPr="00336383" w:rsidRDefault="00393825" w:rsidP="00393825">
      <w:pPr>
        <w:widowControl w:val="0"/>
        <w:autoSpaceDE w:val="0"/>
        <w:autoSpaceDN w:val="0"/>
        <w:adjustRightInd w:val="0"/>
        <w:ind w:firstLine="709"/>
        <w:jc w:val="center"/>
      </w:pPr>
    </w:p>
    <w:p w:rsidR="00393825" w:rsidRPr="00336383" w:rsidRDefault="00393825" w:rsidP="00393825">
      <w:pPr>
        <w:widowControl w:val="0"/>
        <w:autoSpaceDE w:val="0"/>
        <w:autoSpaceDN w:val="0"/>
        <w:adjustRightInd w:val="0"/>
        <w:ind w:firstLine="709"/>
        <w:jc w:val="both"/>
      </w:pPr>
      <w:r w:rsidRPr="00336383">
        <w:t>1. Полномочиями Контрольно-ревизионной комиссии по осуществлению внешнего муниципального финансового контроля являются:</w:t>
      </w:r>
    </w:p>
    <w:p w:rsidR="00393825" w:rsidRPr="00336383" w:rsidRDefault="00393825" w:rsidP="00393825">
      <w:pPr>
        <w:autoSpaceDE w:val="0"/>
        <w:autoSpaceDN w:val="0"/>
        <w:adjustRightInd w:val="0"/>
        <w:ind w:firstLine="709"/>
        <w:jc w:val="both"/>
      </w:pPr>
      <w:r w:rsidRPr="00336383">
        <w:t>аудит эффективности, направленный на определение экономности и результативности использования средств бюджета МО «Шангальское»;</w:t>
      </w:r>
    </w:p>
    <w:p w:rsidR="00393825" w:rsidRPr="00336383" w:rsidRDefault="00393825" w:rsidP="00393825">
      <w:pPr>
        <w:autoSpaceDE w:val="0"/>
        <w:autoSpaceDN w:val="0"/>
        <w:adjustRightInd w:val="0"/>
        <w:ind w:firstLine="709"/>
        <w:jc w:val="both"/>
      </w:pPr>
      <w:r w:rsidRPr="00336383">
        <w:t>экспертиза проектов решений о бюджете МО «Шангальское», иных решений Совета депутатов, регулирующих бюджетные правоотношения, в том числе обоснованности показателей (параметров и характеристик) бюджета МО «Шангальское»;</w:t>
      </w:r>
    </w:p>
    <w:p w:rsidR="00393825" w:rsidRPr="00336383" w:rsidRDefault="00393825" w:rsidP="00393825">
      <w:pPr>
        <w:autoSpaceDE w:val="0"/>
        <w:autoSpaceDN w:val="0"/>
        <w:adjustRightInd w:val="0"/>
        <w:ind w:firstLine="709"/>
        <w:jc w:val="both"/>
      </w:pPr>
      <w:r w:rsidRPr="00336383">
        <w:t>экспертиза муниципальных программ МО «Шангальское»;</w:t>
      </w:r>
    </w:p>
    <w:p w:rsidR="00393825" w:rsidRPr="00336383" w:rsidRDefault="00393825" w:rsidP="00393825">
      <w:pPr>
        <w:autoSpaceDE w:val="0"/>
        <w:autoSpaceDN w:val="0"/>
        <w:adjustRightInd w:val="0"/>
        <w:ind w:firstLine="709"/>
        <w:jc w:val="both"/>
      </w:pPr>
      <w:r w:rsidRPr="00336383">
        <w:t>анализ и мониторинг бюджетного процесса, в том числе подготовке предложений по устранению выявленных отклонений в бюджетном процессе МО «Шангальское» и совершенствованию бюджетного законодательства Российской Федерации;</w:t>
      </w:r>
    </w:p>
    <w:p w:rsidR="00393825" w:rsidRPr="00336383" w:rsidRDefault="00393825" w:rsidP="00393825">
      <w:pPr>
        <w:autoSpaceDE w:val="0"/>
        <w:autoSpaceDN w:val="0"/>
        <w:adjustRightInd w:val="0"/>
        <w:ind w:firstLine="709"/>
        <w:jc w:val="both"/>
      </w:pPr>
      <w:r w:rsidRPr="00336383">
        <w:t>подготовка предложений по совершенствованию осуществления главными администраторами средств внутреннего финансового аудита;</w:t>
      </w:r>
    </w:p>
    <w:p w:rsidR="00393825" w:rsidRPr="00336383" w:rsidRDefault="00393825" w:rsidP="00393825">
      <w:pPr>
        <w:autoSpaceDE w:val="0"/>
        <w:autoSpaceDN w:val="0"/>
        <w:adjustRightInd w:val="0"/>
        <w:ind w:firstLine="709"/>
        <w:jc w:val="both"/>
      </w:pPr>
      <w:r w:rsidRPr="00336383">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за соблюдением условий муниципальных контрактов, договоров (соглашений) о предоставлении средств из бюджета поселения;</w:t>
      </w:r>
    </w:p>
    <w:p w:rsidR="00393825" w:rsidRPr="00336383" w:rsidRDefault="00393825" w:rsidP="00393825">
      <w:pPr>
        <w:widowControl w:val="0"/>
        <w:autoSpaceDE w:val="0"/>
        <w:autoSpaceDN w:val="0"/>
        <w:adjustRightInd w:val="0"/>
        <w:ind w:firstLine="709"/>
        <w:jc w:val="both"/>
      </w:pPr>
      <w:r w:rsidRPr="00336383">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квартального и годового отчетов об исполнении бюджета МО «Шангальское»;</w:t>
      </w:r>
    </w:p>
    <w:p w:rsidR="00393825" w:rsidRPr="00336383" w:rsidRDefault="00393825" w:rsidP="00393825">
      <w:pPr>
        <w:widowControl w:val="0"/>
        <w:autoSpaceDE w:val="0"/>
        <w:autoSpaceDN w:val="0"/>
        <w:adjustRightInd w:val="0"/>
        <w:ind w:firstLine="709"/>
        <w:jc w:val="both"/>
      </w:pPr>
      <w:r w:rsidRPr="00336383">
        <w:t xml:space="preserve">контроль в других сферах, установленных Федеральным </w:t>
      </w:r>
      <w:hyperlink r:id="rId18" w:history="1">
        <w:r w:rsidRPr="00336383">
          <w:t>законом</w:t>
        </w:r>
      </w:hyperlink>
      <w:r w:rsidRPr="00336383">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93825" w:rsidRPr="00336383" w:rsidRDefault="00393825" w:rsidP="00393825">
      <w:pPr>
        <w:widowControl w:val="0"/>
        <w:autoSpaceDE w:val="0"/>
        <w:autoSpaceDN w:val="0"/>
        <w:adjustRightInd w:val="0"/>
        <w:ind w:firstLine="709"/>
        <w:jc w:val="both"/>
      </w:pPr>
      <w:r w:rsidRPr="00336383">
        <w:t>2. Порядок осуществления полномочий Контрольно-ревизионной комиссии по внешнему муниципальному финансовому контролю определяется решением Совета депутатов.</w:t>
      </w:r>
    </w:p>
    <w:p w:rsidR="00393825" w:rsidRPr="00336383" w:rsidRDefault="00393825" w:rsidP="00393825">
      <w:pPr>
        <w:widowControl w:val="0"/>
        <w:autoSpaceDE w:val="0"/>
        <w:autoSpaceDN w:val="0"/>
        <w:adjustRightInd w:val="0"/>
        <w:ind w:firstLine="709"/>
        <w:jc w:val="both"/>
      </w:pPr>
    </w:p>
    <w:p w:rsidR="00393825" w:rsidRDefault="00393825" w:rsidP="00393825">
      <w:pPr>
        <w:widowControl w:val="0"/>
        <w:autoSpaceDE w:val="0"/>
        <w:autoSpaceDN w:val="0"/>
        <w:adjustRightInd w:val="0"/>
        <w:ind w:firstLine="709"/>
        <w:jc w:val="center"/>
        <w:outlineLvl w:val="2"/>
        <w:rPr>
          <w:b/>
        </w:rPr>
      </w:pPr>
      <w:bookmarkStart w:id="2" w:name="Par796"/>
      <w:bookmarkStart w:id="3" w:name="Par806"/>
      <w:bookmarkEnd w:id="2"/>
      <w:bookmarkEnd w:id="3"/>
    </w:p>
    <w:p w:rsidR="00393825" w:rsidRPr="00336383" w:rsidRDefault="00393825" w:rsidP="00393825">
      <w:pPr>
        <w:widowControl w:val="0"/>
        <w:autoSpaceDE w:val="0"/>
        <w:autoSpaceDN w:val="0"/>
        <w:adjustRightInd w:val="0"/>
        <w:ind w:firstLine="709"/>
        <w:jc w:val="center"/>
        <w:outlineLvl w:val="2"/>
        <w:rPr>
          <w:b/>
        </w:rPr>
      </w:pPr>
      <w:r w:rsidRPr="00336383">
        <w:rPr>
          <w:b/>
        </w:rPr>
        <w:lastRenderedPageBreak/>
        <w:t>Статья 46.</w:t>
      </w:r>
      <w:r w:rsidRPr="00336383">
        <w:rPr>
          <w:b/>
          <w:color w:val="FF0000"/>
        </w:rPr>
        <w:t xml:space="preserve"> </w:t>
      </w:r>
      <w:r w:rsidRPr="00336383">
        <w:rPr>
          <w:b/>
        </w:rPr>
        <w:t>Полномочия органа внутреннего муниципального финансового контроля по осуществлению внутреннего муниципального финансового контроля</w:t>
      </w:r>
    </w:p>
    <w:p w:rsidR="00393825" w:rsidRPr="00336383" w:rsidRDefault="00393825" w:rsidP="00393825">
      <w:pPr>
        <w:widowControl w:val="0"/>
        <w:autoSpaceDE w:val="0"/>
        <w:autoSpaceDN w:val="0"/>
        <w:adjustRightInd w:val="0"/>
        <w:ind w:firstLine="709"/>
        <w:jc w:val="both"/>
      </w:pPr>
    </w:p>
    <w:p w:rsidR="00393825" w:rsidRPr="00336383" w:rsidRDefault="00393825" w:rsidP="00393825">
      <w:pPr>
        <w:widowControl w:val="0"/>
        <w:autoSpaceDE w:val="0"/>
        <w:autoSpaceDN w:val="0"/>
        <w:adjustRightInd w:val="0"/>
        <w:ind w:firstLine="709"/>
        <w:jc w:val="both"/>
      </w:pPr>
      <w:r w:rsidRPr="00336383">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93825" w:rsidRPr="00336383" w:rsidRDefault="00393825" w:rsidP="00393825">
      <w:pPr>
        <w:autoSpaceDE w:val="0"/>
        <w:autoSpaceDN w:val="0"/>
        <w:adjustRightInd w:val="0"/>
        <w:ind w:firstLine="709"/>
        <w:jc w:val="both"/>
      </w:pPr>
      <w:r w:rsidRPr="00336383">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93825" w:rsidRPr="00336383" w:rsidRDefault="00393825" w:rsidP="00393825">
      <w:pPr>
        <w:autoSpaceDE w:val="0"/>
        <w:autoSpaceDN w:val="0"/>
        <w:adjustRightInd w:val="0"/>
        <w:ind w:firstLine="709"/>
        <w:jc w:val="both"/>
      </w:pPr>
      <w:r w:rsidRPr="00336383">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МО «Шангальское», а также за соблюдением условий договоров (соглашений) о предоставлении средств из бюджета поселения, муниципальных контрактов;</w:t>
      </w:r>
    </w:p>
    <w:p w:rsidR="00393825" w:rsidRPr="00336383" w:rsidRDefault="00393825" w:rsidP="00393825">
      <w:pPr>
        <w:autoSpaceDE w:val="0"/>
        <w:autoSpaceDN w:val="0"/>
        <w:adjustRightInd w:val="0"/>
        <w:ind w:firstLine="709"/>
        <w:jc w:val="both"/>
      </w:pPr>
      <w:r w:rsidRPr="00336383">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МО «Шангальское», а также в случаях, предусмотренных Бюджетным </w:t>
      </w:r>
      <w:hyperlink r:id="rId19" w:history="1">
        <w:r w:rsidRPr="00336383">
          <w:t>кодексом</w:t>
        </w:r>
      </w:hyperlink>
      <w:r w:rsidRPr="00336383">
        <w:t xml:space="preserve"> Российской Федерации, условий договоров (соглашений), заключенных в целях исполнения муниципальных контрактов;</w:t>
      </w:r>
    </w:p>
    <w:p w:rsidR="00393825" w:rsidRPr="00336383" w:rsidRDefault="00393825" w:rsidP="00393825">
      <w:pPr>
        <w:autoSpaceDE w:val="0"/>
        <w:autoSpaceDN w:val="0"/>
        <w:adjustRightInd w:val="0"/>
        <w:ind w:firstLine="709"/>
        <w:jc w:val="both"/>
      </w:pPr>
      <w:r w:rsidRPr="00336383">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393825" w:rsidRPr="00336383" w:rsidRDefault="00393825" w:rsidP="00393825">
      <w:pPr>
        <w:autoSpaceDE w:val="0"/>
        <w:autoSpaceDN w:val="0"/>
        <w:adjustRightInd w:val="0"/>
        <w:ind w:firstLine="709"/>
        <w:jc w:val="both"/>
      </w:pPr>
      <w:r w:rsidRPr="00336383">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3825" w:rsidRPr="00336383" w:rsidRDefault="00393825" w:rsidP="00393825">
      <w:pPr>
        <w:autoSpaceDE w:val="0"/>
        <w:autoSpaceDN w:val="0"/>
        <w:adjustRightInd w:val="0"/>
        <w:ind w:firstLine="709"/>
        <w:jc w:val="both"/>
      </w:pPr>
      <w:r w:rsidRPr="00336383">
        <w:t>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а также стандартом осуществления внутреннего муниципального финансового контроля.</w:t>
      </w:r>
    </w:p>
    <w:p w:rsidR="00393825" w:rsidRPr="00336383" w:rsidRDefault="00393825" w:rsidP="00393825">
      <w:pPr>
        <w:autoSpaceDE w:val="0"/>
        <w:autoSpaceDN w:val="0"/>
        <w:adjustRightInd w:val="0"/>
        <w:ind w:firstLine="709"/>
        <w:jc w:val="both"/>
      </w:pPr>
      <w:r w:rsidRPr="00336383">
        <w:t>Стандарт осуществления внутреннего муниципального финансового контроля утверждается Администрацией 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определенным муниципальным правовым актом Администрации.</w:t>
      </w:r>
    </w:p>
    <w:p w:rsidR="00393825" w:rsidRPr="00336383" w:rsidRDefault="00393825" w:rsidP="00393825">
      <w:pPr>
        <w:widowControl w:val="0"/>
        <w:autoSpaceDE w:val="0"/>
        <w:autoSpaceDN w:val="0"/>
        <w:adjustRightInd w:val="0"/>
        <w:ind w:firstLine="709"/>
        <w:jc w:val="both"/>
        <w:outlineLvl w:val="2"/>
        <w:rPr>
          <w:b/>
        </w:rPr>
      </w:pPr>
    </w:p>
    <w:p w:rsidR="00393825" w:rsidRPr="00336383" w:rsidRDefault="00393825" w:rsidP="00393825">
      <w:pPr>
        <w:pStyle w:val="ConsPlusTitle"/>
        <w:ind w:firstLine="709"/>
        <w:jc w:val="center"/>
        <w:outlineLvl w:val="1"/>
      </w:pPr>
      <w:r w:rsidRPr="00336383">
        <w:t>Раздел V</w:t>
      </w:r>
      <w:r w:rsidRPr="00336383">
        <w:rPr>
          <w:lang w:val="en-US"/>
        </w:rPr>
        <w:t>II</w:t>
      </w:r>
      <w:r w:rsidRPr="00336383">
        <w:t>. Особенности регулирования отдельных бюджетных правоотношений</w:t>
      </w:r>
    </w:p>
    <w:p w:rsidR="00393825" w:rsidRPr="00336383" w:rsidRDefault="00393825" w:rsidP="00393825">
      <w:pPr>
        <w:pStyle w:val="ConsPlusTitle"/>
        <w:ind w:firstLine="709"/>
        <w:jc w:val="center"/>
        <w:outlineLvl w:val="1"/>
      </w:pPr>
    </w:p>
    <w:p w:rsidR="00393825" w:rsidRPr="00336383" w:rsidRDefault="00393825" w:rsidP="00393825">
      <w:pPr>
        <w:pStyle w:val="ConsPlusNormal"/>
        <w:ind w:firstLine="709"/>
        <w:jc w:val="center"/>
        <w:rPr>
          <w:rFonts w:ascii="Times New Roman" w:hAnsi="Times New Roman" w:cs="Times New Roman"/>
          <w:b/>
          <w:color w:val="000000"/>
          <w:sz w:val="24"/>
          <w:szCs w:val="24"/>
        </w:rPr>
      </w:pPr>
      <w:r w:rsidRPr="00336383">
        <w:rPr>
          <w:rFonts w:ascii="Times New Roman" w:hAnsi="Times New Roman" w:cs="Times New Roman"/>
          <w:b/>
          <w:sz w:val="24"/>
          <w:szCs w:val="24"/>
        </w:rPr>
        <w:t xml:space="preserve">Статья 47. </w:t>
      </w:r>
      <w:r w:rsidRPr="00336383">
        <w:rPr>
          <w:rFonts w:ascii="Times New Roman" w:hAnsi="Times New Roman" w:cs="Times New Roman"/>
          <w:b/>
          <w:color w:val="000000"/>
          <w:sz w:val="24"/>
          <w:szCs w:val="24"/>
        </w:rPr>
        <w:t xml:space="preserve">Порядок представления главными распорядителями средств бюджета </w:t>
      </w:r>
      <w:r w:rsidRPr="00336383">
        <w:rPr>
          <w:rFonts w:ascii="Times New Roman" w:hAnsi="Times New Roman" w:cs="Times New Roman"/>
          <w:b/>
          <w:sz w:val="24"/>
          <w:szCs w:val="24"/>
        </w:rPr>
        <w:t>МО «Шангальское»</w:t>
      </w:r>
      <w:r w:rsidRPr="00336383">
        <w:rPr>
          <w:rFonts w:ascii="Times New Roman" w:hAnsi="Times New Roman" w:cs="Times New Roman"/>
          <w:b/>
          <w:color w:val="000000"/>
          <w:sz w:val="24"/>
          <w:szCs w:val="24"/>
        </w:rPr>
        <w:t xml:space="preserve"> в Администрацию информации о совершаемых действиях, направленных на реализацию </w:t>
      </w:r>
      <w:r w:rsidRPr="00336383">
        <w:rPr>
          <w:rFonts w:ascii="Times New Roman" w:hAnsi="Times New Roman" w:cs="Times New Roman"/>
          <w:b/>
          <w:sz w:val="24"/>
          <w:szCs w:val="24"/>
        </w:rPr>
        <w:t>МО «Шангальское»</w:t>
      </w:r>
      <w:r w:rsidRPr="00336383">
        <w:rPr>
          <w:rFonts w:ascii="Times New Roman" w:hAnsi="Times New Roman" w:cs="Times New Roman"/>
          <w:b/>
          <w:color w:val="000000"/>
          <w:sz w:val="24"/>
          <w:szCs w:val="24"/>
        </w:rPr>
        <w:t xml:space="preserve"> права регресса, либо об отсутствии оснований для предъявления иска о взыскании денежных средств в порядке регресса</w:t>
      </w:r>
    </w:p>
    <w:p w:rsidR="00393825" w:rsidRPr="00336383" w:rsidRDefault="00393825" w:rsidP="00393825">
      <w:pPr>
        <w:pStyle w:val="ConsPlusNormal"/>
        <w:ind w:firstLine="709"/>
        <w:jc w:val="both"/>
        <w:rPr>
          <w:rFonts w:ascii="Times New Roman" w:hAnsi="Times New Roman" w:cs="Times New Roman"/>
          <w:color w:val="000000"/>
          <w:sz w:val="24"/>
          <w:szCs w:val="24"/>
        </w:rPr>
      </w:pPr>
    </w:p>
    <w:p w:rsidR="00393825" w:rsidRPr="00336383" w:rsidRDefault="00393825" w:rsidP="00393825">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t xml:space="preserve">1. В целях реализации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права регресса, установленного пунктом 3.1 статьи 1081 Гражданского кодекса Российской Федерации, главные распорядители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осуществляют анализ наличия либо отсутствия оснований для предъявления иска о взыскании денежных средств в порядке регресса.</w:t>
      </w:r>
    </w:p>
    <w:p w:rsidR="00393825" w:rsidRPr="00336383" w:rsidRDefault="00393825" w:rsidP="00393825">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t xml:space="preserve">2. По результатам анализа, предусмотренного в пункте 1 настоящей статьи, главные распорядители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представляют в Администрация информацию о наличии либо об отсутствии оснований для предъявления иска о взыскании денежных средств в порядке регресса в течение десяти календарных дней после получения уведомления Администрации об исполнении за счет казны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судебного акта по иску к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о возмещении вреда.</w:t>
      </w:r>
    </w:p>
    <w:p w:rsidR="00393825" w:rsidRPr="00336383" w:rsidRDefault="00393825" w:rsidP="00393825">
      <w:pPr>
        <w:pStyle w:val="ConsPlusNormal"/>
        <w:ind w:firstLine="709"/>
        <w:jc w:val="both"/>
        <w:rPr>
          <w:rFonts w:ascii="Times New Roman" w:hAnsi="Times New Roman" w:cs="Times New Roman"/>
          <w:color w:val="000000"/>
          <w:sz w:val="24"/>
          <w:szCs w:val="24"/>
        </w:rPr>
      </w:pPr>
      <w:r w:rsidRPr="00336383">
        <w:rPr>
          <w:rFonts w:ascii="Times New Roman" w:hAnsi="Times New Roman" w:cs="Times New Roman"/>
          <w:color w:val="000000"/>
          <w:sz w:val="24"/>
          <w:szCs w:val="24"/>
        </w:rPr>
        <w:t xml:space="preserve">3. При наличии оснований для предъявления иска о взыскании денежных средств в порядке регресса главные распорядители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ежеквартально не позднее пятого числа месяца, следующего за истекшим кварталом, </w:t>
      </w:r>
      <w:r w:rsidRPr="00336383">
        <w:rPr>
          <w:rFonts w:ascii="Times New Roman" w:hAnsi="Times New Roman" w:cs="Times New Roman"/>
          <w:color w:val="000000"/>
          <w:sz w:val="24"/>
          <w:szCs w:val="24"/>
        </w:rPr>
        <w:lastRenderedPageBreak/>
        <w:t xml:space="preserve">представляют в Администрация информацию о совершаемых действиях, направленных на реализацию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 xml:space="preserve"> права регресса.</w:t>
      </w:r>
    </w:p>
    <w:p w:rsidR="00393825" w:rsidRPr="00336383" w:rsidRDefault="00393825" w:rsidP="00393825">
      <w:pPr>
        <w:pStyle w:val="ConsPlusNormal"/>
        <w:widowControl/>
        <w:ind w:firstLine="709"/>
        <w:jc w:val="both"/>
        <w:rPr>
          <w:rFonts w:ascii="Times New Roman" w:hAnsi="Times New Roman" w:cs="Times New Roman"/>
          <w:sz w:val="24"/>
          <w:szCs w:val="24"/>
        </w:rPr>
      </w:pPr>
      <w:r w:rsidRPr="00336383">
        <w:rPr>
          <w:rFonts w:ascii="Times New Roman" w:hAnsi="Times New Roman" w:cs="Times New Roman"/>
          <w:color w:val="000000"/>
          <w:sz w:val="24"/>
          <w:szCs w:val="24"/>
        </w:rPr>
        <w:t xml:space="preserve">4. Информация, указанная в пунктах 2 и 3 настоящей статьи, представляется в форме документа, подписанного уполномоченным должностным лицом главного распорядителя средств бюджета </w:t>
      </w:r>
      <w:r w:rsidRPr="00336383">
        <w:rPr>
          <w:rFonts w:ascii="Times New Roman" w:hAnsi="Times New Roman" w:cs="Times New Roman"/>
          <w:sz w:val="24"/>
          <w:szCs w:val="24"/>
        </w:rPr>
        <w:t>МО «Шангальское»</w:t>
      </w:r>
      <w:r w:rsidRPr="00336383">
        <w:rPr>
          <w:rFonts w:ascii="Times New Roman" w:hAnsi="Times New Roman" w:cs="Times New Roman"/>
          <w:color w:val="000000"/>
          <w:sz w:val="24"/>
          <w:szCs w:val="24"/>
        </w:rPr>
        <w:t>.</w:t>
      </w:r>
    </w:p>
    <w:p w:rsidR="00393825" w:rsidRPr="00336383" w:rsidRDefault="00393825" w:rsidP="00393825">
      <w:pPr>
        <w:autoSpaceDE w:val="0"/>
        <w:autoSpaceDN w:val="0"/>
        <w:adjustRightInd w:val="0"/>
        <w:ind w:firstLine="709"/>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tbl>
      <w:tblPr>
        <w:tblW w:w="10206" w:type="dxa"/>
        <w:tblInd w:w="108" w:type="dxa"/>
        <w:tblLayout w:type="fixed"/>
        <w:tblLook w:val="04A0"/>
      </w:tblPr>
      <w:tblGrid>
        <w:gridCol w:w="4111"/>
        <w:gridCol w:w="3119"/>
        <w:gridCol w:w="994"/>
        <w:gridCol w:w="1010"/>
        <w:gridCol w:w="972"/>
      </w:tblGrid>
      <w:tr w:rsidR="00393825" w:rsidRPr="005055D8" w:rsidTr="00F12109">
        <w:trPr>
          <w:trHeight w:val="1020"/>
        </w:trPr>
        <w:tc>
          <w:tcPr>
            <w:tcW w:w="4111" w:type="dxa"/>
            <w:tcBorders>
              <w:top w:val="nil"/>
              <w:left w:val="nil"/>
              <w:bottom w:val="nil"/>
              <w:right w:val="nil"/>
            </w:tcBorders>
            <w:shd w:val="clear" w:color="auto" w:fill="auto"/>
            <w:noWrap/>
            <w:vAlign w:val="bottom"/>
            <w:hideMark/>
          </w:tcPr>
          <w:p w:rsidR="00393825" w:rsidRPr="005055D8" w:rsidRDefault="00393825" w:rsidP="00F12109"/>
        </w:tc>
        <w:tc>
          <w:tcPr>
            <w:tcW w:w="3119" w:type="dxa"/>
            <w:tcBorders>
              <w:top w:val="nil"/>
              <w:left w:val="nil"/>
              <w:bottom w:val="nil"/>
              <w:right w:val="nil"/>
            </w:tcBorders>
            <w:shd w:val="clear" w:color="auto" w:fill="auto"/>
            <w:noWrap/>
            <w:vAlign w:val="bottom"/>
            <w:hideMark/>
          </w:tcPr>
          <w:p w:rsidR="00393825" w:rsidRPr="005055D8" w:rsidRDefault="00393825" w:rsidP="00F12109"/>
        </w:tc>
        <w:tc>
          <w:tcPr>
            <w:tcW w:w="2976" w:type="dxa"/>
            <w:gridSpan w:val="3"/>
            <w:tcBorders>
              <w:top w:val="nil"/>
              <w:left w:val="nil"/>
              <w:bottom w:val="nil"/>
              <w:right w:val="nil"/>
            </w:tcBorders>
            <w:shd w:val="clear" w:color="auto" w:fill="auto"/>
            <w:vAlign w:val="bottom"/>
            <w:hideMark/>
          </w:tcPr>
          <w:p w:rsidR="00393825" w:rsidRPr="005055D8" w:rsidRDefault="00393825" w:rsidP="00F12109">
            <w:pPr>
              <w:rPr>
                <w:sz w:val="20"/>
                <w:szCs w:val="20"/>
              </w:rPr>
            </w:pPr>
            <w:r w:rsidRPr="005055D8">
              <w:rPr>
                <w:sz w:val="20"/>
                <w:szCs w:val="20"/>
              </w:rPr>
              <w:t>Приложение                                                                к Положению «О бюджетном процессе в муниципальном образовании «Шангальское»</w:t>
            </w:r>
          </w:p>
        </w:tc>
      </w:tr>
      <w:tr w:rsidR="00393825" w:rsidRPr="005055D8" w:rsidTr="00F12109">
        <w:trPr>
          <w:trHeight w:val="342"/>
        </w:trPr>
        <w:tc>
          <w:tcPr>
            <w:tcW w:w="10206" w:type="dxa"/>
            <w:gridSpan w:val="5"/>
            <w:tcBorders>
              <w:top w:val="nil"/>
              <w:left w:val="nil"/>
              <w:bottom w:val="nil"/>
              <w:right w:val="nil"/>
            </w:tcBorders>
            <w:shd w:val="clear" w:color="auto" w:fill="auto"/>
            <w:hideMark/>
          </w:tcPr>
          <w:p w:rsidR="00393825" w:rsidRPr="005055D8" w:rsidRDefault="00393825" w:rsidP="00F12109">
            <w:pPr>
              <w:jc w:val="center"/>
              <w:rPr>
                <w:b/>
                <w:bCs/>
              </w:rPr>
            </w:pPr>
            <w:r w:rsidRPr="005055D8">
              <w:rPr>
                <w:b/>
                <w:bCs/>
              </w:rPr>
              <w:t>Информация</w:t>
            </w:r>
          </w:p>
        </w:tc>
      </w:tr>
      <w:tr w:rsidR="00393825" w:rsidRPr="005055D8" w:rsidTr="00F12109">
        <w:trPr>
          <w:trHeight w:val="1260"/>
        </w:trPr>
        <w:tc>
          <w:tcPr>
            <w:tcW w:w="10206" w:type="dxa"/>
            <w:gridSpan w:val="5"/>
            <w:tcBorders>
              <w:top w:val="nil"/>
              <w:left w:val="nil"/>
              <w:bottom w:val="nil"/>
              <w:right w:val="nil"/>
            </w:tcBorders>
            <w:shd w:val="clear" w:color="auto" w:fill="auto"/>
            <w:hideMark/>
          </w:tcPr>
          <w:p w:rsidR="00393825" w:rsidRPr="005055D8" w:rsidRDefault="00393825" w:rsidP="00F12109">
            <w:pPr>
              <w:jc w:val="center"/>
              <w:rPr>
                <w:b/>
                <w:bCs/>
              </w:rPr>
            </w:pPr>
            <w:r w:rsidRPr="005055D8">
              <w:rPr>
                <w:b/>
                <w:bCs/>
              </w:rPr>
              <w:t xml:space="preserve">   об исполнении бюджета муниципального образования "Шангальское" и численности муниципальных служащих органов местного самоуправления, работников муниципальных учреждений муниципального образования с указанием фактических затрат на их содержание   за квартал (полугодие, девять месяцев 20__ года.   </w:t>
            </w:r>
          </w:p>
        </w:tc>
      </w:tr>
      <w:tr w:rsidR="00393825" w:rsidRPr="005055D8" w:rsidTr="00F12109">
        <w:trPr>
          <w:trHeight w:val="405"/>
        </w:trPr>
        <w:tc>
          <w:tcPr>
            <w:tcW w:w="4111" w:type="dxa"/>
            <w:tcBorders>
              <w:top w:val="nil"/>
              <w:left w:val="nil"/>
              <w:bottom w:val="nil"/>
              <w:right w:val="nil"/>
            </w:tcBorders>
            <w:shd w:val="clear" w:color="auto" w:fill="auto"/>
            <w:noWrap/>
            <w:vAlign w:val="bottom"/>
            <w:hideMark/>
          </w:tcPr>
          <w:p w:rsidR="00393825" w:rsidRPr="005055D8" w:rsidRDefault="00393825" w:rsidP="00F12109">
            <w:pPr>
              <w:rPr>
                <w:b/>
                <w:bCs/>
              </w:rPr>
            </w:pPr>
          </w:p>
        </w:tc>
        <w:tc>
          <w:tcPr>
            <w:tcW w:w="3119" w:type="dxa"/>
            <w:tcBorders>
              <w:top w:val="nil"/>
              <w:left w:val="nil"/>
              <w:bottom w:val="nil"/>
              <w:right w:val="nil"/>
            </w:tcBorders>
            <w:shd w:val="clear" w:color="auto" w:fill="auto"/>
            <w:noWrap/>
            <w:vAlign w:val="bottom"/>
            <w:hideMark/>
          </w:tcPr>
          <w:p w:rsidR="00393825" w:rsidRPr="005055D8" w:rsidRDefault="00393825" w:rsidP="00F12109"/>
        </w:tc>
        <w:tc>
          <w:tcPr>
            <w:tcW w:w="994" w:type="dxa"/>
            <w:tcBorders>
              <w:top w:val="nil"/>
              <w:left w:val="nil"/>
              <w:bottom w:val="nil"/>
              <w:right w:val="nil"/>
            </w:tcBorders>
            <w:shd w:val="clear" w:color="auto" w:fill="auto"/>
            <w:noWrap/>
            <w:vAlign w:val="bottom"/>
            <w:hideMark/>
          </w:tcPr>
          <w:p w:rsidR="00393825" w:rsidRPr="005055D8" w:rsidRDefault="00393825" w:rsidP="00F12109"/>
        </w:tc>
        <w:tc>
          <w:tcPr>
            <w:tcW w:w="1010" w:type="dxa"/>
            <w:tcBorders>
              <w:top w:val="nil"/>
              <w:left w:val="nil"/>
              <w:bottom w:val="nil"/>
              <w:right w:val="nil"/>
            </w:tcBorders>
            <w:shd w:val="clear" w:color="auto" w:fill="auto"/>
            <w:noWrap/>
            <w:vAlign w:val="bottom"/>
            <w:hideMark/>
          </w:tcPr>
          <w:p w:rsidR="00393825" w:rsidRPr="005055D8" w:rsidRDefault="00393825" w:rsidP="00F12109"/>
        </w:tc>
        <w:tc>
          <w:tcPr>
            <w:tcW w:w="972" w:type="dxa"/>
            <w:tcBorders>
              <w:top w:val="nil"/>
              <w:left w:val="nil"/>
              <w:bottom w:val="nil"/>
              <w:right w:val="nil"/>
            </w:tcBorders>
            <w:shd w:val="clear" w:color="auto" w:fill="auto"/>
            <w:noWrap/>
            <w:vAlign w:val="bottom"/>
            <w:hideMark/>
          </w:tcPr>
          <w:p w:rsidR="00393825" w:rsidRPr="005055D8" w:rsidRDefault="00393825" w:rsidP="00F12109"/>
        </w:tc>
      </w:tr>
      <w:tr w:rsidR="00393825" w:rsidRPr="005055D8" w:rsidTr="00F12109">
        <w:trPr>
          <w:trHeight w:val="255"/>
        </w:trPr>
        <w:tc>
          <w:tcPr>
            <w:tcW w:w="4111" w:type="dxa"/>
            <w:tcBorders>
              <w:top w:val="nil"/>
              <w:left w:val="nil"/>
              <w:bottom w:val="nil"/>
              <w:right w:val="nil"/>
            </w:tcBorders>
            <w:shd w:val="clear" w:color="auto" w:fill="auto"/>
            <w:noWrap/>
            <w:vAlign w:val="bottom"/>
            <w:hideMark/>
          </w:tcPr>
          <w:p w:rsidR="00393825" w:rsidRPr="005055D8" w:rsidRDefault="00393825" w:rsidP="00F12109"/>
        </w:tc>
        <w:tc>
          <w:tcPr>
            <w:tcW w:w="3119" w:type="dxa"/>
            <w:tcBorders>
              <w:top w:val="nil"/>
              <w:left w:val="nil"/>
              <w:bottom w:val="nil"/>
              <w:right w:val="nil"/>
            </w:tcBorders>
            <w:shd w:val="clear" w:color="auto" w:fill="auto"/>
            <w:noWrap/>
            <w:vAlign w:val="bottom"/>
            <w:hideMark/>
          </w:tcPr>
          <w:p w:rsidR="00393825" w:rsidRPr="005055D8" w:rsidRDefault="00393825" w:rsidP="00F12109"/>
        </w:tc>
        <w:tc>
          <w:tcPr>
            <w:tcW w:w="994" w:type="dxa"/>
            <w:tcBorders>
              <w:top w:val="nil"/>
              <w:left w:val="nil"/>
              <w:bottom w:val="nil"/>
              <w:right w:val="nil"/>
            </w:tcBorders>
            <w:shd w:val="clear" w:color="auto" w:fill="auto"/>
            <w:noWrap/>
            <w:vAlign w:val="bottom"/>
            <w:hideMark/>
          </w:tcPr>
          <w:p w:rsidR="00393825" w:rsidRPr="005055D8" w:rsidRDefault="00393825" w:rsidP="00F12109"/>
        </w:tc>
        <w:tc>
          <w:tcPr>
            <w:tcW w:w="1010" w:type="dxa"/>
            <w:tcBorders>
              <w:top w:val="nil"/>
              <w:left w:val="nil"/>
              <w:bottom w:val="nil"/>
              <w:right w:val="nil"/>
            </w:tcBorders>
            <w:shd w:val="clear" w:color="auto" w:fill="auto"/>
            <w:noWrap/>
            <w:vAlign w:val="bottom"/>
            <w:hideMark/>
          </w:tcPr>
          <w:p w:rsidR="00393825" w:rsidRPr="005055D8" w:rsidRDefault="00393825" w:rsidP="00F12109"/>
        </w:tc>
        <w:tc>
          <w:tcPr>
            <w:tcW w:w="972" w:type="dxa"/>
            <w:tcBorders>
              <w:top w:val="nil"/>
              <w:left w:val="nil"/>
              <w:bottom w:val="nil"/>
              <w:right w:val="nil"/>
            </w:tcBorders>
            <w:shd w:val="clear" w:color="auto" w:fill="auto"/>
            <w:noWrap/>
            <w:vAlign w:val="bottom"/>
            <w:hideMark/>
          </w:tcPr>
          <w:p w:rsidR="00393825" w:rsidRPr="005055D8" w:rsidRDefault="00393825" w:rsidP="00F12109">
            <w:pPr>
              <w:jc w:val="right"/>
            </w:pPr>
            <w:r w:rsidRPr="005055D8">
              <w:t>руб.</w:t>
            </w:r>
          </w:p>
        </w:tc>
      </w:tr>
      <w:tr w:rsidR="00393825" w:rsidRPr="005055D8" w:rsidTr="00F12109">
        <w:trPr>
          <w:trHeight w:val="360"/>
        </w:trPr>
        <w:tc>
          <w:tcPr>
            <w:tcW w:w="411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93825" w:rsidRPr="005055D8" w:rsidRDefault="00393825" w:rsidP="00F12109">
            <w:pPr>
              <w:jc w:val="center"/>
            </w:pPr>
            <w:r w:rsidRPr="005055D8">
              <w:t xml:space="preserve"> Наименование показателя</w:t>
            </w:r>
          </w:p>
        </w:tc>
        <w:tc>
          <w:tcPr>
            <w:tcW w:w="3119" w:type="dxa"/>
            <w:vMerge w:val="restart"/>
            <w:tcBorders>
              <w:top w:val="single" w:sz="4" w:space="0" w:color="auto"/>
              <w:left w:val="single" w:sz="4" w:space="0" w:color="auto"/>
              <w:bottom w:val="nil"/>
              <w:right w:val="single" w:sz="4" w:space="0" w:color="auto"/>
            </w:tcBorders>
            <w:shd w:val="clear" w:color="auto" w:fill="auto"/>
            <w:vAlign w:val="center"/>
            <w:hideMark/>
          </w:tcPr>
          <w:p w:rsidR="00393825" w:rsidRPr="005055D8" w:rsidRDefault="00393825" w:rsidP="00F12109">
            <w:pPr>
              <w:jc w:val="center"/>
            </w:pPr>
            <w:r w:rsidRPr="005055D8">
              <w:t xml:space="preserve">Код дохода по бюджетной классификации </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3825" w:rsidRDefault="00393825" w:rsidP="00F12109">
            <w:pPr>
              <w:jc w:val="center"/>
            </w:pPr>
            <w:proofErr w:type="spellStart"/>
            <w:r w:rsidRPr="005055D8">
              <w:t>назна</w:t>
            </w:r>
            <w:proofErr w:type="spellEnd"/>
          </w:p>
          <w:p w:rsidR="00393825" w:rsidRPr="005055D8" w:rsidRDefault="00393825" w:rsidP="00F12109">
            <w:pPr>
              <w:jc w:val="center"/>
            </w:pPr>
            <w:proofErr w:type="spellStart"/>
            <w:r w:rsidRPr="005055D8">
              <w:t>чено</w:t>
            </w:r>
            <w:proofErr w:type="spellEnd"/>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3825" w:rsidRDefault="00393825" w:rsidP="00F12109">
            <w:pPr>
              <w:jc w:val="center"/>
            </w:pPr>
            <w:proofErr w:type="spellStart"/>
            <w:r w:rsidRPr="005055D8">
              <w:t>испол</w:t>
            </w:r>
            <w:proofErr w:type="spellEnd"/>
          </w:p>
          <w:p w:rsidR="00393825" w:rsidRPr="005055D8" w:rsidRDefault="00393825" w:rsidP="00F12109">
            <w:pPr>
              <w:jc w:val="center"/>
            </w:pPr>
            <w:proofErr w:type="spellStart"/>
            <w:r w:rsidRPr="005055D8">
              <w:t>нено</w:t>
            </w:r>
            <w:proofErr w:type="spellEnd"/>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3825" w:rsidRDefault="00393825" w:rsidP="00F12109">
            <w:pPr>
              <w:jc w:val="center"/>
            </w:pPr>
            <w:r w:rsidRPr="005055D8">
              <w:t xml:space="preserve">% </w:t>
            </w:r>
            <w:proofErr w:type="spellStart"/>
            <w:r w:rsidRPr="005055D8">
              <w:t>выпол</w:t>
            </w:r>
            <w:proofErr w:type="spellEnd"/>
          </w:p>
          <w:p w:rsidR="00393825" w:rsidRPr="005055D8" w:rsidRDefault="00393825" w:rsidP="00F12109">
            <w:pPr>
              <w:jc w:val="center"/>
            </w:pPr>
            <w:r w:rsidRPr="005055D8">
              <w:t>нения</w:t>
            </w:r>
          </w:p>
        </w:tc>
      </w:tr>
      <w:tr w:rsidR="00393825" w:rsidRPr="005055D8" w:rsidTr="00F12109">
        <w:trPr>
          <w:trHeight w:val="315"/>
        </w:trPr>
        <w:tc>
          <w:tcPr>
            <w:tcW w:w="4111" w:type="dxa"/>
            <w:vMerge/>
            <w:tcBorders>
              <w:top w:val="single" w:sz="4" w:space="0" w:color="auto"/>
              <w:left w:val="single" w:sz="4" w:space="0" w:color="auto"/>
              <w:bottom w:val="nil"/>
              <w:right w:val="single" w:sz="4" w:space="0" w:color="auto"/>
            </w:tcBorders>
            <w:vAlign w:val="center"/>
            <w:hideMark/>
          </w:tcPr>
          <w:p w:rsidR="00393825" w:rsidRPr="005055D8" w:rsidRDefault="00393825" w:rsidP="00F12109"/>
        </w:tc>
        <w:tc>
          <w:tcPr>
            <w:tcW w:w="3119" w:type="dxa"/>
            <w:vMerge/>
            <w:tcBorders>
              <w:top w:val="single" w:sz="4" w:space="0" w:color="auto"/>
              <w:left w:val="single" w:sz="4" w:space="0" w:color="auto"/>
              <w:bottom w:val="nil"/>
              <w:right w:val="single" w:sz="4" w:space="0" w:color="auto"/>
            </w:tcBorders>
            <w:vAlign w:val="center"/>
            <w:hideMark/>
          </w:tcPr>
          <w:p w:rsidR="00393825" w:rsidRPr="005055D8" w:rsidRDefault="00393825" w:rsidP="00F12109"/>
        </w:tc>
        <w:tc>
          <w:tcPr>
            <w:tcW w:w="994" w:type="dxa"/>
            <w:vMerge/>
            <w:tcBorders>
              <w:top w:val="single" w:sz="4" w:space="0" w:color="auto"/>
              <w:left w:val="single" w:sz="4" w:space="0" w:color="auto"/>
              <w:bottom w:val="single" w:sz="4" w:space="0" w:color="auto"/>
              <w:right w:val="single" w:sz="4" w:space="0" w:color="auto"/>
            </w:tcBorders>
            <w:vAlign w:val="center"/>
            <w:hideMark/>
          </w:tcPr>
          <w:p w:rsidR="00393825" w:rsidRPr="005055D8" w:rsidRDefault="00393825" w:rsidP="00F12109"/>
        </w:tc>
        <w:tc>
          <w:tcPr>
            <w:tcW w:w="1010" w:type="dxa"/>
            <w:vMerge/>
            <w:tcBorders>
              <w:top w:val="single" w:sz="4" w:space="0" w:color="auto"/>
              <w:left w:val="single" w:sz="4" w:space="0" w:color="auto"/>
              <w:bottom w:val="single" w:sz="4" w:space="0" w:color="auto"/>
              <w:right w:val="single" w:sz="4" w:space="0" w:color="auto"/>
            </w:tcBorders>
            <w:vAlign w:val="center"/>
            <w:hideMark/>
          </w:tcPr>
          <w:p w:rsidR="00393825" w:rsidRPr="005055D8" w:rsidRDefault="00393825" w:rsidP="00F12109"/>
        </w:tc>
        <w:tc>
          <w:tcPr>
            <w:tcW w:w="972" w:type="dxa"/>
            <w:vMerge/>
            <w:tcBorders>
              <w:top w:val="single" w:sz="4" w:space="0" w:color="auto"/>
              <w:left w:val="single" w:sz="4" w:space="0" w:color="auto"/>
              <w:bottom w:val="single" w:sz="4" w:space="0" w:color="000000"/>
              <w:right w:val="single" w:sz="4" w:space="0" w:color="auto"/>
            </w:tcBorders>
            <w:vAlign w:val="center"/>
            <w:hideMark/>
          </w:tcPr>
          <w:p w:rsidR="00393825" w:rsidRPr="005055D8" w:rsidRDefault="00393825" w:rsidP="00F12109"/>
        </w:tc>
      </w:tr>
      <w:tr w:rsidR="00393825" w:rsidRPr="005055D8" w:rsidTr="00F12109">
        <w:trPr>
          <w:trHeight w:val="252"/>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25" w:rsidRPr="005055D8" w:rsidRDefault="00393825" w:rsidP="00F12109">
            <w:pPr>
              <w:jc w:val="center"/>
            </w:pPr>
            <w:r w:rsidRPr="005055D8">
              <w:t>1</w:t>
            </w:r>
          </w:p>
        </w:tc>
        <w:tc>
          <w:tcPr>
            <w:tcW w:w="3119" w:type="dxa"/>
            <w:tcBorders>
              <w:top w:val="single" w:sz="4" w:space="0" w:color="auto"/>
              <w:left w:val="nil"/>
              <w:bottom w:val="single" w:sz="8" w:space="0" w:color="auto"/>
              <w:right w:val="single" w:sz="4" w:space="0" w:color="auto"/>
            </w:tcBorders>
            <w:shd w:val="clear" w:color="auto" w:fill="auto"/>
            <w:noWrap/>
            <w:vAlign w:val="center"/>
            <w:hideMark/>
          </w:tcPr>
          <w:p w:rsidR="00393825" w:rsidRPr="005055D8" w:rsidRDefault="00393825" w:rsidP="00F12109">
            <w:pPr>
              <w:jc w:val="center"/>
            </w:pPr>
            <w:r w:rsidRPr="005055D8">
              <w:t>2</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393825" w:rsidRPr="005055D8" w:rsidRDefault="00393825" w:rsidP="00F12109">
            <w:pPr>
              <w:jc w:val="center"/>
            </w:pPr>
            <w:r w:rsidRPr="005055D8">
              <w:t>3</w:t>
            </w:r>
          </w:p>
        </w:tc>
        <w:tc>
          <w:tcPr>
            <w:tcW w:w="1010" w:type="dxa"/>
            <w:tcBorders>
              <w:top w:val="single" w:sz="4" w:space="0" w:color="auto"/>
              <w:left w:val="nil"/>
              <w:bottom w:val="single" w:sz="4" w:space="0" w:color="auto"/>
              <w:right w:val="nil"/>
            </w:tcBorders>
            <w:shd w:val="clear" w:color="auto" w:fill="auto"/>
            <w:noWrap/>
            <w:vAlign w:val="center"/>
            <w:hideMark/>
          </w:tcPr>
          <w:p w:rsidR="00393825" w:rsidRPr="005055D8" w:rsidRDefault="00393825" w:rsidP="00F12109">
            <w:pPr>
              <w:jc w:val="center"/>
            </w:pPr>
            <w:r w:rsidRPr="005055D8">
              <w:t>4</w:t>
            </w: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jc w:val="center"/>
            </w:pPr>
            <w:r w:rsidRPr="005055D8">
              <w:t>5</w:t>
            </w:r>
          </w:p>
        </w:tc>
      </w:tr>
      <w:tr w:rsidR="00393825" w:rsidRPr="005055D8" w:rsidTr="00F12109">
        <w:trPr>
          <w:trHeight w:val="20"/>
        </w:trPr>
        <w:tc>
          <w:tcPr>
            <w:tcW w:w="10206" w:type="dxa"/>
            <w:gridSpan w:val="5"/>
            <w:tcBorders>
              <w:top w:val="nil"/>
              <w:left w:val="single" w:sz="4" w:space="0" w:color="auto"/>
              <w:bottom w:val="single" w:sz="4" w:space="0" w:color="auto"/>
              <w:right w:val="single" w:sz="4" w:space="0" w:color="auto"/>
            </w:tcBorders>
            <w:shd w:val="clear" w:color="auto" w:fill="auto"/>
            <w:vAlign w:val="bottom"/>
            <w:hideMark/>
          </w:tcPr>
          <w:p w:rsidR="00393825" w:rsidRDefault="00393825" w:rsidP="00F12109">
            <w:pPr>
              <w:jc w:val="center"/>
              <w:rPr>
                <w:b/>
                <w:bCs/>
              </w:rPr>
            </w:pPr>
            <w:r>
              <w:rPr>
                <w:b/>
                <w:bCs/>
              </w:rPr>
              <w:t>1. Доходы бюджета</w:t>
            </w:r>
          </w:p>
          <w:p w:rsidR="00393825" w:rsidRPr="005055D8" w:rsidRDefault="00393825" w:rsidP="00F12109">
            <w:pPr>
              <w:jc w:val="center"/>
              <w:rPr>
                <w:b/>
                <w:bCs/>
              </w:rPr>
            </w:pPr>
          </w:p>
        </w:tc>
      </w:tr>
      <w:tr w:rsidR="00393825" w:rsidRPr="005055D8" w:rsidTr="00F12109">
        <w:trPr>
          <w:trHeight w:val="20"/>
        </w:trPr>
        <w:tc>
          <w:tcPr>
            <w:tcW w:w="4111" w:type="dxa"/>
            <w:tcBorders>
              <w:top w:val="nil"/>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Доходы бюджета - Всего</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000 8500000000 0000 000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НАЛОГОВЫЕ И НЕНАЛОГОВЫЕ ДОХОДЫ</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000 1000000000 0000 000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НАЛОГИ НА ПРИБЫЛЬ, ДОХОДЫ</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000 1010000000 0000 000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НАЛОГИ НА СОВОКУПНЫЙ ДОХОД</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000 1050000000 0000 000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НАЛОГИ НА ИМУЩЕСТВО</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000 1060000000 0000 000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ГОСУДАРСТВЕННАЯ ПОШЛИНА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000 1080000000 0000 000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ЗАДОЛЖЕННОСТЬ И ПЕРЕРАСЧЕТЫ ПО ОТМЕНЕННЫМ НАЛОГАМ, СБОРАМ И ИНЫМ ОБЯЗАТЕЛЬНЫМ ПЛАТЕЖАМ</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000 1090000000 0000 000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ДОХОДЫ ОТ ИСПОЛЬЗОВАНИЯ ИМУЩЕСТВА, НАХОДЯЩЕГОСЯ В ГОСУДАРСТВЕННОЙ И МУНИ</w:t>
            </w:r>
            <w:r>
              <w:t>-</w:t>
            </w:r>
            <w:r w:rsidRPr="005055D8">
              <w:t>ЦИПАЛЬНОЙ СОБСТВЕННОСТИ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000 1110000000 0000 000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ПЛАТЕЖИ ПРИ ПОЛЬЗОВАНИИ ПРИРОДНЫМИ РЕСУРСАМИ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000 1120000000 0000 000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ДОХОДЫ ОТ ОКАЗАНИЯ ПЛАТНЫХ УСЛУГ И КОМПЕНСА</w:t>
            </w:r>
            <w:r>
              <w:t>-</w:t>
            </w:r>
            <w:r w:rsidRPr="005055D8">
              <w:t>ЦИИ ЗАТРАТ ГОСУДАРСТВА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000 1130000000 0000 000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ДОХОДЫ ОТ ПРОДАЖИ МАТЕРИАЛЬНЫХ И НЕМАТЕРИАЛЬНЫХ АКТИВОВ</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000 1140000000 0000 000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ШТРАФЫ, САНКЦИИ, ВОЗМЕЩЕНИЕ УЩЕРБА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000 1160000000 0000 000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ПРОЧИЕ НЕНАЛОГОВЫЕ ДОХОДЫ</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000 1170000000 0000 000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Default="00393825" w:rsidP="00F12109">
            <w:r w:rsidRPr="005055D8">
              <w:t xml:space="preserve">  ДОХОДЫ БЮДЖЕТОВ БЮДЖЕТ</w:t>
            </w:r>
            <w:r>
              <w:t>-</w:t>
            </w:r>
            <w:r w:rsidRPr="005055D8">
              <w:t>НОЙ СИСТЕМЫ РОССИЙСКОЙ ФЕДЕРАЦИИ ОТ ВОЗВРАТА ОСТАТКОВ СУБСИДИЙ, СУБВЕН</w:t>
            </w:r>
            <w:r>
              <w:t>-</w:t>
            </w:r>
            <w:r w:rsidRPr="005055D8">
              <w:t>ЦИЙ И ИНЫХ МЕЖБЮДЖЕТНЫХ ТРАНСФЕРТОВ, ИМЕЮЩИХ ЦЕЛЕВОЕ НАЗНАЧЕНИЕ, ПРОШЛЫХ ЛЕТ</w:t>
            </w:r>
          </w:p>
          <w:p w:rsidR="00393825" w:rsidRPr="005055D8" w:rsidRDefault="00393825" w:rsidP="00F12109"/>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000 1180000000 0000 000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r w:rsidRPr="005055D8">
              <w:lastRenderedPageBreak/>
              <w:t xml:space="preserve">  ВОЗВРАТ ОСТАТКОВ СУБСИДИЙ, СУБВЕНЦИЙ И ИНЫХ МЕЖБЮДЖЕТНЫХ ТРАНСФЕРТОВ, ИМЕЮЩИХ ЦЕЛЕВОЕ НАЗНАЧЕНИЕ, ПРОШЛЫХ ЛЕТ</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000 1190000000 0000 000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БЕЗВОЗМЕЗДНЫЕ ПОСТУПЛЕНИЯ</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000 2000000000 0000 000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Дотации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000 2020100000 0000 151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Субсидии бюджетам субъектов Российской Федерации и муниципальных образований (межбюджетные субсидии)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000 2020200000 0000 151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Субвенции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000 2020300000 0000 151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Иные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000 2020400000 0000 151</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r w:rsidRPr="005055D8">
              <w:t xml:space="preserve">  Прочие безвозмездные поступления от других бюджетов бюджетной системы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25" w:rsidRPr="005055D8" w:rsidRDefault="00393825" w:rsidP="00F12109">
            <w:pPr>
              <w:jc w:val="center"/>
            </w:pPr>
            <w:r w:rsidRPr="005055D8">
              <w:t>000 2020900000 0000 151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xml:space="preserve">                                                            2. Расходы бюджета</w:t>
            </w:r>
          </w:p>
          <w:p w:rsidR="00393825" w:rsidRPr="005055D8" w:rsidRDefault="00393825" w:rsidP="00F12109"/>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pPr>
              <w:rPr>
                <w:b/>
                <w:bCs/>
              </w:rPr>
            </w:pPr>
            <w:r w:rsidRPr="005055D8">
              <w:rPr>
                <w:b/>
                <w:bCs/>
              </w:rPr>
              <w:t>Расходы бюджета - ИТОГО</w:t>
            </w:r>
          </w:p>
        </w:tc>
        <w:tc>
          <w:tcPr>
            <w:tcW w:w="3119" w:type="dxa"/>
            <w:tcBorders>
              <w:top w:val="single" w:sz="4" w:space="0" w:color="auto"/>
              <w:left w:val="nil"/>
              <w:bottom w:val="single" w:sz="4" w:space="0" w:color="auto"/>
              <w:right w:val="nil"/>
            </w:tcBorders>
            <w:shd w:val="clear" w:color="auto" w:fill="auto"/>
            <w:noWrap/>
            <w:vAlign w:val="bottom"/>
            <w:hideMark/>
          </w:tcPr>
          <w:p w:rsidR="00393825" w:rsidRPr="005055D8" w:rsidRDefault="00393825" w:rsidP="00F12109">
            <w:pPr>
              <w:jc w:val="center"/>
              <w:rPr>
                <w:b/>
                <w:bCs/>
              </w:rPr>
            </w:pPr>
            <w:r w:rsidRPr="005055D8">
              <w:rPr>
                <w:b/>
                <w:bCs/>
              </w:rPr>
              <w:t xml:space="preserve">000 9600 0000000 000 </w:t>
            </w:r>
            <w:proofErr w:type="spellStart"/>
            <w:r w:rsidRPr="005055D8">
              <w:rPr>
                <w:b/>
                <w:bCs/>
              </w:rPr>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pPr>
              <w:rPr>
                <w:b/>
                <w:bCs/>
              </w:rPr>
            </w:pPr>
            <w:r w:rsidRPr="005055D8">
              <w:rPr>
                <w:b/>
                <w:bCs/>
              </w:rPr>
              <w:t xml:space="preserve">  Общегосударственные вопросы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25" w:rsidRPr="005055D8" w:rsidRDefault="00393825" w:rsidP="00F12109">
            <w:pPr>
              <w:jc w:val="center"/>
              <w:rPr>
                <w:b/>
                <w:bCs/>
              </w:rPr>
            </w:pPr>
            <w:r w:rsidRPr="005055D8">
              <w:rPr>
                <w:b/>
                <w:bCs/>
              </w:rPr>
              <w:t xml:space="preserve">000 0100 0000000 000 </w:t>
            </w:r>
            <w:proofErr w:type="spellStart"/>
            <w:r w:rsidRPr="005055D8">
              <w:rPr>
                <w:b/>
                <w:bCs/>
              </w:rPr>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r w:rsidRPr="005055D8">
              <w:t xml:space="preserve">  Функционирование высшего должностного лица субъекта Российской Федерации и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25" w:rsidRPr="005055D8" w:rsidRDefault="00393825" w:rsidP="00F12109">
            <w:pPr>
              <w:ind w:left="34" w:hanging="34"/>
              <w:jc w:val="center"/>
            </w:pPr>
            <w:r w:rsidRPr="005055D8">
              <w:t xml:space="preserve">000 0102 0000000 000 </w:t>
            </w:r>
            <w:proofErr w:type="spellStart"/>
            <w:r w:rsidRPr="005055D8">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000 0103 0000000 000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000 0104 0000000 000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Обеспечение деятельности финансовых, налоговых и таможенных органов и органов финансового (финансово-бюджетного) надзора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000 0106 0000000 000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Обеспечение проведения выборов и референдумов</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000 0107 0000000 000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Обслуживание государственного и муниципального долга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000 0111 0000000 000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Резервные фонды</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000 0112 0000000 000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Другие общегосударственные вопросы</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000 0114 0000000 000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Национальная безопасность и правоохранительная деятельность</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000 0300 0000000 000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Органы внутренних дел</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000 0302 0000000 000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r w:rsidRPr="005055D8">
              <w:lastRenderedPageBreak/>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25" w:rsidRPr="005055D8" w:rsidRDefault="00393825" w:rsidP="00F12109">
            <w:pPr>
              <w:jc w:val="center"/>
            </w:pPr>
            <w:r w:rsidRPr="005055D8">
              <w:t xml:space="preserve">000 0309 0000000 000 </w:t>
            </w:r>
            <w:proofErr w:type="spellStart"/>
            <w:r w:rsidRPr="005055D8">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Национальная экономика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000 0400 0000000 000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Топливно-энергетический комплекс</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000 0402 0000000 000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Сельское хозяйство и рыболовство</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000 0405 0000000 000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Транспорт</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000 0408 0000000 000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Связь и информатика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000 0410 0000000 000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Другие вопросы в области национальной экономики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000 0412 0000000 000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Жилищно-коммунальное хозяйство</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000 0500 0000000 000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Жилищное хозяйство</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000 0501 0000000 000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Коммунальное хозяйство</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000 0502 0000000 000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Образование</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000 0700 0000000 000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Дошкольное образование</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000 0701 0000000 000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Общее образование</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000 0702 0000000 000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Профессиональная подготовка, переподготовка и повышение квалификации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000 0705 0000000 000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Молодежная политика и оздоровление детей</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000 0707 0000000 000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Другие вопросы в области образования</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000 0709 0000000 000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Культура, кинематография, средства массовой информации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000 0800 0000000 000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Культура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000 0801 0000000 000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Другие вопросы в области культуры, кинематографии, средств массовой информации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000 0806 0000000 000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Здравоохранение, физическая культура и спорт</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000 0900 0000000 000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Стационарная медицинская помощь</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000 0901 0000000 000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Амбулаторная помощь</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000 0902 0000000 000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Медицинская помощь в дневных стационарах всех типов</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000 0903 0000000 000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Скорая медицинская помощь</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000 0904 0000000 000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Физическая культура и спорт</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000 0908 0000000 000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Другие вопросы в области здравоохранения, физической культуры и спорта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000 0910 0000000 000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Социальная политика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000 1000 0000000 000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Пенсионное обеспечение</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000 1001 0000000 000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Социальное обеспечение населения</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000 1003 0000000 000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Охрана семьи и детства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000 1004 0000000 000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000 1100 0000000 000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Дотации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000 1101 0000000 000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Default="00393825" w:rsidP="00F12109">
            <w:r w:rsidRPr="005055D8">
              <w:t xml:space="preserve">  Субсидии бюджетам субъектов Российской Федерации и муниципальных образований (межбюджетные субсидии)</w:t>
            </w:r>
          </w:p>
          <w:p w:rsidR="00393825" w:rsidRPr="005055D8" w:rsidRDefault="00393825" w:rsidP="00F12109"/>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000 1102 0000000 000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r w:rsidRPr="005055D8">
              <w:lastRenderedPageBreak/>
              <w:t xml:space="preserve">  Субвенции бюджетам субъектов Российской Федерации и муниципальных образований</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825" w:rsidRPr="005055D8" w:rsidRDefault="00393825" w:rsidP="00F12109">
            <w:pPr>
              <w:jc w:val="center"/>
            </w:pPr>
            <w:r w:rsidRPr="005055D8">
              <w:t xml:space="preserve">000 1103 0000000 000 </w:t>
            </w:r>
            <w:proofErr w:type="spellStart"/>
            <w:r w:rsidRPr="005055D8">
              <w:t>000</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Иные межбюджетные трансферты</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000 1104 0000000 000 </w:t>
            </w:r>
            <w:proofErr w:type="spellStart"/>
            <w:r w:rsidRPr="005055D8">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Результат исполнения бюджета (дефицит "--", </w:t>
            </w:r>
            <w:proofErr w:type="spellStart"/>
            <w:r w:rsidRPr="005055D8">
              <w:rPr>
                <w:b/>
                <w:bCs/>
              </w:rPr>
              <w:t>профицит</w:t>
            </w:r>
            <w:proofErr w:type="spellEnd"/>
            <w:r w:rsidRPr="005055D8">
              <w:rPr>
                <w:b/>
                <w:bCs/>
              </w:rPr>
              <w:t xml:space="preserve"> "+")</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000 7900 0000000 000 </w:t>
            </w:r>
            <w:proofErr w:type="spellStart"/>
            <w:r w:rsidRPr="005055D8">
              <w:rPr>
                <w:b/>
                <w:bCs/>
              </w:rPr>
              <w:t>000</w:t>
            </w:r>
            <w:proofErr w:type="spellEnd"/>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xml:space="preserve">                                           3. Источники финансирования дефицита бюджетов</w:t>
            </w:r>
          </w:p>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pPr>
              <w:rPr>
                <w:b/>
                <w:bCs/>
              </w:rPr>
            </w:pPr>
            <w:r w:rsidRPr="005055D8">
              <w:rPr>
                <w:b/>
                <w:bCs/>
              </w:rPr>
              <w:t>Источники финансирования дефицита бюджета - всего</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000 90 00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3825" w:rsidRPr="005055D8" w:rsidRDefault="00393825" w:rsidP="00F12109">
            <w:pPr>
              <w:rPr>
                <w:b/>
                <w:bCs/>
              </w:rPr>
            </w:pPr>
            <w:r w:rsidRPr="005055D8">
              <w:rPr>
                <w:b/>
                <w:bCs/>
              </w:rPr>
              <w:t xml:space="preserve">  ИСТОЧНИКИ ВНУТРЕННЕГО ФИНАНСИРОВАНИЯ ДЕФИЦИТОВ БЮДЖЕТОВ</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000 01 00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Кредиты кредитных организаций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000 01 02 00 </w:t>
            </w:r>
            <w:proofErr w:type="spellStart"/>
            <w:r w:rsidRPr="005055D8">
              <w:t>00</w:t>
            </w:r>
            <w:proofErr w:type="spellEnd"/>
            <w:r w:rsidRPr="005055D8">
              <w:t xml:space="preserve"> </w:t>
            </w:r>
            <w:proofErr w:type="spellStart"/>
            <w:r w:rsidRPr="005055D8">
              <w:t>00</w:t>
            </w:r>
            <w:proofErr w:type="spellEnd"/>
            <w:r w:rsidRPr="005055D8">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Получение кредитов от кредитных организаций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000 01 02 00 </w:t>
            </w:r>
            <w:proofErr w:type="spellStart"/>
            <w:r w:rsidRPr="005055D8">
              <w:t>00</w:t>
            </w:r>
            <w:proofErr w:type="spellEnd"/>
            <w:r w:rsidRPr="005055D8">
              <w:t xml:space="preserve"> </w:t>
            </w:r>
            <w:proofErr w:type="spellStart"/>
            <w:r w:rsidRPr="005055D8">
              <w:t>00</w:t>
            </w:r>
            <w:proofErr w:type="spellEnd"/>
            <w:r w:rsidRPr="005055D8">
              <w:t xml:space="preserve"> 0000 700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Погашение кредитов, предоставленных кредитными организациями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000 01 02 00 </w:t>
            </w:r>
            <w:proofErr w:type="spellStart"/>
            <w:r w:rsidRPr="005055D8">
              <w:t>00</w:t>
            </w:r>
            <w:proofErr w:type="spellEnd"/>
            <w:r w:rsidRPr="005055D8">
              <w:t xml:space="preserve"> </w:t>
            </w:r>
            <w:proofErr w:type="spellStart"/>
            <w:r w:rsidRPr="005055D8">
              <w:t>00</w:t>
            </w:r>
            <w:proofErr w:type="spellEnd"/>
            <w:r w:rsidRPr="005055D8">
              <w:t xml:space="preserve"> 0000 800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Бюджетные кредиты от других бюджетов бюджетной системы Российской Федерации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000 01 03 00 </w:t>
            </w:r>
            <w:proofErr w:type="spellStart"/>
            <w:r w:rsidRPr="005055D8">
              <w:t>00</w:t>
            </w:r>
            <w:proofErr w:type="spellEnd"/>
            <w:r w:rsidRPr="005055D8">
              <w:t xml:space="preserve"> </w:t>
            </w:r>
            <w:proofErr w:type="spellStart"/>
            <w:r w:rsidRPr="005055D8">
              <w:t>00</w:t>
            </w:r>
            <w:proofErr w:type="spellEnd"/>
            <w:r w:rsidRPr="005055D8">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000 01 03 00 </w:t>
            </w:r>
            <w:proofErr w:type="spellStart"/>
            <w:r w:rsidRPr="005055D8">
              <w:t>00</w:t>
            </w:r>
            <w:proofErr w:type="spellEnd"/>
            <w:r w:rsidRPr="005055D8">
              <w:t xml:space="preserve"> </w:t>
            </w:r>
            <w:proofErr w:type="spellStart"/>
            <w:r w:rsidRPr="005055D8">
              <w:t>00</w:t>
            </w:r>
            <w:proofErr w:type="spellEnd"/>
            <w:r w:rsidRPr="005055D8">
              <w:t xml:space="preserve"> 0000 800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pPr>
              <w:rPr>
                <w:b/>
                <w:bCs/>
              </w:rPr>
            </w:pPr>
            <w:r w:rsidRPr="005055D8">
              <w:rPr>
                <w:b/>
                <w:bCs/>
              </w:rPr>
              <w:t xml:space="preserve">  Изменение остатков средств на счетах по учету средств бюджета</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rPr>
                <w:b/>
                <w:bCs/>
              </w:rPr>
            </w:pPr>
            <w:r w:rsidRPr="005055D8">
              <w:rPr>
                <w:b/>
                <w:bCs/>
              </w:rPr>
              <w:t xml:space="preserve">000 01 05 00 </w:t>
            </w:r>
            <w:proofErr w:type="spellStart"/>
            <w:r w:rsidRPr="005055D8">
              <w:rPr>
                <w:b/>
                <w:bCs/>
              </w:rPr>
              <w:t>00</w:t>
            </w:r>
            <w:proofErr w:type="spellEnd"/>
            <w:r w:rsidRPr="005055D8">
              <w:rPr>
                <w:b/>
                <w:bCs/>
              </w:rPr>
              <w:t xml:space="preserve"> </w:t>
            </w:r>
            <w:proofErr w:type="spellStart"/>
            <w:r w:rsidRPr="005055D8">
              <w:rPr>
                <w:b/>
                <w:bCs/>
              </w:rPr>
              <w:t>00</w:t>
            </w:r>
            <w:proofErr w:type="spellEnd"/>
            <w:r w:rsidRPr="005055D8">
              <w:rPr>
                <w:b/>
                <w:bCs/>
              </w:rPr>
              <w:t xml:space="preserve"> 0000 000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pPr>
              <w:rPr>
                <w:b/>
                <w:bCs/>
              </w:rPr>
            </w:pPr>
            <w:r w:rsidRPr="005055D8">
              <w:rPr>
                <w:b/>
                <w:bCs/>
              </w:rPr>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Увеличение остатков средств бюджетов</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000 01 05 00 </w:t>
            </w:r>
            <w:proofErr w:type="spellStart"/>
            <w:r w:rsidRPr="005055D8">
              <w:t>00</w:t>
            </w:r>
            <w:proofErr w:type="spellEnd"/>
            <w:r w:rsidRPr="005055D8">
              <w:t xml:space="preserve"> </w:t>
            </w:r>
            <w:proofErr w:type="spellStart"/>
            <w:r w:rsidRPr="005055D8">
              <w:t>00</w:t>
            </w:r>
            <w:proofErr w:type="spellEnd"/>
            <w:r w:rsidRPr="005055D8">
              <w:t xml:space="preserve"> 0000 500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0"/>
        </w:trPr>
        <w:tc>
          <w:tcPr>
            <w:tcW w:w="41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93825" w:rsidRPr="005055D8" w:rsidRDefault="00393825" w:rsidP="00F12109">
            <w:r w:rsidRPr="005055D8">
              <w:t xml:space="preserve">  Уменьшение остатков средств бюджетов</w:t>
            </w:r>
          </w:p>
        </w:tc>
        <w:tc>
          <w:tcPr>
            <w:tcW w:w="3119" w:type="dxa"/>
            <w:tcBorders>
              <w:top w:val="nil"/>
              <w:left w:val="single" w:sz="4" w:space="0" w:color="auto"/>
              <w:bottom w:val="single" w:sz="4" w:space="0" w:color="auto"/>
              <w:right w:val="nil"/>
            </w:tcBorders>
            <w:shd w:val="clear" w:color="auto" w:fill="auto"/>
            <w:noWrap/>
            <w:vAlign w:val="center"/>
            <w:hideMark/>
          </w:tcPr>
          <w:p w:rsidR="00393825" w:rsidRPr="005055D8" w:rsidRDefault="00393825" w:rsidP="00F12109">
            <w:pPr>
              <w:jc w:val="center"/>
            </w:pPr>
            <w:r w:rsidRPr="005055D8">
              <w:t xml:space="preserve">000 01 05 00 </w:t>
            </w:r>
            <w:proofErr w:type="spellStart"/>
            <w:r w:rsidRPr="005055D8">
              <w:t>00</w:t>
            </w:r>
            <w:proofErr w:type="spellEnd"/>
            <w:r w:rsidRPr="005055D8">
              <w:t xml:space="preserve"> </w:t>
            </w:r>
            <w:proofErr w:type="spellStart"/>
            <w:r w:rsidRPr="005055D8">
              <w:t>00</w:t>
            </w:r>
            <w:proofErr w:type="spellEnd"/>
            <w:r w:rsidRPr="005055D8">
              <w:t xml:space="preserve"> 0000 600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1010"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c>
          <w:tcPr>
            <w:tcW w:w="972" w:type="dxa"/>
            <w:tcBorders>
              <w:top w:val="nil"/>
              <w:left w:val="nil"/>
              <w:bottom w:val="single" w:sz="4" w:space="0" w:color="auto"/>
              <w:right w:val="single" w:sz="4" w:space="0" w:color="auto"/>
            </w:tcBorders>
            <w:shd w:val="clear" w:color="auto" w:fill="auto"/>
            <w:noWrap/>
            <w:vAlign w:val="bottom"/>
            <w:hideMark/>
          </w:tcPr>
          <w:p w:rsidR="00393825" w:rsidRPr="005055D8" w:rsidRDefault="00393825" w:rsidP="00F12109">
            <w:r w:rsidRPr="005055D8">
              <w:t> </w:t>
            </w:r>
          </w:p>
        </w:tc>
      </w:tr>
      <w:tr w:rsidR="00393825" w:rsidRPr="005055D8" w:rsidTr="00F12109">
        <w:trPr>
          <w:trHeight w:val="276"/>
        </w:trPr>
        <w:tc>
          <w:tcPr>
            <w:tcW w:w="10206" w:type="dxa"/>
            <w:gridSpan w:val="5"/>
            <w:vMerge w:val="restart"/>
            <w:tcBorders>
              <w:top w:val="nil"/>
              <w:left w:val="nil"/>
              <w:bottom w:val="nil"/>
              <w:right w:val="nil"/>
            </w:tcBorders>
            <w:shd w:val="clear" w:color="auto" w:fill="auto"/>
            <w:vAlign w:val="center"/>
            <w:hideMark/>
          </w:tcPr>
          <w:p w:rsidR="00393825" w:rsidRPr="005055D8" w:rsidRDefault="00393825" w:rsidP="00F12109">
            <w:pPr>
              <w:jc w:val="center"/>
            </w:pPr>
            <w:r w:rsidRPr="005055D8">
              <w:t xml:space="preserve">Штатная численность муниципальных служащих органов местного самоуправления и работников муниципальных учреждений -  ________________(ед.)    </w:t>
            </w:r>
          </w:p>
        </w:tc>
      </w:tr>
      <w:tr w:rsidR="00393825" w:rsidRPr="005055D8" w:rsidTr="00F12109">
        <w:trPr>
          <w:trHeight w:val="276"/>
        </w:trPr>
        <w:tc>
          <w:tcPr>
            <w:tcW w:w="10206" w:type="dxa"/>
            <w:gridSpan w:val="5"/>
            <w:vMerge/>
            <w:tcBorders>
              <w:top w:val="nil"/>
              <w:left w:val="nil"/>
              <w:bottom w:val="nil"/>
              <w:right w:val="nil"/>
            </w:tcBorders>
            <w:vAlign w:val="center"/>
            <w:hideMark/>
          </w:tcPr>
          <w:p w:rsidR="00393825" w:rsidRPr="005055D8" w:rsidRDefault="00393825" w:rsidP="00F12109"/>
        </w:tc>
      </w:tr>
      <w:tr w:rsidR="00393825" w:rsidRPr="005055D8" w:rsidTr="00F12109">
        <w:trPr>
          <w:trHeight w:val="276"/>
        </w:trPr>
        <w:tc>
          <w:tcPr>
            <w:tcW w:w="10206" w:type="dxa"/>
            <w:gridSpan w:val="5"/>
            <w:vMerge/>
            <w:tcBorders>
              <w:top w:val="nil"/>
              <w:left w:val="nil"/>
              <w:bottom w:val="nil"/>
              <w:right w:val="nil"/>
            </w:tcBorders>
            <w:vAlign w:val="center"/>
            <w:hideMark/>
          </w:tcPr>
          <w:p w:rsidR="00393825" w:rsidRPr="005055D8" w:rsidRDefault="00393825" w:rsidP="00F12109"/>
        </w:tc>
      </w:tr>
      <w:tr w:rsidR="00393825" w:rsidRPr="005055D8" w:rsidTr="00F12109">
        <w:trPr>
          <w:trHeight w:val="255"/>
        </w:trPr>
        <w:tc>
          <w:tcPr>
            <w:tcW w:w="10206" w:type="dxa"/>
            <w:gridSpan w:val="5"/>
            <w:tcBorders>
              <w:top w:val="nil"/>
              <w:left w:val="nil"/>
              <w:bottom w:val="nil"/>
              <w:right w:val="nil"/>
            </w:tcBorders>
            <w:shd w:val="clear" w:color="auto" w:fill="auto"/>
            <w:hideMark/>
          </w:tcPr>
          <w:p w:rsidR="00393825" w:rsidRPr="005055D8" w:rsidRDefault="00393825" w:rsidP="00F12109">
            <w:pPr>
              <w:jc w:val="center"/>
            </w:pPr>
            <w:r w:rsidRPr="005055D8">
              <w:t>Фактические затраты (</w:t>
            </w:r>
            <w:proofErr w:type="spellStart"/>
            <w:r w:rsidRPr="005055D8">
              <w:t>з</w:t>
            </w:r>
            <w:proofErr w:type="spellEnd"/>
            <w:r w:rsidRPr="005055D8">
              <w:t xml:space="preserve">/плата с начислениями)   -   __________________ (руб.)                                                                                                                          </w:t>
            </w:r>
          </w:p>
        </w:tc>
      </w:tr>
    </w:tbl>
    <w:p w:rsidR="00393825" w:rsidRPr="005055D8" w:rsidRDefault="00393825" w:rsidP="00393825">
      <w:pPr>
        <w:autoSpaceDE w:val="0"/>
        <w:autoSpaceDN w:val="0"/>
        <w:adjustRightInd w:val="0"/>
        <w:jc w:val="both"/>
      </w:pPr>
    </w:p>
    <w:p w:rsidR="00393825" w:rsidRPr="005055D8" w:rsidRDefault="00393825" w:rsidP="00393825">
      <w:pPr>
        <w:autoSpaceDE w:val="0"/>
        <w:autoSpaceDN w:val="0"/>
        <w:adjustRightInd w:val="0"/>
        <w:jc w:val="both"/>
      </w:pPr>
    </w:p>
    <w:p w:rsidR="00393825" w:rsidRPr="005055D8" w:rsidRDefault="00393825" w:rsidP="00393825">
      <w:pPr>
        <w:autoSpaceDE w:val="0"/>
        <w:autoSpaceDN w:val="0"/>
        <w:adjustRightInd w:val="0"/>
        <w:jc w:val="both"/>
      </w:pPr>
    </w:p>
    <w:p w:rsidR="00393825" w:rsidRPr="005055D8"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p w:rsidR="00393825" w:rsidRDefault="00393825" w:rsidP="00393825">
      <w:pPr>
        <w:autoSpaceDE w:val="0"/>
        <w:autoSpaceDN w:val="0"/>
        <w:adjustRightInd w:val="0"/>
        <w:jc w:val="both"/>
      </w:pPr>
    </w:p>
    <w:tbl>
      <w:tblPr>
        <w:tblW w:w="9658" w:type="dxa"/>
        <w:tblInd w:w="108" w:type="dxa"/>
        <w:tblLook w:val="04A0"/>
      </w:tblPr>
      <w:tblGrid>
        <w:gridCol w:w="1668"/>
        <w:gridCol w:w="1160"/>
        <w:gridCol w:w="1850"/>
        <w:gridCol w:w="2420"/>
        <w:gridCol w:w="2560"/>
      </w:tblGrid>
      <w:tr w:rsidR="00393825" w:rsidRPr="009E2973" w:rsidTr="00F12109">
        <w:trPr>
          <w:trHeight w:val="1305"/>
        </w:trPr>
        <w:tc>
          <w:tcPr>
            <w:tcW w:w="9658" w:type="dxa"/>
            <w:gridSpan w:val="5"/>
            <w:tcBorders>
              <w:top w:val="nil"/>
              <w:left w:val="nil"/>
              <w:bottom w:val="nil"/>
              <w:right w:val="nil"/>
            </w:tcBorders>
            <w:shd w:val="clear" w:color="auto" w:fill="auto"/>
            <w:vAlign w:val="bottom"/>
            <w:hideMark/>
          </w:tcPr>
          <w:p w:rsidR="00393825" w:rsidRPr="009E2973" w:rsidRDefault="00393825" w:rsidP="00F12109">
            <w:pPr>
              <w:jc w:val="center"/>
              <w:rPr>
                <w:b/>
              </w:rPr>
            </w:pPr>
            <w:r w:rsidRPr="009E2973">
              <w:rPr>
                <w:b/>
              </w:rPr>
              <w:lastRenderedPageBreak/>
              <w:t>Справка по использованию средств резервного фонда муниципального образования "Шангальское" за  квартал (полугодие, девять месяцев) 20__ года</w:t>
            </w:r>
          </w:p>
        </w:tc>
      </w:tr>
      <w:tr w:rsidR="00393825" w:rsidRPr="009E2973" w:rsidTr="00F12109">
        <w:trPr>
          <w:trHeight w:val="255"/>
        </w:trPr>
        <w:tc>
          <w:tcPr>
            <w:tcW w:w="1668" w:type="dxa"/>
            <w:tcBorders>
              <w:top w:val="nil"/>
              <w:left w:val="nil"/>
              <w:bottom w:val="single" w:sz="4" w:space="0" w:color="auto"/>
              <w:right w:val="nil"/>
            </w:tcBorders>
            <w:shd w:val="clear" w:color="auto" w:fill="auto"/>
            <w:noWrap/>
            <w:vAlign w:val="bottom"/>
            <w:hideMark/>
          </w:tcPr>
          <w:p w:rsidR="00393825" w:rsidRPr="009E2973" w:rsidRDefault="00393825" w:rsidP="00F12109">
            <w:r w:rsidRPr="009E2973">
              <w:t> </w:t>
            </w:r>
          </w:p>
        </w:tc>
        <w:tc>
          <w:tcPr>
            <w:tcW w:w="1160" w:type="dxa"/>
            <w:tcBorders>
              <w:top w:val="nil"/>
              <w:left w:val="nil"/>
              <w:bottom w:val="single" w:sz="4" w:space="0" w:color="auto"/>
              <w:right w:val="nil"/>
            </w:tcBorders>
            <w:shd w:val="clear" w:color="auto" w:fill="auto"/>
            <w:noWrap/>
            <w:vAlign w:val="bottom"/>
            <w:hideMark/>
          </w:tcPr>
          <w:p w:rsidR="00393825" w:rsidRPr="009E2973" w:rsidRDefault="00393825" w:rsidP="00F12109">
            <w:r w:rsidRPr="009E2973">
              <w:t> </w:t>
            </w:r>
          </w:p>
        </w:tc>
        <w:tc>
          <w:tcPr>
            <w:tcW w:w="1850" w:type="dxa"/>
            <w:tcBorders>
              <w:top w:val="nil"/>
              <w:left w:val="nil"/>
              <w:bottom w:val="single" w:sz="4" w:space="0" w:color="auto"/>
              <w:right w:val="nil"/>
            </w:tcBorders>
            <w:shd w:val="clear" w:color="auto" w:fill="auto"/>
            <w:noWrap/>
            <w:vAlign w:val="bottom"/>
            <w:hideMark/>
          </w:tcPr>
          <w:p w:rsidR="00393825" w:rsidRPr="009E2973" w:rsidRDefault="00393825" w:rsidP="00F12109">
            <w:r w:rsidRPr="009E2973">
              <w:t> </w:t>
            </w:r>
          </w:p>
        </w:tc>
        <w:tc>
          <w:tcPr>
            <w:tcW w:w="2420" w:type="dxa"/>
            <w:tcBorders>
              <w:top w:val="nil"/>
              <w:left w:val="nil"/>
              <w:bottom w:val="single" w:sz="4" w:space="0" w:color="auto"/>
              <w:right w:val="nil"/>
            </w:tcBorders>
            <w:shd w:val="clear" w:color="auto" w:fill="auto"/>
            <w:noWrap/>
            <w:vAlign w:val="bottom"/>
            <w:hideMark/>
          </w:tcPr>
          <w:p w:rsidR="00393825" w:rsidRPr="009E2973" w:rsidRDefault="00393825" w:rsidP="00F12109">
            <w:r w:rsidRPr="009E2973">
              <w:t> </w:t>
            </w:r>
          </w:p>
        </w:tc>
        <w:tc>
          <w:tcPr>
            <w:tcW w:w="2560" w:type="dxa"/>
            <w:tcBorders>
              <w:top w:val="nil"/>
              <w:left w:val="nil"/>
              <w:bottom w:val="single" w:sz="4" w:space="0" w:color="auto"/>
              <w:right w:val="nil"/>
            </w:tcBorders>
            <w:shd w:val="clear" w:color="auto" w:fill="auto"/>
            <w:noWrap/>
            <w:vAlign w:val="bottom"/>
            <w:hideMark/>
          </w:tcPr>
          <w:p w:rsidR="00393825" w:rsidRPr="009E2973" w:rsidRDefault="00393825" w:rsidP="00F12109">
            <w:r w:rsidRPr="009E2973">
              <w:t> </w:t>
            </w:r>
          </w:p>
        </w:tc>
      </w:tr>
      <w:tr w:rsidR="00393825" w:rsidRPr="009E2973" w:rsidTr="00F12109">
        <w:trPr>
          <w:trHeight w:val="2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393825" w:rsidRPr="009E2973" w:rsidRDefault="00393825" w:rsidP="00F12109">
            <w:pPr>
              <w:jc w:val="center"/>
            </w:pPr>
            <w:r w:rsidRPr="009E2973">
              <w:t>№ распоряжения</w:t>
            </w:r>
          </w:p>
        </w:tc>
        <w:tc>
          <w:tcPr>
            <w:tcW w:w="1160" w:type="dxa"/>
            <w:tcBorders>
              <w:top w:val="nil"/>
              <w:left w:val="nil"/>
              <w:bottom w:val="single" w:sz="4" w:space="0" w:color="auto"/>
              <w:right w:val="single" w:sz="4" w:space="0" w:color="auto"/>
            </w:tcBorders>
            <w:shd w:val="clear" w:color="auto" w:fill="auto"/>
            <w:noWrap/>
            <w:vAlign w:val="center"/>
            <w:hideMark/>
          </w:tcPr>
          <w:p w:rsidR="00393825" w:rsidRPr="009E2973" w:rsidRDefault="00393825" w:rsidP="00F12109">
            <w:pPr>
              <w:jc w:val="center"/>
            </w:pPr>
            <w:r w:rsidRPr="009E2973">
              <w:t>Дата</w:t>
            </w:r>
          </w:p>
        </w:tc>
        <w:tc>
          <w:tcPr>
            <w:tcW w:w="185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pPr>
              <w:jc w:val="center"/>
            </w:pPr>
            <w:r w:rsidRPr="009E2973">
              <w:t>Наименование</w:t>
            </w:r>
          </w:p>
        </w:tc>
        <w:tc>
          <w:tcPr>
            <w:tcW w:w="4980" w:type="dxa"/>
            <w:gridSpan w:val="2"/>
            <w:tcBorders>
              <w:top w:val="single" w:sz="4" w:space="0" w:color="auto"/>
              <w:left w:val="nil"/>
              <w:bottom w:val="single" w:sz="4" w:space="0" w:color="auto"/>
              <w:right w:val="single" w:sz="4" w:space="0" w:color="auto"/>
            </w:tcBorders>
            <w:shd w:val="clear" w:color="auto" w:fill="auto"/>
            <w:vAlign w:val="center"/>
            <w:hideMark/>
          </w:tcPr>
          <w:p w:rsidR="00393825" w:rsidRPr="009E2973" w:rsidRDefault="00393825" w:rsidP="00F12109">
            <w:pPr>
              <w:jc w:val="center"/>
            </w:pPr>
            <w:r w:rsidRPr="009E2973">
              <w:t>Финансирование неотложных нужд  не предусмотренных в расходной части бюджета МО</w:t>
            </w:r>
          </w:p>
        </w:tc>
      </w:tr>
      <w:tr w:rsidR="00393825" w:rsidRPr="009E2973" w:rsidTr="00F12109">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r>
      <w:tr w:rsidR="00393825" w:rsidRPr="009E2973" w:rsidTr="00F12109">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93825" w:rsidRPr="009E2973" w:rsidRDefault="00393825" w:rsidP="00F12109">
            <w:pPr>
              <w:rPr>
                <w:b/>
                <w:bCs/>
                <w:i/>
                <w:iCs/>
              </w:rPr>
            </w:pPr>
            <w:r w:rsidRPr="009E2973">
              <w:rPr>
                <w:b/>
                <w:bCs/>
                <w:i/>
                <w:iCs/>
              </w:rPr>
              <w:t> </w:t>
            </w:r>
          </w:p>
        </w:tc>
        <w:tc>
          <w:tcPr>
            <w:tcW w:w="1850" w:type="dxa"/>
            <w:tcBorders>
              <w:top w:val="nil"/>
              <w:left w:val="nil"/>
              <w:bottom w:val="single" w:sz="4" w:space="0" w:color="auto"/>
              <w:right w:val="single" w:sz="4" w:space="0" w:color="auto"/>
            </w:tcBorders>
            <w:shd w:val="clear" w:color="auto" w:fill="auto"/>
            <w:noWrap/>
            <w:vAlign w:val="bottom"/>
            <w:hideMark/>
          </w:tcPr>
          <w:p w:rsidR="00393825" w:rsidRPr="009E2973" w:rsidRDefault="00393825" w:rsidP="00F12109">
            <w:pPr>
              <w:rPr>
                <w:b/>
                <w:bCs/>
                <w:i/>
                <w:iCs/>
              </w:rPr>
            </w:pPr>
            <w:r w:rsidRPr="009E2973">
              <w:rPr>
                <w:b/>
                <w:bCs/>
                <w:i/>
                <w:iCs/>
              </w:rPr>
              <w:t> </w:t>
            </w:r>
          </w:p>
        </w:tc>
        <w:tc>
          <w:tcPr>
            <w:tcW w:w="2420" w:type="dxa"/>
            <w:tcBorders>
              <w:top w:val="nil"/>
              <w:left w:val="single" w:sz="4" w:space="0" w:color="auto"/>
              <w:bottom w:val="single" w:sz="4" w:space="0" w:color="auto"/>
              <w:right w:val="nil"/>
            </w:tcBorders>
            <w:shd w:val="clear" w:color="auto" w:fill="auto"/>
            <w:vAlign w:val="bottom"/>
            <w:hideMark/>
          </w:tcPr>
          <w:p w:rsidR="00393825" w:rsidRPr="009E2973" w:rsidRDefault="00393825" w:rsidP="00F12109">
            <w:pPr>
              <w:jc w:val="center"/>
              <w:rPr>
                <w:b/>
                <w:bCs/>
                <w:i/>
                <w:iCs/>
              </w:rPr>
            </w:pPr>
            <w:r w:rsidRPr="009E2973">
              <w:rPr>
                <w:b/>
                <w:bCs/>
                <w:i/>
                <w:iCs/>
              </w:rPr>
              <w:t> </w:t>
            </w:r>
          </w:p>
        </w:tc>
        <w:tc>
          <w:tcPr>
            <w:tcW w:w="2560" w:type="dxa"/>
            <w:tcBorders>
              <w:top w:val="nil"/>
              <w:left w:val="nil"/>
              <w:bottom w:val="single" w:sz="4" w:space="0" w:color="auto"/>
              <w:right w:val="single" w:sz="4" w:space="0" w:color="auto"/>
            </w:tcBorders>
            <w:shd w:val="clear" w:color="auto" w:fill="auto"/>
            <w:vAlign w:val="bottom"/>
            <w:hideMark/>
          </w:tcPr>
          <w:p w:rsidR="00393825" w:rsidRPr="009E2973" w:rsidRDefault="00393825" w:rsidP="00F12109">
            <w:r w:rsidRPr="009E2973">
              <w:t> </w:t>
            </w:r>
          </w:p>
        </w:tc>
      </w:tr>
      <w:tr w:rsidR="00393825" w:rsidRPr="009E2973" w:rsidTr="00F12109">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r>
      <w:tr w:rsidR="00393825" w:rsidRPr="009E2973" w:rsidTr="00F12109">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93825" w:rsidRPr="009E2973" w:rsidRDefault="00393825" w:rsidP="00F12109">
            <w:pPr>
              <w:rPr>
                <w:b/>
                <w:bCs/>
                <w:i/>
                <w:iCs/>
              </w:rPr>
            </w:pPr>
            <w:r w:rsidRPr="009E2973">
              <w:rPr>
                <w:b/>
                <w:bCs/>
                <w:i/>
                <w:iCs/>
              </w:rPr>
              <w:t> </w:t>
            </w:r>
          </w:p>
        </w:tc>
        <w:tc>
          <w:tcPr>
            <w:tcW w:w="1850" w:type="dxa"/>
            <w:tcBorders>
              <w:top w:val="nil"/>
              <w:left w:val="nil"/>
              <w:bottom w:val="single" w:sz="4" w:space="0" w:color="auto"/>
              <w:right w:val="single" w:sz="4" w:space="0" w:color="auto"/>
            </w:tcBorders>
            <w:shd w:val="clear" w:color="auto" w:fill="auto"/>
            <w:noWrap/>
            <w:vAlign w:val="bottom"/>
            <w:hideMark/>
          </w:tcPr>
          <w:p w:rsidR="00393825" w:rsidRPr="009E2973" w:rsidRDefault="00393825" w:rsidP="00F12109">
            <w:pPr>
              <w:rPr>
                <w:b/>
                <w:bCs/>
                <w:i/>
                <w:iCs/>
              </w:rPr>
            </w:pPr>
            <w:r w:rsidRPr="009E2973">
              <w:rPr>
                <w:b/>
                <w:bCs/>
                <w:i/>
                <w:iCs/>
              </w:rPr>
              <w:t> </w:t>
            </w:r>
          </w:p>
        </w:tc>
        <w:tc>
          <w:tcPr>
            <w:tcW w:w="2420" w:type="dxa"/>
            <w:tcBorders>
              <w:top w:val="nil"/>
              <w:left w:val="single" w:sz="4" w:space="0" w:color="auto"/>
              <w:bottom w:val="single" w:sz="4" w:space="0" w:color="auto"/>
              <w:right w:val="nil"/>
            </w:tcBorders>
            <w:shd w:val="clear" w:color="auto" w:fill="auto"/>
            <w:vAlign w:val="bottom"/>
            <w:hideMark/>
          </w:tcPr>
          <w:p w:rsidR="00393825" w:rsidRPr="009E2973" w:rsidRDefault="00393825" w:rsidP="00F12109">
            <w:pPr>
              <w:jc w:val="center"/>
              <w:rPr>
                <w:b/>
                <w:bCs/>
                <w:i/>
                <w:iCs/>
              </w:rPr>
            </w:pPr>
            <w:r w:rsidRPr="009E2973">
              <w:rPr>
                <w:b/>
                <w:bCs/>
                <w:i/>
                <w:iCs/>
              </w:rPr>
              <w:t> </w:t>
            </w:r>
          </w:p>
        </w:tc>
        <w:tc>
          <w:tcPr>
            <w:tcW w:w="2560" w:type="dxa"/>
            <w:tcBorders>
              <w:top w:val="nil"/>
              <w:left w:val="nil"/>
              <w:bottom w:val="single" w:sz="4" w:space="0" w:color="auto"/>
              <w:right w:val="single" w:sz="4" w:space="0" w:color="auto"/>
            </w:tcBorders>
            <w:shd w:val="clear" w:color="auto" w:fill="auto"/>
            <w:vAlign w:val="bottom"/>
            <w:hideMark/>
          </w:tcPr>
          <w:p w:rsidR="00393825" w:rsidRPr="009E2973" w:rsidRDefault="00393825" w:rsidP="00F12109">
            <w:r w:rsidRPr="009E2973">
              <w:t> </w:t>
            </w:r>
          </w:p>
        </w:tc>
      </w:tr>
      <w:tr w:rsidR="00393825" w:rsidRPr="009E2973" w:rsidTr="00F12109">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r>
      <w:tr w:rsidR="00393825" w:rsidRPr="009E2973" w:rsidTr="00F12109">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93825" w:rsidRPr="009E2973" w:rsidRDefault="00393825" w:rsidP="00F12109">
            <w:pPr>
              <w:rPr>
                <w:b/>
                <w:bCs/>
                <w:i/>
                <w:iCs/>
              </w:rPr>
            </w:pPr>
            <w:r w:rsidRPr="009E2973">
              <w:rPr>
                <w:b/>
                <w:bCs/>
                <w:i/>
                <w:iCs/>
              </w:rPr>
              <w:t> </w:t>
            </w:r>
          </w:p>
        </w:tc>
        <w:tc>
          <w:tcPr>
            <w:tcW w:w="1850" w:type="dxa"/>
            <w:tcBorders>
              <w:top w:val="nil"/>
              <w:left w:val="nil"/>
              <w:bottom w:val="single" w:sz="4" w:space="0" w:color="auto"/>
              <w:right w:val="single" w:sz="4" w:space="0" w:color="auto"/>
            </w:tcBorders>
            <w:shd w:val="clear" w:color="auto" w:fill="auto"/>
            <w:noWrap/>
            <w:vAlign w:val="bottom"/>
            <w:hideMark/>
          </w:tcPr>
          <w:p w:rsidR="00393825" w:rsidRPr="009E2973" w:rsidRDefault="00393825" w:rsidP="00F12109">
            <w:pPr>
              <w:rPr>
                <w:b/>
                <w:bCs/>
                <w:i/>
                <w:iCs/>
              </w:rPr>
            </w:pPr>
            <w:r w:rsidRPr="009E2973">
              <w:rPr>
                <w:b/>
                <w:bCs/>
                <w:i/>
                <w:iCs/>
              </w:rPr>
              <w:t> </w:t>
            </w:r>
          </w:p>
        </w:tc>
        <w:tc>
          <w:tcPr>
            <w:tcW w:w="2420" w:type="dxa"/>
            <w:tcBorders>
              <w:top w:val="nil"/>
              <w:left w:val="single" w:sz="4" w:space="0" w:color="auto"/>
              <w:bottom w:val="single" w:sz="4" w:space="0" w:color="auto"/>
              <w:right w:val="nil"/>
            </w:tcBorders>
            <w:shd w:val="clear" w:color="auto" w:fill="auto"/>
            <w:vAlign w:val="bottom"/>
            <w:hideMark/>
          </w:tcPr>
          <w:p w:rsidR="00393825" w:rsidRPr="009E2973" w:rsidRDefault="00393825" w:rsidP="00F12109">
            <w:pPr>
              <w:jc w:val="center"/>
              <w:rPr>
                <w:b/>
                <w:bCs/>
                <w:i/>
                <w:iCs/>
              </w:rPr>
            </w:pPr>
            <w:r w:rsidRPr="009E2973">
              <w:rPr>
                <w:b/>
                <w:bCs/>
                <w:i/>
                <w:iCs/>
              </w:rPr>
              <w:t> </w:t>
            </w:r>
          </w:p>
        </w:tc>
        <w:tc>
          <w:tcPr>
            <w:tcW w:w="2560" w:type="dxa"/>
            <w:tcBorders>
              <w:top w:val="nil"/>
              <w:left w:val="nil"/>
              <w:bottom w:val="single" w:sz="4" w:space="0" w:color="auto"/>
              <w:right w:val="single" w:sz="4" w:space="0" w:color="auto"/>
            </w:tcBorders>
            <w:shd w:val="clear" w:color="auto" w:fill="auto"/>
            <w:vAlign w:val="bottom"/>
            <w:hideMark/>
          </w:tcPr>
          <w:p w:rsidR="00393825" w:rsidRPr="009E2973" w:rsidRDefault="00393825" w:rsidP="00F12109">
            <w:r w:rsidRPr="009E2973">
              <w:t> </w:t>
            </w:r>
          </w:p>
        </w:tc>
      </w:tr>
      <w:tr w:rsidR="00393825" w:rsidRPr="009E2973" w:rsidTr="00F12109">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r>
      <w:tr w:rsidR="00393825" w:rsidRPr="009E2973" w:rsidTr="00F12109">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r>
      <w:tr w:rsidR="00393825" w:rsidRPr="009E2973" w:rsidTr="00F12109">
        <w:trPr>
          <w:trHeight w:val="2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160" w:type="dxa"/>
            <w:tcBorders>
              <w:top w:val="nil"/>
              <w:left w:val="nil"/>
              <w:bottom w:val="single" w:sz="4" w:space="0" w:color="auto"/>
              <w:right w:val="single" w:sz="4" w:space="0" w:color="auto"/>
            </w:tcBorders>
            <w:shd w:val="clear" w:color="auto" w:fill="auto"/>
            <w:noWrap/>
            <w:vAlign w:val="center"/>
            <w:hideMark/>
          </w:tcPr>
          <w:p w:rsidR="00393825" w:rsidRPr="009E2973" w:rsidRDefault="00393825" w:rsidP="00F12109">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42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c>
          <w:tcPr>
            <w:tcW w:w="256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r w:rsidRPr="009E2973">
              <w:t> </w:t>
            </w:r>
          </w:p>
        </w:tc>
      </w:tr>
      <w:tr w:rsidR="00393825" w:rsidRPr="009E2973" w:rsidTr="00F12109">
        <w:trPr>
          <w:trHeight w:val="20"/>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93825" w:rsidRPr="009E2973" w:rsidRDefault="00393825" w:rsidP="00F12109">
            <w:pPr>
              <w:rPr>
                <w:b/>
                <w:bCs/>
                <w:i/>
                <w:iCs/>
              </w:rPr>
            </w:pPr>
            <w:r w:rsidRPr="009E2973">
              <w:rPr>
                <w:b/>
                <w:bCs/>
                <w:i/>
                <w:iCs/>
              </w:rPr>
              <w:t> </w:t>
            </w:r>
          </w:p>
        </w:tc>
        <w:tc>
          <w:tcPr>
            <w:tcW w:w="1850" w:type="dxa"/>
            <w:tcBorders>
              <w:top w:val="nil"/>
              <w:left w:val="nil"/>
              <w:bottom w:val="single" w:sz="4" w:space="0" w:color="auto"/>
              <w:right w:val="single" w:sz="4" w:space="0" w:color="auto"/>
            </w:tcBorders>
            <w:shd w:val="clear" w:color="auto" w:fill="auto"/>
            <w:noWrap/>
            <w:vAlign w:val="bottom"/>
            <w:hideMark/>
          </w:tcPr>
          <w:p w:rsidR="00393825" w:rsidRPr="009E2973" w:rsidRDefault="00393825" w:rsidP="00F12109">
            <w:pPr>
              <w:rPr>
                <w:b/>
                <w:bCs/>
                <w:i/>
                <w:iCs/>
              </w:rPr>
            </w:pPr>
            <w:r w:rsidRPr="009E2973">
              <w:rPr>
                <w:b/>
                <w:bCs/>
                <w:i/>
                <w:iCs/>
              </w:rPr>
              <w:t> </w:t>
            </w:r>
          </w:p>
        </w:tc>
        <w:tc>
          <w:tcPr>
            <w:tcW w:w="2420" w:type="dxa"/>
            <w:tcBorders>
              <w:top w:val="nil"/>
              <w:left w:val="single" w:sz="4" w:space="0" w:color="auto"/>
              <w:bottom w:val="single" w:sz="4" w:space="0" w:color="auto"/>
              <w:right w:val="nil"/>
            </w:tcBorders>
            <w:shd w:val="clear" w:color="auto" w:fill="auto"/>
            <w:vAlign w:val="bottom"/>
            <w:hideMark/>
          </w:tcPr>
          <w:p w:rsidR="00393825" w:rsidRPr="009E2973" w:rsidRDefault="00393825" w:rsidP="00F12109">
            <w:pPr>
              <w:jc w:val="center"/>
              <w:rPr>
                <w:b/>
                <w:bCs/>
                <w:i/>
                <w:iCs/>
              </w:rPr>
            </w:pPr>
            <w:r w:rsidRPr="009E2973">
              <w:rPr>
                <w:b/>
                <w:bCs/>
                <w:i/>
                <w:iCs/>
              </w:rPr>
              <w:t> </w:t>
            </w:r>
          </w:p>
        </w:tc>
        <w:tc>
          <w:tcPr>
            <w:tcW w:w="2560" w:type="dxa"/>
            <w:tcBorders>
              <w:top w:val="nil"/>
              <w:left w:val="nil"/>
              <w:bottom w:val="single" w:sz="4" w:space="0" w:color="auto"/>
              <w:right w:val="single" w:sz="4" w:space="0" w:color="auto"/>
            </w:tcBorders>
            <w:shd w:val="clear" w:color="auto" w:fill="auto"/>
            <w:vAlign w:val="bottom"/>
            <w:hideMark/>
          </w:tcPr>
          <w:p w:rsidR="00393825" w:rsidRPr="009E2973" w:rsidRDefault="00393825" w:rsidP="00F12109">
            <w:r w:rsidRPr="009E2973">
              <w:t> </w:t>
            </w:r>
          </w:p>
        </w:tc>
      </w:tr>
      <w:tr w:rsidR="00393825" w:rsidRPr="009E2973" w:rsidTr="00F12109">
        <w:trPr>
          <w:trHeight w:val="2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393825" w:rsidRPr="009E2973" w:rsidRDefault="00393825" w:rsidP="00F12109">
            <w:pPr>
              <w:jc w:val="center"/>
              <w:rPr>
                <w:b/>
                <w:bCs/>
              </w:rPr>
            </w:pPr>
            <w:r w:rsidRPr="009E2973">
              <w:rPr>
                <w:b/>
                <w:bCs/>
              </w:rPr>
              <w:t xml:space="preserve">Всего </w:t>
            </w:r>
          </w:p>
        </w:tc>
        <w:tc>
          <w:tcPr>
            <w:tcW w:w="1160" w:type="dxa"/>
            <w:tcBorders>
              <w:top w:val="nil"/>
              <w:left w:val="nil"/>
              <w:bottom w:val="single" w:sz="4" w:space="0" w:color="auto"/>
              <w:right w:val="single" w:sz="4" w:space="0" w:color="auto"/>
            </w:tcBorders>
            <w:shd w:val="clear" w:color="auto" w:fill="auto"/>
            <w:noWrap/>
            <w:vAlign w:val="bottom"/>
            <w:hideMark/>
          </w:tcPr>
          <w:p w:rsidR="00393825" w:rsidRPr="009E2973" w:rsidRDefault="00393825" w:rsidP="00F12109">
            <w:r w:rsidRPr="009E2973">
              <w:t> </w:t>
            </w:r>
          </w:p>
        </w:tc>
        <w:tc>
          <w:tcPr>
            <w:tcW w:w="1850" w:type="dxa"/>
            <w:tcBorders>
              <w:top w:val="nil"/>
              <w:left w:val="nil"/>
              <w:bottom w:val="single" w:sz="4" w:space="0" w:color="auto"/>
              <w:right w:val="single" w:sz="4" w:space="0" w:color="auto"/>
            </w:tcBorders>
            <w:shd w:val="clear" w:color="auto" w:fill="auto"/>
            <w:vAlign w:val="center"/>
            <w:hideMark/>
          </w:tcPr>
          <w:p w:rsidR="00393825" w:rsidRPr="009E2973" w:rsidRDefault="00393825" w:rsidP="00F12109">
            <w:pPr>
              <w:jc w:val="right"/>
              <w:rPr>
                <w:b/>
                <w:bCs/>
              </w:rPr>
            </w:pPr>
            <w:r w:rsidRPr="009E2973">
              <w:rPr>
                <w:b/>
                <w:bCs/>
              </w:rPr>
              <w:t> </w:t>
            </w:r>
          </w:p>
        </w:tc>
        <w:tc>
          <w:tcPr>
            <w:tcW w:w="2420" w:type="dxa"/>
            <w:tcBorders>
              <w:top w:val="nil"/>
              <w:left w:val="nil"/>
              <w:bottom w:val="single" w:sz="4" w:space="0" w:color="auto"/>
              <w:right w:val="single" w:sz="4" w:space="0" w:color="auto"/>
            </w:tcBorders>
            <w:shd w:val="clear" w:color="auto" w:fill="auto"/>
            <w:noWrap/>
            <w:vAlign w:val="bottom"/>
            <w:hideMark/>
          </w:tcPr>
          <w:p w:rsidR="00393825" w:rsidRPr="009E2973" w:rsidRDefault="00393825" w:rsidP="00F12109">
            <w:pPr>
              <w:jc w:val="center"/>
              <w:rPr>
                <w:b/>
                <w:bCs/>
              </w:rPr>
            </w:pPr>
            <w:r w:rsidRPr="009E2973">
              <w:rPr>
                <w:b/>
                <w:bCs/>
              </w:rPr>
              <w:t>0,00</w:t>
            </w:r>
          </w:p>
        </w:tc>
        <w:tc>
          <w:tcPr>
            <w:tcW w:w="2560" w:type="dxa"/>
            <w:tcBorders>
              <w:top w:val="nil"/>
              <w:left w:val="nil"/>
              <w:bottom w:val="single" w:sz="4" w:space="0" w:color="auto"/>
              <w:right w:val="single" w:sz="4" w:space="0" w:color="auto"/>
            </w:tcBorders>
            <w:shd w:val="clear" w:color="auto" w:fill="auto"/>
            <w:noWrap/>
            <w:vAlign w:val="bottom"/>
            <w:hideMark/>
          </w:tcPr>
          <w:p w:rsidR="00393825" w:rsidRPr="009E2973" w:rsidRDefault="00393825" w:rsidP="00F12109">
            <w:pPr>
              <w:jc w:val="center"/>
              <w:rPr>
                <w:b/>
                <w:bCs/>
              </w:rPr>
            </w:pPr>
            <w:r w:rsidRPr="009E2973">
              <w:rPr>
                <w:b/>
                <w:bCs/>
              </w:rPr>
              <w:t>0,00</w:t>
            </w:r>
          </w:p>
        </w:tc>
      </w:tr>
    </w:tbl>
    <w:p w:rsidR="00393825" w:rsidRPr="009E2973" w:rsidRDefault="00393825" w:rsidP="00393825">
      <w:pPr>
        <w:autoSpaceDE w:val="0"/>
        <w:autoSpaceDN w:val="0"/>
        <w:adjustRightInd w:val="0"/>
        <w:jc w:val="both"/>
      </w:pPr>
    </w:p>
    <w:p w:rsidR="00393825" w:rsidRPr="009E2973" w:rsidRDefault="00393825" w:rsidP="00393825">
      <w:pPr>
        <w:autoSpaceDE w:val="0"/>
        <w:autoSpaceDN w:val="0"/>
        <w:adjustRightInd w:val="0"/>
        <w:jc w:val="both"/>
      </w:pPr>
    </w:p>
    <w:p w:rsidR="00393825" w:rsidRPr="009E2973" w:rsidRDefault="00393825" w:rsidP="00393825">
      <w:pPr>
        <w:pStyle w:val="a3"/>
        <w:jc w:val="both"/>
        <w:rPr>
          <w:b w:val="0"/>
          <w:bCs w:val="0"/>
          <w:sz w:val="24"/>
        </w:rPr>
      </w:pPr>
    </w:p>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Pr>
        <w:rPr>
          <w:rFonts w:ascii="Arial" w:hAnsi="Arial" w:cs="Arial"/>
          <w:sz w:val="10"/>
          <w:szCs w:val="16"/>
        </w:rPr>
        <w:sectPr w:rsidR="00393825" w:rsidSect="000C5E91">
          <w:pgSz w:w="11906" w:h="16838"/>
          <w:pgMar w:top="567" w:right="851" w:bottom="567" w:left="1418" w:header="709" w:footer="709" w:gutter="0"/>
          <w:cols w:space="708"/>
          <w:docGrid w:linePitch="360"/>
        </w:sectPr>
      </w:pPr>
    </w:p>
    <w:p w:rsidR="00393825" w:rsidRDefault="00393825" w:rsidP="00393825">
      <w:pPr>
        <w:rPr>
          <w:rFonts w:ascii="Arial" w:hAnsi="Arial" w:cs="Arial"/>
          <w:sz w:val="10"/>
          <w:szCs w:val="16"/>
        </w:rPr>
      </w:pPr>
    </w:p>
    <w:p w:rsidR="00393825" w:rsidRDefault="00393825" w:rsidP="00393825">
      <w:pPr>
        <w:jc w:val="center"/>
        <w:rPr>
          <w:b/>
        </w:rPr>
      </w:pPr>
      <w:r w:rsidRPr="009E2973">
        <w:rPr>
          <w:b/>
        </w:rPr>
        <w:t>Информация о долговых обязательствах муниципального образования «Шангальское» за _______ 20__ года</w:t>
      </w:r>
    </w:p>
    <w:p w:rsidR="00393825" w:rsidRPr="009E2973" w:rsidRDefault="00393825" w:rsidP="00393825">
      <w:pPr>
        <w:jc w:val="center"/>
        <w:rPr>
          <w:b/>
        </w:rPr>
      </w:pPr>
    </w:p>
    <w:p w:rsidR="00393825" w:rsidRDefault="00393825" w:rsidP="00393825">
      <w:pPr>
        <w:rPr>
          <w:rFonts w:ascii="Arial" w:hAnsi="Arial" w:cs="Arial"/>
          <w:sz w:val="10"/>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8"/>
        <w:gridCol w:w="471"/>
        <w:gridCol w:w="425"/>
        <w:gridCol w:w="453"/>
        <w:gridCol w:w="453"/>
        <w:gridCol w:w="453"/>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144"/>
      </w:tblGrid>
      <w:tr w:rsidR="00393825" w:rsidRPr="00A72916" w:rsidTr="00F12109">
        <w:trPr>
          <w:cantSplit/>
          <w:trHeight w:val="722"/>
        </w:trPr>
        <w:tc>
          <w:tcPr>
            <w:tcW w:w="369" w:type="dxa"/>
            <w:vMerge w:val="restart"/>
            <w:vAlign w:val="center"/>
          </w:tcPr>
          <w:p w:rsidR="00393825" w:rsidRPr="00A72916" w:rsidRDefault="00393825" w:rsidP="00F12109">
            <w:pPr>
              <w:rPr>
                <w:sz w:val="10"/>
                <w:szCs w:val="16"/>
              </w:rPr>
            </w:pPr>
            <w:r w:rsidRPr="00A72916">
              <w:rPr>
                <w:sz w:val="10"/>
                <w:szCs w:val="16"/>
              </w:rPr>
              <w:t>№</w:t>
            </w:r>
          </w:p>
          <w:p w:rsidR="00393825" w:rsidRPr="00A72916" w:rsidRDefault="00393825" w:rsidP="00F12109">
            <w:pPr>
              <w:rPr>
                <w:sz w:val="10"/>
                <w:szCs w:val="16"/>
              </w:rPr>
            </w:pPr>
            <w:proofErr w:type="spellStart"/>
            <w:r w:rsidRPr="00A72916">
              <w:rPr>
                <w:sz w:val="10"/>
                <w:szCs w:val="16"/>
              </w:rPr>
              <w:t>п</w:t>
            </w:r>
            <w:proofErr w:type="spellEnd"/>
            <w:r w:rsidRPr="00A72916">
              <w:rPr>
                <w:sz w:val="10"/>
                <w:szCs w:val="16"/>
              </w:rPr>
              <w:t>/</w:t>
            </w:r>
            <w:proofErr w:type="spellStart"/>
            <w:r w:rsidRPr="00A72916">
              <w:rPr>
                <w:sz w:val="10"/>
                <w:szCs w:val="16"/>
              </w:rPr>
              <w:t>п</w:t>
            </w:r>
            <w:proofErr w:type="spellEnd"/>
          </w:p>
        </w:tc>
        <w:tc>
          <w:tcPr>
            <w:tcW w:w="1441" w:type="dxa"/>
            <w:vMerge w:val="restart"/>
            <w:textDirection w:val="btLr"/>
            <w:vAlign w:val="center"/>
          </w:tcPr>
          <w:p w:rsidR="00393825" w:rsidRPr="00A72916" w:rsidRDefault="00393825" w:rsidP="00F12109">
            <w:pPr>
              <w:ind w:left="113" w:right="113"/>
              <w:rPr>
                <w:sz w:val="10"/>
                <w:szCs w:val="16"/>
              </w:rPr>
            </w:pPr>
            <w:r w:rsidRPr="00A72916">
              <w:rPr>
                <w:sz w:val="10"/>
                <w:szCs w:val="16"/>
              </w:rPr>
              <w:t>Дата возникновения, изменения обязательств по договору, № документа</w:t>
            </w:r>
          </w:p>
        </w:tc>
        <w:tc>
          <w:tcPr>
            <w:tcW w:w="359" w:type="dxa"/>
            <w:vMerge w:val="restart"/>
            <w:textDirection w:val="btLr"/>
            <w:vAlign w:val="center"/>
          </w:tcPr>
          <w:p w:rsidR="00393825" w:rsidRPr="00A72916" w:rsidRDefault="00393825" w:rsidP="00F12109">
            <w:pPr>
              <w:ind w:left="113" w:right="113"/>
              <w:rPr>
                <w:sz w:val="10"/>
                <w:szCs w:val="16"/>
              </w:rPr>
            </w:pPr>
            <w:r w:rsidRPr="00A72916">
              <w:rPr>
                <w:sz w:val="10"/>
                <w:szCs w:val="16"/>
              </w:rPr>
              <w:t>Наименование кредитора</w:t>
            </w:r>
          </w:p>
        </w:tc>
        <w:tc>
          <w:tcPr>
            <w:tcW w:w="473" w:type="dxa"/>
            <w:vMerge w:val="restart"/>
            <w:textDirection w:val="btLr"/>
            <w:vAlign w:val="center"/>
          </w:tcPr>
          <w:p w:rsidR="00393825" w:rsidRPr="00A72916" w:rsidRDefault="00393825" w:rsidP="00F12109">
            <w:pPr>
              <w:ind w:left="113" w:right="113"/>
              <w:rPr>
                <w:sz w:val="10"/>
                <w:szCs w:val="16"/>
              </w:rPr>
            </w:pPr>
            <w:r w:rsidRPr="00A72916">
              <w:rPr>
                <w:sz w:val="10"/>
                <w:szCs w:val="16"/>
              </w:rPr>
              <w:t>Объем долгового обязательства по договору</w:t>
            </w:r>
          </w:p>
        </w:tc>
        <w:tc>
          <w:tcPr>
            <w:tcW w:w="427" w:type="dxa"/>
            <w:vMerge w:val="restart"/>
            <w:textDirection w:val="btLr"/>
            <w:vAlign w:val="center"/>
          </w:tcPr>
          <w:p w:rsidR="00393825" w:rsidRPr="00A72916" w:rsidRDefault="00393825" w:rsidP="00F12109">
            <w:pPr>
              <w:ind w:left="113" w:right="113"/>
              <w:rPr>
                <w:sz w:val="10"/>
                <w:szCs w:val="16"/>
              </w:rPr>
            </w:pPr>
            <w:r w:rsidRPr="00A72916">
              <w:rPr>
                <w:sz w:val="10"/>
                <w:szCs w:val="16"/>
              </w:rPr>
              <w:t>Целевое назначение обязательства</w:t>
            </w:r>
          </w:p>
        </w:tc>
        <w:tc>
          <w:tcPr>
            <w:tcW w:w="455" w:type="dxa"/>
            <w:vMerge w:val="restart"/>
            <w:textDirection w:val="btLr"/>
            <w:vAlign w:val="center"/>
          </w:tcPr>
          <w:p w:rsidR="00393825" w:rsidRPr="00A72916" w:rsidRDefault="00393825" w:rsidP="00F12109">
            <w:pPr>
              <w:ind w:left="113" w:right="113"/>
              <w:rPr>
                <w:sz w:val="10"/>
                <w:szCs w:val="16"/>
              </w:rPr>
            </w:pPr>
            <w:r w:rsidRPr="00A72916">
              <w:rPr>
                <w:sz w:val="10"/>
                <w:szCs w:val="16"/>
              </w:rPr>
              <w:t>Срок погашения обязательств по договору</w:t>
            </w:r>
          </w:p>
        </w:tc>
        <w:tc>
          <w:tcPr>
            <w:tcW w:w="455" w:type="dxa"/>
            <w:vMerge w:val="restart"/>
            <w:textDirection w:val="btLr"/>
            <w:vAlign w:val="center"/>
          </w:tcPr>
          <w:p w:rsidR="00393825" w:rsidRPr="00A72916" w:rsidRDefault="00393825" w:rsidP="00F12109">
            <w:pPr>
              <w:ind w:left="113" w:right="113"/>
              <w:rPr>
                <w:sz w:val="10"/>
                <w:szCs w:val="16"/>
              </w:rPr>
            </w:pPr>
            <w:r w:rsidRPr="00A72916">
              <w:rPr>
                <w:sz w:val="10"/>
                <w:szCs w:val="16"/>
              </w:rPr>
              <w:t>Форма обеспечения обязательств, дата, № договора</w:t>
            </w:r>
          </w:p>
        </w:tc>
        <w:tc>
          <w:tcPr>
            <w:tcW w:w="1363" w:type="dxa"/>
            <w:gridSpan w:val="3"/>
            <w:vAlign w:val="center"/>
          </w:tcPr>
          <w:p w:rsidR="00393825" w:rsidRDefault="00393825" w:rsidP="00F12109">
            <w:pPr>
              <w:jc w:val="center"/>
              <w:rPr>
                <w:sz w:val="10"/>
                <w:szCs w:val="16"/>
              </w:rPr>
            </w:pPr>
            <w:r w:rsidRPr="00A72916">
              <w:rPr>
                <w:sz w:val="10"/>
                <w:szCs w:val="16"/>
              </w:rPr>
              <w:t>Фактический объем долгового обязате</w:t>
            </w:r>
            <w:r>
              <w:rPr>
                <w:sz w:val="10"/>
                <w:szCs w:val="16"/>
              </w:rPr>
              <w:t xml:space="preserve">льства на начало года </w:t>
            </w:r>
          </w:p>
          <w:p w:rsidR="00393825" w:rsidRPr="00A72916" w:rsidRDefault="00393825" w:rsidP="00F12109">
            <w:pPr>
              <w:jc w:val="center"/>
              <w:rPr>
                <w:sz w:val="10"/>
                <w:szCs w:val="16"/>
              </w:rPr>
            </w:pPr>
            <w:r>
              <w:rPr>
                <w:sz w:val="10"/>
                <w:szCs w:val="16"/>
              </w:rPr>
              <w:t xml:space="preserve">01.01.20__ </w:t>
            </w:r>
            <w:r w:rsidRPr="00A72916">
              <w:rPr>
                <w:sz w:val="10"/>
                <w:szCs w:val="16"/>
              </w:rPr>
              <w:t>г.</w:t>
            </w:r>
          </w:p>
        </w:tc>
        <w:tc>
          <w:tcPr>
            <w:tcW w:w="1362" w:type="dxa"/>
            <w:gridSpan w:val="3"/>
            <w:vAlign w:val="center"/>
          </w:tcPr>
          <w:p w:rsidR="00393825" w:rsidRPr="00A72916" w:rsidRDefault="00393825" w:rsidP="00F12109">
            <w:pPr>
              <w:jc w:val="center"/>
              <w:rPr>
                <w:sz w:val="10"/>
                <w:szCs w:val="16"/>
              </w:rPr>
            </w:pPr>
            <w:r w:rsidRPr="00A72916">
              <w:rPr>
                <w:sz w:val="10"/>
                <w:szCs w:val="16"/>
              </w:rPr>
              <w:t>Привлечение долговых обязательств и начисление процентов в текущем месяце,</w:t>
            </w:r>
          </w:p>
          <w:p w:rsidR="00393825" w:rsidRPr="00A72916" w:rsidRDefault="00393825" w:rsidP="00F12109">
            <w:pPr>
              <w:jc w:val="center"/>
              <w:rPr>
                <w:sz w:val="10"/>
                <w:szCs w:val="16"/>
              </w:rPr>
            </w:pPr>
            <w:r w:rsidRPr="00A72916">
              <w:rPr>
                <w:sz w:val="10"/>
                <w:szCs w:val="16"/>
              </w:rPr>
              <w:t>руб.</w:t>
            </w:r>
          </w:p>
        </w:tc>
        <w:tc>
          <w:tcPr>
            <w:tcW w:w="1362" w:type="dxa"/>
            <w:gridSpan w:val="3"/>
            <w:vAlign w:val="center"/>
          </w:tcPr>
          <w:p w:rsidR="00393825" w:rsidRPr="00A72916" w:rsidRDefault="00393825" w:rsidP="00F12109">
            <w:pPr>
              <w:jc w:val="center"/>
              <w:rPr>
                <w:sz w:val="10"/>
                <w:szCs w:val="16"/>
              </w:rPr>
            </w:pPr>
            <w:r w:rsidRPr="00A72916">
              <w:rPr>
                <w:sz w:val="10"/>
                <w:szCs w:val="16"/>
              </w:rPr>
              <w:t>Всего привлечено долговых обязательств и начислено процентов в течение года</w:t>
            </w:r>
          </w:p>
        </w:tc>
        <w:tc>
          <w:tcPr>
            <w:tcW w:w="1362" w:type="dxa"/>
            <w:gridSpan w:val="3"/>
            <w:vAlign w:val="center"/>
          </w:tcPr>
          <w:p w:rsidR="00393825" w:rsidRPr="00A72916" w:rsidRDefault="00393825" w:rsidP="00F12109">
            <w:pPr>
              <w:jc w:val="center"/>
              <w:rPr>
                <w:sz w:val="10"/>
                <w:szCs w:val="16"/>
              </w:rPr>
            </w:pPr>
            <w:r w:rsidRPr="00A72916">
              <w:rPr>
                <w:sz w:val="10"/>
                <w:szCs w:val="16"/>
              </w:rPr>
              <w:t>Погашение долговых обязательств в текущем месяце,</w:t>
            </w:r>
          </w:p>
          <w:p w:rsidR="00393825" w:rsidRPr="00A72916" w:rsidRDefault="00393825" w:rsidP="00F12109">
            <w:pPr>
              <w:jc w:val="center"/>
              <w:rPr>
                <w:sz w:val="10"/>
                <w:szCs w:val="16"/>
              </w:rPr>
            </w:pPr>
            <w:r w:rsidRPr="00A72916">
              <w:rPr>
                <w:sz w:val="10"/>
                <w:szCs w:val="16"/>
              </w:rPr>
              <w:t>руб.</w:t>
            </w:r>
          </w:p>
        </w:tc>
        <w:tc>
          <w:tcPr>
            <w:tcW w:w="1362" w:type="dxa"/>
            <w:gridSpan w:val="3"/>
            <w:vAlign w:val="center"/>
          </w:tcPr>
          <w:p w:rsidR="00393825" w:rsidRPr="00A72916" w:rsidRDefault="00393825" w:rsidP="00F12109">
            <w:pPr>
              <w:jc w:val="center"/>
              <w:rPr>
                <w:sz w:val="10"/>
                <w:szCs w:val="16"/>
              </w:rPr>
            </w:pPr>
            <w:r w:rsidRPr="00A72916">
              <w:rPr>
                <w:sz w:val="10"/>
                <w:szCs w:val="16"/>
              </w:rPr>
              <w:t>Погашение долговых обязательств в течение года,</w:t>
            </w:r>
          </w:p>
          <w:p w:rsidR="00393825" w:rsidRPr="00A72916" w:rsidRDefault="00393825" w:rsidP="00F12109">
            <w:pPr>
              <w:jc w:val="center"/>
              <w:rPr>
                <w:sz w:val="10"/>
                <w:szCs w:val="16"/>
              </w:rPr>
            </w:pPr>
            <w:r w:rsidRPr="00A72916">
              <w:rPr>
                <w:sz w:val="10"/>
                <w:szCs w:val="16"/>
              </w:rPr>
              <w:t>руб.</w:t>
            </w:r>
          </w:p>
        </w:tc>
        <w:tc>
          <w:tcPr>
            <w:tcW w:w="1362" w:type="dxa"/>
            <w:gridSpan w:val="3"/>
            <w:vAlign w:val="center"/>
          </w:tcPr>
          <w:p w:rsidR="00393825" w:rsidRPr="00A72916" w:rsidRDefault="00393825" w:rsidP="00F12109">
            <w:pPr>
              <w:jc w:val="center"/>
              <w:rPr>
                <w:sz w:val="10"/>
                <w:szCs w:val="16"/>
              </w:rPr>
            </w:pPr>
            <w:r w:rsidRPr="00A72916">
              <w:rPr>
                <w:sz w:val="10"/>
                <w:szCs w:val="16"/>
              </w:rPr>
              <w:t>Списано долговых обязательств в текущем месяце,</w:t>
            </w:r>
          </w:p>
          <w:p w:rsidR="00393825" w:rsidRPr="00A72916" w:rsidRDefault="00393825" w:rsidP="00F12109">
            <w:pPr>
              <w:jc w:val="center"/>
              <w:rPr>
                <w:sz w:val="10"/>
                <w:szCs w:val="16"/>
              </w:rPr>
            </w:pPr>
            <w:r w:rsidRPr="00A72916">
              <w:rPr>
                <w:sz w:val="10"/>
                <w:szCs w:val="16"/>
              </w:rPr>
              <w:t>руб.</w:t>
            </w:r>
          </w:p>
        </w:tc>
        <w:tc>
          <w:tcPr>
            <w:tcW w:w="1362" w:type="dxa"/>
            <w:gridSpan w:val="3"/>
            <w:vAlign w:val="center"/>
          </w:tcPr>
          <w:p w:rsidR="00393825" w:rsidRPr="00A72916" w:rsidRDefault="00393825" w:rsidP="00F12109">
            <w:pPr>
              <w:jc w:val="center"/>
              <w:rPr>
                <w:sz w:val="10"/>
                <w:szCs w:val="16"/>
              </w:rPr>
            </w:pPr>
            <w:r w:rsidRPr="00A72916">
              <w:rPr>
                <w:sz w:val="10"/>
                <w:szCs w:val="16"/>
              </w:rPr>
              <w:t>Списано долговых обязательств в течение года, руб.</w:t>
            </w:r>
          </w:p>
        </w:tc>
        <w:tc>
          <w:tcPr>
            <w:tcW w:w="1362" w:type="dxa"/>
            <w:gridSpan w:val="3"/>
            <w:vAlign w:val="center"/>
          </w:tcPr>
          <w:p w:rsidR="00393825" w:rsidRPr="00A72916" w:rsidRDefault="00393825" w:rsidP="00F12109">
            <w:pPr>
              <w:jc w:val="center"/>
              <w:rPr>
                <w:sz w:val="10"/>
                <w:szCs w:val="16"/>
              </w:rPr>
            </w:pPr>
            <w:r w:rsidRPr="00A72916">
              <w:rPr>
                <w:sz w:val="10"/>
                <w:szCs w:val="16"/>
              </w:rPr>
              <w:t>Фактический объем долгового обязательства на конец отчетного периода</w:t>
            </w:r>
          </w:p>
        </w:tc>
        <w:tc>
          <w:tcPr>
            <w:tcW w:w="1153" w:type="dxa"/>
            <w:vMerge w:val="restart"/>
            <w:textDirection w:val="btLr"/>
            <w:vAlign w:val="center"/>
          </w:tcPr>
          <w:p w:rsidR="00393825" w:rsidRPr="00A72916" w:rsidRDefault="00393825" w:rsidP="00F12109">
            <w:pPr>
              <w:ind w:left="113" w:right="113"/>
              <w:jc w:val="center"/>
              <w:rPr>
                <w:sz w:val="10"/>
                <w:szCs w:val="16"/>
              </w:rPr>
            </w:pPr>
            <w:r w:rsidRPr="00A72916">
              <w:rPr>
                <w:sz w:val="10"/>
                <w:szCs w:val="16"/>
              </w:rPr>
              <w:t>Дата возникновения, изменения обязательств по договору, № документа</w:t>
            </w:r>
          </w:p>
        </w:tc>
      </w:tr>
      <w:tr w:rsidR="00393825" w:rsidRPr="00A72916" w:rsidTr="00F12109">
        <w:trPr>
          <w:cantSplit/>
          <w:trHeight w:val="892"/>
        </w:trPr>
        <w:tc>
          <w:tcPr>
            <w:tcW w:w="369" w:type="dxa"/>
            <w:vMerge/>
          </w:tcPr>
          <w:p w:rsidR="00393825" w:rsidRPr="00A72916" w:rsidRDefault="00393825" w:rsidP="00F12109">
            <w:pPr>
              <w:rPr>
                <w:sz w:val="10"/>
                <w:szCs w:val="16"/>
              </w:rPr>
            </w:pPr>
          </w:p>
        </w:tc>
        <w:tc>
          <w:tcPr>
            <w:tcW w:w="1441" w:type="dxa"/>
            <w:vMerge/>
          </w:tcPr>
          <w:p w:rsidR="00393825" w:rsidRPr="00A72916" w:rsidRDefault="00393825" w:rsidP="00F12109">
            <w:pPr>
              <w:rPr>
                <w:sz w:val="10"/>
                <w:szCs w:val="16"/>
              </w:rPr>
            </w:pPr>
          </w:p>
        </w:tc>
        <w:tc>
          <w:tcPr>
            <w:tcW w:w="359" w:type="dxa"/>
            <w:vMerge/>
            <w:textDirection w:val="btLr"/>
          </w:tcPr>
          <w:p w:rsidR="00393825" w:rsidRPr="00A72916" w:rsidRDefault="00393825" w:rsidP="00F12109">
            <w:pPr>
              <w:ind w:left="113" w:right="113"/>
              <w:rPr>
                <w:sz w:val="10"/>
                <w:szCs w:val="16"/>
              </w:rPr>
            </w:pPr>
          </w:p>
        </w:tc>
        <w:tc>
          <w:tcPr>
            <w:tcW w:w="473" w:type="dxa"/>
            <w:vMerge/>
          </w:tcPr>
          <w:p w:rsidR="00393825" w:rsidRPr="00A72916" w:rsidRDefault="00393825" w:rsidP="00F12109">
            <w:pPr>
              <w:rPr>
                <w:sz w:val="10"/>
                <w:szCs w:val="16"/>
              </w:rPr>
            </w:pPr>
          </w:p>
        </w:tc>
        <w:tc>
          <w:tcPr>
            <w:tcW w:w="427" w:type="dxa"/>
            <w:vMerge/>
          </w:tcPr>
          <w:p w:rsidR="00393825" w:rsidRPr="00A72916" w:rsidRDefault="00393825" w:rsidP="00F12109">
            <w:pPr>
              <w:rPr>
                <w:sz w:val="10"/>
                <w:szCs w:val="16"/>
              </w:rPr>
            </w:pPr>
          </w:p>
        </w:tc>
        <w:tc>
          <w:tcPr>
            <w:tcW w:w="455" w:type="dxa"/>
            <w:vMerge/>
          </w:tcPr>
          <w:p w:rsidR="00393825" w:rsidRPr="00A72916" w:rsidRDefault="00393825" w:rsidP="00F12109">
            <w:pPr>
              <w:rPr>
                <w:sz w:val="10"/>
                <w:szCs w:val="16"/>
              </w:rPr>
            </w:pPr>
          </w:p>
        </w:tc>
        <w:tc>
          <w:tcPr>
            <w:tcW w:w="455" w:type="dxa"/>
            <w:vMerge/>
          </w:tcPr>
          <w:p w:rsidR="00393825" w:rsidRPr="00A72916" w:rsidRDefault="00393825" w:rsidP="00F12109">
            <w:pPr>
              <w:rPr>
                <w:sz w:val="10"/>
                <w:szCs w:val="16"/>
              </w:rPr>
            </w:pPr>
          </w:p>
        </w:tc>
        <w:tc>
          <w:tcPr>
            <w:tcW w:w="455" w:type="dxa"/>
            <w:vAlign w:val="center"/>
          </w:tcPr>
          <w:p w:rsidR="00393825" w:rsidRPr="00A72916" w:rsidRDefault="00393825" w:rsidP="00F12109">
            <w:pPr>
              <w:rPr>
                <w:sz w:val="10"/>
                <w:szCs w:val="16"/>
              </w:rPr>
            </w:pPr>
            <w:r w:rsidRPr="00A72916">
              <w:rPr>
                <w:sz w:val="10"/>
                <w:szCs w:val="16"/>
              </w:rPr>
              <w:t>основной долг</w:t>
            </w:r>
          </w:p>
        </w:tc>
        <w:tc>
          <w:tcPr>
            <w:tcW w:w="454" w:type="dxa"/>
            <w:vAlign w:val="center"/>
          </w:tcPr>
          <w:p w:rsidR="00393825" w:rsidRPr="00A72916" w:rsidRDefault="00393825" w:rsidP="00F12109">
            <w:pPr>
              <w:jc w:val="center"/>
              <w:rPr>
                <w:sz w:val="10"/>
                <w:szCs w:val="16"/>
              </w:rPr>
            </w:pPr>
            <w:r w:rsidRPr="00A72916">
              <w:rPr>
                <w:sz w:val="10"/>
                <w:szCs w:val="16"/>
              </w:rPr>
              <w:t>проценты, комиссии</w:t>
            </w:r>
          </w:p>
        </w:tc>
        <w:tc>
          <w:tcPr>
            <w:tcW w:w="454" w:type="dxa"/>
            <w:vAlign w:val="center"/>
          </w:tcPr>
          <w:p w:rsidR="00393825" w:rsidRPr="00A72916" w:rsidRDefault="00393825" w:rsidP="00F12109">
            <w:pPr>
              <w:jc w:val="center"/>
              <w:rPr>
                <w:sz w:val="10"/>
                <w:szCs w:val="16"/>
              </w:rPr>
            </w:pPr>
            <w:r w:rsidRPr="00A72916">
              <w:rPr>
                <w:sz w:val="10"/>
                <w:szCs w:val="16"/>
              </w:rPr>
              <w:t>пени, штрафы</w:t>
            </w:r>
          </w:p>
        </w:tc>
        <w:tc>
          <w:tcPr>
            <w:tcW w:w="454" w:type="dxa"/>
            <w:vAlign w:val="center"/>
          </w:tcPr>
          <w:p w:rsidR="00393825" w:rsidRPr="00A72916" w:rsidRDefault="00393825" w:rsidP="00F12109">
            <w:pPr>
              <w:jc w:val="center"/>
              <w:rPr>
                <w:sz w:val="10"/>
                <w:szCs w:val="16"/>
              </w:rPr>
            </w:pPr>
            <w:r w:rsidRPr="00A72916">
              <w:rPr>
                <w:sz w:val="10"/>
                <w:szCs w:val="16"/>
              </w:rPr>
              <w:t>основной долг</w:t>
            </w:r>
          </w:p>
        </w:tc>
        <w:tc>
          <w:tcPr>
            <w:tcW w:w="454" w:type="dxa"/>
            <w:vAlign w:val="center"/>
          </w:tcPr>
          <w:p w:rsidR="00393825" w:rsidRPr="00A72916" w:rsidRDefault="00393825" w:rsidP="00F12109">
            <w:pPr>
              <w:jc w:val="center"/>
              <w:rPr>
                <w:sz w:val="10"/>
                <w:szCs w:val="16"/>
              </w:rPr>
            </w:pPr>
            <w:r w:rsidRPr="00A72916">
              <w:rPr>
                <w:sz w:val="10"/>
                <w:szCs w:val="16"/>
              </w:rPr>
              <w:t>проценты, комиссии</w:t>
            </w:r>
          </w:p>
        </w:tc>
        <w:tc>
          <w:tcPr>
            <w:tcW w:w="454" w:type="dxa"/>
            <w:vAlign w:val="center"/>
          </w:tcPr>
          <w:p w:rsidR="00393825" w:rsidRPr="00A72916" w:rsidRDefault="00393825" w:rsidP="00F12109">
            <w:pPr>
              <w:jc w:val="center"/>
              <w:rPr>
                <w:sz w:val="10"/>
                <w:szCs w:val="16"/>
              </w:rPr>
            </w:pPr>
            <w:r w:rsidRPr="00A72916">
              <w:rPr>
                <w:sz w:val="10"/>
                <w:szCs w:val="16"/>
              </w:rPr>
              <w:t>пени, штрафы</w:t>
            </w:r>
          </w:p>
        </w:tc>
        <w:tc>
          <w:tcPr>
            <w:tcW w:w="454" w:type="dxa"/>
            <w:vAlign w:val="center"/>
          </w:tcPr>
          <w:p w:rsidR="00393825" w:rsidRPr="00A72916" w:rsidRDefault="00393825" w:rsidP="00F12109">
            <w:pPr>
              <w:jc w:val="center"/>
              <w:rPr>
                <w:sz w:val="10"/>
                <w:szCs w:val="16"/>
              </w:rPr>
            </w:pPr>
            <w:r w:rsidRPr="00A72916">
              <w:rPr>
                <w:sz w:val="10"/>
                <w:szCs w:val="16"/>
              </w:rPr>
              <w:t>основной долг</w:t>
            </w:r>
          </w:p>
        </w:tc>
        <w:tc>
          <w:tcPr>
            <w:tcW w:w="454" w:type="dxa"/>
            <w:vAlign w:val="center"/>
          </w:tcPr>
          <w:p w:rsidR="00393825" w:rsidRPr="00A72916" w:rsidRDefault="00393825" w:rsidP="00F12109">
            <w:pPr>
              <w:jc w:val="center"/>
              <w:rPr>
                <w:sz w:val="10"/>
                <w:szCs w:val="16"/>
              </w:rPr>
            </w:pPr>
            <w:r w:rsidRPr="00A72916">
              <w:rPr>
                <w:sz w:val="10"/>
                <w:szCs w:val="16"/>
              </w:rPr>
              <w:t>проценты,</w:t>
            </w:r>
          </w:p>
          <w:p w:rsidR="00393825" w:rsidRPr="00A72916" w:rsidRDefault="00393825" w:rsidP="00F12109">
            <w:pPr>
              <w:jc w:val="center"/>
              <w:rPr>
                <w:sz w:val="10"/>
                <w:szCs w:val="16"/>
              </w:rPr>
            </w:pPr>
            <w:r w:rsidRPr="00A72916">
              <w:rPr>
                <w:sz w:val="10"/>
                <w:szCs w:val="16"/>
              </w:rPr>
              <w:t>комиссии</w:t>
            </w:r>
          </w:p>
        </w:tc>
        <w:tc>
          <w:tcPr>
            <w:tcW w:w="454" w:type="dxa"/>
            <w:vAlign w:val="center"/>
          </w:tcPr>
          <w:p w:rsidR="00393825" w:rsidRPr="00A72916" w:rsidRDefault="00393825" w:rsidP="00F12109">
            <w:pPr>
              <w:jc w:val="center"/>
              <w:rPr>
                <w:sz w:val="10"/>
                <w:szCs w:val="16"/>
              </w:rPr>
            </w:pPr>
            <w:r w:rsidRPr="00A72916">
              <w:rPr>
                <w:sz w:val="10"/>
                <w:szCs w:val="16"/>
              </w:rPr>
              <w:t>пени, штрафы</w:t>
            </w:r>
          </w:p>
        </w:tc>
        <w:tc>
          <w:tcPr>
            <w:tcW w:w="454" w:type="dxa"/>
            <w:vAlign w:val="center"/>
          </w:tcPr>
          <w:p w:rsidR="00393825" w:rsidRPr="00A72916" w:rsidRDefault="00393825" w:rsidP="00F12109">
            <w:pPr>
              <w:jc w:val="center"/>
              <w:rPr>
                <w:sz w:val="10"/>
                <w:szCs w:val="16"/>
              </w:rPr>
            </w:pPr>
            <w:r w:rsidRPr="00A72916">
              <w:rPr>
                <w:sz w:val="10"/>
                <w:szCs w:val="16"/>
              </w:rPr>
              <w:t>основной долг</w:t>
            </w:r>
          </w:p>
        </w:tc>
        <w:tc>
          <w:tcPr>
            <w:tcW w:w="454" w:type="dxa"/>
            <w:vAlign w:val="center"/>
          </w:tcPr>
          <w:p w:rsidR="00393825" w:rsidRPr="00A72916" w:rsidRDefault="00393825" w:rsidP="00F12109">
            <w:pPr>
              <w:jc w:val="center"/>
              <w:rPr>
                <w:sz w:val="10"/>
                <w:szCs w:val="16"/>
              </w:rPr>
            </w:pPr>
            <w:r w:rsidRPr="00A72916">
              <w:rPr>
                <w:sz w:val="10"/>
                <w:szCs w:val="16"/>
              </w:rPr>
              <w:t>проценты,</w:t>
            </w:r>
          </w:p>
          <w:p w:rsidR="00393825" w:rsidRPr="00A72916" w:rsidRDefault="00393825" w:rsidP="00F12109">
            <w:pPr>
              <w:jc w:val="center"/>
              <w:rPr>
                <w:sz w:val="10"/>
                <w:szCs w:val="16"/>
              </w:rPr>
            </w:pPr>
            <w:r w:rsidRPr="00A72916">
              <w:rPr>
                <w:sz w:val="10"/>
                <w:szCs w:val="16"/>
              </w:rPr>
              <w:t>комиссии</w:t>
            </w:r>
          </w:p>
        </w:tc>
        <w:tc>
          <w:tcPr>
            <w:tcW w:w="454" w:type="dxa"/>
            <w:vAlign w:val="center"/>
          </w:tcPr>
          <w:p w:rsidR="00393825" w:rsidRPr="00A72916" w:rsidRDefault="00393825" w:rsidP="00F12109">
            <w:pPr>
              <w:jc w:val="center"/>
              <w:rPr>
                <w:sz w:val="10"/>
                <w:szCs w:val="16"/>
              </w:rPr>
            </w:pPr>
            <w:r w:rsidRPr="00A72916">
              <w:rPr>
                <w:sz w:val="10"/>
                <w:szCs w:val="16"/>
              </w:rPr>
              <w:t>пени, штрафы</w:t>
            </w:r>
          </w:p>
        </w:tc>
        <w:tc>
          <w:tcPr>
            <w:tcW w:w="454" w:type="dxa"/>
            <w:vAlign w:val="center"/>
          </w:tcPr>
          <w:p w:rsidR="00393825" w:rsidRPr="00A72916" w:rsidRDefault="00393825" w:rsidP="00F12109">
            <w:pPr>
              <w:jc w:val="center"/>
              <w:rPr>
                <w:sz w:val="10"/>
                <w:szCs w:val="16"/>
              </w:rPr>
            </w:pPr>
            <w:r w:rsidRPr="00A72916">
              <w:rPr>
                <w:sz w:val="10"/>
                <w:szCs w:val="16"/>
              </w:rPr>
              <w:t>основной долг</w:t>
            </w:r>
          </w:p>
        </w:tc>
        <w:tc>
          <w:tcPr>
            <w:tcW w:w="454" w:type="dxa"/>
            <w:vAlign w:val="center"/>
          </w:tcPr>
          <w:p w:rsidR="00393825" w:rsidRPr="00A72916" w:rsidRDefault="00393825" w:rsidP="00F12109">
            <w:pPr>
              <w:jc w:val="center"/>
              <w:rPr>
                <w:sz w:val="10"/>
                <w:szCs w:val="16"/>
              </w:rPr>
            </w:pPr>
            <w:r w:rsidRPr="00A72916">
              <w:rPr>
                <w:sz w:val="10"/>
                <w:szCs w:val="16"/>
              </w:rPr>
              <w:t>проценты,</w:t>
            </w:r>
          </w:p>
          <w:p w:rsidR="00393825" w:rsidRPr="00A72916" w:rsidRDefault="00393825" w:rsidP="00F12109">
            <w:pPr>
              <w:jc w:val="center"/>
              <w:rPr>
                <w:sz w:val="10"/>
                <w:szCs w:val="16"/>
              </w:rPr>
            </w:pPr>
            <w:r w:rsidRPr="00A72916">
              <w:rPr>
                <w:sz w:val="10"/>
                <w:szCs w:val="16"/>
              </w:rPr>
              <w:t>комиссии</w:t>
            </w:r>
          </w:p>
        </w:tc>
        <w:tc>
          <w:tcPr>
            <w:tcW w:w="454" w:type="dxa"/>
            <w:vAlign w:val="center"/>
          </w:tcPr>
          <w:p w:rsidR="00393825" w:rsidRPr="00A72916" w:rsidRDefault="00393825" w:rsidP="00F12109">
            <w:pPr>
              <w:jc w:val="center"/>
              <w:rPr>
                <w:sz w:val="10"/>
                <w:szCs w:val="16"/>
              </w:rPr>
            </w:pPr>
            <w:r w:rsidRPr="00A72916">
              <w:rPr>
                <w:sz w:val="10"/>
                <w:szCs w:val="16"/>
              </w:rPr>
              <w:t>пени, штрафы</w:t>
            </w:r>
          </w:p>
        </w:tc>
        <w:tc>
          <w:tcPr>
            <w:tcW w:w="454" w:type="dxa"/>
            <w:vAlign w:val="center"/>
          </w:tcPr>
          <w:p w:rsidR="00393825" w:rsidRPr="00A72916" w:rsidRDefault="00393825" w:rsidP="00F12109">
            <w:pPr>
              <w:jc w:val="center"/>
              <w:rPr>
                <w:sz w:val="10"/>
                <w:szCs w:val="16"/>
              </w:rPr>
            </w:pPr>
            <w:r w:rsidRPr="00A72916">
              <w:rPr>
                <w:sz w:val="10"/>
                <w:szCs w:val="16"/>
              </w:rPr>
              <w:t>основной долг</w:t>
            </w:r>
          </w:p>
        </w:tc>
        <w:tc>
          <w:tcPr>
            <w:tcW w:w="454" w:type="dxa"/>
            <w:vAlign w:val="center"/>
          </w:tcPr>
          <w:p w:rsidR="00393825" w:rsidRPr="00A72916" w:rsidRDefault="00393825" w:rsidP="00F12109">
            <w:pPr>
              <w:jc w:val="center"/>
              <w:rPr>
                <w:sz w:val="10"/>
                <w:szCs w:val="16"/>
              </w:rPr>
            </w:pPr>
            <w:r w:rsidRPr="00A72916">
              <w:rPr>
                <w:sz w:val="10"/>
                <w:szCs w:val="16"/>
              </w:rPr>
              <w:t>проценты,</w:t>
            </w:r>
          </w:p>
          <w:p w:rsidR="00393825" w:rsidRPr="00A72916" w:rsidRDefault="00393825" w:rsidP="00F12109">
            <w:pPr>
              <w:jc w:val="center"/>
              <w:rPr>
                <w:sz w:val="10"/>
                <w:szCs w:val="16"/>
              </w:rPr>
            </w:pPr>
            <w:r w:rsidRPr="00A72916">
              <w:rPr>
                <w:sz w:val="10"/>
                <w:szCs w:val="16"/>
              </w:rPr>
              <w:t>комиссии</w:t>
            </w:r>
          </w:p>
        </w:tc>
        <w:tc>
          <w:tcPr>
            <w:tcW w:w="454" w:type="dxa"/>
            <w:vAlign w:val="center"/>
          </w:tcPr>
          <w:p w:rsidR="00393825" w:rsidRPr="00A72916" w:rsidRDefault="00393825" w:rsidP="00F12109">
            <w:pPr>
              <w:jc w:val="center"/>
              <w:rPr>
                <w:sz w:val="10"/>
                <w:szCs w:val="16"/>
              </w:rPr>
            </w:pPr>
            <w:r w:rsidRPr="00A72916">
              <w:rPr>
                <w:sz w:val="10"/>
                <w:szCs w:val="16"/>
              </w:rPr>
              <w:t>пени, штрафы</w:t>
            </w:r>
          </w:p>
        </w:tc>
        <w:tc>
          <w:tcPr>
            <w:tcW w:w="454" w:type="dxa"/>
            <w:vAlign w:val="center"/>
          </w:tcPr>
          <w:p w:rsidR="00393825" w:rsidRPr="00A72916" w:rsidRDefault="00393825" w:rsidP="00F12109">
            <w:pPr>
              <w:jc w:val="center"/>
              <w:rPr>
                <w:sz w:val="10"/>
                <w:szCs w:val="16"/>
              </w:rPr>
            </w:pPr>
            <w:r w:rsidRPr="00A72916">
              <w:rPr>
                <w:sz w:val="10"/>
                <w:szCs w:val="16"/>
              </w:rPr>
              <w:t>основной долг</w:t>
            </w:r>
          </w:p>
        </w:tc>
        <w:tc>
          <w:tcPr>
            <w:tcW w:w="454" w:type="dxa"/>
            <w:vAlign w:val="center"/>
          </w:tcPr>
          <w:p w:rsidR="00393825" w:rsidRPr="00A72916" w:rsidRDefault="00393825" w:rsidP="00F12109">
            <w:pPr>
              <w:jc w:val="center"/>
              <w:rPr>
                <w:sz w:val="10"/>
                <w:szCs w:val="16"/>
              </w:rPr>
            </w:pPr>
            <w:r w:rsidRPr="00A72916">
              <w:rPr>
                <w:sz w:val="10"/>
                <w:szCs w:val="16"/>
              </w:rPr>
              <w:t>проценты, комиссии</w:t>
            </w:r>
          </w:p>
        </w:tc>
        <w:tc>
          <w:tcPr>
            <w:tcW w:w="454" w:type="dxa"/>
            <w:vAlign w:val="center"/>
          </w:tcPr>
          <w:p w:rsidR="00393825" w:rsidRPr="00A72916" w:rsidRDefault="00393825" w:rsidP="00F12109">
            <w:pPr>
              <w:jc w:val="center"/>
              <w:rPr>
                <w:sz w:val="10"/>
                <w:szCs w:val="16"/>
              </w:rPr>
            </w:pPr>
            <w:r w:rsidRPr="00A72916">
              <w:rPr>
                <w:sz w:val="10"/>
                <w:szCs w:val="16"/>
              </w:rPr>
              <w:t>пени, штрафы</w:t>
            </w:r>
          </w:p>
        </w:tc>
        <w:tc>
          <w:tcPr>
            <w:tcW w:w="454" w:type="dxa"/>
            <w:vAlign w:val="center"/>
          </w:tcPr>
          <w:p w:rsidR="00393825" w:rsidRPr="00A72916" w:rsidRDefault="00393825" w:rsidP="00F12109">
            <w:pPr>
              <w:jc w:val="center"/>
              <w:rPr>
                <w:sz w:val="10"/>
                <w:szCs w:val="16"/>
              </w:rPr>
            </w:pPr>
            <w:r w:rsidRPr="00A72916">
              <w:rPr>
                <w:sz w:val="10"/>
                <w:szCs w:val="16"/>
              </w:rPr>
              <w:t>основной долг</w:t>
            </w:r>
          </w:p>
        </w:tc>
        <w:tc>
          <w:tcPr>
            <w:tcW w:w="454" w:type="dxa"/>
            <w:vAlign w:val="center"/>
          </w:tcPr>
          <w:p w:rsidR="00393825" w:rsidRPr="00A72916" w:rsidRDefault="00393825" w:rsidP="00F12109">
            <w:pPr>
              <w:jc w:val="center"/>
              <w:rPr>
                <w:sz w:val="10"/>
                <w:szCs w:val="16"/>
              </w:rPr>
            </w:pPr>
            <w:r w:rsidRPr="00A72916">
              <w:rPr>
                <w:sz w:val="10"/>
                <w:szCs w:val="16"/>
              </w:rPr>
              <w:t>проценты,</w:t>
            </w:r>
          </w:p>
          <w:p w:rsidR="00393825" w:rsidRPr="00A72916" w:rsidRDefault="00393825" w:rsidP="00F12109">
            <w:pPr>
              <w:jc w:val="center"/>
              <w:rPr>
                <w:sz w:val="10"/>
                <w:szCs w:val="16"/>
              </w:rPr>
            </w:pPr>
            <w:r w:rsidRPr="00A72916">
              <w:rPr>
                <w:sz w:val="10"/>
                <w:szCs w:val="16"/>
              </w:rPr>
              <w:t>комиссии</w:t>
            </w:r>
          </w:p>
        </w:tc>
        <w:tc>
          <w:tcPr>
            <w:tcW w:w="454" w:type="dxa"/>
            <w:vAlign w:val="center"/>
          </w:tcPr>
          <w:p w:rsidR="00393825" w:rsidRPr="00A72916" w:rsidRDefault="00393825" w:rsidP="00F12109">
            <w:pPr>
              <w:jc w:val="center"/>
              <w:rPr>
                <w:sz w:val="10"/>
                <w:szCs w:val="16"/>
              </w:rPr>
            </w:pPr>
            <w:r w:rsidRPr="00A72916">
              <w:rPr>
                <w:sz w:val="10"/>
                <w:szCs w:val="16"/>
              </w:rPr>
              <w:t>пени, штрафы</w:t>
            </w:r>
          </w:p>
        </w:tc>
        <w:tc>
          <w:tcPr>
            <w:tcW w:w="1153" w:type="dxa"/>
            <w:vMerge/>
            <w:vAlign w:val="center"/>
          </w:tcPr>
          <w:p w:rsidR="00393825" w:rsidRPr="00A72916" w:rsidRDefault="00393825" w:rsidP="00F12109">
            <w:pPr>
              <w:rPr>
                <w:sz w:val="10"/>
                <w:szCs w:val="16"/>
              </w:rPr>
            </w:pPr>
          </w:p>
        </w:tc>
      </w:tr>
      <w:tr w:rsidR="00393825" w:rsidRPr="00A72916" w:rsidTr="00F12109">
        <w:trPr>
          <w:cantSplit/>
          <w:trHeight w:val="167"/>
        </w:trPr>
        <w:tc>
          <w:tcPr>
            <w:tcW w:w="369" w:type="dxa"/>
          </w:tcPr>
          <w:p w:rsidR="00393825" w:rsidRPr="00A72916" w:rsidRDefault="00393825" w:rsidP="00F12109">
            <w:pPr>
              <w:rPr>
                <w:sz w:val="10"/>
                <w:szCs w:val="16"/>
              </w:rPr>
            </w:pPr>
            <w:r w:rsidRPr="00A72916">
              <w:rPr>
                <w:sz w:val="10"/>
                <w:szCs w:val="16"/>
              </w:rPr>
              <w:t>1</w:t>
            </w:r>
          </w:p>
        </w:tc>
        <w:tc>
          <w:tcPr>
            <w:tcW w:w="1441" w:type="dxa"/>
          </w:tcPr>
          <w:p w:rsidR="00393825" w:rsidRPr="00A72916" w:rsidRDefault="00393825" w:rsidP="00F12109">
            <w:pPr>
              <w:rPr>
                <w:sz w:val="10"/>
                <w:szCs w:val="16"/>
              </w:rPr>
            </w:pPr>
            <w:r w:rsidRPr="00A72916">
              <w:rPr>
                <w:sz w:val="10"/>
                <w:szCs w:val="16"/>
              </w:rPr>
              <w:t>2</w:t>
            </w:r>
          </w:p>
        </w:tc>
        <w:tc>
          <w:tcPr>
            <w:tcW w:w="359" w:type="dxa"/>
          </w:tcPr>
          <w:p w:rsidR="00393825" w:rsidRPr="00A72916" w:rsidRDefault="00393825" w:rsidP="00F12109">
            <w:pPr>
              <w:rPr>
                <w:sz w:val="10"/>
                <w:szCs w:val="16"/>
              </w:rPr>
            </w:pPr>
            <w:r w:rsidRPr="00A72916">
              <w:rPr>
                <w:sz w:val="10"/>
                <w:szCs w:val="16"/>
              </w:rPr>
              <w:t>3</w:t>
            </w:r>
          </w:p>
        </w:tc>
        <w:tc>
          <w:tcPr>
            <w:tcW w:w="473" w:type="dxa"/>
          </w:tcPr>
          <w:p w:rsidR="00393825" w:rsidRPr="00A72916" w:rsidRDefault="00393825" w:rsidP="00F12109">
            <w:pPr>
              <w:rPr>
                <w:sz w:val="10"/>
                <w:szCs w:val="16"/>
              </w:rPr>
            </w:pPr>
            <w:r w:rsidRPr="00A72916">
              <w:rPr>
                <w:sz w:val="10"/>
                <w:szCs w:val="16"/>
              </w:rPr>
              <w:t>4</w:t>
            </w:r>
          </w:p>
        </w:tc>
        <w:tc>
          <w:tcPr>
            <w:tcW w:w="427" w:type="dxa"/>
          </w:tcPr>
          <w:p w:rsidR="00393825" w:rsidRPr="00A72916" w:rsidRDefault="00393825" w:rsidP="00F12109">
            <w:pPr>
              <w:rPr>
                <w:sz w:val="10"/>
                <w:szCs w:val="16"/>
              </w:rPr>
            </w:pPr>
            <w:r w:rsidRPr="00A72916">
              <w:rPr>
                <w:sz w:val="10"/>
                <w:szCs w:val="16"/>
              </w:rPr>
              <w:t>5</w:t>
            </w:r>
          </w:p>
        </w:tc>
        <w:tc>
          <w:tcPr>
            <w:tcW w:w="455" w:type="dxa"/>
          </w:tcPr>
          <w:p w:rsidR="00393825" w:rsidRPr="00A72916" w:rsidRDefault="00393825" w:rsidP="00F12109">
            <w:pPr>
              <w:rPr>
                <w:sz w:val="10"/>
                <w:szCs w:val="16"/>
              </w:rPr>
            </w:pPr>
            <w:r w:rsidRPr="00A72916">
              <w:rPr>
                <w:sz w:val="10"/>
                <w:szCs w:val="16"/>
              </w:rPr>
              <w:t>6</w:t>
            </w:r>
          </w:p>
        </w:tc>
        <w:tc>
          <w:tcPr>
            <w:tcW w:w="455" w:type="dxa"/>
          </w:tcPr>
          <w:p w:rsidR="00393825" w:rsidRPr="00A72916" w:rsidRDefault="00393825" w:rsidP="00F12109">
            <w:pPr>
              <w:rPr>
                <w:sz w:val="10"/>
                <w:szCs w:val="16"/>
              </w:rPr>
            </w:pPr>
            <w:r w:rsidRPr="00A72916">
              <w:rPr>
                <w:sz w:val="10"/>
                <w:szCs w:val="16"/>
              </w:rPr>
              <w:t>7</w:t>
            </w:r>
          </w:p>
        </w:tc>
        <w:tc>
          <w:tcPr>
            <w:tcW w:w="455" w:type="dxa"/>
            <w:vAlign w:val="center"/>
          </w:tcPr>
          <w:p w:rsidR="00393825" w:rsidRPr="00A72916" w:rsidRDefault="00393825" w:rsidP="00F12109">
            <w:pPr>
              <w:rPr>
                <w:sz w:val="10"/>
                <w:szCs w:val="16"/>
              </w:rPr>
            </w:pPr>
            <w:r w:rsidRPr="00A72916">
              <w:rPr>
                <w:sz w:val="10"/>
                <w:szCs w:val="16"/>
              </w:rPr>
              <w:t>8</w:t>
            </w:r>
          </w:p>
        </w:tc>
        <w:tc>
          <w:tcPr>
            <w:tcW w:w="454" w:type="dxa"/>
            <w:vAlign w:val="center"/>
          </w:tcPr>
          <w:p w:rsidR="00393825" w:rsidRPr="00A72916" w:rsidRDefault="00393825" w:rsidP="00F12109">
            <w:pPr>
              <w:rPr>
                <w:sz w:val="10"/>
                <w:szCs w:val="16"/>
              </w:rPr>
            </w:pPr>
            <w:r w:rsidRPr="00A72916">
              <w:rPr>
                <w:sz w:val="10"/>
                <w:szCs w:val="16"/>
              </w:rPr>
              <w:t>9</w:t>
            </w:r>
          </w:p>
        </w:tc>
        <w:tc>
          <w:tcPr>
            <w:tcW w:w="454" w:type="dxa"/>
            <w:vAlign w:val="center"/>
          </w:tcPr>
          <w:p w:rsidR="00393825" w:rsidRPr="00A72916" w:rsidRDefault="00393825" w:rsidP="00F12109">
            <w:pPr>
              <w:rPr>
                <w:sz w:val="10"/>
                <w:szCs w:val="16"/>
              </w:rPr>
            </w:pPr>
            <w:r w:rsidRPr="00A72916">
              <w:rPr>
                <w:sz w:val="10"/>
                <w:szCs w:val="16"/>
              </w:rPr>
              <w:t>10</w:t>
            </w:r>
          </w:p>
        </w:tc>
        <w:tc>
          <w:tcPr>
            <w:tcW w:w="454" w:type="dxa"/>
            <w:vAlign w:val="center"/>
          </w:tcPr>
          <w:p w:rsidR="00393825" w:rsidRPr="00A72916" w:rsidRDefault="00393825" w:rsidP="00F12109">
            <w:pPr>
              <w:rPr>
                <w:sz w:val="10"/>
                <w:szCs w:val="16"/>
              </w:rPr>
            </w:pPr>
            <w:r w:rsidRPr="00A72916">
              <w:rPr>
                <w:sz w:val="10"/>
                <w:szCs w:val="16"/>
              </w:rPr>
              <w:t>11</w:t>
            </w:r>
          </w:p>
        </w:tc>
        <w:tc>
          <w:tcPr>
            <w:tcW w:w="454" w:type="dxa"/>
            <w:vAlign w:val="center"/>
          </w:tcPr>
          <w:p w:rsidR="00393825" w:rsidRPr="00A72916" w:rsidRDefault="00393825" w:rsidP="00F12109">
            <w:pPr>
              <w:rPr>
                <w:sz w:val="10"/>
                <w:szCs w:val="16"/>
              </w:rPr>
            </w:pPr>
            <w:r w:rsidRPr="00A72916">
              <w:rPr>
                <w:sz w:val="10"/>
                <w:szCs w:val="16"/>
              </w:rPr>
              <w:t>12</w:t>
            </w:r>
          </w:p>
        </w:tc>
        <w:tc>
          <w:tcPr>
            <w:tcW w:w="454" w:type="dxa"/>
            <w:vAlign w:val="center"/>
          </w:tcPr>
          <w:p w:rsidR="00393825" w:rsidRPr="00A72916" w:rsidRDefault="00393825" w:rsidP="00F12109">
            <w:pPr>
              <w:rPr>
                <w:sz w:val="10"/>
                <w:szCs w:val="16"/>
              </w:rPr>
            </w:pPr>
            <w:r w:rsidRPr="00A72916">
              <w:rPr>
                <w:sz w:val="10"/>
                <w:szCs w:val="16"/>
              </w:rPr>
              <w:t>13</w:t>
            </w:r>
          </w:p>
        </w:tc>
        <w:tc>
          <w:tcPr>
            <w:tcW w:w="454" w:type="dxa"/>
            <w:vAlign w:val="center"/>
          </w:tcPr>
          <w:p w:rsidR="00393825" w:rsidRPr="00A72916" w:rsidRDefault="00393825" w:rsidP="00F12109">
            <w:pPr>
              <w:rPr>
                <w:sz w:val="10"/>
                <w:szCs w:val="16"/>
              </w:rPr>
            </w:pPr>
            <w:r w:rsidRPr="00A72916">
              <w:rPr>
                <w:sz w:val="10"/>
                <w:szCs w:val="16"/>
              </w:rPr>
              <w:t>14</w:t>
            </w:r>
          </w:p>
        </w:tc>
        <w:tc>
          <w:tcPr>
            <w:tcW w:w="454" w:type="dxa"/>
            <w:vAlign w:val="center"/>
          </w:tcPr>
          <w:p w:rsidR="00393825" w:rsidRPr="00A72916" w:rsidRDefault="00393825" w:rsidP="00F12109">
            <w:pPr>
              <w:rPr>
                <w:sz w:val="10"/>
                <w:szCs w:val="16"/>
              </w:rPr>
            </w:pPr>
            <w:r w:rsidRPr="00A72916">
              <w:rPr>
                <w:sz w:val="10"/>
                <w:szCs w:val="16"/>
              </w:rPr>
              <w:t>15</w:t>
            </w:r>
          </w:p>
        </w:tc>
        <w:tc>
          <w:tcPr>
            <w:tcW w:w="454" w:type="dxa"/>
            <w:vAlign w:val="center"/>
          </w:tcPr>
          <w:p w:rsidR="00393825" w:rsidRPr="00A72916" w:rsidRDefault="00393825" w:rsidP="00F12109">
            <w:pPr>
              <w:rPr>
                <w:sz w:val="10"/>
                <w:szCs w:val="16"/>
              </w:rPr>
            </w:pPr>
            <w:r w:rsidRPr="00A72916">
              <w:rPr>
                <w:sz w:val="10"/>
                <w:szCs w:val="16"/>
              </w:rPr>
              <w:t>16</w:t>
            </w:r>
          </w:p>
        </w:tc>
        <w:tc>
          <w:tcPr>
            <w:tcW w:w="454" w:type="dxa"/>
            <w:vAlign w:val="center"/>
          </w:tcPr>
          <w:p w:rsidR="00393825" w:rsidRPr="00A72916" w:rsidRDefault="00393825" w:rsidP="00F12109">
            <w:pPr>
              <w:rPr>
                <w:sz w:val="10"/>
                <w:szCs w:val="16"/>
              </w:rPr>
            </w:pPr>
            <w:r w:rsidRPr="00A72916">
              <w:rPr>
                <w:sz w:val="10"/>
                <w:szCs w:val="16"/>
              </w:rPr>
              <w:t>17</w:t>
            </w:r>
          </w:p>
        </w:tc>
        <w:tc>
          <w:tcPr>
            <w:tcW w:w="454" w:type="dxa"/>
            <w:vAlign w:val="center"/>
          </w:tcPr>
          <w:p w:rsidR="00393825" w:rsidRPr="00A72916" w:rsidRDefault="00393825" w:rsidP="00F12109">
            <w:pPr>
              <w:rPr>
                <w:sz w:val="10"/>
                <w:szCs w:val="16"/>
              </w:rPr>
            </w:pPr>
            <w:r w:rsidRPr="00A72916">
              <w:rPr>
                <w:sz w:val="10"/>
                <w:szCs w:val="16"/>
              </w:rPr>
              <w:t>18</w:t>
            </w:r>
          </w:p>
        </w:tc>
        <w:tc>
          <w:tcPr>
            <w:tcW w:w="454" w:type="dxa"/>
            <w:vAlign w:val="center"/>
          </w:tcPr>
          <w:p w:rsidR="00393825" w:rsidRPr="00A72916" w:rsidRDefault="00393825" w:rsidP="00F12109">
            <w:pPr>
              <w:rPr>
                <w:sz w:val="10"/>
                <w:szCs w:val="16"/>
              </w:rPr>
            </w:pPr>
            <w:r w:rsidRPr="00A72916">
              <w:rPr>
                <w:sz w:val="10"/>
                <w:szCs w:val="16"/>
              </w:rPr>
              <w:t>19</w:t>
            </w:r>
          </w:p>
        </w:tc>
        <w:tc>
          <w:tcPr>
            <w:tcW w:w="454" w:type="dxa"/>
            <w:vAlign w:val="center"/>
          </w:tcPr>
          <w:p w:rsidR="00393825" w:rsidRPr="00A72916" w:rsidRDefault="00393825" w:rsidP="00F12109">
            <w:pPr>
              <w:rPr>
                <w:sz w:val="10"/>
                <w:szCs w:val="16"/>
              </w:rPr>
            </w:pPr>
            <w:r w:rsidRPr="00A72916">
              <w:rPr>
                <w:sz w:val="10"/>
                <w:szCs w:val="16"/>
              </w:rPr>
              <w:t>20</w:t>
            </w:r>
          </w:p>
        </w:tc>
        <w:tc>
          <w:tcPr>
            <w:tcW w:w="454" w:type="dxa"/>
            <w:vAlign w:val="center"/>
          </w:tcPr>
          <w:p w:rsidR="00393825" w:rsidRPr="00A72916" w:rsidRDefault="00393825" w:rsidP="00F12109">
            <w:pPr>
              <w:rPr>
                <w:sz w:val="10"/>
                <w:szCs w:val="16"/>
              </w:rPr>
            </w:pPr>
            <w:r w:rsidRPr="00A72916">
              <w:rPr>
                <w:sz w:val="10"/>
                <w:szCs w:val="16"/>
              </w:rPr>
              <w:t>21</w:t>
            </w:r>
          </w:p>
        </w:tc>
        <w:tc>
          <w:tcPr>
            <w:tcW w:w="454" w:type="dxa"/>
            <w:vAlign w:val="center"/>
          </w:tcPr>
          <w:p w:rsidR="00393825" w:rsidRPr="00A72916" w:rsidRDefault="00393825" w:rsidP="00F12109">
            <w:pPr>
              <w:rPr>
                <w:sz w:val="10"/>
                <w:szCs w:val="16"/>
              </w:rPr>
            </w:pPr>
            <w:r w:rsidRPr="00A72916">
              <w:rPr>
                <w:sz w:val="10"/>
                <w:szCs w:val="16"/>
              </w:rPr>
              <w:t>22</w:t>
            </w:r>
          </w:p>
        </w:tc>
        <w:tc>
          <w:tcPr>
            <w:tcW w:w="454" w:type="dxa"/>
            <w:vAlign w:val="center"/>
          </w:tcPr>
          <w:p w:rsidR="00393825" w:rsidRPr="00A72916" w:rsidRDefault="00393825" w:rsidP="00F12109">
            <w:pPr>
              <w:rPr>
                <w:sz w:val="10"/>
                <w:szCs w:val="16"/>
              </w:rPr>
            </w:pPr>
            <w:r w:rsidRPr="00A72916">
              <w:rPr>
                <w:sz w:val="10"/>
                <w:szCs w:val="16"/>
              </w:rPr>
              <w:t>23</w:t>
            </w:r>
          </w:p>
        </w:tc>
        <w:tc>
          <w:tcPr>
            <w:tcW w:w="454" w:type="dxa"/>
            <w:vAlign w:val="center"/>
          </w:tcPr>
          <w:p w:rsidR="00393825" w:rsidRPr="00A72916" w:rsidRDefault="00393825" w:rsidP="00F12109">
            <w:pPr>
              <w:rPr>
                <w:sz w:val="10"/>
                <w:szCs w:val="16"/>
              </w:rPr>
            </w:pPr>
            <w:r w:rsidRPr="00A72916">
              <w:rPr>
                <w:sz w:val="10"/>
                <w:szCs w:val="16"/>
              </w:rPr>
              <w:t>24</w:t>
            </w:r>
          </w:p>
        </w:tc>
        <w:tc>
          <w:tcPr>
            <w:tcW w:w="454" w:type="dxa"/>
            <w:vAlign w:val="center"/>
          </w:tcPr>
          <w:p w:rsidR="00393825" w:rsidRPr="00A72916" w:rsidRDefault="00393825" w:rsidP="00F12109">
            <w:pPr>
              <w:rPr>
                <w:sz w:val="10"/>
                <w:szCs w:val="16"/>
              </w:rPr>
            </w:pPr>
            <w:r w:rsidRPr="00A72916">
              <w:rPr>
                <w:sz w:val="10"/>
                <w:szCs w:val="16"/>
              </w:rPr>
              <w:t>25</w:t>
            </w:r>
          </w:p>
        </w:tc>
        <w:tc>
          <w:tcPr>
            <w:tcW w:w="454" w:type="dxa"/>
            <w:vAlign w:val="center"/>
          </w:tcPr>
          <w:p w:rsidR="00393825" w:rsidRPr="00A72916" w:rsidRDefault="00393825" w:rsidP="00F12109">
            <w:pPr>
              <w:rPr>
                <w:sz w:val="10"/>
                <w:szCs w:val="16"/>
              </w:rPr>
            </w:pPr>
            <w:r w:rsidRPr="00A72916">
              <w:rPr>
                <w:sz w:val="10"/>
                <w:szCs w:val="16"/>
              </w:rPr>
              <w:t>26</w:t>
            </w:r>
          </w:p>
        </w:tc>
        <w:tc>
          <w:tcPr>
            <w:tcW w:w="454" w:type="dxa"/>
            <w:vAlign w:val="center"/>
          </w:tcPr>
          <w:p w:rsidR="00393825" w:rsidRPr="00A72916" w:rsidRDefault="00393825" w:rsidP="00F12109">
            <w:pPr>
              <w:rPr>
                <w:sz w:val="10"/>
                <w:szCs w:val="16"/>
              </w:rPr>
            </w:pPr>
            <w:r w:rsidRPr="00A72916">
              <w:rPr>
                <w:sz w:val="10"/>
                <w:szCs w:val="16"/>
              </w:rPr>
              <w:t>27</w:t>
            </w:r>
          </w:p>
        </w:tc>
        <w:tc>
          <w:tcPr>
            <w:tcW w:w="454" w:type="dxa"/>
            <w:vAlign w:val="center"/>
          </w:tcPr>
          <w:p w:rsidR="00393825" w:rsidRPr="00A72916" w:rsidRDefault="00393825" w:rsidP="00F12109">
            <w:pPr>
              <w:rPr>
                <w:sz w:val="10"/>
                <w:szCs w:val="16"/>
              </w:rPr>
            </w:pPr>
            <w:r w:rsidRPr="00A72916">
              <w:rPr>
                <w:sz w:val="10"/>
                <w:szCs w:val="16"/>
              </w:rPr>
              <w:t>28</w:t>
            </w:r>
          </w:p>
        </w:tc>
        <w:tc>
          <w:tcPr>
            <w:tcW w:w="454" w:type="dxa"/>
            <w:vAlign w:val="center"/>
          </w:tcPr>
          <w:p w:rsidR="00393825" w:rsidRPr="00A72916" w:rsidRDefault="00393825" w:rsidP="00F12109">
            <w:pPr>
              <w:rPr>
                <w:sz w:val="10"/>
                <w:szCs w:val="16"/>
              </w:rPr>
            </w:pPr>
            <w:r w:rsidRPr="00A72916">
              <w:rPr>
                <w:sz w:val="10"/>
                <w:szCs w:val="16"/>
              </w:rPr>
              <w:t>29</w:t>
            </w:r>
          </w:p>
        </w:tc>
        <w:tc>
          <w:tcPr>
            <w:tcW w:w="454" w:type="dxa"/>
            <w:vAlign w:val="center"/>
          </w:tcPr>
          <w:p w:rsidR="00393825" w:rsidRPr="00A72916" w:rsidRDefault="00393825" w:rsidP="00F12109">
            <w:pPr>
              <w:rPr>
                <w:sz w:val="10"/>
                <w:szCs w:val="16"/>
              </w:rPr>
            </w:pPr>
            <w:r w:rsidRPr="00A72916">
              <w:rPr>
                <w:sz w:val="10"/>
                <w:szCs w:val="16"/>
              </w:rPr>
              <w:t>30</w:t>
            </w:r>
          </w:p>
        </w:tc>
        <w:tc>
          <w:tcPr>
            <w:tcW w:w="454" w:type="dxa"/>
            <w:vAlign w:val="center"/>
          </w:tcPr>
          <w:p w:rsidR="00393825" w:rsidRPr="00A72916" w:rsidRDefault="00393825" w:rsidP="00F12109">
            <w:pPr>
              <w:rPr>
                <w:sz w:val="10"/>
                <w:szCs w:val="16"/>
              </w:rPr>
            </w:pPr>
            <w:r w:rsidRPr="00A72916">
              <w:rPr>
                <w:sz w:val="10"/>
                <w:szCs w:val="16"/>
              </w:rPr>
              <w:t>31</w:t>
            </w:r>
          </w:p>
        </w:tc>
        <w:tc>
          <w:tcPr>
            <w:tcW w:w="1153" w:type="dxa"/>
            <w:vAlign w:val="center"/>
          </w:tcPr>
          <w:p w:rsidR="00393825" w:rsidRPr="00A72916" w:rsidRDefault="00393825" w:rsidP="00F12109">
            <w:pPr>
              <w:rPr>
                <w:sz w:val="10"/>
                <w:szCs w:val="16"/>
              </w:rPr>
            </w:pPr>
            <w:r w:rsidRPr="00A72916">
              <w:rPr>
                <w:sz w:val="10"/>
                <w:szCs w:val="16"/>
              </w:rPr>
              <w:t>32</w:t>
            </w:r>
          </w:p>
        </w:tc>
      </w:tr>
      <w:tr w:rsidR="00393825" w:rsidRPr="00A72916" w:rsidTr="00F12109">
        <w:trPr>
          <w:cantSplit/>
          <w:trHeight w:val="20"/>
        </w:trPr>
        <w:tc>
          <w:tcPr>
            <w:tcW w:w="369" w:type="dxa"/>
          </w:tcPr>
          <w:p w:rsidR="00393825" w:rsidRPr="00A72916" w:rsidRDefault="00393825" w:rsidP="00F12109">
            <w:pPr>
              <w:rPr>
                <w:b/>
                <w:sz w:val="10"/>
                <w:szCs w:val="16"/>
              </w:rPr>
            </w:pPr>
            <w:r w:rsidRPr="00A72916">
              <w:rPr>
                <w:b/>
                <w:sz w:val="10"/>
                <w:szCs w:val="16"/>
              </w:rPr>
              <w:t>1</w:t>
            </w:r>
          </w:p>
        </w:tc>
        <w:tc>
          <w:tcPr>
            <w:tcW w:w="14507" w:type="dxa"/>
            <w:gridSpan w:val="30"/>
          </w:tcPr>
          <w:p w:rsidR="00393825" w:rsidRPr="00A72916" w:rsidRDefault="00393825" w:rsidP="00F12109">
            <w:pPr>
              <w:rPr>
                <w:b/>
                <w:sz w:val="10"/>
                <w:szCs w:val="16"/>
              </w:rPr>
            </w:pPr>
            <w:r w:rsidRPr="00A72916">
              <w:rPr>
                <w:b/>
                <w:sz w:val="10"/>
                <w:szCs w:val="16"/>
              </w:rPr>
              <w:t>Муниципальные ценные бумаги</w:t>
            </w: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3610" w:type="dxa"/>
            <w:gridSpan w:val="6"/>
          </w:tcPr>
          <w:p w:rsidR="00393825" w:rsidRPr="00A72916" w:rsidRDefault="00393825" w:rsidP="00F12109">
            <w:pPr>
              <w:rPr>
                <w:sz w:val="10"/>
                <w:szCs w:val="16"/>
              </w:rPr>
            </w:pPr>
            <w:r w:rsidRPr="00A72916">
              <w:rPr>
                <w:sz w:val="10"/>
                <w:szCs w:val="16"/>
              </w:rPr>
              <w:t>Ценные бумаги поселений</w:t>
            </w: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b/>
                <w:sz w:val="10"/>
                <w:szCs w:val="16"/>
              </w:rPr>
            </w:pPr>
            <w:r w:rsidRPr="00A72916">
              <w:rPr>
                <w:b/>
                <w:sz w:val="10"/>
                <w:szCs w:val="16"/>
              </w:rPr>
              <w:t>Итого п.1</w:t>
            </w: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1153" w:type="dxa"/>
          </w:tcPr>
          <w:p w:rsidR="00393825" w:rsidRPr="00A72916" w:rsidRDefault="00393825" w:rsidP="00F12109">
            <w:pPr>
              <w:rPr>
                <w:sz w:val="10"/>
                <w:szCs w:val="16"/>
              </w:rPr>
            </w:pPr>
            <w:r w:rsidRPr="00A72916">
              <w:rPr>
                <w:sz w:val="10"/>
                <w:szCs w:val="16"/>
              </w:rPr>
              <w:t>Итого п.1</w:t>
            </w:r>
          </w:p>
        </w:tc>
      </w:tr>
      <w:tr w:rsidR="00393825" w:rsidRPr="00A72916" w:rsidTr="00F12109">
        <w:trPr>
          <w:cantSplit/>
          <w:trHeight w:val="20"/>
        </w:trPr>
        <w:tc>
          <w:tcPr>
            <w:tcW w:w="369" w:type="dxa"/>
          </w:tcPr>
          <w:p w:rsidR="00393825" w:rsidRPr="00A72916" w:rsidRDefault="00393825" w:rsidP="00F12109">
            <w:pPr>
              <w:rPr>
                <w:b/>
                <w:sz w:val="10"/>
                <w:szCs w:val="16"/>
              </w:rPr>
            </w:pPr>
            <w:r w:rsidRPr="00A72916">
              <w:rPr>
                <w:b/>
                <w:sz w:val="10"/>
                <w:szCs w:val="16"/>
              </w:rPr>
              <w:t>2</w:t>
            </w:r>
          </w:p>
        </w:tc>
        <w:tc>
          <w:tcPr>
            <w:tcW w:w="14507" w:type="dxa"/>
            <w:gridSpan w:val="30"/>
          </w:tcPr>
          <w:p w:rsidR="00393825" w:rsidRPr="00A72916" w:rsidRDefault="00393825" w:rsidP="00F12109">
            <w:pPr>
              <w:rPr>
                <w:b/>
                <w:sz w:val="10"/>
                <w:szCs w:val="16"/>
              </w:rPr>
            </w:pPr>
            <w:r w:rsidRPr="00A72916">
              <w:rPr>
                <w:b/>
                <w:sz w:val="10"/>
                <w:szCs w:val="16"/>
              </w:rPr>
              <w:t>Кредитные соглашения и договоры</w:t>
            </w: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r w:rsidRPr="00A72916">
              <w:rPr>
                <w:sz w:val="10"/>
                <w:szCs w:val="16"/>
              </w:rPr>
              <w:t>1</w:t>
            </w: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r w:rsidRPr="00A72916">
              <w:rPr>
                <w:sz w:val="10"/>
                <w:szCs w:val="16"/>
              </w:rPr>
              <w:t>2</w:t>
            </w: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r w:rsidRPr="00A72916">
              <w:rPr>
                <w:sz w:val="10"/>
                <w:szCs w:val="16"/>
              </w:rPr>
              <w:t>3</w:t>
            </w: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r w:rsidRPr="00A72916">
              <w:rPr>
                <w:sz w:val="10"/>
                <w:szCs w:val="16"/>
              </w:rPr>
              <w:t>4</w:t>
            </w: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3610" w:type="dxa"/>
            <w:gridSpan w:val="6"/>
          </w:tcPr>
          <w:p w:rsidR="00393825" w:rsidRPr="00A72916" w:rsidRDefault="00393825" w:rsidP="00F12109">
            <w:pPr>
              <w:rPr>
                <w:sz w:val="10"/>
                <w:szCs w:val="16"/>
              </w:rPr>
            </w:pPr>
            <w:r w:rsidRPr="00A72916">
              <w:rPr>
                <w:sz w:val="10"/>
                <w:szCs w:val="16"/>
              </w:rPr>
              <w:t>Кредитные соглашения поселений</w:t>
            </w: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sz w:val="10"/>
                <w:szCs w:val="16"/>
              </w:rPr>
            </w:pPr>
            <w:r w:rsidRPr="00A72916">
              <w:rPr>
                <w:sz w:val="10"/>
                <w:szCs w:val="16"/>
              </w:rPr>
              <w:t>Итого п.2</w:t>
            </w: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1153" w:type="dxa"/>
          </w:tcPr>
          <w:p w:rsidR="00393825" w:rsidRPr="00A72916" w:rsidRDefault="00393825" w:rsidP="00F12109">
            <w:pPr>
              <w:rPr>
                <w:sz w:val="10"/>
                <w:szCs w:val="16"/>
              </w:rPr>
            </w:pPr>
            <w:r w:rsidRPr="00A72916">
              <w:rPr>
                <w:sz w:val="10"/>
                <w:szCs w:val="16"/>
              </w:rPr>
              <w:t>Итого п.2</w:t>
            </w:r>
          </w:p>
        </w:tc>
      </w:tr>
      <w:tr w:rsidR="00393825" w:rsidRPr="00A72916" w:rsidTr="00F12109">
        <w:trPr>
          <w:cantSplit/>
          <w:trHeight w:val="20"/>
        </w:trPr>
        <w:tc>
          <w:tcPr>
            <w:tcW w:w="369" w:type="dxa"/>
          </w:tcPr>
          <w:p w:rsidR="00393825" w:rsidRPr="00A72916" w:rsidRDefault="00393825" w:rsidP="00F12109">
            <w:pPr>
              <w:rPr>
                <w:b/>
                <w:sz w:val="10"/>
                <w:szCs w:val="16"/>
              </w:rPr>
            </w:pPr>
            <w:r w:rsidRPr="00A72916">
              <w:rPr>
                <w:b/>
                <w:sz w:val="10"/>
                <w:szCs w:val="16"/>
              </w:rPr>
              <w:t>3</w:t>
            </w:r>
          </w:p>
        </w:tc>
        <w:tc>
          <w:tcPr>
            <w:tcW w:w="14507" w:type="dxa"/>
            <w:gridSpan w:val="30"/>
          </w:tcPr>
          <w:p w:rsidR="00393825" w:rsidRPr="00A72916" w:rsidRDefault="00393825" w:rsidP="00F12109">
            <w:pPr>
              <w:rPr>
                <w:b/>
                <w:sz w:val="10"/>
                <w:szCs w:val="16"/>
              </w:rPr>
            </w:pPr>
            <w:r w:rsidRPr="00A72916">
              <w:rPr>
                <w:b/>
                <w:sz w:val="10"/>
                <w:szCs w:val="16"/>
              </w:rPr>
              <w:t>Договоры и соглашения о получении муниципальным образованием бюджетных кредитов от бюджетов других уровней бюджетной системы РФ</w:t>
            </w: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507" w:type="dxa"/>
            <w:gridSpan w:val="30"/>
          </w:tcPr>
          <w:p w:rsidR="00393825" w:rsidRPr="00A72916" w:rsidRDefault="00393825" w:rsidP="00F12109">
            <w:pPr>
              <w:rPr>
                <w:b/>
                <w:sz w:val="10"/>
                <w:szCs w:val="16"/>
              </w:rPr>
            </w:pPr>
            <w:r w:rsidRPr="00A72916">
              <w:rPr>
                <w:b/>
                <w:sz w:val="10"/>
                <w:szCs w:val="16"/>
              </w:rPr>
              <w:t>а) бюджетные ссуды</w:t>
            </w:r>
          </w:p>
        </w:tc>
        <w:tc>
          <w:tcPr>
            <w:tcW w:w="1153" w:type="dxa"/>
          </w:tcPr>
          <w:p w:rsidR="00393825" w:rsidRPr="00A72916" w:rsidRDefault="00393825" w:rsidP="00F12109">
            <w:pPr>
              <w:rPr>
                <w:sz w:val="10"/>
                <w:szCs w:val="16"/>
              </w:rPr>
            </w:pPr>
            <w:r w:rsidRPr="00A72916">
              <w:rPr>
                <w:sz w:val="10"/>
                <w:szCs w:val="16"/>
              </w:rPr>
              <w:t>а) бюджетные ссуды</w:t>
            </w:r>
          </w:p>
        </w:tc>
      </w:tr>
      <w:tr w:rsidR="00393825" w:rsidRPr="00A72916" w:rsidTr="00F12109">
        <w:trPr>
          <w:cantSplit/>
          <w:trHeight w:val="20"/>
        </w:trPr>
        <w:tc>
          <w:tcPr>
            <w:tcW w:w="369" w:type="dxa"/>
          </w:tcPr>
          <w:p w:rsidR="00393825" w:rsidRPr="00A72916" w:rsidRDefault="00393825" w:rsidP="00F12109">
            <w:pPr>
              <w:rPr>
                <w:sz w:val="10"/>
                <w:szCs w:val="16"/>
              </w:rPr>
            </w:pPr>
            <w:r w:rsidRPr="00A72916">
              <w:rPr>
                <w:sz w:val="10"/>
                <w:szCs w:val="16"/>
              </w:rPr>
              <w:t>1</w:t>
            </w: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r w:rsidRPr="00A72916">
              <w:rPr>
                <w:sz w:val="10"/>
                <w:szCs w:val="16"/>
              </w:rPr>
              <w:t>2</w:t>
            </w: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r w:rsidRPr="00A72916">
              <w:rPr>
                <w:sz w:val="10"/>
                <w:szCs w:val="16"/>
              </w:rPr>
              <w:t>3</w:t>
            </w: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sz w:val="10"/>
                <w:szCs w:val="16"/>
              </w:rPr>
            </w:pPr>
            <w:r w:rsidRPr="00A72916">
              <w:rPr>
                <w:sz w:val="10"/>
                <w:szCs w:val="16"/>
              </w:rPr>
              <w:t xml:space="preserve">Итого </w:t>
            </w:r>
            <w:proofErr w:type="spellStart"/>
            <w:r w:rsidRPr="00A72916">
              <w:rPr>
                <w:sz w:val="10"/>
                <w:szCs w:val="16"/>
              </w:rPr>
              <w:t>пп</w:t>
            </w:r>
            <w:proofErr w:type="spellEnd"/>
            <w:r w:rsidRPr="00A72916">
              <w:rPr>
                <w:sz w:val="10"/>
                <w:szCs w:val="16"/>
              </w:rPr>
              <w:t>. а)</w:t>
            </w: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1153" w:type="dxa"/>
          </w:tcPr>
          <w:p w:rsidR="00393825" w:rsidRPr="00A72916" w:rsidRDefault="00393825" w:rsidP="00F12109">
            <w:pPr>
              <w:rPr>
                <w:sz w:val="10"/>
                <w:szCs w:val="16"/>
              </w:rPr>
            </w:pPr>
            <w:r w:rsidRPr="00A72916">
              <w:rPr>
                <w:sz w:val="10"/>
                <w:szCs w:val="16"/>
              </w:rPr>
              <w:t xml:space="preserve">Итого </w:t>
            </w:r>
            <w:proofErr w:type="spellStart"/>
            <w:r w:rsidRPr="00A72916">
              <w:rPr>
                <w:sz w:val="10"/>
                <w:szCs w:val="16"/>
              </w:rPr>
              <w:t>пп</w:t>
            </w:r>
            <w:proofErr w:type="spellEnd"/>
            <w:r w:rsidRPr="00A72916">
              <w:rPr>
                <w:sz w:val="10"/>
                <w:szCs w:val="16"/>
              </w:rPr>
              <w:t>. а)</w:t>
            </w:r>
          </w:p>
        </w:tc>
      </w:tr>
      <w:tr w:rsidR="00393825" w:rsidRPr="00A72916" w:rsidTr="00F12109">
        <w:trPr>
          <w:cantSplit/>
          <w:trHeight w:val="20"/>
        </w:trPr>
        <w:tc>
          <w:tcPr>
            <w:tcW w:w="369" w:type="dxa"/>
          </w:tcPr>
          <w:p w:rsidR="00393825" w:rsidRPr="00A72916" w:rsidRDefault="00393825" w:rsidP="00F12109">
            <w:pPr>
              <w:jc w:val="both"/>
              <w:rPr>
                <w:sz w:val="10"/>
                <w:szCs w:val="16"/>
              </w:rPr>
            </w:pPr>
          </w:p>
        </w:tc>
        <w:tc>
          <w:tcPr>
            <w:tcW w:w="14507" w:type="dxa"/>
            <w:gridSpan w:val="30"/>
          </w:tcPr>
          <w:p w:rsidR="00393825" w:rsidRPr="00A72916" w:rsidRDefault="00393825" w:rsidP="00F12109">
            <w:pPr>
              <w:rPr>
                <w:b/>
                <w:sz w:val="10"/>
                <w:szCs w:val="16"/>
              </w:rPr>
            </w:pPr>
            <w:r w:rsidRPr="00A72916">
              <w:rPr>
                <w:b/>
                <w:sz w:val="10"/>
                <w:szCs w:val="16"/>
              </w:rPr>
              <w:t>б) бюджетные кредиты</w:t>
            </w:r>
          </w:p>
        </w:tc>
        <w:tc>
          <w:tcPr>
            <w:tcW w:w="1153" w:type="dxa"/>
          </w:tcPr>
          <w:p w:rsidR="00393825" w:rsidRPr="00A72916" w:rsidRDefault="00393825" w:rsidP="00F12109">
            <w:pPr>
              <w:rPr>
                <w:sz w:val="10"/>
                <w:szCs w:val="16"/>
              </w:rPr>
            </w:pPr>
            <w:r w:rsidRPr="00A72916">
              <w:rPr>
                <w:sz w:val="10"/>
                <w:szCs w:val="16"/>
              </w:rPr>
              <w:t>б) бюджетные кредиты</w:t>
            </w:r>
          </w:p>
        </w:tc>
      </w:tr>
      <w:tr w:rsidR="00393825" w:rsidRPr="00A72916" w:rsidTr="00F12109">
        <w:trPr>
          <w:cantSplit/>
          <w:trHeight w:val="20"/>
        </w:trPr>
        <w:tc>
          <w:tcPr>
            <w:tcW w:w="369" w:type="dxa"/>
          </w:tcPr>
          <w:p w:rsidR="00393825" w:rsidRPr="00A72916" w:rsidRDefault="00393825" w:rsidP="00F12109">
            <w:pPr>
              <w:jc w:val="both"/>
              <w:rPr>
                <w:sz w:val="10"/>
                <w:szCs w:val="16"/>
              </w:rPr>
            </w:pPr>
            <w:r w:rsidRPr="00A72916">
              <w:rPr>
                <w:sz w:val="10"/>
                <w:szCs w:val="16"/>
              </w:rPr>
              <w:t>1</w:t>
            </w:r>
          </w:p>
        </w:tc>
        <w:tc>
          <w:tcPr>
            <w:tcW w:w="1441" w:type="dxa"/>
          </w:tcPr>
          <w:p w:rsidR="00393825" w:rsidRPr="00A72916" w:rsidRDefault="00393825" w:rsidP="00F12109">
            <w:pPr>
              <w:jc w:val="both"/>
              <w:rPr>
                <w:sz w:val="10"/>
                <w:szCs w:val="16"/>
              </w:rPr>
            </w:pPr>
          </w:p>
        </w:tc>
        <w:tc>
          <w:tcPr>
            <w:tcW w:w="359" w:type="dxa"/>
            <w:textDirection w:val="btLr"/>
          </w:tcPr>
          <w:p w:rsidR="00393825" w:rsidRPr="00A72916" w:rsidRDefault="00393825" w:rsidP="00F12109">
            <w:pPr>
              <w:ind w:left="113" w:right="113"/>
              <w:jc w:val="both"/>
              <w:rPr>
                <w:sz w:val="10"/>
                <w:szCs w:val="16"/>
              </w:rPr>
            </w:pPr>
          </w:p>
        </w:tc>
        <w:tc>
          <w:tcPr>
            <w:tcW w:w="473" w:type="dxa"/>
          </w:tcPr>
          <w:p w:rsidR="00393825" w:rsidRPr="00A72916" w:rsidRDefault="00393825" w:rsidP="00F12109">
            <w:pPr>
              <w:jc w:val="both"/>
              <w:rPr>
                <w:sz w:val="10"/>
                <w:szCs w:val="16"/>
              </w:rPr>
            </w:pPr>
          </w:p>
        </w:tc>
        <w:tc>
          <w:tcPr>
            <w:tcW w:w="427"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1153" w:type="dxa"/>
          </w:tcPr>
          <w:p w:rsidR="00393825" w:rsidRPr="00A72916" w:rsidRDefault="00393825" w:rsidP="00F12109">
            <w:pPr>
              <w:jc w:val="both"/>
              <w:rPr>
                <w:sz w:val="10"/>
                <w:szCs w:val="16"/>
              </w:rPr>
            </w:pPr>
          </w:p>
        </w:tc>
      </w:tr>
      <w:tr w:rsidR="00393825" w:rsidRPr="00A72916" w:rsidTr="00F12109">
        <w:trPr>
          <w:cantSplit/>
          <w:trHeight w:val="20"/>
        </w:trPr>
        <w:tc>
          <w:tcPr>
            <w:tcW w:w="369" w:type="dxa"/>
          </w:tcPr>
          <w:p w:rsidR="00393825" w:rsidRPr="00A72916" w:rsidRDefault="00393825" w:rsidP="00F12109">
            <w:pPr>
              <w:jc w:val="both"/>
              <w:rPr>
                <w:sz w:val="10"/>
                <w:szCs w:val="16"/>
              </w:rPr>
            </w:pPr>
            <w:r w:rsidRPr="00A72916">
              <w:rPr>
                <w:sz w:val="10"/>
                <w:szCs w:val="16"/>
              </w:rPr>
              <w:t>2</w:t>
            </w:r>
          </w:p>
        </w:tc>
        <w:tc>
          <w:tcPr>
            <w:tcW w:w="1441" w:type="dxa"/>
          </w:tcPr>
          <w:p w:rsidR="00393825" w:rsidRPr="00A72916" w:rsidRDefault="00393825" w:rsidP="00F12109">
            <w:pPr>
              <w:jc w:val="both"/>
              <w:rPr>
                <w:sz w:val="10"/>
                <w:szCs w:val="16"/>
              </w:rPr>
            </w:pPr>
          </w:p>
        </w:tc>
        <w:tc>
          <w:tcPr>
            <w:tcW w:w="359" w:type="dxa"/>
            <w:textDirection w:val="btLr"/>
          </w:tcPr>
          <w:p w:rsidR="00393825" w:rsidRPr="00A72916" w:rsidRDefault="00393825" w:rsidP="00F12109">
            <w:pPr>
              <w:ind w:left="113" w:right="113"/>
              <w:jc w:val="both"/>
              <w:rPr>
                <w:sz w:val="10"/>
                <w:szCs w:val="16"/>
              </w:rPr>
            </w:pPr>
          </w:p>
        </w:tc>
        <w:tc>
          <w:tcPr>
            <w:tcW w:w="473" w:type="dxa"/>
          </w:tcPr>
          <w:p w:rsidR="00393825" w:rsidRPr="00A72916" w:rsidRDefault="00393825" w:rsidP="00F12109">
            <w:pPr>
              <w:jc w:val="both"/>
              <w:rPr>
                <w:sz w:val="10"/>
                <w:szCs w:val="16"/>
              </w:rPr>
            </w:pPr>
          </w:p>
        </w:tc>
        <w:tc>
          <w:tcPr>
            <w:tcW w:w="427"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1153" w:type="dxa"/>
          </w:tcPr>
          <w:p w:rsidR="00393825" w:rsidRPr="00A72916" w:rsidRDefault="00393825" w:rsidP="00F12109">
            <w:pPr>
              <w:jc w:val="both"/>
              <w:rPr>
                <w:sz w:val="10"/>
                <w:szCs w:val="16"/>
              </w:rPr>
            </w:pPr>
          </w:p>
        </w:tc>
      </w:tr>
      <w:tr w:rsidR="00393825" w:rsidRPr="00A72916" w:rsidTr="00F12109">
        <w:trPr>
          <w:cantSplit/>
          <w:trHeight w:val="20"/>
        </w:trPr>
        <w:tc>
          <w:tcPr>
            <w:tcW w:w="369" w:type="dxa"/>
          </w:tcPr>
          <w:p w:rsidR="00393825" w:rsidRPr="00A72916" w:rsidRDefault="00393825" w:rsidP="00F12109">
            <w:pPr>
              <w:jc w:val="both"/>
              <w:rPr>
                <w:sz w:val="10"/>
                <w:szCs w:val="16"/>
              </w:rPr>
            </w:pPr>
          </w:p>
        </w:tc>
        <w:tc>
          <w:tcPr>
            <w:tcW w:w="1441" w:type="dxa"/>
          </w:tcPr>
          <w:p w:rsidR="00393825" w:rsidRPr="00A72916" w:rsidRDefault="00393825" w:rsidP="00F12109">
            <w:pPr>
              <w:jc w:val="both"/>
              <w:rPr>
                <w:sz w:val="10"/>
                <w:szCs w:val="16"/>
              </w:rPr>
            </w:pPr>
          </w:p>
        </w:tc>
        <w:tc>
          <w:tcPr>
            <w:tcW w:w="359" w:type="dxa"/>
            <w:textDirection w:val="btLr"/>
          </w:tcPr>
          <w:p w:rsidR="00393825" w:rsidRPr="00A72916" w:rsidRDefault="00393825" w:rsidP="00F12109">
            <w:pPr>
              <w:ind w:left="113" w:right="113"/>
              <w:jc w:val="both"/>
              <w:rPr>
                <w:sz w:val="10"/>
                <w:szCs w:val="16"/>
              </w:rPr>
            </w:pPr>
          </w:p>
        </w:tc>
        <w:tc>
          <w:tcPr>
            <w:tcW w:w="473" w:type="dxa"/>
          </w:tcPr>
          <w:p w:rsidR="00393825" w:rsidRPr="00A72916" w:rsidRDefault="00393825" w:rsidP="00F12109">
            <w:pPr>
              <w:jc w:val="both"/>
              <w:rPr>
                <w:sz w:val="10"/>
                <w:szCs w:val="16"/>
              </w:rPr>
            </w:pPr>
          </w:p>
        </w:tc>
        <w:tc>
          <w:tcPr>
            <w:tcW w:w="427"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5"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454" w:type="dxa"/>
          </w:tcPr>
          <w:p w:rsidR="00393825" w:rsidRPr="00A72916" w:rsidRDefault="00393825" w:rsidP="00F12109">
            <w:pPr>
              <w:jc w:val="both"/>
              <w:rPr>
                <w:sz w:val="10"/>
                <w:szCs w:val="16"/>
              </w:rPr>
            </w:pPr>
          </w:p>
        </w:tc>
        <w:tc>
          <w:tcPr>
            <w:tcW w:w="1153" w:type="dxa"/>
          </w:tcPr>
          <w:p w:rsidR="00393825" w:rsidRPr="00A72916" w:rsidRDefault="00393825" w:rsidP="00F12109">
            <w:pPr>
              <w:jc w:val="both"/>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3610" w:type="dxa"/>
            <w:gridSpan w:val="6"/>
          </w:tcPr>
          <w:p w:rsidR="00393825" w:rsidRPr="00A72916" w:rsidRDefault="00393825" w:rsidP="00F12109">
            <w:pPr>
              <w:rPr>
                <w:sz w:val="10"/>
                <w:szCs w:val="16"/>
              </w:rPr>
            </w:pPr>
            <w:r w:rsidRPr="00A72916">
              <w:rPr>
                <w:sz w:val="10"/>
                <w:szCs w:val="16"/>
              </w:rPr>
              <w:t>Бюджетные кредиты поселений</w:t>
            </w: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sz w:val="10"/>
                <w:szCs w:val="16"/>
              </w:rPr>
            </w:pPr>
            <w:r w:rsidRPr="00A72916">
              <w:rPr>
                <w:sz w:val="10"/>
                <w:szCs w:val="16"/>
              </w:rPr>
              <w:t xml:space="preserve">Итого </w:t>
            </w:r>
            <w:proofErr w:type="spellStart"/>
            <w:r w:rsidRPr="00A72916">
              <w:rPr>
                <w:sz w:val="10"/>
                <w:szCs w:val="16"/>
              </w:rPr>
              <w:t>пп</w:t>
            </w:r>
            <w:proofErr w:type="spellEnd"/>
            <w:r w:rsidRPr="00A72916">
              <w:rPr>
                <w:sz w:val="10"/>
                <w:szCs w:val="16"/>
              </w:rPr>
              <w:t>..б)</w:t>
            </w: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1153" w:type="dxa"/>
          </w:tcPr>
          <w:p w:rsidR="00393825" w:rsidRPr="00A72916" w:rsidRDefault="00393825" w:rsidP="00F12109">
            <w:pPr>
              <w:rPr>
                <w:sz w:val="10"/>
                <w:szCs w:val="16"/>
              </w:rPr>
            </w:pPr>
            <w:r w:rsidRPr="00A72916">
              <w:rPr>
                <w:sz w:val="10"/>
                <w:szCs w:val="16"/>
              </w:rPr>
              <w:t xml:space="preserve">Итого </w:t>
            </w:r>
            <w:proofErr w:type="spellStart"/>
            <w:r w:rsidRPr="00A72916">
              <w:rPr>
                <w:sz w:val="10"/>
                <w:szCs w:val="16"/>
              </w:rPr>
              <w:t>пп</w:t>
            </w:r>
            <w:proofErr w:type="spellEnd"/>
            <w:r w:rsidRPr="00A72916">
              <w:rPr>
                <w:sz w:val="10"/>
                <w:szCs w:val="16"/>
              </w:rPr>
              <w:t>. б)</w:t>
            </w: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b/>
                <w:sz w:val="10"/>
                <w:szCs w:val="16"/>
              </w:rPr>
            </w:pPr>
            <w:r w:rsidRPr="00A72916">
              <w:rPr>
                <w:b/>
                <w:sz w:val="10"/>
                <w:szCs w:val="16"/>
              </w:rPr>
              <w:t>Итого п.3</w:t>
            </w: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1153" w:type="dxa"/>
          </w:tcPr>
          <w:p w:rsidR="00393825" w:rsidRPr="00A72916" w:rsidRDefault="00393825" w:rsidP="00F12109">
            <w:pPr>
              <w:rPr>
                <w:sz w:val="10"/>
                <w:szCs w:val="16"/>
              </w:rPr>
            </w:pPr>
            <w:r w:rsidRPr="00A72916">
              <w:rPr>
                <w:sz w:val="10"/>
                <w:szCs w:val="16"/>
              </w:rPr>
              <w:t>Итого п.3</w:t>
            </w:r>
          </w:p>
        </w:tc>
      </w:tr>
      <w:tr w:rsidR="00393825" w:rsidRPr="00A72916" w:rsidTr="00F12109">
        <w:trPr>
          <w:cantSplit/>
          <w:trHeight w:val="20"/>
        </w:trPr>
        <w:tc>
          <w:tcPr>
            <w:tcW w:w="369" w:type="dxa"/>
          </w:tcPr>
          <w:p w:rsidR="00393825" w:rsidRPr="00A72916" w:rsidRDefault="00393825" w:rsidP="00F12109">
            <w:pPr>
              <w:rPr>
                <w:b/>
                <w:sz w:val="10"/>
                <w:szCs w:val="16"/>
              </w:rPr>
            </w:pPr>
            <w:r w:rsidRPr="00A72916">
              <w:rPr>
                <w:b/>
                <w:sz w:val="10"/>
                <w:szCs w:val="16"/>
              </w:rPr>
              <w:t>4</w:t>
            </w:r>
          </w:p>
        </w:tc>
        <w:tc>
          <w:tcPr>
            <w:tcW w:w="14507" w:type="dxa"/>
            <w:gridSpan w:val="30"/>
          </w:tcPr>
          <w:p w:rsidR="00393825" w:rsidRPr="00A72916" w:rsidRDefault="00393825" w:rsidP="00F12109">
            <w:pPr>
              <w:rPr>
                <w:b/>
                <w:sz w:val="10"/>
                <w:szCs w:val="16"/>
              </w:rPr>
            </w:pPr>
            <w:r w:rsidRPr="00A72916">
              <w:rPr>
                <w:b/>
                <w:sz w:val="10"/>
                <w:szCs w:val="16"/>
              </w:rPr>
              <w:t>Договоры о предоставлении гарантий поселений</w:t>
            </w: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sz w:val="10"/>
                <w:szCs w:val="16"/>
              </w:rPr>
            </w:pP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3610" w:type="dxa"/>
            <w:gridSpan w:val="6"/>
          </w:tcPr>
          <w:p w:rsidR="00393825" w:rsidRPr="00A72916" w:rsidRDefault="00393825" w:rsidP="00F12109">
            <w:pPr>
              <w:rPr>
                <w:sz w:val="10"/>
                <w:szCs w:val="16"/>
              </w:rPr>
            </w:pPr>
            <w:r w:rsidRPr="00A72916">
              <w:rPr>
                <w:sz w:val="10"/>
                <w:szCs w:val="16"/>
              </w:rPr>
              <w:t xml:space="preserve">Договоры о предоставлении гарантий поселений </w:t>
            </w:r>
          </w:p>
        </w:tc>
        <w:tc>
          <w:tcPr>
            <w:tcW w:w="455"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454" w:type="dxa"/>
          </w:tcPr>
          <w:p w:rsidR="00393825" w:rsidRPr="00A72916" w:rsidRDefault="00393825" w:rsidP="00F12109">
            <w:pPr>
              <w:rPr>
                <w:sz w:val="10"/>
                <w:szCs w:val="16"/>
              </w:rPr>
            </w:pPr>
          </w:p>
        </w:tc>
        <w:tc>
          <w:tcPr>
            <w:tcW w:w="1153" w:type="dxa"/>
          </w:tcPr>
          <w:p w:rsidR="00393825" w:rsidRPr="00A72916" w:rsidRDefault="00393825" w:rsidP="00F12109">
            <w:pPr>
              <w:rPr>
                <w:sz w:val="10"/>
                <w:szCs w:val="16"/>
              </w:rPr>
            </w:pP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b/>
                <w:sz w:val="10"/>
                <w:szCs w:val="16"/>
              </w:rPr>
            </w:pPr>
            <w:r w:rsidRPr="00A72916">
              <w:rPr>
                <w:b/>
                <w:sz w:val="10"/>
                <w:szCs w:val="16"/>
              </w:rPr>
              <w:t>Итого п.4</w:t>
            </w: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1153" w:type="dxa"/>
          </w:tcPr>
          <w:p w:rsidR="00393825" w:rsidRPr="00A72916" w:rsidRDefault="00393825" w:rsidP="00F12109">
            <w:pPr>
              <w:rPr>
                <w:sz w:val="10"/>
                <w:szCs w:val="16"/>
              </w:rPr>
            </w:pPr>
            <w:r w:rsidRPr="00A72916">
              <w:rPr>
                <w:sz w:val="10"/>
                <w:szCs w:val="16"/>
              </w:rPr>
              <w:t>Итого п.4</w:t>
            </w:r>
          </w:p>
        </w:tc>
      </w:tr>
      <w:tr w:rsidR="00393825" w:rsidRPr="00A72916" w:rsidTr="00F12109">
        <w:trPr>
          <w:cantSplit/>
          <w:trHeight w:val="20"/>
        </w:trPr>
        <w:tc>
          <w:tcPr>
            <w:tcW w:w="369" w:type="dxa"/>
          </w:tcPr>
          <w:p w:rsidR="00393825" w:rsidRPr="00A72916" w:rsidRDefault="00393825" w:rsidP="00F12109">
            <w:pPr>
              <w:rPr>
                <w:sz w:val="10"/>
                <w:szCs w:val="16"/>
              </w:rPr>
            </w:pPr>
          </w:p>
        </w:tc>
        <w:tc>
          <w:tcPr>
            <w:tcW w:w="1441" w:type="dxa"/>
          </w:tcPr>
          <w:p w:rsidR="00393825" w:rsidRPr="00A72916" w:rsidRDefault="00393825" w:rsidP="00F12109">
            <w:pPr>
              <w:rPr>
                <w:b/>
                <w:sz w:val="10"/>
                <w:szCs w:val="16"/>
              </w:rPr>
            </w:pPr>
            <w:r w:rsidRPr="00A72916">
              <w:rPr>
                <w:b/>
                <w:sz w:val="10"/>
                <w:szCs w:val="16"/>
              </w:rPr>
              <w:t>Всего</w:t>
            </w:r>
          </w:p>
        </w:tc>
        <w:tc>
          <w:tcPr>
            <w:tcW w:w="359" w:type="dxa"/>
            <w:textDirection w:val="btLr"/>
          </w:tcPr>
          <w:p w:rsidR="00393825" w:rsidRPr="00A72916" w:rsidRDefault="00393825" w:rsidP="00F12109">
            <w:pPr>
              <w:ind w:left="113" w:right="113"/>
              <w:rPr>
                <w:sz w:val="10"/>
                <w:szCs w:val="16"/>
              </w:rPr>
            </w:pPr>
          </w:p>
        </w:tc>
        <w:tc>
          <w:tcPr>
            <w:tcW w:w="473" w:type="dxa"/>
          </w:tcPr>
          <w:p w:rsidR="00393825" w:rsidRPr="00A72916" w:rsidRDefault="00393825" w:rsidP="00F12109">
            <w:pPr>
              <w:rPr>
                <w:sz w:val="10"/>
                <w:szCs w:val="16"/>
              </w:rPr>
            </w:pPr>
          </w:p>
        </w:tc>
        <w:tc>
          <w:tcPr>
            <w:tcW w:w="427"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sz w:val="10"/>
                <w:szCs w:val="16"/>
              </w:rPr>
            </w:pPr>
          </w:p>
        </w:tc>
        <w:tc>
          <w:tcPr>
            <w:tcW w:w="455"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454" w:type="dxa"/>
          </w:tcPr>
          <w:p w:rsidR="00393825" w:rsidRPr="00A72916" w:rsidRDefault="00393825" w:rsidP="00F12109">
            <w:pPr>
              <w:rPr>
                <w:b/>
                <w:sz w:val="10"/>
                <w:szCs w:val="16"/>
              </w:rPr>
            </w:pPr>
            <w:r w:rsidRPr="00A72916">
              <w:rPr>
                <w:b/>
                <w:sz w:val="10"/>
                <w:szCs w:val="16"/>
              </w:rPr>
              <w:t>0,00</w:t>
            </w:r>
          </w:p>
        </w:tc>
        <w:tc>
          <w:tcPr>
            <w:tcW w:w="1153" w:type="dxa"/>
          </w:tcPr>
          <w:p w:rsidR="00393825" w:rsidRPr="00A72916" w:rsidRDefault="00393825" w:rsidP="00F12109">
            <w:pPr>
              <w:rPr>
                <w:sz w:val="10"/>
                <w:szCs w:val="16"/>
              </w:rPr>
            </w:pPr>
            <w:r w:rsidRPr="00A72916">
              <w:rPr>
                <w:sz w:val="10"/>
                <w:szCs w:val="16"/>
              </w:rPr>
              <w:t>Всего</w:t>
            </w:r>
          </w:p>
        </w:tc>
      </w:tr>
    </w:tbl>
    <w:p w:rsidR="00393825" w:rsidRPr="001B5700" w:rsidRDefault="00393825" w:rsidP="00393825">
      <w:pPr>
        <w:rPr>
          <w:sz w:val="10"/>
          <w:szCs w:val="16"/>
        </w:rPr>
      </w:pPr>
    </w:p>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Pr>
        <w:jc w:val="center"/>
        <w:rPr>
          <w:b/>
          <w:sz w:val="28"/>
        </w:rPr>
        <w:sectPr w:rsidR="00393825" w:rsidSect="009E2973">
          <w:pgSz w:w="16838" w:h="11906" w:orient="landscape"/>
          <w:pgMar w:top="1418" w:right="567" w:bottom="851" w:left="567" w:header="709" w:footer="709" w:gutter="0"/>
          <w:cols w:space="708"/>
          <w:docGrid w:linePitch="360"/>
        </w:sectPr>
      </w:pPr>
    </w:p>
    <w:p w:rsidR="00393825" w:rsidRPr="009E2973" w:rsidRDefault="00393825" w:rsidP="00393825">
      <w:pPr>
        <w:jc w:val="center"/>
        <w:rPr>
          <w:b/>
        </w:rPr>
      </w:pPr>
      <w:r w:rsidRPr="009E2973">
        <w:rPr>
          <w:b/>
        </w:rPr>
        <w:lastRenderedPageBreak/>
        <w:t>Пояснительная записка</w:t>
      </w:r>
    </w:p>
    <w:p w:rsidR="00393825" w:rsidRPr="009E2973" w:rsidRDefault="00393825" w:rsidP="00393825">
      <w:pPr>
        <w:jc w:val="center"/>
        <w:rPr>
          <w:b/>
        </w:rPr>
      </w:pPr>
      <w:r w:rsidRPr="009E2973">
        <w:rPr>
          <w:b/>
        </w:rPr>
        <w:t xml:space="preserve">к проекту решения Совета депутатов МО «Шангальское» </w:t>
      </w:r>
    </w:p>
    <w:p w:rsidR="00393825" w:rsidRPr="009E2973" w:rsidRDefault="00393825" w:rsidP="00393825">
      <w:pPr>
        <w:jc w:val="center"/>
        <w:rPr>
          <w:b/>
        </w:rPr>
      </w:pPr>
      <w:r w:rsidRPr="009E2973">
        <w:rPr>
          <w:b/>
        </w:rPr>
        <w:t>«Об утверждении Положения</w:t>
      </w:r>
      <w:r w:rsidRPr="009E2973">
        <w:rPr>
          <w:b/>
          <w:bCs/>
        </w:rPr>
        <w:t xml:space="preserve"> </w:t>
      </w:r>
      <w:r w:rsidRPr="009E2973">
        <w:rPr>
          <w:b/>
        </w:rPr>
        <w:t>«О бюджетном процессе в муниципальном образовании «Шангальское»</w:t>
      </w:r>
    </w:p>
    <w:p w:rsidR="00393825" w:rsidRPr="009E2973" w:rsidRDefault="00393825" w:rsidP="00393825">
      <w:r w:rsidRPr="009E2973">
        <w:rPr>
          <w:b/>
        </w:rPr>
        <w:t xml:space="preserve"> </w:t>
      </w:r>
    </w:p>
    <w:p w:rsidR="00393825" w:rsidRPr="009E2973" w:rsidRDefault="00393825" w:rsidP="00393825">
      <w:pPr>
        <w:autoSpaceDE w:val="0"/>
        <w:autoSpaceDN w:val="0"/>
        <w:adjustRightInd w:val="0"/>
        <w:ind w:firstLine="709"/>
        <w:jc w:val="both"/>
      </w:pPr>
      <w:r w:rsidRPr="009E2973">
        <w:t>Внесение изменений в действующую редакцию Положения «О бюджетном процессе в муниципальном образовании «Шангальское» (далее - Положение) обусловлено, прежде всего, существенными изменениями, внесенными в Бюджетный кодекс Российской Федерации в период с 2015 - 2019 годы, в том числе в части норм, вступающих в силу с 01 января 2020 года.</w:t>
      </w:r>
    </w:p>
    <w:p w:rsidR="00393825" w:rsidRPr="009E2973" w:rsidRDefault="00393825" w:rsidP="00393825">
      <w:pPr>
        <w:autoSpaceDE w:val="0"/>
        <w:autoSpaceDN w:val="0"/>
        <w:adjustRightInd w:val="0"/>
        <w:ind w:firstLine="540"/>
        <w:jc w:val="both"/>
      </w:pPr>
      <w:r w:rsidRPr="009E2973">
        <w:tab/>
        <w:t xml:space="preserve">Так, Федеральным законом от 25 декабря 2018 </w:t>
      </w:r>
      <w:r>
        <w:t>№</w:t>
      </w:r>
      <w:r w:rsidRPr="009E2973">
        <w:t>494-ФЗ «О внесении изменений в Бюджетный кодекс Российской Федерации» в Положение введена новая статья 174.3 «П</w:t>
      </w:r>
      <w:r w:rsidRPr="009E2973">
        <w:rPr>
          <w:bCs/>
        </w:rPr>
        <w:t>еречень и оценка налоговых расходов</w:t>
      </w:r>
      <w:r w:rsidRPr="009E2973">
        <w:rPr>
          <w:b/>
          <w:bCs/>
        </w:rPr>
        <w:t>»</w:t>
      </w:r>
      <w:r w:rsidRPr="009E2973">
        <w:t>, вступающая в силу с 01 января 2020 года, в соответствии с которой перечень налоговых расходов муниципального образования формируется в порядке, установленном местной администрацией, в разрезе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соответственно местной администрацией с соблюдением общих требований, установленных  Правительством Российской Федерации.</w:t>
      </w:r>
    </w:p>
    <w:p w:rsidR="00393825" w:rsidRPr="009E2973" w:rsidRDefault="00393825" w:rsidP="00393825">
      <w:pPr>
        <w:autoSpaceDE w:val="0"/>
        <w:autoSpaceDN w:val="0"/>
        <w:adjustRightInd w:val="0"/>
        <w:jc w:val="both"/>
        <w:outlineLvl w:val="0"/>
        <w:rPr>
          <w:b/>
          <w:bCs/>
        </w:rPr>
      </w:pPr>
      <w:r w:rsidRPr="009E2973">
        <w:tab/>
        <w:t xml:space="preserve">В связи с этим </w:t>
      </w:r>
      <w:r w:rsidRPr="009E2973">
        <w:rPr>
          <w:color w:val="000000"/>
        </w:rPr>
        <w:t xml:space="preserve">проект решения предусматривает в составе бюджетных полномочий администрации </w:t>
      </w:r>
      <w:r w:rsidRPr="009E2973">
        <w:t>муниципального образования «Шангальское»</w:t>
      </w:r>
      <w:r w:rsidRPr="009E2973">
        <w:rPr>
          <w:color w:val="000000"/>
        </w:rPr>
        <w:t xml:space="preserve"> </w:t>
      </w:r>
      <w:r w:rsidRPr="009E2973">
        <w:t>установление порядка формирования перечня налоговых расходов МО «</w:t>
      </w:r>
      <w:r w:rsidRPr="009E2973">
        <w:rPr>
          <w:color w:val="000000"/>
        </w:rPr>
        <w:t>Шангальское»</w:t>
      </w:r>
      <w:r w:rsidRPr="009E2973">
        <w:t xml:space="preserve"> в разрезе муниципальных программ МО «Шангальское» и их структурных элементов, а также направлений деятельности, не относящихся к муниципальным программам МО «Шангальское», установление порядка осуществления оценки налоговых расходов МО «</w:t>
      </w:r>
      <w:r w:rsidRPr="009E2973">
        <w:rPr>
          <w:color w:val="000000"/>
        </w:rPr>
        <w:t>Шангальское</w:t>
      </w:r>
      <w:r w:rsidRPr="009E2973">
        <w:t>» с соблюдением общих требований, установленных Правительством Российской Федерации.</w:t>
      </w:r>
    </w:p>
    <w:p w:rsidR="00393825" w:rsidRPr="009E2973" w:rsidRDefault="00393825" w:rsidP="00393825">
      <w:pPr>
        <w:autoSpaceDE w:val="0"/>
        <w:autoSpaceDN w:val="0"/>
        <w:adjustRightInd w:val="0"/>
        <w:jc w:val="both"/>
      </w:pPr>
      <w:r w:rsidRPr="009E2973">
        <w:tab/>
        <w:t xml:space="preserve">Федеральным законом от 26 июля 2019 </w:t>
      </w:r>
      <w:r>
        <w:t>№</w:t>
      </w:r>
      <w:r w:rsidRPr="009E2973">
        <w:t xml:space="preserve">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изменены нормы, регулирующие порядок осуществления муниципального финансового контроля, внутреннего финансового контроля и внутреннего финансового аудита, применения бюджетных мер принуждения, осуществления отдельных полномочий органов финансового контроля. </w:t>
      </w:r>
    </w:p>
    <w:p w:rsidR="00393825" w:rsidRPr="009E2973" w:rsidRDefault="00393825" w:rsidP="00393825">
      <w:pPr>
        <w:autoSpaceDE w:val="0"/>
        <w:autoSpaceDN w:val="0"/>
        <w:adjustRightInd w:val="0"/>
        <w:jc w:val="both"/>
      </w:pPr>
      <w:r>
        <w:tab/>
      </w:r>
      <w:r w:rsidRPr="009E2973">
        <w:t>Кроме того, в предлагаемой редакции учтены некоторые текстовые несоответствия и исключены нормы, утратившие силу и (или) целесообразность.</w:t>
      </w:r>
    </w:p>
    <w:p w:rsidR="00393825" w:rsidRPr="009E2973" w:rsidRDefault="00393825" w:rsidP="00393825">
      <w:pPr>
        <w:autoSpaceDE w:val="0"/>
        <w:autoSpaceDN w:val="0"/>
        <w:adjustRightInd w:val="0"/>
        <w:jc w:val="both"/>
      </w:pPr>
      <w:r w:rsidRPr="009E2973">
        <w:tab/>
        <w:t>Ввиду того, что в действующее Положение «О бюджетном процессе в муниципальном образовании «Шангальское» неоднократно вносились изменения и дополнения, предлагается принять его в новой редакции.</w:t>
      </w:r>
    </w:p>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 w:rsidR="00393825" w:rsidRDefault="00393825" w:rsidP="00393825">
      <w:pPr>
        <w:pStyle w:val="a3"/>
        <w:rPr>
          <w:b w:val="0"/>
          <w:bCs w:val="0"/>
          <w:sz w:val="24"/>
        </w:rPr>
      </w:pPr>
    </w:p>
    <w:p w:rsidR="00E338D8" w:rsidRDefault="00E338D8"/>
    <w:sectPr w:rsidR="00E338D8" w:rsidSect="00E3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267C46"/>
    <w:lvl w:ilvl="0">
      <w:numFmt w:val="decimal"/>
      <w:lvlText w:val="*"/>
      <w:lvlJc w:val="left"/>
    </w:lvl>
  </w:abstractNum>
  <w:abstractNum w:abstractNumId="1">
    <w:nsid w:val="035164EF"/>
    <w:multiLevelType w:val="hybridMultilevel"/>
    <w:tmpl w:val="17DCB476"/>
    <w:lvl w:ilvl="0" w:tplc="D58C15A8">
      <w:start w:val="38"/>
      <w:numFmt w:val="decimal"/>
      <w:lvlText w:val="%1."/>
      <w:lvlJc w:val="left"/>
      <w:pPr>
        <w:tabs>
          <w:tab w:val="num" w:pos="378"/>
        </w:tabs>
        <w:ind w:left="378" w:hanging="360"/>
      </w:pPr>
      <w:rPr>
        <w:rFonts w:hint="default"/>
      </w:rPr>
    </w:lvl>
    <w:lvl w:ilvl="1" w:tplc="04190019" w:tentative="1">
      <w:start w:val="1"/>
      <w:numFmt w:val="lowerLetter"/>
      <w:lvlText w:val="%2."/>
      <w:lvlJc w:val="left"/>
      <w:pPr>
        <w:tabs>
          <w:tab w:val="num" w:pos="1098"/>
        </w:tabs>
        <w:ind w:left="1098" w:hanging="360"/>
      </w:pPr>
    </w:lvl>
    <w:lvl w:ilvl="2" w:tplc="0419001B" w:tentative="1">
      <w:start w:val="1"/>
      <w:numFmt w:val="lowerRoman"/>
      <w:lvlText w:val="%3."/>
      <w:lvlJc w:val="right"/>
      <w:pPr>
        <w:tabs>
          <w:tab w:val="num" w:pos="1818"/>
        </w:tabs>
        <w:ind w:left="1818" w:hanging="180"/>
      </w:pPr>
    </w:lvl>
    <w:lvl w:ilvl="3" w:tplc="0419000F" w:tentative="1">
      <w:start w:val="1"/>
      <w:numFmt w:val="decimal"/>
      <w:lvlText w:val="%4."/>
      <w:lvlJc w:val="left"/>
      <w:pPr>
        <w:tabs>
          <w:tab w:val="num" w:pos="2538"/>
        </w:tabs>
        <w:ind w:left="2538" w:hanging="360"/>
      </w:pPr>
    </w:lvl>
    <w:lvl w:ilvl="4" w:tplc="04190019" w:tentative="1">
      <w:start w:val="1"/>
      <w:numFmt w:val="lowerLetter"/>
      <w:lvlText w:val="%5."/>
      <w:lvlJc w:val="left"/>
      <w:pPr>
        <w:tabs>
          <w:tab w:val="num" w:pos="3258"/>
        </w:tabs>
        <w:ind w:left="3258" w:hanging="360"/>
      </w:pPr>
    </w:lvl>
    <w:lvl w:ilvl="5" w:tplc="0419001B" w:tentative="1">
      <w:start w:val="1"/>
      <w:numFmt w:val="lowerRoman"/>
      <w:lvlText w:val="%6."/>
      <w:lvlJc w:val="right"/>
      <w:pPr>
        <w:tabs>
          <w:tab w:val="num" w:pos="3978"/>
        </w:tabs>
        <w:ind w:left="3978" w:hanging="180"/>
      </w:pPr>
    </w:lvl>
    <w:lvl w:ilvl="6" w:tplc="0419000F" w:tentative="1">
      <w:start w:val="1"/>
      <w:numFmt w:val="decimal"/>
      <w:lvlText w:val="%7."/>
      <w:lvlJc w:val="left"/>
      <w:pPr>
        <w:tabs>
          <w:tab w:val="num" w:pos="4698"/>
        </w:tabs>
        <w:ind w:left="4698" w:hanging="360"/>
      </w:pPr>
    </w:lvl>
    <w:lvl w:ilvl="7" w:tplc="04190019" w:tentative="1">
      <w:start w:val="1"/>
      <w:numFmt w:val="lowerLetter"/>
      <w:lvlText w:val="%8."/>
      <w:lvlJc w:val="left"/>
      <w:pPr>
        <w:tabs>
          <w:tab w:val="num" w:pos="5418"/>
        </w:tabs>
        <w:ind w:left="5418" w:hanging="360"/>
      </w:pPr>
    </w:lvl>
    <w:lvl w:ilvl="8" w:tplc="0419001B" w:tentative="1">
      <w:start w:val="1"/>
      <w:numFmt w:val="lowerRoman"/>
      <w:lvlText w:val="%9."/>
      <w:lvlJc w:val="right"/>
      <w:pPr>
        <w:tabs>
          <w:tab w:val="num" w:pos="6138"/>
        </w:tabs>
        <w:ind w:left="6138" w:hanging="180"/>
      </w:pPr>
    </w:lvl>
  </w:abstractNum>
  <w:abstractNum w:abstractNumId="2">
    <w:nsid w:val="0ABC08BA"/>
    <w:multiLevelType w:val="hybridMultilevel"/>
    <w:tmpl w:val="9A8C8572"/>
    <w:lvl w:ilvl="0" w:tplc="406848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8177FA"/>
    <w:multiLevelType w:val="hybridMultilevel"/>
    <w:tmpl w:val="2FD09F4E"/>
    <w:lvl w:ilvl="0" w:tplc="0B922CCE">
      <w:start w:val="1"/>
      <w:numFmt w:val="decimal"/>
      <w:lvlText w:val="%1."/>
      <w:lvlJc w:val="left"/>
      <w:pPr>
        <w:tabs>
          <w:tab w:val="num" w:pos="1469"/>
        </w:tabs>
        <w:ind w:left="1469" w:hanging="93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nsid w:val="1B8326FD"/>
    <w:multiLevelType w:val="singleLevel"/>
    <w:tmpl w:val="EDF8D33E"/>
    <w:lvl w:ilvl="0">
      <w:start w:val="2"/>
      <w:numFmt w:val="decimal"/>
      <w:lvlText w:val="%1."/>
      <w:legacy w:legacy="1" w:legacySpace="0" w:legacyIndent="284"/>
      <w:lvlJc w:val="left"/>
      <w:rPr>
        <w:rFonts w:ascii="Times New Roman" w:hAnsi="Times New Roman" w:hint="default"/>
      </w:rPr>
    </w:lvl>
  </w:abstractNum>
  <w:abstractNum w:abstractNumId="6">
    <w:nsid w:val="226667A9"/>
    <w:multiLevelType w:val="hybridMultilevel"/>
    <w:tmpl w:val="AA12E226"/>
    <w:lvl w:ilvl="0" w:tplc="77463A3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29333B27"/>
    <w:multiLevelType w:val="hybridMultilevel"/>
    <w:tmpl w:val="CBCCEA60"/>
    <w:lvl w:ilvl="0" w:tplc="F1A26352">
      <w:start w:val="1"/>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EAA6230"/>
    <w:multiLevelType w:val="hybridMultilevel"/>
    <w:tmpl w:val="797AB0AC"/>
    <w:lvl w:ilvl="0" w:tplc="643E3E40">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14B4299"/>
    <w:multiLevelType w:val="hybridMultilevel"/>
    <w:tmpl w:val="2DA814BE"/>
    <w:lvl w:ilvl="0" w:tplc="BE74163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35CA4FED"/>
    <w:multiLevelType w:val="hybridMultilevel"/>
    <w:tmpl w:val="7F06ACA0"/>
    <w:lvl w:ilvl="0" w:tplc="10865B9A">
      <w:start w:val="1"/>
      <w:numFmt w:val="decimal"/>
      <w:lvlText w:val="%1."/>
      <w:lvlJc w:val="left"/>
      <w:pPr>
        <w:tabs>
          <w:tab w:val="num" w:pos="1020"/>
        </w:tabs>
        <w:ind w:left="1020" w:hanging="420"/>
      </w:pPr>
      <w:rPr>
        <w:rFonts w:hint="default"/>
        <w:b/>
        <w:sz w:val="24"/>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383203BC"/>
    <w:multiLevelType w:val="hybridMultilevel"/>
    <w:tmpl w:val="149E2E16"/>
    <w:lvl w:ilvl="0" w:tplc="4EAEDF7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95A7877"/>
    <w:multiLevelType w:val="hybridMultilevel"/>
    <w:tmpl w:val="4664CF1E"/>
    <w:lvl w:ilvl="0" w:tplc="287452EA">
      <w:start w:val="14"/>
      <w:numFmt w:val="decimal"/>
      <w:lvlText w:val="%1."/>
      <w:lvlJc w:val="left"/>
      <w:pPr>
        <w:tabs>
          <w:tab w:val="num" w:pos="505"/>
        </w:tabs>
        <w:ind w:left="505" w:hanging="390"/>
      </w:pPr>
      <w:rPr>
        <w:rFonts w:hint="default"/>
      </w:rPr>
    </w:lvl>
    <w:lvl w:ilvl="1" w:tplc="04190019" w:tentative="1">
      <w:start w:val="1"/>
      <w:numFmt w:val="lowerLetter"/>
      <w:lvlText w:val="%2."/>
      <w:lvlJc w:val="left"/>
      <w:pPr>
        <w:tabs>
          <w:tab w:val="num" w:pos="1195"/>
        </w:tabs>
        <w:ind w:left="1195" w:hanging="360"/>
      </w:pPr>
    </w:lvl>
    <w:lvl w:ilvl="2" w:tplc="0419001B" w:tentative="1">
      <w:start w:val="1"/>
      <w:numFmt w:val="lowerRoman"/>
      <w:lvlText w:val="%3."/>
      <w:lvlJc w:val="right"/>
      <w:pPr>
        <w:tabs>
          <w:tab w:val="num" w:pos="1915"/>
        </w:tabs>
        <w:ind w:left="1915" w:hanging="180"/>
      </w:pPr>
    </w:lvl>
    <w:lvl w:ilvl="3" w:tplc="0419000F" w:tentative="1">
      <w:start w:val="1"/>
      <w:numFmt w:val="decimal"/>
      <w:lvlText w:val="%4."/>
      <w:lvlJc w:val="left"/>
      <w:pPr>
        <w:tabs>
          <w:tab w:val="num" w:pos="2635"/>
        </w:tabs>
        <w:ind w:left="2635" w:hanging="360"/>
      </w:pPr>
    </w:lvl>
    <w:lvl w:ilvl="4" w:tplc="04190019" w:tentative="1">
      <w:start w:val="1"/>
      <w:numFmt w:val="lowerLetter"/>
      <w:lvlText w:val="%5."/>
      <w:lvlJc w:val="left"/>
      <w:pPr>
        <w:tabs>
          <w:tab w:val="num" w:pos="3355"/>
        </w:tabs>
        <w:ind w:left="3355" w:hanging="360"/>
      </w:pPr>
    </w:lvl>
    <w:lvl w:ilvl="5" w:tplc="0419001B" w:tentative="1">
      <w:start w:val="1"/>
      <w:numFmt w:val="lowerRoman"/>
      <w:lvlText w:val="%6."/>
      <w:lvlJc w:val="right"/>
      <w:pPr>
        <w:tabs>
          <w:tab w:val="num" w:pos="4075"/>
        </w:tabs>
        <w:ind w:left="4075" w:hanging="180"/>
      </w:pPr>
    </w:lvl>
    <w:lvl w:ilvl="6" w:tplc="0419000F" w:tentative="1">
      <w:start w:val="1"/>
      <w:numFmt w:val="decimal"/>
      <w:lvlText w:val="%7."/>
      <w:lvlJc w:val="left"/>
      <w:pPr>
        <w:tabs>
          <w:tab w:val="num" w:pos="4795"/>
        </w:tabs>
        <w:ind w:left="4795" w:hanging="360"/>
      </w:pPr>
    </w:lvl>
    <w:lvl w:ilvl="7" w:tplc="04190019" w:tentative="1">
      <w:start w:val="1"/>
      <w:numFmt w:val="lowerLetter"/>
      <w:lvlText w:val="%8."/>
      <w:lvlJc w:val="left"/>
      <w:pPr>
        <w:tabs>
          <w:tab w:val="num" w:pos="5515"/>
        </w:tabs>
        <w:ind w:left="5515" w:hanging="360"/>
      </w:pPr>
    </w:lvl>
    <w:lvl w:ilvl="8" w:tplc="0419001B" w:tentative="1">
      <w:start w:val="1"/>
      <w:numFmt w:val="lowerRoman"/>
      <w:lvlText w:val="%9."/>
      <w:lvlJc w:val="right"/>
      <w:pPr>
        <w:tabs>
          <w:tab w:val="num" w:pos="6235"/>
        </w:tabs>
        <w:ind w:left="6235" w:hanging="180"/>
      </w:pPr>
    </w:lvl>
  </w:abstractNum>
  <w:abstractNum w:abstractNumId="13">
    <w:nsid w:val="3E0C036E"/>
    <w:multiLevelType w:val="hybridMultilevel"/>
    <w:tmpl w:val="31341660"/>
    <w:lvl w:ilvl="0" w:tplc="2F8EC97C">
      <w:start w:val="4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02F043D"/>
    <w:multiLevelType w:val="hybridMultilevel"/>
    <w:tmpl w:val="03368D94"/>
    <w:lvl w:ilvl="0" w:tplc="707A9C7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48396ECA"/>
    <w:multiLevelType w:val="hybridMultilevel"/>
    <w:tmpl w:val="A24CB22A"/>
    <w:lvl w:ilvl="0" w:tplc="8C063C1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BC0424F"/>
    <w:multiLevelType w:val="singleLevel"/>
    <w:tmpl w:val="3BCA3A34"/>
    <w:lvl w:ilvl="0">
      <w:start w:val="1"/>
      <w:numFmt w:val="decimal"/>
      <w:lvlText w:val="%1."/>
      <w:legacy w:legacy="1" w:legacySpace="0" w:legacyIndent="267"/>
      <w:lvlJc w:val="left"/>
      <w:rPr>
        <w:rFonts w:ascii="Times New Roman" w:hAnsi="Times New Roman" w:hint="default"/>
      </w:rPr>
    </w:lvl>
  </w:abstractNum>
  <w:abstractNum w:abstractNumId="17">
    <w:nsid w:val="4C8679D3"/>
    <w:multiLevelType w:val="hybridMultilevel"/>
    <w:tmpl w:val="D5CC80D4"/>
    <w:lvl w:ilvl="0" w:tplc="C10096C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57D60110"/>
    <w:multiLevelType w:val="singleLevel"/>
    <w:tmpl w:val="DE306EFC"/>
    <w:lvl w:ilvl="0">
      <w:start w:val="1"/>
      <w:numFmt w:val="decimal"/>
      <w:lvlText w:val="%1."/>
      <w:legacy w:legacy="1" w:legacySpace="0" w:legacyIndent="385"/>
      <w:lvlJc w:val="left"/>
      <w:rPr>
        <w:rFonts w:ascii="Times New Roman" w:hAnsi="Times New Roman" w:hint="default"/>
      </w:rPr>
    </w:lvl>
  </w:abstractNum>
  <w:abstractNum w:abstractNumId="19">
    <w:nsid w:val="5DEC6CBB"/>
    <w:multiLevelType w:val="hybridMultilevel"/>
    <w:tmpl w:val="CA1E625A"/>
    <w:lvl w:ilvl="0" w:tplc="5F2EBA90">
      <w:start w:val="42"/>
      <w:numFmt w:val="decimal"/>
      <w:lvlText w:val="%1."/>
      <w:lvlJc w:val="left"/>
      <w:pPr>
        <w:tabs>
          <w:tab w:val="num" w:pos="1950"/>
        </w:tabs>
        <w:ind w:left="1950" w:hanging="14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1776F91"/>
    <w:multiLevelType w:val="hybridMultilevel"/>
    <w:tmpl w:val="E9F6181A"/>
    <w:lvl w:ilvl="0" w:tplc="73C6E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4E579BD"/>
    <w:multiLevelType w:val="hybridMultilevel"/>
    <w:tmpl w:val="D9CCE1EC"/>
    <w:lvl w:ilvl="0" w:tplc="B754813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6FE6D0E"/>
    <w:multiLevelType w:val="hybridMultilevel"/>
    <w:tmpl w:val="19202B1A"/>
    <w:lvl w:ilvl="0" w:tplc="1188E52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C9F682C"/>
    <w:multiLevelType w:val="hybridMultilevel"/>
    <w:tmpl w:val="B590FA30"/>
    <w:lvl w:ilvl="0" w:tplc="11C65FF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6FD21D70"/>
    <w:multiLevelType w:val="hybridMultilevel"/>
    <w:tmpl w:val="7B8AC620"/>
    <w:lvl w:ilvl="0" w:tplc="03E00B64">
      <w:start w:val="25"/>
      <w:numFmt w:val="decimal"/>
      <w:lvlText w:val="%1."/>
      <w:lvlJc w:val="left"/>
      <w:pPr>
        <w:tabs>
          <w:tab w:val="num" w:pos="899"/>
        </w:tabs>
        <w:ind w:left="899" w:hanging="360"/>
      </w:pPr>
      <w:rPr>
        <w:rFonts w:hint="default"/>
        <w:b/>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5">
    <w:nsid w:val="711C0211"/>
    <w:multiLevelType w:val="singleLevel"/>
    <w:tmpl w:val="E7182DC2"/>
    <w:lvl w:ilvl="0">
      <w:start w:val="3"/>
      <w:numFmt w:val="decimal"/>
      <w:lvlText w:val="%1."/>
      <w:legacy w:legacy="1" w:legacySpace="0" w:legacyIndent="266"/>
      <w:lvlJc w:val="left"/>
      <w:rPr>
        <w:rFonts w:ascii="Times New Roman" w:hAnsi="Times New Roman" w:hint="default"/>
      </w:rPr>
    </w:lvl>
  </w:abstractNum>
  <w:abstractNum w:abstractNumId="26">
    <w:nsid w:val="758119B1"/>
    <w:multiLevelType w:val="hybridMultilevel"/>
    <w:tmpl w:val="39D89A86"/>
    <w:lvl w:ilvl="0" w:tplc="20781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0D726B"/>
    <w:multiLevelType w:val="hybridMultilevel"/>
    <w:tmpl w:val="1BAAAB4E"/>
    <w:lvl w:ilvl="0" w:tplc="E5766CE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7A78292C"/>
    <w:multiLevelType w:val="singleLevel"/>
    <w:tmpl w:val="5D4EE93E"/>
    <w:lvl w:ilvl="0">
      <w:start w:val="1"/>
      <w:numFmt w:val="decimal"/>
      <w:lvlText w:val="%1."/>
      <w:legacy w:legacy="1" w:legacySpace="0" w:legacyIndent="414"/>
      <w:lvlJc w:val="left"/>
      <w:rPr>
        <w:rFonts w:ascii="Times New Roman" w:hAnsi="Times New Roman" w:hint="default"/>
      </w:rPr>
    </w:lvl>
  </w:abstractNum>
  <w:abstractNum w:abstractNumId="29">
    <w:nsid w:val="7E5670C1"/>
    <w:multiLevelType w:val="hybridMultilevel"/>
    <w:tmpl w:val="CBBA2AEC"/>
    <w:lvl w:ilvl="0" w:tplc="E63065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0"/>
    <w:lvlOverride w:ilvl="0">
      <w:lvl w:ilvl="0">
        <w:start w:val="65535"/>
        <w:numFmt w:val="bullet"/>
        <w:lvlText w:val="-"/>
        <w:legacy w:legacy="1" w:legacySpace="0" w:legacyIndent="159"/>
        <w:lvlJc w:val="left"/>
        <w:rPr>
          <w:rFonts w:ascii="Times New Roman" w:hAnsi="Times New Roman" w:hint="default"/>
        </w:rPr>
      </w:lvl>
    </w:lvlOverride>
  </w:num>
  <w:num w:numId="3">
    <w:abstractNumId w:val="0"/>
    <w:lvlOverride w:ilvl="0">
      <w:lvl w:ilvl="0">
        <w:start w:val="65535"/>
        <w:numFmt w:val="bullet"/>
        <w:lvlText w:val="-"/>
        <w:legacy w:legacy="1" w:legacySpace="0" w:legacyIndent="202"/>
        <w:lvlJc w:val="left"/>
        <w:rPr>
          <w:rFonts w:ascii="Times New Roman" w:hAnsi="Times New Roman" w:hint="default"/>
        </w:rPr>
      </w:lvl>
    </w:lvlOverride>
  </w:num>
  <w:num w:numId="4">
    <w:abstractNumId w:val="0"/>
    <w:lvlOverride w:ilvl="0">
      <w:lvl w:ilvl="0">
        <w:start w:val="65535"/>
        <w:numFmt w:val="bullet"/>
        <w:lvlText w:val="-"/>
        <w:legacy w:legacy="1" w:legacySpace="0" w:legacyIndent="188"/>
        <w:lvlJc w:val="left"/>
        <w:rPr>
          <w:rFonts w:ascii="Times New Roman" w:hAnsi="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hint="default"/>
        </w:rPr>
      </w:lvl>
    </w:lvlOverride>
  </w:num>
  <w:num w:numId="6">
    <w:abstractNumId w:val="0"/>
    <w:lvlOverride w:ilvl="0">
      <w:lvl w:ilvl="0">
        <w:start w:val="65535"/>
        <w:numFmt w:val="bullet"/>
        <w:lvlText w:val="-"/>
        <w:legacy w:legacy="1" w:legacySpace="0" w:legacyIndent="177"/>
        <w:lvlJc w:val="left"/>
        <w:rPr>
          <w:rFonts w:ascii="Times New Roman" w:hAnsi="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hint="default"/>
        </w:rPr>
      </w:lvl>
    </w:lvlOverride>
  </w:num>
  <w:num w:numId="8">
    <w:abstractNumId w:val="12"/>
  </w:num>
  <w:num w:numId="9">
    <w:abstractNumId w:val="25"/>
  </w:num>
  <w:num w:numId="10">
    <w:abstractNumId w:val="28"/>
  </w:num>
  <w:num w:numId="11">
    <w:abstractNumId w:val="4"/>
  </w:num>
  <w:num w:numId="12">
    <w:abstractNumId w:val="27"/>
  </w:num>
  <w:num w:numId="13">
    <w:abstractNumId w:val="14"/>
  </w:num>
  <w:num w:numId="14">
    <w:abstractNumId w:val="18"/>
  </w:num>
  <w:num w:numId="15">
    <w:abstractNumId w:val="1"/>
  </w:num>
  <w:num w:numId="16">
    <w:abstractNumId w:val="0"/>
    <w:lvlOverride w:ilvl="0">
      <w:lvl w:ilvl="0">
        <w:start w:val="65535"/>
        <w:numFmt w:val="bullet"/>
        <w:lvlText w:val="-"/>
        <w:legacy w:legacy="1" w:legacySpace="0" w:legacyIndent="173"/>
        <w:lvlJc w:val="left"/>
        <w:rPr>
          <w:rFonts w:ascii="Times New Roman" w:hAnsi="Times New Roman" w:hint="default"/>
        </w:rPr>
      </w:lvl>
    </w:lvlOverride>
  </w:num>
  <w:num w:numId="17">
    <w:abstractNumId w:val="5"/>
  </w:num>
  <w:num w:numId="18">
    <w:abstractNumId w:val="16"/>
  </w:num>
  <w:num w:numId="19">
    <w:abstractNumId w:val="19"/>
  </w:num>
  <w:num w:numId="20">
    <w:abstractNumId w:val="13"/>
  </w:num>
  <w:num w:numId="21">
    <w:abstractNumId w:val="24"/>
  </w:num>
  <w:num w:numId="22">
    <w:abstractNumId w:val="7"/>
  </w:num>
  <w:num w:numId="23">
    <w:abstractNumId w:val="10"/>
  </w:num>
  <w:num w:numId="24">
    <w:abstractNumId w:val="6"/>
  </w:num>
  <w:num w:numId="25">
    <w:abstractNumId w:val="8"/>
  </w:num>
  <w:num w:numId="26">
    <w:abstractNumId w:val="11"/>
  </w:num>
  <w:num w:numId="27">
    <w:abstractNumId w:val="15"/>
  </w:num>
  <w:num w:numId="28">
    <w:abstractNumId w:val="9"/>
  </w:num>
  <w:num w:numId="29">
    <w:abstractNumId w:val="29"/>
  </w:num>
  <w:num w:numId="30">
    <w:abstractNumId w:val="2"/>
  </w:num>
  <w:num w:numId="31">
    <w:abstractNumId w:val="23"/>
  </w:num>
  <w:num w:numId="32">
    <w:abstractNumId w:val="17"/>
  </w:num>
  <w:num w:numId="33">
    <w:abstractNumId w:val="2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2"/>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393825"/>
    <w:rsid w:val="00000305"/>
    <w:rsid w:val="000004A9"/>
    <w:rsid w:val="000004D6"/>
    <w:rsid w:val="000004FF"/>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C75"/>
    <w:rsid w:val="00006C76"/>
    <w:rsid w:val="00006E60"/>
    <w:rsid w:val="0000713D"/>
    <w:rsid w:val="00007253"/>
    <w:rsid w:val="0000734B"/>
    <w:rsid w:val="00007449"/>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5E0"/>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042"/>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213B"/>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463"/>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0F2D"/>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48"/>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6E3F"/>
    <w:rsid w:val="000C736E"/>
    <w:rsid w:val="000C772D"/>
    <w:rsid w:val="000C77F6"/>
    <w:rsid w:val="000C780C"/>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B7E"/>
    <w:rsid w:val="00103DEB"/>
    <w:rsid w:val="00103E28"/>
    <w:rsid w:val="00104044"/>
    <w:rsid w:val="0010410A"/>
    <w:rsid w:val="00104549"/>
    <w:rsid w:val="001047B8"/>
    <w:rsid w:val="001049E3"/>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1DEF"/>
    <w:rsid w:val="0011239E"/>
    <w:rsid w:val="0011248D"/>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A1"/>
    <w:rsid w:val="00121A47"/>
    <w:rsid w:val="00121D33"/>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FA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87F"/>
    <w:rsid w:val="00157B39"/>
    <w:rsid w:val="00157CC4"/>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B31"/>
    <w:rsid w:val="00185D72"/>
    <w:rsid w:val="00185F4C"/>
    <w:rsid w:val="0018641F"/>
    <w:rsid w:val="001865D2"/>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BC"/>
    <w:rsid w:val="001A0C8A"/>
    <w:rsid w:val="001A0EC0"/>
    <w:rsid w:val="001A0EF9"/>
    <w:rsid w:val="001A1213"/>
    <w:rsid w:val="001A12D9"/>
    <w:rsid w:val="001A1352"/>
    <w:rsid w:val="001A1416"/>
    <w:rsid w:val="001A151C"/>
    <w:rsid w:val="001A190C"/>
    <w:rsid w:val="001A2023"/>
    <w:rsid w:val="001A220F"/>
    <w:rsid w:val="001A2973"/>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DF"/>
    <w:rsid w:val="001B4E94"/>
    <w:rsid w:val="001B529D"/>
    <w:rsid w:val="001B5344"/>
    <w:rsid w:val="001B5606"/>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093"/>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65F"/>
    <w:rsid w:val="001E27DB"/>
    <w:rsid w:val="001E29CE"/>
    <w:rsid w:val="001E2BD7"/>
    <w:rsid w:val="001E2C7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976"/>
    <w:rsid w:val="001F1A83"/>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B3D"/>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8C"/>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60"/>
    <w:rsid w:val="00233CA3"/>
    <w:rsid w:val="00233CC4"/>
    <w:rsid w:val="00233E3E"/>
    <w:rsid w:val="00233E48"/>
    <w:rsid w:val="002341BC"/>
    <w:rsid w:val="002342AA"/>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821"/>
    <w:rsid w:val="00250872"/>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6B"/>
    <w:rsid w:val="00264531"/>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B4B"/>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8E8"/>
    <w:rsid w:val="00293B2E"/>
    <w:rsid w:val="00293C2C"/>
    <w:rsid w:val="00293E1C"/>
    <w:rsid w:val="00293FB2"/>
    <w:rsid w:val="002942D4"/>
    <w:rsid w:val="002943CF"/>
    <w:rsid w:val="00294999"/>
    <w:rsid w:val="00295127"/>
    <w:rsid w:val="00295345"/>
    <w:rsid w:val="002953D0"/>
    <w:rsid w:val="002954CA"/>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30"/>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6F"/>
    <w:rsid w:val="002D6A6F"/>
    <w:rsid w:val="002D6EB1"/>
    <w:rsid w:val="002D7033"/>
    <w:rsid w:val="002D735E"/>
    <w:rsid w:val="002D74C3"/>
    <w:rsid w:val="002D7735"/>
    <w:rsid w:val="002D77EC"/>
    <w:rsid w:val="002D791A"/>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9AB"/>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AC"/>
    <w:rsid w:val="003042EA"/>
    <w:rsid w:val="0030431A"/>
    <w:rsid w:val="00304656"/>
    <w:rsid w:val="0030468A"/>
    <w:rsid w:val="003046C5"/>
    <w:rsid w:val="003046ED"/>
    <w:rsid w:val="0030478E"/>
    <w:rsid w:val="003047E6"/>
    <w:rsid w:val="00304953"/>
    <w:rsid w:val="00304B28"/>
    <w:rsid w:val="00304ECD"/>
    <w:rsid w:val="00305811"/>
    <w:rsid w:val="0030587C"/>
    <w:rsid w:val="00305B57"/>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081"/>
    <w:rsid w:val="003074DD"/>
    <w:rsid w:val="00307608"/>
    <w:rsid w:val="003077DD"/>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41D"/>
    <w:rsid w:val="003444D1"/>
    <w:rsid w:val="0034483C"/>
    <w:rsid w:val="00344A9C"/>
    <w:rsid w:val="00344CE4"/>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F44"/>
    <w:rsid w:val="00351197"/>
    <w:rsid w:val="003513DB"/>
    <w:rsid w:val="003519B8"/>
    <w:rsid w:val="00351AB3"/>
    <w:rsid w:val="00351D9E"/>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D07"/>
    <w:rsid w:val="00386EFB"/>
    <w:rsid w:val="003872F9"/>
    <w:rsid w:val="003873C8"/>
    <w:rsid w:val="00387532"/>
    <w:rsid w:val="0038798B"/>
    <w:rsid w:val="0038798E"/>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738"/>
    <w:rsid w:val="00393825"/>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CB7"/>
    <w:rsid w:val="00395EFE"/>
    <w:rsid w:val="0039645A"/>
    <w:rsid w:val="003969F3"/>
    <w:rsid w:val="00396A80"/>
    <w:rsid w:val="00396A86"/>
    <w:rsid w:val="00396B30"/>
    <w:rsid w:val="00396CD2"/>
    <w:rsid w:val="00396EA7"/>
    <w:rsid w:val="003970B0"/>
    <w:rsid w:val="00397337"/>
    <w:rsid w:val="00397941"/>
    <w:rsid w:val="00397961"/>
    <w:rsid w:val="00397B47"/>
    <w:rsid w:val="003A0041"/>
    <w:rsid w:val="003A00D4"/>
    <w:rsid w:val="003A0214"/>
    <w:rsid w:val="003A0611"/>
    <w:rsid w:val="003A06C4"/>
    <w:rsid w:val="003A077B"/>
    <w:rsid w:val="003A10A6"/>
    <w:rsid w:val="003A1355"/>
    <w:rsid w:val="003A148E"/>
    <w:rsid w:val="003A14B7"/>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69"/>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B2D"/>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C21"/>
    <w:rsid w:val="003B7C30"/>
    <w:rsid w:val="003B7D19"/>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C84"/>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A70"/>
    <w:rsid w:val="00416B18"/>
    <w:rsid w:val="00416B77"/>
    <w:rsid w:val="004173AD"/>
    <w:rsid w:val="00417A36"/>
    <w:rsid w:val="00417B29"/>
    <w:rsid w:val="00417BCD"/>
    <w:rsid w:val="00417C79"/>
    <w:rsid w:val="00417E3E"/>
    <w:rsid w:val="00417F6B"/>
    <w:rsid w:val="004203A8"/>
    <w:rsid w:val="004203BC"/>
    <w:rsid w:val="004203DF"/>
    <w:rsid w:val="004206C6"/>
    <w:rsid w:val="00420874"/>
    <w:rsid w:val="00420A5E"/>
    <w:rsid w:val="00420C0D"/>
    <w:rsid w:val="00420CEF"/>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BA9"/>
    <w:rsid w:val="00424D61"/>
    <w:rsid w:val="00424EEE"/>
    <w:rsid w:val="00424F92"/>
    <w:rsid w:val="004250B6"/>
    <w:rsid w:val="0042527D"/>
    <w:rsid w:val="0042578D"/>
    <w:rsid w:val="00425830"/>
    <w:rsid w:val="004259FA"/>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6A0"/>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2CA"/>
    <w:rsid w:val="0043738A"/>
    <w:rsid w:val="004373A0"/>
    <w:rsid w:val="0043747C"/>
    <w:rsid w:val="0043755F"/>
    <w:rsid w:val="0043771E"/>
    <w:rsid w:val="00437749"/>
    <w:rsid w:val="00437A70"/>
    <w:rsid w:val="00437D74"/>
    <w:rsid w:val="004400A9"/>
    <w:rsid w:val="00440201"/>
    <w:rsid w:val="004402EE"/>
    <w:rsid w:val="0044071F"/>
    <w:rsid w:val="004409C6"/>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71E"/>
    <w:rsid w:val="00471AE6"/>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F3"/>
    <w:rsid w:val="0047702B"/>
    <w:rsid w:val="00477032"/>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E"/>
    <w:rsid w:val="004858B0"/>
    <w:rsid w:val="004859F3"/>
    <w:rsid w:val="00485A65"/>
    <w:rsid w:val="00485B7C"/>
    <w:rsid w:val="00485E74"/>
    <w:rsid w:val="00485E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C5A"/>
    <w:rsid w:val="00494D38"/>
    <w:rsid w:val="00494F82"/>
    <w:rsid w:val="00494FAC"/>
    <w:rsid w:val="00494FEF"/>
    <w:rsid w:val="004950A8"/>
    <w:rsid w:val="00495635"/>
    <w:rsid w:val="0049588A"/>
    <w:rsid w:val="00495CEC"/>
    <w:rsid w:val="00495DAD"/>
    <w:rsid w:val="004960DF"/>
    <w:rsid w:val="004961B0"/>
    <w:rsid w:val="0049683A"/>
    <w:rsid w:val="00496997"/>
    <w:rsid w:val="00496C3E"/>
    <w:rsid w:val="00496C87"/>
    <w:rsid w:val="00497221"/>
    <w:rsid w:val="00497232"/>
    <w:rsid w:val="004972AE"/>
    <w:rsid w:val="0049730C"/>
    <w:rsid w:val="004974EB"/>
    <w:rsid w:val="0049756D"/>
    <w:rsid w:val="00497663"/>
    <w:rsid w:val="00497A0E"/>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028"/>
    <w:rsid w:val="004D410D"/>
    <w:rsid w:val="004D42DE"/>
    <w:rsid w:val="004D474D"/>
    <w:rsid w:val="004D49DC"/>
    <w:rsid w:val="004D4DE0"/>
    <w:rsid w:val="004D5023"/>
    <w:rsid w:val="004D51B3"/>
    <w:rsid w:val="004D54B6"/>
    <w:rsid w:val="004D56B2"/>
    <w:rsid w:val="004D5961"/>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3EE"/>
    <w:rsid w:val="004E255E"/>
    <w:rsid w:val="004E2AB3"/>
    <w:rsid w:val="004E36F8"/>
    <w:rsid w:val="004E37BF"/>
    <w:rsid w:val="004E37D0"/>
    <w:rsid w:val="004E3895"/>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5E5"/>
    <w:rsid w:val="004F36AE"/>
    <w:rsid w:val="004F36BD"/>
    <w:rsid w:val="004F3DE0"/>
    <w:rsid w:val="004F4020"/>
    <w:rsid w:val="004F4368"/>
    <w:rsid w:val="004F44AC"/>
    <w:rsid w:val="004F45E5"/>
    <w:rsid w:val="004F45FD"/>
    <w:rsid w:val="004F462E"/>
    <w:rsid w:val="004F4637"/>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77C"/>
    <w:rsid w:val="00505B62"/>
    <w:rsid w:val="00505B67"/>
    <w:rsid w:val="00505C29"/>
    <w:rsid w:val="00505E1D"/>
    <w:rsid w:val="00505EE8"/>
    <w:rsid w:val="00506118"/>
    <w:rsid w:val="00506248"/>
    <w:rsid w:val="00506521"/>
    <w:rsid w:val="00506757"/>
    <w:rsid w:val="0050692D"/>
    <w:rsid w:val="00506AB4"/>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7C"/>
    <w:rsid w:val="00522C25"/>
    <w:rsid w:val="00522DB3"/>
    <w:rsid w:val="00522FA2"/>
    <w:rsid w:val="005230B6"/>
    <w:rsid w:val="005234AC"/>
    <w:rsid w:val="00523531"/>
    <w:rsid w:val="00523B99"/>
    <w:rsid w:val="00523D30"/>
    <w:rsid w:val="00523DE4"/>
    <w:rsid w:val="00523F01"/>
    <w:rsid w:val="0052402E"/>
    <w:rsid w:val="00524779"/>
    <w:rsid w:val="00524822"/>
    <w:rsid w:val="00524828"/>
    <w:rsid w:val="00524872"/>
    <w:rsid w:val="005248B3"/>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C4"/>
    <w:rsid w:val="005312FB"/>
    <w:rsid w:val="00531316"/>
    <w:rsid w:val="00531412"/>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5007F"/>
    <w:rsid w:val="00550463"/>
    <w:rsid w:val="00550598"/>
    <w:rsid w:val="00550861"/>
    <w:rsid w:val="005508C8"/>
    <w:rsid w:val="00550BA5"/>
    <w:rsid w:val="00550C3E"/>
    <w:rsid w:val="00550D34"/>
    <w:rsid w:val="00550D49"/>
    <w:rsid w:val="00550DC2"/>
    <w:rsid w:val="0055100C"/>
    <w:rsid w:val="0055124E"/>
    <w:rsid w:val="005512E0"/>
    <w:rsid w:val="0055157A"/>
    <w:rsid w:val="0055172E"/>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4F2"/>
    <w:rsid w:val="00570542"/>
    <w:rsid w:val="00570891"/>
    <w:rsid w:val="005708FA"/>
    <w:rsid w:val="0057097B"/>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F2B"/>
    <w:rsid w:val="00574190"/>
    <w:rsid w:val="005742D3"/>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637"/>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74B"/>
    <w:rsid w:val="005A29FB"/>
    <w:rsid w:val="005A2BDD"/>
    <w:rsid w:val="005A2CBA"/>
    <w:rsid w:val="005A2F14"/>
    <w:rsid w:val="005A30FF"/>
    <w:rsid w:val="005A3712"/>
    <w:rsid w:val="005A3CA3"/>
    <w:rsid w:val="005A3F59"/>
    <w:rsid w:val="005A406F"/>
    <w:rsid w:val="005A4502"/>
    <w:rsid w:val="005A47DF"/>
    <w:rsid w:val="005A48C1"/>
    <w:rsid w:val="005A4D57"/>
    <w:rsid w:val="005A513E"/>
    <w:rsid w:val="005A51F6"/>
    <w:rsid w:val="005A5229"/>
    <w:rsid w:val="005A52CD"/>
    <w:rsid w:val="005A53CF"/>
    <w:rsid w:val="005A53D5"/>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34A"/>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6B6D"/>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3C"/>
    <w:rsid w:val="005C218A"/>
    <w:rsid w:val="005C22EF"/>
    <w:rsid w:val="005C2459"/>
    <w:rsid w:val="005C2B13"/>
    <w:rsid w:val="005C2B69"/>
    <w:rsid w:val="005C2C19"/>
    <w:rsid w:val="005C2D3A"/>
    <w:rsid w:val="005C2EC5"/>
    <w:rsid w:val="005C3003"/>
    <w:rsid w:val="005C32FC"/>
    <w:rsid w:val="005C33BF"/>
    <w:rsid w:val="005C34C5"/>
    <w:rsid w:val="005C36D5"/>
    <w:rsid w:val="005C3BB6"/>
    <w:rsid w:val="005C3CB0"/>
    <w:rsid w:val="005C41BB"/>
    <w:rsid w:val="005C4321"/>
    <w:rsid w:val="005C4494"/>
    <w:rsid w:val="005C4C9C"/>
    <w:rsid w:val="005C4DD5"/>
    <w:rsid w:val="005C4E87"/>
    <w:rsid w:val="005C4EBD"/>
    <w:rsid w:val="005C5240"/>
    <w:rsid w:val="005C5881"/>
    <w:rsid w:val="005C5949"/>
    <w:rsid w:val="005C5BD8"/>
    <w:rsid w:val="005C5C75"/>
    <w:rsid w:val="005C5D3B"/>
    <w:rsid w:val="005C5DBE"/>
    <w:rsid w:val="005C5F8D"/>
    <w:rsid w:val="005C6156"/>
    <w:rsid w:val="005C6198"/>
    <w:rsid w:val="005C6764"/>
    <w:rsid w:val="005C677C"/>
    <w:rsid w:val="005C6792"/>
    <w:rsid w:val="005C68AB"/>
    <w:rsid w:val="005C6D86"/>
    <w:rsid w:val="005C6F8F"/>
    <w:rsid w:val="005C70E7"/>
    <w:rsid w:val="005C73D0"/>
    <w:rsid w:val="005C7933"/>
    <w:rsid w:val="005C7C3B"/>
    <w:rsid w:val="005C7C74"/>
    <w:rsid w:val="005C7E09"/>
    <w:rsid w:val="005C7EFF"/>
    <w:rsid w:val="005C7F88"/>
    <w:rsid w:val="005D01E1"/>
    <w:rsid w:val="005D028D"/>
    <w:rsid w:val="005D04C9"/>
    <w:rsid w:val="005D053D"/>
    <w:rsid w:val="005D0707"/>
    <w:rsid w:val="005D0937"/>
    <w:rsid w:val="005D095E"/>
    <w:rsid w:val="005D09D2"/>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DBF"/>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1E0"/>
    <w:rsid w:val="005F426E"/>
    <w:rsid w:val="005F4399"/>
    <w:rsid w:val="005F44D3"/>
    <w:rsid w:val="005F49EA"/>
    <w:rsid w:val="005F4A19"/>
    <w:rsid w:val="005F4A58"/>
    <w:rsid w:val="005F4AF2"/>
    <w:rsid w:val="005F4B31"/>
    <w:rsid w:val="005F5049"/>
    <w:rsid w:val="005F5065"/>
    <w:rsid w:val="005F53AA"/>
    <w:rsid w:val="005F556A"/>
    <w:rsid w:val="005F55C7"/>
    <w:rsid w:val="005F57D2"/>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04D"/>
    <w:rsid w:val="006103BB"/>
    <w:rsid w:val="006105DF"/>
    <w:rsid w:val="006107DC"/>
    <w:rsid w:val="00610E31"/>
    <w:rsid w:val="00610EA2"/>
    <w:rsid w:val="00610F7F"/>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161"/>
    <w:rsid w:val="0063431E"/>
    <w:rsid w:val="006343C0"/>
    <w:rsid w:val="0063450D"/>
    <w:rsid w:val="006345DA"/>
    <w:rsid w:val="00634A18"/>
    <w:rsid w:val="00634D9E"/>
    <w:rsid w:val="00634F44"/>
    <w:rsid w:val="006351AE"/>
    <w:rsid w:val="006354B7"/>
    <w:rsid w:val="006358C7"/>
    <w:rsid w:val="00635E44"/>
    <w:rsid w:val="006360A0"/>
    <w:rsid w:val="006360EC"/>
    <w:rsid w:val="00636316"/>
    <w:rsid w:val="006365E2"/>
    <w:rsid w:val="00636704"/>
    <w:rsid w:val="00636978"/>
    <w:rsid w:val="00636A7D"/>
    <w:rsid w:val="00636ADD"/>
    <w:rsid w:val="00636B18"/>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4F4"/>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A3B"/>
    <w:rsid w:val="00676B93"/>
    <w:rsid w:val="00676FC7"/>
    <w:rsid w:val="006776EC"/>
    <w:rsid w:val="0067791F"/>
    <w:rsid w:val="00677A2C"/>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3DE4"/>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A6B"/>
    <w:rsid w:val="006C1EC0"/>
    <w:rsid w:val="006C1F23"/>
    <w:rsid w:val="006C1FA3"/>
    <w:rsid w:val="006C20B0"/>
    <w:rsid w:val="006C21D0"/>
    <w:rsid w:val="006C227B"/>
    <w:rsid w:val="006C2BC5"/>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AB"/>
    <w:rsid w:val="006D1567"/>
    <w:rsid w:val="006D1656"/>
    <w:rsid w:val="006D183E"/>
    <w:rsid w:val="006D1972"/>
    <w:rsid w:val="006D1AA0"/>
    <w:rsid w:val="006D1AD7"/>
    <w:rsid w:val="006D1B61"/>
    <w:rsid w:val="006D1B87"/>
    <w:rsid w:val="006D1C54"/>
    <w:rsid w:val="006D1DF9"/>
    <w:rsid w:val="006D1ECF"/>
    <w:rsid w:val="006D1EDF"/>
    <w:rsid w:val="006D1F6C"/>
    <w:rsid w:val="006D213B"/>
    <w:rsid w:val="006D2B6D"/>
    <w:rsid w:val="006D322E"/>
    <w:rsid w:val="006D3252"/>
    <w:rsid w:val="006D32EE"/>
    <w:rsid w:val="006D3488"/>
    <w:rsid w:val="006D36C2"/>
    <w:rsid w:val="006D3BD5"/>
    <w:rsid w:val="006D3F54"/>
    <w:rsid w:val="006D42B2"/>
    <w:rsid w:val="006D4395"/>
    <w:rsid w:val="006D4456"/>
    <w:rsid w:val="006D4E18"/>
    <w:rsid w:val="006D4E34"/>
    <w:rsid w:val="006D4F83"/>
    <w:rsid w:val="006D4FA5"/>
    <w:rsid w:val="006D4FD1"/>
    <w:rsid w:val="006D511C"/>
    <w:rsid w:val="006D57A3"/>
    <w:rsid w:val="006D5848"/>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6"/>
    <w:rsid w:val="006F60A8"/>
    <w:rsid w:val="006F61F5"/>
    <w:rsid w:val="006F62E6"/>
    <w:rsid w:val="006F6477"/>
    <w:rsid w:val="006F6506"/>
    <w:rsid w:val="006F6543"/>
    <w:rsid w:val="006F6830"/>
    <w:rsid w:val="006F6AF3"/>
    <w:rsid w:val="006F701F"/>
    <w:rsid w:val="006F7138"/>
    <w:rsid w:val="006F72BF"/>
    <w:rsid w:val="006F73BB"/>
    <w:rsid w:val="006F74CE"/>
    <w:rsid w:val="006F75C0"/>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C6E"/>
    <w:rsid w:val="00703D42"/>
    <w:rsid w:val="00703DFE"/>
    <w:rsid w:val="00704074"/>
    <w:rsid w:val="00704160"/>
    <w:rsid w:val="0070435E"/>
    <w:rsid w:val="00704508"/>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2FA"/>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BAA"/>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4E"/>
    <w:rsid w:val="00761FA1"/>
    <w:rsid w:val="0076201B"/>
    <w:rsid w:val="007620D6"/>
    <w:rsid w:val="007621A1"/>
    <w:rsid w:val="007623DD"/>
    <w:rsid w:val="007624C5"/>
    <w:rsid w:val="007625F6"/>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682"/>
    <w:rsid w:val="007737BF"/>
    <w:rsid w:val="0077383D"/>
    <w:rsid w:val="007738A7"/>
    <w:rsid w:val="007739F2"/>
    <w:rsid w:val="00774038"/>
    <w:rsid w:val="00774333"/>
    <w:rsid w:val="007746A5"/>
    <w:rsid w:val="00774748"/>
    <w:rsid w:val="00774A2F"/>
    <w:rsid w:val="00774B19"/>
    <w:rsid w:val="00774C11"/>
    <w:rsid w:val="00774F2D"/>
    <w:rsid w:val="0077520C"/>
    <w:rsid w:val="007753D7"/>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8C"/>
    <w:rsid w:val="00780795"/>
    <w:rsid w:val="00780F97"/>
    <w:rsid w:val="00781242"/>
    <w:rsid w:val="00781850"/>
    <w:rsid w:val="00781D32"/>
    <w:rsid w:val="00781D48"/>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1C3"/>
    <w:rsid w:val="0078526E"/>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5"/>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34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0"/>
    <w:rsid w:val="00846287"/>
    <w:rsid w:val="008462F4"/>
    <w:rsid w:val="0084655B"/>
    <w:rsid w:val="00846728"/>
    <w:rsid w:val="0084681D"/>
    <w:rsid w:val="0084689B"/>
    <w:rsid w:val="00846C4E"/>
    <w:rsid w:val="00846D98"/>
    <w:rsid w:val="0084711F"/>
    <w:rsid w:val="008471F2"/>
    <w:rsid w:val="00847462"/>
    <w:rsid w:val="008475D2"/>
    <w:rsid w:val="00847D49"/>
    <w:rsid w:val="00847F72"/>
    <w:rsid w:val="00847FAB"/>
    <w:rsid w:val="008501ED"/>
    <w:rsid w:val="0085063C"/>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235"/>
    <w:rsid w:val="0086751E"/>
    <w:rsid w:val="008675AD"/>
    <w:rsid w:val="00867776"/>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37"/>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05"/>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4F41"/>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E05"/>
    <w:rsid w:val="008B5E06"/>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588"/>
    <w:rsid w:val="008C3836"/>
    <w:rsid w:val="008C39FD"/>
    <w:rsid w:val="008C3AA8"/>
    <w:rsid w:val="008C3AEA"/>
    <w:rsid w:val="008C3AF5"/>
    <w:rsid w:val="008C3C6A"/>
    <w:rsid w:val="008C3DFE"/>
    <w:rsid w:val="008C3FBF"/>
    <w:rsid w:val="008C42E5"/>
    <w:rsid w:val="008C437B"/>
    <w:rsid w:val="008C4870"/>
    <w:rsid w:val="008C4C22"/>
    <w:rsid w:val="008C50DF"/>
    <w:rsid w:val="008C5238"/>
    <w:rsid w:val="008C5262"/>
    <w:rsid w:val="008C5522"/>
    <w:rsid w:val="008C56E3"/>
    <w:rsid w:val="008C5819"/>
    <w:rsid w:val="008C58FC"/>
    <w:rsid w:val="008C5EE7"/>
    <w:rsid w:val="008C5F84"/>
    <w:rsid w:val="008C6297"/>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50F4"/>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E68"/>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80D"/>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20AD"/>
    <w:rsid w:val="009221D5"/>
    <w:rsid w:val="009226BA"/>
    <w:rsid w:val="009226FF"/>
    <w:rsid w:val="0092283F"/>
    <w:rsid w:val="00922980"/>
    <w:rsid w:val="00922DDC"/>
    <w:rsid w:val="00922EE4"/>
    <w:rsid w:val="00922F0A"/>
    <w:rsid w:val="00922F43"/>
    <w:rsid w:val="00923122"/>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EE"/>
    <w:rsid w:val="00935B8E"/>
    <w:rsid w:val="00935C37"/>
    <w:rsid w:val="00935D34"/>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2BF4"/>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2E9A"/>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D4F"/>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D3"/>
    <w:rsid w:val="009B4863"/>
    <w:rsid w:val="009B48B6"/>
    <w:rsid w:val="009B48BD"/>
    <w:rsid w:val="009B48E5"/>
    <w:rsid w:val="009B4FDE"/>
    <w:rsid w:val="009B52E8"/>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3F4D"/>
    <w:rsid w:val="009F40F8"/>
    <w:rsid w:val="009F41DD"/>
    <w:rsid w:val="009F448A"/>
    <w:rsid w:val="009F479D"/>
    <w:rsid w:val="009F4939"/>
    <w:rsid w:val="009F4C42"/>
    <w:rsid w:val="009F4D54"/>
    <w:rsid w:val="009F53CA"/>
    <w:rsid w:val="009F5507"/>
    <w:rsid w:val="009F57E6"/>
    <w:rsid w:val="009F592E"/>
    <w:rsid w:val="009F5C4D"/>
    <w:rsid w:val="009F5C97"/>
    <w:rsid w:val="009F5CD6"/>
    <w:rsid w:val="009F5EF9"/>
    <w:rsid w:val="009F653F"/>
    <w:rsid w:val="009F667F"/>
    <w:rsid w:val="009F6B7E"/>
    <w:rsid w:val="009F6D01"/>
    <w:rsid w:val="009F70FA"/>
    <w:rsid w:val="009F735E"/>
    <w:rsid w:val="009F7458"/>
    <w:rsid w:val="009F767C"/>
    <w:rsid w:val="009F7C0A"/>
    <w:rsid w:val="00A000B9"/>
    <w:rsid w:val="00A00133"/>
    <w:rsid w:val="00A001F7"/>
    <w:rsid w:val="00A00445"/>
    <w:rsid w:val="00A0049F"/>
    <w:rsid w:val="00A005D4"/>
    <w:rsid w:val="00A00605"/>
    <w:rsid w:val="00A008E2"/>
    <w:rsid w:val="00A009CF"/>
    <w:rsid w:val="00A00CE7"/>
    <w:rsid w:val="00A00CF1"/>
    <w:rsid w:val="00A00DCB"/>
    <w:rsid w:val="00A00E3C"/>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3B2B"/>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4D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6C38"/>
    <w:rsid w:val="00A47017"/>
    <w:rsid w:val="00A47176"/>
    <w:rsid w:val="00A47246"/>
    <w:rsid w:val="00A47716"/>
    <w:rsid w:val="00A47966"/>
    <w:rsid w:val="00A47AF1"/>
    <w:rsid w:val="00A47CE2"/>
    <w:rsid w:val="00A47D79"/>
    <w:rsid w:val="00A50088"/>
    <w:rsid w:val="00A5011D"/>
    <w:rsid w:val="00A5036E"/>
    <w:rsid w:val="00A5044B"/>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151"/>
    <w:rsid w:val="00A52197"/>
    <w:rsid w:val="00A522CC"/>
    <w:rsid w:val="00A52410"/>
    <w:rsid w:val="00A52630"/>
    <w:rsid w:val="00A52686"/>
    <w:rsid w:val="00A528A5"/>
    <w:rsid w:val="00A528B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860"/>
    <w:rsid w:val="00A56D5C"/>
    <w:rsid w:val="00A56D8C"/>
    <w:rsid w:val="00A56EE6"/>
    <w:rsid w:val="00A5716B"/>
    <w:rsid w:val="00A5719D"/>
    <w:rsid w:val="00A576E6"/>
    <w:rsid w:val="00A57B77"/>
    <w:rsid w:val="00A57DB1"/>
    <w:rsid w:val="00A57E3A"/>
    <w:rsid w:val="00A57E58"/>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1F90"/>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BCE"/>
    <w:rsid w:val="00A65EC3"/>
    <w:rsid w:val="00A65F71"/>
    <w:rsid w:val="00A6607A"/>
    <w:rsid w:val="00A66485"/>
    <w:rsid w:val="00A66604"/>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8A"/>
    <w:rsid w:val="00A71C97"/>
    <w:rsid w:val="00A71D56"/>
    <w:rsid w:val="00A71D64"/>
    <w:rsid w:val="00A72233"/>
    <w:rsid w:val="00A725CA"/>
    <w:rsid w:val="00A725F5"/>
    <w:rsid w:val="00A72832"/>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1E"/>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427"/>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D9"/>
    <w:rsid w:val="00AC01F5"/>
    <w:rsid w:val="00AC09BA"/>
    <w:rsid w:val="00AC0A2B"/>
    <w:rsid w:val="00AC0D4D"/>
    <w:rsid w:val="00AC0EBC"/>
    <w:rsid w:val="00AC12A9"/>
    <w:rsid w:val="00AC1EF3"/>
    <w:rsid w:val="00AC1FF8"/>
    <w:rsid w:val="00AC2059"/>
    <w:rsid w:val="00AC219A"/>
    <w:rsid w:val="00AC21CB"/>
    <w:rsid w:val="00AC2344"/>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5FAC"/>
    <w:rsid w:val="00AC62A0"/>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821"/>
    <w:rsid w:val="00AD2AB9"/>
    <w:rsid w:val="00AD2C7F"/>
    <w:rsid w:val="00AD2CB1"/>
    <w:rsid w:val="00AD2DBB"/>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5CBF"/>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3E"/>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1AC"/>
    <w:rsid w:val="00B113A3"/>
    <w:rsid w:val="00B113EB"/>
    <w:rsid w:val="00B114FA"/>
    <w:rsid w:val="00B1167F"/>
    <w:rsid w:val="00B11697"/>
    <w:rsid w:val="00B1194A"/>
    <w:rsid w:val="00B1198A"/>
    <w:rsid w:val="00B11A53"/>
    <w:rsid w:val="00B11CE1"/>
    <w:rsid w:val="00B11E0B"/>
    <w:rsid w:val="00B11EC4"/>
    <w:rsid w:val="00B11EF6"/>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F54"/>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924"/>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75F"/>
    <w:rsid w:val="00B43949"/>
    <w:rsid w:val="00B440B8"/>
    <w:rsid w:val="00B440D4"/>
    <w:rsid w:val="00B4411D"/>
    <w:rsid w:val="00B44394"/>
    <w:rsid w:val="00B443B3"/>
    <w:rsid w:val="00B4462A"/>
    <w:rsid w:val="00B44B32"/>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451"/>
    <w:rsid w:val="00B50930"/>
    <w:rsid w:val="00B50931"/>
    <w:rsid w:val="00B50B44"/>
    <w:rsid w:val="00B50BC7"/>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2B2"/>
    <w:rsid w:val="00B6246C"/>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745"/>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170"/>
    <w:rsid w:val="00B74296"/>
    <w:rsid w:val="00B74460"/>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B4F"/>
    <w:rsid w:val="00B76C20"/>
    <w:rsid w:val="00B76D4E"/>
    <w:rsid w:val="00B76E78"/>
    <w:rsid w:val="00B7778C"/>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A80"/>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3045"/>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D5"/>
    <w:rsid w:val="00BA4456"/>
    <w:rsid w:val="00BA475E"/>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E9E"/>
    <w:rsid w:val="00BE2168"/>
    <w:rsid w:val="00BE233A"/>
    <w:rsid w:val="00BE2472"/>
    <w:rsid w:val="00BE2690"/>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152"/>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4F7"/>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635"/>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126"/>
    <w:rsid w:val="00C93323"/>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C0"/>
    <w:rsid w:val="00C95BA6"/>
    <w:rsid w:val="00C95D22"/>
    <w:rsid w:val="00C95DA8"/>
    <w:rsid w:val="00C9637D"/>
    <w:rsid w:val="00C963BE"/>
    <w:rsid w:val="00C963F1"/>
    <w:rsid w:val="00C965FA"/>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5BB"/>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F3"/>
    <w:rsid w:val="00CB6D78"/>
    <w:rsid w:val="00CB722A"/>
    <w:rsid w:val="00CB756D"/>
    <w:rsid w:val="00CC0097"/>
    <w:rsid w:val="00CC0214"/>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57"/>
    <w:rsid w:val="00CF09CD"/>
    <w:rsid w:val="00CF0AB3"/>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726B"/>
    <w:rsid w:val="00CF7BF3"/>
    <w:rsid w:val="00D00033"/>
    <w:rsid w:val="00D000EC"/>
    <w:rsid w:val="00D001CA"/>
    <w:rsid w:val="00D00502"/>
    <w:rsid w:val="00D00794"/>
    <w:rsid w:val="00D0091B"/>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290"/>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EF5"/>
    <w:rsid w:val="00D14FE9"/>
    <w:rsid w:val="00D15606"/>
    <w:rsid w:val="00D156A2"/>
    <w:rsid w:val="00D1573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03"/>
    <w:rsid w:val="00D2423A"/>
    <w:rsid w:val="00D24447"/>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021"/>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E2"/>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62C"/>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1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4E3"/>
    <w:rsid w:val="00D95632"/>
    <w:rsid w:val="00D956FF"/>
    <w:rsid w:val="00D9571E"/>
    <w:rsid w:val="00D957CF"/>
    <w:rsid w:val="00D95883"/>
    <w:rsid w:val="00D95919"/>
    <w:rsid w:val="00D95C63"/>
    <w:rsid w:val="00D95E50"/>
    <w:rsid w:val="00D95ED9"/>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5C1"/>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1FA7"/>
    <w:rsid w:val="00DE2066"/>
    <w:rsid w:val="00DE20C1"/>
    <w:rsid w:val="00DE2738"/>
    <w:rsid w:val="00DE2AC3"/>
    <w:rsid w:val="00DE2B28"/>
    <w:rsid w:val="00DE32BD"/>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AF2"/>
    <w:rsid w:val="00E06C6F"/>
    <w:rsid w:val="00E06D22"/>
    <w:rsid w:val="00E06EF8"/>
    <w:rsid w:val="00E06F76"/>
    <w:rsid w:val="00E072B4"/>
    <w:rsid w:val="00E0792D"/>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445"/>
    <w:rsid w:val="00E14697"/>
    <w:rsid w:val="00E147B6"/>
    <w:rsid w:val="00E1498B"/>
    <w:rsid w:val="00E14EC5"/>
    <w:rsid w:val="00E150BF"/>
    <w:rsid w:val="00E154F4"/>
    <w:rsid w:val="00E15E86"/>
    <w:rsid w:val="00E160EF"/>
    <w:rsid w:val="00E163A4"/>
    <w:rsid w:val="00E164FE"/>
    <w:rsid w:val="00E1680D"/>
    <w:rsid w:val="00E1686C"/>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2E57"/>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3003C"/>
    <w:rsid w:val="00E300F4"/>
    <w:rsid w:val="00E309A3"/>
    <w:rsid w:val="00E312EA"/>
    <w:rsid w:val="00E3167D"/>
    <w:rsid w:val="00E316B8"/>
    <w:rsid w:val="00E31774"/>
    <w:rsid w:val="00E31A36"/>
    <w:rsid w:val="00E31BBF"/>
    <w:rsid w:val="00E31D43"/>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149"/>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922"/>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076"/>
    <w:rsid w:val="00E8423C"/>
    <w:rsid w:val="00E844CB"/>
    <w:rsid w:val="00E84707"/>
    <w:rsid w:val="00E8487A"/>
    <w:rsid w:val="00E84D4B"/>
    <w:rsid w:val="00E84EE3"/>
    <w:rsid w:val="00E85023"/>
    <w:rsid w:val="00E85033"/>
    <w:rsid w:val="00E85242"/>
    <w:rsid w:val="00E857B0"/>
    <w:rsid w:val="00E85BDB"/>
    <w:rsid w:val="00E85EC4"/>
    <w:rsid w:val="00E85F95"/>
    <w:rsid w:val="00E86170"/>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7E"/>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3D6"/>
    <w:rsid w:val="00EA063B"/>
    <w:rsid w:val="00EA0767"/>
    <w:rsid w:val="00EA07AD"/>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5E"/>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F2"/>
    <w:rsid w:val="00EB40CC"/>
    <w:rsid w:val="00EB40ED"/>
    <w:rsid w:val="00EB4493"/>
    <w:rsid w:val="00EB44C0"/>
    <w:rsid w:val="00EB44FA"/>
    <w:rsid w:val="00EB45F3"/>
    <w:rsid w:val="00EB4642"/>
    <w:rsid w:val="00EB48FC"/>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11"/>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A6E"/>
    <w:rsid w:val="00EF7C29"/>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3"/>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BA"/>
    <w:rsid w:val="00F259A2"/>
    <w:rsid w:val="00F26176"/>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7DB"/>
    <w:rsid w:val="00F40955"/>
    <w:rsid w:val="00F409F0"/>
    <w:rsid w:val="00F40CF4"/>
    <w:rsid w:val="00F40D34"/>
    <w:rsid w:val="00F40D4F"/>
    <w:rsid w:val="00F40DF7"/>
    <w:rsid w:val="00F40E5C"/>
    <w:rsid w:val="00F40F95"/>
    <w:rsid w:val="00F40F9A"/>
    <w:rsid w:val="00F4120E"/>
    <w:rsid w:val="00F4148E"/>
    <w:rsid w:val="00F414CC"/>
    <w:rsid w:val="00F415A5"/>
    <w:rsid w:val="00F41790"/>
    <w:rsid w:val="00F421FE"/>
    <w:rsid w:val="00F42371"/>
    <w:rsid w:val="00F425B8"/>
    <w:rsid w:val="00F42B25"/>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F0D"/>
    <w:rsid w:val="00F4608E"/>
    <w:rsid w:val="00F46415"/>
    <w:rsid w:val="00F4641E"/>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79"/>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103"/>
    <w:rsid w:val="00F75518"/>
    <w:rsid w:val="00F758AB"/>
    <w:rsid w:val="00F75A82"/>
    <w:rsid w:val="00F75B80"/>
    <w:rsid w:val="00F75F40"/>
    <w:rsid w:val="00F75FB5"/>
    <w:rsid w:val="00F7622B"/>
    <w:rsid w:val="00F76500"/>
    <w:rsid w:val="00F76548"/>
    <w:rsid w:val="00F766FC"/>
    <w:rsid w:val="00F76929"/>
    <w:rsid w:val="00F76C95"/>
    <w:rsid w:val="00F76CD9"/>
    <w:rsid w:val="00F76F02"/>
    <w:rsid w:val="00F76F18"/>
    <w:rsid w:val="00F77065"/>
    <w:rsid w:val="00F7731D"/>
    <w:rsid w:val="00F777B9"/>
    <w:rsid w:val="00F77819"/>
    <w:rsid w:val="00F77E62"/>
    <w:rsid w:val="00F800F8"/>
    <w:rsid w:val="00F80210"/>
    <w:rsid w:val="00F80304"/>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820"/>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E5"/>
    <w:rsid w:val="00F9516E"/>
    <w:rsid w:val="00F9529A"/>
    <w:rsid w:val="00F95391"/>
    <w:rsid w:val="00F953B6"/>
    <w:rsid w:val="00F953D2"/>
    <w:rsid w:val="00F954C3"/>
    <w:rsid w:val="00F95904"/>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6D4"/>
    <w:rsid w:val="00FA1820"/>
    <w:rsid w:val="00FA1D22"/>
    <w:rsid w:val="00FA1EBA"/>
    <w:rsid w:val="00FA1F80"/>
    <w:rsid w:val="00FA2342"/>
    <w:rsid w:val="00FA298C"/>
    <w:rsid w:val="00FA29BB"/>
    <w:rsid w:val="00FA2A32"/>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42"/>
    <w:rsid w:val="00FA67EF"/>
    <w:rsid w:val="00FA680B"/>
    <w:rsid w:val="00FA68DF"/>
    <w:rsid w:val="00FA6BE4"/>
    <w:rsid w:val="00FA6C53"/>
    <w:rsid w:val="00FA6FB9"/>
    <w:rsid w:val="00FA7670"/>
    <w:rsid w:val="00FA7726"/>
    <w:rsid w:val="00FA7A01"/>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513"/>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993"/>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25"/>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38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93825"/>
    <w:pPr>
      <w:keepNext/>
      <w:jc w:val="center"/>
      <w:outlineLvl w:val="1"/>
    </w:pPr>
    <w:rPr>
      <w:rFonts w:ascii="Arial" w:hAnsi="Arial"/>
      <w:b/>
      <w:sz w:val="32"/>
      <w:szCs w:val="20"/>
    </w:rPr>
  </w:style>
  <w:style w:type="paragraph" w:styleId="3">
    <w:name w:val="heading 3"/>
    <w:basedOn w:val="a"/>
    <w:next w:val="a"/>
    <w:link w:val="30"/>
    <w:qFormat/>
    <w:rsid w:val="00393825"/>
    <w:pPr>
      <w:keepNext/>
      <w:shd w:val="clear" w:color="auto" w:fill="FFFFFF"/>
      <w:tabs>
        <w:tab w:val="left" w:pos="378"/>
      </w:tabs>
      <w:ind w:left="18"/>
      <w:jc w:val="center"/>
      <w:outlineLvl w:val="2"/>
    </w:pPr>
    <w:rPr>
      <w:b/>
      <w:bCs/>
      <w:sz w:val="28"/>
    </w:rPr>
  </w:style>
  <w:style w:type="paragraph" w:styleId="4">
    <w:name w:val="heading 4"/>
    <w:basedOn w:val="a"/>
    <w:next w:val="a"/>
    <w:link w:val="40"/>
    <w:uiPriority w:val="99"/>
    <w:qFormat/>
    <w:rsid w:val="00393825"/>
    <w:pPr>
      <w:keepNext/>
      <w:spacing w:before="240" w:after="60"/>
      <w:outlineLvl w:val="3"/>
    </w:pPr>
    <w:rPr>
      <w:b/>
      <w:bCs/>
      <w:sz w:val="28"/>
      <w:szCs w:val="28"/>
    </w:rPr>
  </w:style>
  <w:style w:type="paragraph" w:styleId="5">
    <w:name w:val="heading 5"/>
    <w:basedOn w:val="a"/>
    <w:next w:val="a"/>
    <w:link w:val="50"/>
    <w:unhideWhenUsed/>
    <w:qFormat/>
    <w:rsid w:val="003938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3825"/>
    <w:pPr>
      <w:keepNext/>
      <w:shd w:val="clear" w:color="auto" w:fill="FFFFFF"/>
      <w:tabs>
        <w:tab w:val="left" w:pos="551"/>
      </w:tabs>
      <w:ind w:left="539"/>
      <w:jc w:val="center"/>
      <w:outlineLvl w:val="5"/>
    </w:pPr>
    <w:rPr>
      <w:b/>
      <w:bCs/>
      <w:sz w:val="28"/>
    </w:rPr>
  </w:style>
  <w:style w:type="paragraph" w:styleId="7">
    <w:name w:val="heading 7"/>
    <w:basedOn w:val="a"/>
    <w:next w:val="a"/>
    <w:link w:val="70"/>
    <w:qFormat/>
    <w:rsid w:val="00393825"/>
    <w:pPr>
      <w:keepNext/>
      <w:shd w:val="clear" w:color="auto" w:fill="FFFFFF"/>
      <w:jc w:val="center"/>
      <w:outlineLvl w:val="6"/>
    </w:pPr>
    <w:rPr>
      <w:b/>
      <w:bCs/>
      <w:sz w:val="28"/>
    </w:rPr>
  </w:style>
  <w:style w:type="paragraph" w:styleId="8">
    <w:name w:val="heading 8"/>
    <w:basedOn w:val="a"/>
    <w:next w:val="a"/>
    <w:link w:val="80"/>
    <w:qFormat/>
    <w:rsid w:val="00393825"/>
    <w:pPr>
      <w:keepNext/>
      <w:outlineLvl w:val="7"/>
    </w:pPr>
    <w:rPr>
      <w:b/>
      <w:sz w:val="28"/>
      <w:szCs w:val="28"/>
    </w:rPr>
  </w:style>
  <w:style w:type="paragraph" w:styleId="9">
    <w:name w:val="heading 9"/>
    <w:basedOn w:val="a"/>
    <w:next w:val="a"/>
    <w:link w:val="90"/>
    <w:unhideWhenUsed/>
    <w:qFormat/>
    <w:rsid w:val="003938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38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93825"/>
    <w:rPr>
      <w:rFonts w:ascii="Arial" w:eastAsia="Times New Roman" w:hAnsi="Arial" w:cs="Times New Roman"/>
      <w:b/>
      <w:sz w:val="32"/>
      <w:szCs w:val="20"/>
      <w:lang w:eastAsia="ru-RU"/>
    </w:rPr>
  </w:style>
  <w:style w:type="character" w:customStyle="1" w:styleId="30">
    <w:name w:val="Заголовок 3 Знак"/>
    <w:basedOn w:val="a0"/>
    <w:link w:val="3"/>
    <w:rsid w:val="00393825"/>
    <w:rPr>
      <w:rFonts w:ascii="Times New Roman" w:eastAsia="Times New Roman" w:hAnsi="Times New Roman" w:cs="Times New Roman"/>
      <w:b/>
      <w:bCs/>
      <w:sz w:val="28"/>
      <w:szCs w:val="24"/>
      <w:shd w:val="clear" w:color="auto" w:fill="FFFFFF"/>
      <w:lang w:eastAsia="ru-RU"/>
    </w:rPr>
  </w:style>
  <w:style w:type="character" w:customStyle="1" w:styleId="40">
    <w:name w:val="Заголовок 4 Знак"/>
    <w:basedOn w:val="a0"/>
    <w:link w:val="4"/>
    <w:uiPriority w:val="99"/>
    <w:rsid w:val="003938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382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3825"/>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39382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393825"/>
    <w:rPr>
      <w:rFonts w:ascii="Times New Roman" w:eastAsia="Times New Roman" w:hAnsi="Times New Roman" w:cs="Times New Roman"/>
      <w:b/>
      <w:sz w:val="28"/>
      <w:szCs w:val="28"/>
      <w:lang w:eastAsia="ru-RU"/>
    </w:rPr>
  </w:style>
  <w:style w:type="character" w:customStyle="1" w:styleId="90">
    <w:name w:val="Заголовок 9 Знак"/>
    <w:basedOn w:val="a0"/>
    <w:link w:val="9"/>
    <w:rsid w:val="0039382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link w:val="a4"/>
    <w:qFormat/>
    <w:rsid w:val="00393825"/>
    <w:pPr>
      <w:jc w:val="center"/>
    </w:pPr>
    <w:rPr>
      <w:b/>
      <w:bCs/>
      <w:sz w:val="32"/>
    </w:rPr>
  </w:style>
  <w:style w:type="character" w:customStyle="1" w:styleId="a4">
    <w:name w:val="Название Знак"/>
    <w:basedOn w:val="a0"/>
    <w:link w:val="a3"/>
    <w:rsid w:val="00393825"/>
    <w:rPr>
      <w:rFonts w:ascii="Times New Roman" w:eastAsia="Times New Roman" w:hAnsi="Times New Roman" w:cs="Times New Roman"/>
      <w:b/>
      <w:bCs/>
      <w:sz w:val="32"/>
      <w:szCs w:val="24"/>
      <w:lang w:eastAsia="ru-RU"/>
    </w:rPr>
  </w:style>
  <w:style w:type="paragraph" w:customStyle="1" w:styleId="ConsNormal">
    <w:name w:val="ConsNormal"/>
    <w:rsid w:val="003938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393825"/>
    <w:pPr>
      <w:ind w:firstLine="709"/>
      <w:jc w:val="both"/>
    </w:pPr>
    <w:rPr>
      <w:sz w:val="28"/>
      <w:szCs w:val="20"/>
    </w:rPr>
  </w:style>
  <w:style w:type="character" w:customStyle="1" w:styleId="22">
    <w:name w:val="Основной текст с отступом 2 Знак"/>
    <w:basedOn w:val="a0"/>
    <w:link w:val="21"/>
    <w:uiPriority w:val="99"/>
    <w:rsid w:val="00393825"/>
    <w:rPr>
      <w:rFonts w:ascii="Times New Roman" w:eastAsia="Times New Roman" w:hAnsi="Times New Roman" w:cs="Times New Roman"/>
      <w:sz w:val="28"/>
      <w:szCs w:val="20"/>
      <w:lang w:eastAsia="ru-RU"/>
    </w:rPr>
  </w:style>
  <w:style w:type="paragraph" w:styleId="23">
    <w:name w:val="Body Text 2"/>
    <w:basedOn w:val="a"/>
    <w:link w:val="24"/>
    <w:rsid w:val="00393825"/>
    <w:pPr>
      <w:ind w:right="42"/>
      <w:jc w:val="both"/>
    </w:pPr>
    <w:rPr>
      <w:sz w:val="28"/>
    </w:rPr>
  </w:style>
  <w:style w:type="character" w:customStyle="1" w:styleId="24">
    <w:name w:val="Основной текст 2 Знак"/>
    <w:basedOn w:val="a0"/>
    <w:link w:val="23"/>
    <w:rsid w:val="00393825"/>
    <w:rPr>
      <w:rFonts w:ascii="Times New Roman" w:eastAsia="Times New Roman" w:hAnsi="Times New Roman" w:cs="Times New Roman"/>
      <w:sz w:val="28"/>
      <w:szCs w:val="24"/>
      <w:lang w:eastAsia="ru-RU"/>
    </w:rPr>
  </w:style>
  <w:style w:type="paragraph" w:styleId="31">
    <w:name w:val="Body Text Indent 3"/>
    <w:basedOn w:val="a"/>
    <w:link w:val="32"/>
    <w:unhideWhenUsed/>
    <w:rsid w:val="00393825"/>
    <w:pPr>
      <w:spacing w:after="120"/>
      <w:ind w:left="283"/>
    </w:pPr>
    <w:rPr>
      <w:sz w:val="16"/>
      <w:szCs w:val="16"/>
    </w:rPr>
  </w:style>
  <w:style w:type="character" w:customStyle="1" w:styleId="32">
    <w:name w:val="Основной текст с отступом 3 Знак"/>
    <w:basedOn w:val="a0"/>
    <w:link w:val="31"/>
    <w:rsid w:val="00393825"/>
    <w:rPr>
      <w:rFonts w:ascii="Times New Roman" w:eastAsia="Times New Roman" w:hAnsi="Times New Roman" w:cs="Times New Roman"/>
      <w:sz w:val="16"/>
      <w:szCs w:val="16"/>
      <w:lang w:eastAsia="ru-RU"/>
    </w:rPr>
  </w:style>
  <w:style w:type="paragraph" w:styleId="33">
    <w:name w:val="Body Text 3"/>
    <w:basedOn w:val="a"/>
    <w:link w:val="34"/>
    <w:unhideWhenUsed/>
    <w:rsid w:val="00393825"/>
    <w:pPr>
      <w:spacing w:after="120"/>
    </w:pPr>
    <w:rPr>
      <w:sz w:val="16"/>
      <w:szCs w:val="16"/>
    </w:rPr>
  </w:style>
  <w:style w:type="character" w:customStyle="1" w:styleId="34">
    <w:name w:val="Основной текст 3 Знак"/>
    <w:basedOn w:val="a0"/>
    <w:link w:val="33"/>
    <w:rsid w:val="00393825"/>
    <w:rPr>
      <w:rFonts w:ascii="Times New Roman" w:eastAsia="Times New Roman" w:hAnsi="Times New Roman" w:cs="Times New Roman"/>
      <w:sz w:val="16"/>
      <w:szCs w:val="16"/>
      <w:lang w:eastAsia="ru-RU"/>
    </w:rPr>
  </w:style>
  <w:style w:type="paragraph" w:customStyle="1" w:styleId="Heading">
    <w:name w:val="Heading"/>
    <w:rsid w:val="00393825"/>
    <w:pPr>
      <w:autoSpaceDE w:val="0"/>
      <w:autoSpaceDN w:val="0"/>
      <w:adjustRightInd w:val="0"/>
      <w:spacing w:line="240" w:lineRule="auto"/>
    </w:pPr>
    <w:rPr>
      <w:rFonts w:ascii="Arial" w:eastAsia="Times New Roman" w:hAnsi="Arial" w:cs="Arial"/>
      <w:b/>
      <w:bCs/>
      <w:lang w:eastAsia="ru-RU"/>
    </w:rPr>
  </w:style>
  <w:style w:type="paragraph" w:customStyle="1" w:styleId="ConsPlusTitle">
    <w:name w:val="ConsPlusTitle"/>
    <w:rsid w:val="003938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938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393825"/>
    <w:rPr>
      <w:b/>
      <w:bCs/>
      <w:szCs w:val="20"/>
    </w:rPr>
  </w:style>
  <w:style w:type="character" w:customStyle="1" w:styleId="a6">
    <w:name w:val="Основной текст Знак"/>
    <w:basedOn w:val="a0"/>
    <w:link w:val="a5"/>
    <w:uiPriority w:val="99"/>
    <w:rsid w:val="00393825"/>
    <w:rPr>
      <w:rFonts w:ascii="Times New Roman" w:eastAsia="Times New Roman" w:hAnsi="Times New Roman" w:cs="Times New Roman"/>
      <w:b/>
      <w:bCs/>
      <w:sz w:val="24"/>
      <w:szCs w:val="20"/>
      <w:lang w:eastAsia="ru-RU"/>
    </w:rPr>
  </w:style>
  <w:style w:type="paragraph" w:styleId="a7">
    <w:name w:val="Body Text Indent"/>
    <w:basedOn w:val="a"/>
    <w:link w:val="a8"/>
    <w:uiPriority w:val="99"/>
    <w:rsid w:val="00393825"/>
    <w:pPr>
      <w:ind w:firstLine="720"/>
      <w:jc w:val="both"/>
    </w:pPr>
    <w:rPr>
      <w:sz w:val="28"/>
      <w:szCs w:val="28"/>
    </w:rPr>
  </w:style>
  <w:style w:type="character" w:customStyle="1" w:styleId="a8">
    <w:name w:val="Основной текст с отступом Знак"/>
    <w:basedOn w:val="a0"/>
    <w:link w:val="a7"/>
    <w:uiPriority w:val="99"/>
    <w:rsid w:val="00393825"/>
    <w:rPr>
      <w:rFonts w:ascii="Times New Roman" w:eastAsia="Times New Roman" w:hAnsi="Times New Roman" w:cs="Times New Roman"/>
      <w:sz w:val="28"/>
      <w:szCs w:val="28"/>
      <w:lang w:eastAsia="ru-RU"/>
    </w:rPr>
  </w:style>
  <w:style w:type="paragraph" w:styleId="a9">
    <w:name w:val="Block Text"/>
    <w:basedOn w:val="a"/>
    <w:rsid w:val="00393825"/>
    <w:pPr>
      <w:widowControl w:val="0"/>
      <w:shd w:val="clear" w:color="auto" w:fill="FFFFFF"/>
      <w:tabs>
        <w:tab w:val="left" w:pos="652"/>
      </w:tabs>
      <w:autoSpaceDE w:val="0"/>
      <w:autoSpaceDN w:val="0"/>
      <w:adjustRightInd w:val="0"/>
      <w:spacing w:before="324" w:line="324" w:lineRule="exact"/>
      <w:ind w:left="79" w:right="18" w:firstLine="86"/>
      <w:jc w:val="center"/>
    </w:pPr>
    <w:rPr>
      <w:b/>
      <w:bCs/>
      <w:sz w:val="28"/>
    </w:rPr>
  </w:style>
  <w:style w:type="paragraph" w:styleId="aa">
    <w:name w:val="Normal (Web)"/>
    <w:basedOn w:val="a"/>
    <w:rsid w:val="00393825"/>
    <w:pPr>
      <w:spacing w:before="100" w:beforeAutospacing="1" w:after="100" w:afterAutospacing="1"/>
    </w:pPr>
  </w:style>
  <w:style w:type="paragraph" w:customStyle="1" w:styleId="ConsPlusNonformat">
    <w:name w:val="ConsPlusNonformat"/>
    <w:rsid w:val="003938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rsid w:val="00393825"/>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b">
    <w:name w:val="caption"/>
    <w:basedOn w:val="a"/>
    <w:next w:val="a"/>
    <w:qFormat/>
    <w:rsid w:val="00393825"/>
    <w:pPr>
      <w:jc w:val="center"/>
    </w:pPr>
    <w:rPr>
      <w:b/>
      <w:sz w:val="28"/>
      <w:szCs w:val="20"/>
    </w:rPr>
  </w:style>
  <w:style w:type="paragraph" w:styleId="ac">
    <w:name w:val="List Paragraph"/>
    <w:basedOn w:val="a"/>
    <w:uiPriority w:val="99"/>
    <w:qFormat/>
    <w:rsid w:val="00393825"/>
    <w:pPr>
      <w:spacing w:after="200" w:line="276" w:lineRule="auto"/>
      <w:ind w:left="720"/>
      <w:contextualSpacing/>
    </w:pPr>
    <w:rPr>
      <w:rFonts w:ascii="Calibri" w:hAnsi="Calibri"/>
      <w:sz w:val="22"/>
      <w:szCs w:val="22"/>
    </w:rPr>
  </w:style>
  <w:style w:type="paragraph" w:styleId="ad">
    <w:name w:val="header"/>
    <w:basedOn w:val="a"/>
    <w:link w:val="ae"/>
    <w:uiPriority w:val="99"/>
    <w:rsid w:val="00393825"/>
    <w:pPr>
      <w:tabs>
        <w:tab w:val="center" w:pos="4677"/>
        <w:tab w:val="right" w:pos="9355"/>
      </w:tabs>
    </w:pPr>
  </w:style>
  <w:style w:type="character" w:customStyle="1" w:styleId="ae">
    <w:name w:val="Верхний колонтитул Знак"/>
    <w:basedOn w:val="a0"/>
    <w:link w:val="ad"/>
    <w:uiPriority w:val="99"/>
    <w:rsid w:val="00393825"/>
    <w:rPr>
      <w:rFonts w:ascii="Times New Roman" w:eastAsia="Times New Roman" w:hAnsi="Times New Roman" w:cs="Times New Roman"/>
      <w:sz w:val="24"/>
      <w:szCs w:val="24"/>
      <w:lang w:eastAsia="ru-RU"/>
    </w:rPr>
  </w:style>
  <w:style w:type="paragraph" w:styleId="af">
    <w:name w:val="footer"/>
    <w:basedOn w:val="a"/>
    <w:link w:val="af0"/>
    <w:uiPriority w:val="99"/>
    <w:rsid w:val="00393825"/>
    <w:pPr>
      <w:tabs>
        <w:tab w:val="center" w:pos="4677"/>
        <w:tab w:val="right" w:pos="9355"/>
      </w:tabs>
    </w:pPr>
  </w:style>
  <w:style w:type="character" w:customStyle="1" w:styleId="af0">
    <w:name w:val="Нижний колонтитул Знак"/>
    <w:basedOn w:val="a0"/>
    <w:link w:val="af"/>
    <w:uiPriority w:val="99"/>
    <w:rsid w:val="00393825"/>
    <w:rPr>
      <w:rFonts w:ascii="Times New Roman" w:eastAsia="Times New Roman" w:hAnsi="Times New Roman" w:cs="Times New Roman"/>
      <w:sz w:val="24"/>
      <w:szCs w:val="24"/>
      <w:lang w:eastAsia="ru-RU"/>
    </w:rPr>
  </w:style>
  <w:style w:type="character" w:styleId="af1">
    <w:name w:val="annotation reference"/>
    <w:basedOn w:val="a0"/>
    <w:rsid w:val="00393825"/>
    <w:rPr>
      <w:sz w:val="16"/>
      <w:szCs w:val="16"/>
    </w:rPr>
  </w:style>
  <w:style w:type="paragraph" w:styleId="af2">
    <w:name w:val="annotation text"/>
    <w:basedOn w:val="a"/>
    <w:link w:val="af3"/>
    <w:uiPriority w:val="99"/>
    <w:rsid w:val="00393825"/>
    <w:rPr>
      <w:sz w:val="20"/>
      <w:szCs w:val="20"/>
    </w:rPr>
  </w:style>
  <w:style w:type="character" w:customStyle="1" w:styleId="af3">
    <w:name w:val="Текст примечания Знак"/>
    <w:basedOn w:val="a0"/>
    <w:link w:val="af2"/>
    <w:uiPriority w:val="99"/>
    <w:rsid w:val="00393825"/>
    <w:rPr>
      <w:rFonts w:ascii="Times New Roman" w:eastAsia="Times New Roman" w:hAnsi="Times New Roman" w:cs="Times New Roman"/>
      <w:sz w:val="20"/>
      <w:szCs w:val="20"/>
      <w:lang w:eastAsia="ru-RU"/>
    </w:rPr>
  </w:style>
  <w:style w:type="paragraph" w:styleId="af4">
    <w:name w:val="annotation subject"/>
    <w:basedOn w:val="af2"/>
    <w:next w:val="af2"/>
    <w:link w:val="af5"/>
    <w:rsid w:val="00393825"/>
    <w:rPr>
      <w:b/>
      <w:bCs/>
    </w:rPr>
  </w:style>
  <w:style w:type="character" w:customStyle="1" w:styleId="af5">
    <w:name w:val="Тема примечания Знак"/>
    <w:basedOn w:val="af3"/>
    <w:link w:val="af4"/>
    <w:rsid w:val="00393825"/>
    <w:rPr>
      <w:b/>
      <w:bCs/>
    </w:rPr>
  </w:style>
  <w:style w:type="paragraph" w:styleId="af6">
    <w:name w:val="Balloon Text"/>
    <w:basedOn w:val="a"/>
    <w:link w:val="af7"/>
    <w:uiPriority w:val="99"/>
    <w:rsid w:val="00393825"/>
    <w:rPr>
      <w:rFonts w:ascii="Tahoma" w:hAnsi="Tahoma" w:cs="Tahoma"/>
      <w:sz w:val="16"/>
      <w:szCs w:val="16"/>
    </w:rPr>
  </w:style>
  <w:style w:type="character" w:customStyle="1" w:styleId="af7">
    <w:name w:val="Текст выноски Знак"/>
    <w:basedOn w:val="a0"/>
    <w:link w:val="af6"/>
    <w:uiPriority w:val="99"/>
    <w:rsid w:val="00393825"/>
    <w:rPr>
      <w:rFonts w:ascii="Tahoma" w:eastAsia="Times New Roman" w:hAnsi="Tahoma" w:cs="Tahoma"/>
      <w:sz w:val="16"/>
      <w:szCs w:val="16"/>
      <w:lang w:eastAsia="ru-RU"/>
    </w:rPr>
  </w:style>
  <w:style w:type="character" w:styleId="af8">
    <w:name w:val="page number"/>
    <w:basedOn w:val="a0"/>
    <w:uiPriority w:val="99"/>
    <w:rsid w:val="00393825"/>
    <w:rPr>
      <w:rFonts w:cs="Times New Roman"/>
    </w:rPr>
  </w:style>
  <w:style w:type="paragraph" w:styleId="af9">
    <w:name w:val="Document Map"/>
    <w:basedOn w:val="a"/>
    <w:link w:val="afa"/>
    <w:uiPriority w:val="99"/>
    <w:semiHidden/>
    <w:rsid w:val="0039382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rsid w:val="00393825"/>
    <w:rPr>
      <w:rFonts w:ascii="Tahoma" w:eastAsia="Times New Roman" w:hAnsi="Tahoma" w:cs="Tahoma"/>
      <w:sz w:val="20"/>
      <w:szCs w:val="20"/>
      <w:shd w:val="clear" w:color="auto" w:fill="000080"/>
      <w:lang w:eastAsia="ru-RU"/>
    </w:rPr>
  </w:style>
  <w:style w:type="paragraph" w:styleId="25">
    <w:name w:val="Body Text First Indent 2"/>
    <w:basedOn w:val="a7"/>
    <w:link w:val="26"/>
    <w:uiPriority w:val="99"/>
    <w:unhideWhenUsed/>
    <w:rsid w:val="00393825"/>
    <w:pPr>
      <w:spacing w:after="120"/>
      <w:ind w:left="283" w:firstLine="210"/>
      <w:jc w:val="left"/>
    </w:pPr>
    <w:rPr>
      <w:sz w:val="24"/>
      <w:szCs w:val="24"/>
    </w:rPr>
  </w:style>
  <w:style w:type="character" w:customStyle="1" w:styleId="26">
    <w:name w:val="Красная строка 2 Знак"/>
    <w:basedOn w:val="a8"/>
    <w:link w:val="25"/>
    <w:uiPriority w:val="99"/>
    <w:rsid w:val="00393825"/>
    <w:rPr>
      <w:sz w:val="24"/>
      <w:szCs w:val="24"/>
    </w:rPr>
  </w:style>
  <w:style w:type="character" w:styleId="afb">
    <w:name w:val="Emphasis"/>
    <w:basedOn w:val="a0"/>
    <w:qFormat/>
    <w:rsid w:val="00393825"/>
    <w:rPr>
      <w:i/>
      <w:iCs/>
    </w:rPr>
  </w:style>
  <w:style w:type="character" w:customStyle="1" w:styleId="afc">
    <w:name w:val="Основной текст_"/>
    <w:basedOn w:val="a0"/>
    <w:link w:val="41"/>
    <w:locked/>
    <w:rsid w:val="00393825"/>
    <w:rPr>
      <w:sz w:val="26"/>
      <w:szCs w:val="26"/>
      <w:shd w:val="clear" w:color="auto" w:fill="FFFFFF"/>
    </w:rPr>
  </w:style>
  <w:style w:type="paragraph" w:customStyle="1" w:styleId="41">
    <w:name w:val="Основной текст4"/>
    <w:basedOn w:val="a"/>
    <w:link w:val="afc"/>
    <w:rsid w:val="00393825"/>
    <w:pPr>
      <w:widowControl w:val="0"/>
      <w:shd w:val="clear" w:color="auto" w:fill="FFFFFF"/>
      <w:spacing w:after="120" w:line="0" w:lineRule="atLeast"/>
      <w:ind w:hanging="34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25244ED2E7255241D80C8640844673A3D0248B7DFC079533D27C3C57D4Q2I" TargetMode="External"/><Relationship Id="rId13" Type="http://schemas.openxmlformats.org/officeDocument/2006/relationships/hyperlink" Target="consultantplus://offline/ref=7466ACF002574A11D98251AF5881B49218558FC2B3788A2A6A68D5EEB217A152C3568695B5C2C748p3x5L" TargetMode="External"/><Relationship Id="rId18" Type="http://schemas.openxmlformats.org/officeDocument/2006/relationships/hyperlink" Target="consultantplus://offline/ref=66E571F141AE7D9511B7470DD4D04557A2B289DC9C44A7AD76BB6117A7kCl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725244ED2E7255241D80C8640844673A3D0248B7DFC079533D27C3C57D4Q2I" TargetMode="External"/><Relationship Id="rId12" Type="http://schemas.openxmlformats.org/officeDocument/2006/relationships/hyperlink" Target="consultantplus://offline/ref=2BDC1214292D9031A291BE13E7EA2E7D6D74CA6DDAE81ACC2E78A27EE6z6lCL" TargetMode="External"/><Relationship Id="rId17" Type="http://schemas.openxmlformats.org/officeDocument/2006/relationships/hyperlink" Target="consultantplus://offline/ref=66E571F141AE7D9511B7470DD4D04557A2B289DD9648A7AD76BB6117A7kClDF" TargetMode="External"/><Relationship Id="rId2" Type="http://schemas.openxmlformats.org/officeDocument/2006/relationships/styles" Target="styles.xml"/><Relationship Id="rId16" Type="http://schemas.openxmlformats.org/officeDocument/2006/relationships/hyperlink" Target="consultantplus://offline/ref=66E571F141AE7D9511B7470DD4D04557A2B289DD9648A7AD76BB6117A7kCl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81BB957171C224E0768EDC731D9407EEFA379DE819FB1C6A12AA520EEw9O9J" TargetMode="External"/><Relationship Id="rId11" Type="http://schemas.openxmlformats.org/officeDocument/2006/relationships/hyperlink" Target="consultantplus://offline/ref=A1DAD416856C2412DFFFD0678A55B13E3BF81116D598D877F302CDD9F3D78862802E56091450A9p0H" TargetMode="External"/><Relationship Id="rId5" Type="http://schemas.openxmlformats.org/officeDocument/2006/relationships/hyperlink" Target="consultantplus://offline/ref=FDB5FB2B415D4DAE48BDA8879F7821341D2620360FBDE6810BC0AAC362f9c9N" TargetMode="External"/><Relationship Id="rId15" Type="http://schemas.openxmlformats.org/officeDocument/2006/relationships/hyperlink" Target="consultantplus://offline/ref=299326EB558282C28E700E84E6B140B89741445E00BF89981930F84B51DEA2C6897B89C9A48F168B7879E8A2C76B1C135F07F22FBBE3C31045C8K" TargetMode="External"/><Relationship Id="rId10" Type="http://schemas.openxmlformats.org/officeDocument/2006/relationships/hyperlink" Target="consultantplus://offline/ref=F20EA9E81725EB70BBFC435D4EB6A0C73CB5884FB848D368C042EE26F8A7943378E292115A32C9DAuDR8N" TargetMode="External"/><Relationship Id="rId19" Type="http://schemas.openxmlformats.org/officeDocument/2006/relationships/hyperlink" Target="consultantplus://offline/ref=66E571F141AE7D9511B7470DD4D04557A2B289DD9648A7AD76BB6117A7kClDF" TargetMode="External"/><Relationship Id="rId4" Type="http://schemas.openxmlformats.org/officeDocument/2006/relationships/webSettings" Target="webSettings.xml"/><Relationship Id="rId9" Type="http://schemas.openxmlformats.org/officeDocument/2006/relationships/hyperlink" Target="consultantplus://offline/ref=2D29F452220FE7F43A74D8ABF6E81856FE9C6327DC3880F1A4CC58B9EE0A5E17B8ED908D25F46B30k7i9J" TargetMode="External"/><Relationship Id="rId14" Type="http://schemas.openxmlformats.org/officeDocument/2006/relationships/hyperlink" Target="consultantplus://offline/ref=378F5B1A00C3960123A8F18734488035C5D7AB164A948D1AF39BCD9BF560E6CD78AA69EF6A06W5m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17558</Words>
  <Characters>100081</Characters>
  <Application>Microsoft Office Word</Application>
  <DocSecurity>0</DocSecurity>
  <Lines>834</Lines>
  <Paragraphs>234</Paragraphs>
  <ScaleCrop>false</ScaleCrop>
  <Company>Microsoft</Company>
  <LinksUpToDate>false</LinksUpToDate>
  <CharactersWithSpaces>117405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2019-12-27T09:59:00Z</dcterms:created>
  <dcterms:modified xsi:type="dcterms:W3CDTF">2019-12-27T09:59:00Z</dcterms:modified>
</cp:coreProperties>
</file>