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AB787B" wp14:editId="7D3A0994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546" w:rsidRDefault="004E6546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E6546" w:rsidRDefault="00371823" w:rsidP="004E65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4E6546" w:rsidRDefault="004E6546" w:rsidP="004E654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</w:t>
      </w:r>
      <w:proofErr w:type="gramStart"/>
      <w:r w:rsidR="00C506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2015 года               №  51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E6546" w:rsidRDefault="004E6546" w:rsidP="004E6546"/>
    <w:p w:rsidR="004E6546" w:rsidRDefault="004E6546" w:rsidP="004E6546"/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предварительном одобрении решения </w:t>
      </w:r>
      <w:proofErr w:type="gram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местном бюджете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год и плановый период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 и вынесении проекта на публичные слушания</w:t>
      </w: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« Об общих принципах организации местного самоуправления в Российской Федерации» от06.10.2003 г. № 131-ФЗ, Бюджетным кодексом Российской Федерации от 31.07.1998 г. № 1450-ФЗ, Уставом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« Об утверждении Порядка организации и проведения публичных слушаний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от 25.02.2010 г. № 157,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25.11.2014 г. № 138 « Положение о бюджетном устройстве и бюджетном процессе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области», Собрание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одобрить проект Решения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области  «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Волжский Самарской области».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Вынести проект Решения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на публичные слушания.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публичные слушания по проекту Решения «« О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проведения публичных слушаний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25.02.2010 г. № 157.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публичных слушаний составляет 20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) дней со дня опубликования в средствах массовой информации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"Название_поселения"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Лопатино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instrText xml:space="preserve"> MERGEFIELD "Индекс_места_ведения_протокола_публичных" </w:instrTex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443535</w: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Самарская область,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 район, село Лопатино, ул. Братьев Глубоковых, д. 2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"Лицо_ответственное_за_ве_ведение_проток"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ведущего специалиста администрации сельского поселения Лопатино Царева А.В.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замечаний и предложений по вопросу публичных слушаний оканчивается по истечению 20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дней .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решение, проект решения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в газете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Название_газеты________________________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"Волжская новь"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546" w:rsidRPr="002F7D5D" w:rsidRDefault="004E6546" w:rsidP="004E654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средствах массовой информации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( газета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« Волжская новь»).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50650" w:rsidRDefault="00C50650" w:rsidP="004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68E7F8F" wp14:editId="13C0501E">
            <wp:extent cx="682625" cy="7988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546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E6546" w:rsidRPr="00C50650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06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Лопатино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созыва</w:t>
      </w:r>
      <w:proofErr w:type="gramEnd"/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                                                 №                                   с.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бюджета сельского поселения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годов».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внесенный Администрацией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РЕШИЛО: </w:t>
      </w:r>
    </w:p>
    <w:p w:rsidR="004E6546" w:rsidRPr="002F7D5D" w:rsidRDefault="004E6546" w:rsidP="004E6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360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1. Утвердить основные характеристики местного бюджета на 2017 год: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доходов </w:t>
      </w:r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–  64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 466,85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– 64 466,85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дефицит – 0,00 тыс. рублей.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2. Утвердить основные характеристики местного бюджета на 2018 год: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общий объем доходов – 66 041,80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–66 041,80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3. Утвердить основные характеристики местного бюджета на 2019 год: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общий объем доходов – 68 753,80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–68 753,80 тыс. рублей;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Утвердить общий объем условно утвержденных расходов: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на 2018 год –1200,0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на 2019 год –2600,0 тыс. рублей.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2017 году –сумме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2018 году -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2019 году - в сумме 0,</w:t>
      </w:r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00  тыс.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2. Утвердить объем безвозмездных поступлений в доход местного бюджета: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2017 году –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2018 году -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2019 году - в сумме 0,00 тыс. рублей.</w:t>
      </w:r>
    </w:p>
    <w:p w:rsidR="008831EF" w:rsidRPr="008831EF" w:rsidRDefault="008831EF" w:rsidP="008831EF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дефицита бюджета района согласно приложению № 2 к настоящему Решению.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5</w:t>
      </w:r>
    </w:p>
    <w:p w:rsidR="008831EF" w:rsidRPr="008831EF" w:rsidRDefault="008831EF" w:rsidP="008831E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Размер части прибыли, полученной муниципальными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унитаыми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предприятиями сельского поселения </w:t>
      </w:r>
      <w:proofErr w:type="spellStart"/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8831EF" w:rsidRPr="008831EF" w:rsidRDefault="008831EF" w:rsidP="008831E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Волжский Самарской области в 2016 году, в том числе по итогам 2016 года, в размере 20 процентов.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Образовать в расходной части местного бюджета резервный фонд администрации сельского поселения в 2017 году – в размере 600,0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2018 году – в размере 600,0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2019 году – в размере 600,0 тыс. рублей.</w:t>
      </w: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классификации  расходов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бюджета поселения на 2017 год согласно приложению № </w:t>
      </w:r>
      <w:r w:rsidRPr="008831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</w:t>
      </w: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классификации  расходов</w:t>
      </w:r>
      <w:proofErr w:type="gram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бюджета поселения на плановый период  2018-2019 годов согласно приложению № 4,5</w:t>
      </w:r>
      <w:r w:rsidRPr="008831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предельный объем муниципального долга сельского поселения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2017 году –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2018 году -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2019 году - в сумме 0,00 тыс. рублей.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верхний предел муниципального долга сельского поселения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на 1 января 2017 года –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на 1 января 2018 года – в сумме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на 1 января 2019 года – в сумме 0,00 тыс. рублей.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2017 году –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2018 году – 0,00 тыс. рублей;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в 2019 году – 0,00 тыс. рублей.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2017 год согласно приложению № 6</w:t>
      </w:r>
      <w:r w:rsidRPr="008831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2018 - 2019 гг. согласно приложению № 7,8 к настоящему Решению.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Статья 11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2017 -2019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 работ, оказанием услуг в следующих сферах: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жилищно-коммунальное хозяйство;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- сельское хозяйство;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831EF" w:rsidRPr="008831EF" w:rsidRDefault="008831EF" w:rsidP="008831E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Статья 12</w:t>
      </w:r>
    </w:p>
    <w:p w:rsidR="008831EF" w:rsidRPr="008831EF" w:rsidRDefault="008831EF" w:rsidP="008831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1 января 2017 года и действует по 31 декабря 2017 года. </w:t>
      </w: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сельского поселения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1EF" w:rsidRPr="008831EF" w:rsidRDefault="008831EF" w:rsidP="008831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proofErr w:type="gramStart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  по</w:t>
      </w:r>
      <w:proofErr w:type="gramEnd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>Лопатино</w:t>
      </w:r>
      <w:proofErr w:type="spellEnd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2017 год и на плановый период 2018-2019 </w:t>
      </w:r>
      <w:proofErr w:type="spellStart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>г.г</w:t>
      </w:r>
      <w:proofErr w:type="spellEnd"/>
      <w:r w:rsidRPr="008831E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831EF" w:rsidRPr="008831EF" w:rsidRDefault="008831EF" w:rsidP="008831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3600"/>
        <w:gridCol w:w="1213"/>
        <w:gridCol w:w="1277"/>
        <w:gridCol w:w="1134"/>
      </w:tblGrid>
      <w:tr w:rsidR="008831EF" w:rsidRPr="008831EF" w:rsidTr="00F245E9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8831EF" w:rsidRPr="008831EF" w:rsidTr="00F245E9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64 466,85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66 041,80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68 753,8</w:t>
            </w:r>
          </w:p>
        </w:tc>
      </w:tr>
      <w:tr w:rsidR="008831EF" w:rsidRPr="008831EF" w:rsidTr="00F245E9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16 892,9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18 896,00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20734,0</w:t>
            </w:r>
          </w:p>
        </w:tc>
      </w:tr>
      <w:tr w:rsidR="008831EF" w:rsidRPr="008831EF" w:rsidTr="00F245E9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15 100,00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15 120,00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21 476,00</w:t>
            </w:r>
          </w:p>
        </w:tc>
      </w:tr>
      <w:tr w:rsidR="008831EF" w:rsidRPr="008831EF" w:rsidTr="00F245E9">
        <w:trPr>
          <w:trHeight w:val="109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10102020010000110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с. 227 НК РФ.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8831EF" w:rsidRPr="008831EF" w:rsidTr="00F245E9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3 192,00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4 076,00 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3 046,60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2 905,20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985,00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2 046,00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8831EF" w:rsidRPr="008831EF" w:rsidTr="00F245E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37378,5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47 863,00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47 723,00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</w:tr>
      <w:tr w:rsidR="008831EF" w:rsidRPr="008831EF" w:rsidTr="00F245E9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36 886,8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47 313,00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47 096,00</w:t>
            </w: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10606013100000110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35 568,00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33 707,00 </w:t>
            </w:r>
          </w:p>
        </w:tc>
      </w:tr>
      <w:tr w:rsidR="008831EF" w:rsidRPr="008831EF" w:rsidTr="00F245E9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10606023101000110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налог, зачисляемый в бюджеты поселений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9 686,80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11 745,00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13 389,00 </w:t>
            </w:r>
          </w:p>
        </w:tc>
      </w:tr>
      <w:tr w:rsidR="008831EF" w:rsidRPr="008831EF" w:rsidTr="00F245E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84,00 </w:t>
            </w:r>
          </w:p>
        </w:tc>
      </w:tr>
      <w:tr w:rsidR="008831EF" w:rsidRPr="008831EF" w:rsidTr="00F245E9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 xml:space="preserve">84,00 </w:t>
            </w:r>
          </w:p>
        </w:tc>
      </w:tr>
      <w:tr w:rsidR="008831EF" w:rsidRPr="008831EF" w:rsidTr="00F245E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2 042,85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133,85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133,85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1 909,00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Безвозмездное поступление от физических и юридических лиц на финансовое обеспечение дорожной деятельности, в том </w:t>
            </w: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64 466,85</w:t>
            </w:r>
          </w:p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66 041,80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EF" w:rsidRPr="008831EF" w:rsidRDefault="008831EF" w:rsidP="008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68 753,80</w:t>
            </w:r>
          </w:p>
        </w:tc>
      </w:tr>
    </w:tbl>
    <w:p w:rsidR="008831EF" w:rsidRPr="008831EF" w:rsidRDefault="008831EF" w:rsidP="008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 » ноября 2016 г. № ___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сельского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068"/>
      </w:tblGrid>
      <w:tr w:rsidR="008831EF" w:rsidRPr="008831EF" w:rsidTr="00F24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8831EF" w:rsidRPr="008831EF" w:rsidTr="00F24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01 05 0201 10 0000 510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8831EF" w:rsidRPr="008831EF" w:rsidTr="00F245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01 05 0201 10 0000 </w:t>
            </w: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831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831EF" w:rsidRPr="00883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» ноября 2016 г. №____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администраторов </w:t>
      </w:r>
      <w:proofErr w:type="gram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доходов  бюджета</w:t>
      </w:r>
      <w:proofErr w:type="gramEnd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321"/>
        <w:gridCol w:w="9386"/>
      </w:tblGrid>
      <w:tr w:rsidR="008831EF" w:rsidRPr="008831EF" w:rsidTr="00F245E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</w:t>
            </w:r>
            <w:proofErr w:type="gramStart"/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доходов  бюджета</w:t>
            </w:r>
            <w:proofErr w:type="gramEnd"/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поселения, дохода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 месяце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10606023101000110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зачисляемый в бюджеты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831E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11105010100000120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11402033100000410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11406014100000430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 коммунального хозяйства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20202102100000151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20705000100000180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Перечисления из бюджетов поселений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бюджеты поселений) для осуществление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21805010100000180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831EF" w:rsidRPr="008831EF" w:rsidRDefault="008831EF" w:rsidP="008831EF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163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9093"/>
      </w:tblGrid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</w:t>
            </w: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соответствии со с. 227, 227.1 и 228 НК РФ.</w:t>
            </w:r>
          </w:p>
        </w:tc>
      </w:tr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8831EF" w:rsidRPr="008831EF" w:rsidTr="00F24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8831E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</w:tbl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» ноября 2016 г. № ____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2017 год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1"/>
        <w:gridCol w:w="7645"/>
        <w:gridCol w:w="1683"/>
      </w:tblGrid>
      <w:tr w:rsidR="008831EF" w:rsidRPr="008831EF" w:rsidTr="00F245E9">
        <w:trPr>
          <w:tblHeader/>
          <w:jc w:val="center"/>
        </w:trPr>
        <w:tc>
          <w:tcPr>
            <w:tcW w:w="5835" w:type="dxa"/>
            <w:gridSpan w:val="2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45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683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831EF" w:rsidRPr="008831EF" w:rsidTr="00F245E9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1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645" w:type="dxa"/>
            <w:vMerge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-64 466,85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64 466,85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645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3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7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» ноября 2016 г. № ____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2018 год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2"/>
        <w:gridCol w:w="7927"/>
        <w:gridCol w:w="1400"/>
      </w:tblGrid>
      <w:tr w:rsidR="008831EF" w:rsidRPr="008831EF" w:rsidTr="00F245E9">
        <w:trPr>
          <w:tblHeader/>
          <w:jc w:val="center"/>
        </w:trPr>
        <w:tc>
          <w:tcPr>
            <w:tcW w:w="5836" w:type="dxa"/>
            <w:gridSpan w:val="2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00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831EF" w:rsidRPr="008831EF" w:rsidTr="00F245E9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2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-66041,80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66 041,80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№ 8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к Решения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4"/>
          <w:szCs w:val="24"/>
          <w:lang w:eastAsia="ru-RU"/>
        </w:rPr>
        <w:t>» ноября 2016 г. № ____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E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2019 год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2"/>
        <w:gridCol w:w="7927"/>
        <w:gridCol w:w="1400"/>
      </w:tblGrid>
      <w:tr w:rsidR="008831EF" w:rsidRPr="008831EF" w:rsidTr="00F245E9">
        <w:trPr>
          <w:tblHeader/>
          <w:jc w:val="center"/>
        </w:trPr>
        <w:tc>
          <w:tcPr>
            <w:tcW w:w="5836" w:type="dxa"/>
            <w:gridSpan w:val="2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00" w:type="dxa"/>
            <w:vMerge w:val="restart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831EF" w:rsidRPr="008831EF" w:rsidTr="00F245E9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2" w:type="dxa"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vAlign w:val="center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-68753,80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68753,80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831EF" w:rsidRPr="008831EF" w:rsidTr="00F245E9">
        <w:trPr>
          <w:jc w:val="center"/>
        </w:trPr>
        <w:tc>
          <w:tcPr>
            <w:tcW w:w="2304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927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8831EF" w:rsidRPr="008831EF" w:rsidRDefault="008831EF" w:rsidP="008831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76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№3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Лопатино</w:t>
      </w:r>
      <w:proofErr w:type="spellEnd"/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Волжский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Самарской области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proofErr w:type="gramStart"/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 xml:space="preserve">» ноября 2015 г. №         </w:t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831E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831EF" w:rsidRPr="008831EF" w:rsidRDefault="008831EF" w:rsidP="00883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7"/>
        <w:gridCol w:w="5943"/>
        <w:gridCol w:w="460"/>
        <w:gridCol w:w="620"/>
        <w:gridCol w:w="1680"/>
        <w:gridCol w:w="580"/>
        <w:gridCol w:w="1720"/>
        <w:gridCol w:w="640"/>
        <w:gridCol w:w="1720"/>
      </w:tblGrid>
      <w:tr w:rsidR="008831EF" w:rsidRPr="008831EF" w:rsidTr="00F245E9">
        <w:trPr>
          <w:trHeight w:val="2520"/>
        </w:trPr>
        <w:tc>
          <w:tcPr>
            <w:tcW w:w="14597" w:type="dxa"/>
            <w:gridSpan w:val="9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ведомственной структуре расходов местного бюджета на 2017 год</w:t>
            </w:r>
          </w:p>
        </w:tc>
      </w:tr>
      <w:tr w:rsidR="008831EF" w:rsidRPr="008831EF" w:rsidTr="00F245E9">
        <w:trPr>
          <w:trHeight w:val="330"/>
        </w:trPr>
        <w:tc>
          <w:tcPr>
            <w:tcW w:w="1197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распоря-дителя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бюджет-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6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 тыс.</w:t>
            </w:r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8831EF" w:rsidRPr="008831EF" w:rsidTr="00F245E9">
        <w:trPr>
          <w:trHeight w:val="450"/>
        </w:trPr>
        <w:tc>
          <w:tcPr>
            <w:tcW w:w="1197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60" w:type="dxa"/>
            <w:gridSpan w:val="2"/>
            <w:vMerge w:val="restart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8831EF" w:rsidRPr="008831EF" w:rsidTr="00F245E9">
        <w:trPr>
          <w:trHeight w:val="1125"/>
        </w:trPr>
        <w:tc>
          <w:tcPr>
            <w:tcW w:w="1197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124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64 466,85</w:t>
            </w:r>
          </w:p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2 042,850</w:t>
            </w:r>
          </w:p>
        </w:tc>
      </w:tr>
      <w:tr w:rsidR="008831EF" w:rsidRPr="008831EF" w:rsidTr="00F245E9">
        <w:trPr>
          <w:trHeight w:val="112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50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132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18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7 288,000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133,850</w:t>
            </w:r>
          </w:p>
        </w:tc>
      </w:tr>
      <w:tr w:rsidR="008831EF" w:rsidRPr="008831EF" w:rsidTr="00F245E9">
        <w:trPr>
          <w:trHeight w:val="27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7 288,000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133,850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4 971,000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133,850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2 067,000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10 743,176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10 743,176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10 243,176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79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831EF" w:rsidRPr="008831EF" w:rsidTr="00F245E9">
        <w:trPr>
          <w:trHeight w:val="72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32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 годы"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3 046,600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32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264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значения)в</w:t>
            </w:r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80 3 0000000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2 926,600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8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80 2 0000000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905 0 000000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905 0 000000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90 5 0000000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90 5 0000000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20 353,882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843,905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843,905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76 2 0000000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76 2 0000000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76 3 0000000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76 3 0000000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76 4 0000000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76 5 0000000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14 289,977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76 5 0000000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1171,612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76 5 0000000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13 118,365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90 7 0000000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90 7 0000000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12 659,942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90 8 0000000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12 659,942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90 8 0000000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12 479,942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90 8 0000000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 в 2017-2019г.г."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2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 в 2017-2019г.г."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9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токсикомании  в</w:t>
            </w:r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 2017-2019г.г."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199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 в 2017-2019г.г."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364,15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710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364,15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197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6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77 0 0000000</w:t>
            </w:r>
          </w:p>
        </w:tc>
        <w:tc>
          <w:tcPr>
            <w:tcW w:w="58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364,15</w:t>
            </w:r>
          </w:p>
        </w:tc>
        <w:tc>
          <w:tcPr>
            <w:tcW w:w="64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8831EF" w:rsidRPr="008831EF" w:rsidRDefault="008831EF" w:rsidP="008831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1279"/>
        <w:gridCol w:w="5980"/>
        <w:gridCol w:w="496"/>
        <w:gridCol w:w="620"/>
        <w:gridCol w:w="1300"/>
        <w:gridCol w:w="636"/>
        <w:gridCol w:w="1720"/>
        <w:gridCol w:w="640"/>
        <w:gridCol w:w="1646"/>
      </w:tblGrid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26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Приложение № 4</w:t>
            </w:r>
          </w:p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Собрания представителей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сельского поселения </w:t>
            </w:r>
            <w:proofErr w:type="spellStart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муниципального района Волжский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Самарской области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от </w:t>
            </w:r>
            <w:proofErr w:type="gramStart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 ноября 2016 г. №____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252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8831E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ведомственной структуре расходов местного бюджета на 2018 год</w:t>
            </w:r>
          </w:p>
        </w:tc>
      </w:tr>
      <w:tr w:rsidR="008831EF" w:rsidRPr="008831EF" w:rsidTr="00F245E9">
        <w:trPr>
          <w:trHeight w:val="33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бюджет-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8831EF" w:rsidRPr="008831EF" w:rsidTr="00F245E9">
        <w:trPr>
          <w:trHeight w:val="450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средства вышестоящих бюджетов</w:t>
            </w:r>
          </w:p>
        </w:tc>
      </w:tr>
      <w:tr w:rsidR="008831EF" w:rsidRPr="008831EF" w:rsidTr="00F245E9">
        <w:trPr>
          <w:trHeight w:val="1125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831EF" w:rsidRPr="008831EF" w:rsidTr="00F245E9">
        <w:trPr>
          <w:trHeight w:val="1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61 041,800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11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5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8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27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4 857,100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7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7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22 713,480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14 608,480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1490,115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13118,365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9 490,200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токсикомании  в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 в 2017-2019г.г."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7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1279"/>
        <w:gridCol w:w="5980"/>
        <w:gridCol w:w="496"/>
        <w:gridCol w:w="620"/>
        <w:gridCol w:w="1300"/>
        <w:gridCol w:w="636"/>
        <w:gridCol w:w="1720"/>
        <w:gridCol w:w="640"/>
        <w:gridCol w:w="1720"/>
      </w:tblGrid>
      <w:tr w:rsidR="008831EF" w:rsidRPr="008831EF" w:rsidTr="00F245E9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26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Приложение № 5</w:t>
            </w:r>
          </w:p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Собрания представителей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сельского поселения </w:t>
            </w:r>
            <w:proofErr w:type="spellStart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муниципального района Волжский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Самарской области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от «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831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 ноября 2016 г. №____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2520"/>
        </w:trPr>
        <w:tc>
          <w:tcPr>
            <w:tcW w:w="143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8831E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ведомственной структуре расходов местного бюджета на 2019 год</w:t>
            </w:r>
          </w:p>
        </w:tc>
      </w:tr>
      <w:tr w:rsidR="008831EF" w:rsidRPr="008831EF" w:rsidTr="00F245E9">
        <w:trPr>
          <w:trHeight w:val="33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бюджет-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8831EF" w:rsidRPr="008831EF" w:rsidTr="00F245E9">
        <w:trPr>
          <w:trHeight w:val="450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средства вышестоящих бюджетов</w:t>
            </w:r>
          </w:p>
        </w:tc>
      </w:tr>
      <w:tr w:rsidR="008831EF" w:rsidRPr="008831EF" w:rsidTr="00F245E9">
        <w:trPr>
          <w:trHeight w:val="1125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831EF" w:rsidRPr="008831EF" w:rsidTr="00F245E9">
        <w:trPr>
          <w:trHeight w:val="1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68 753,800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1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5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18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27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4 857,100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7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7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30 650,480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18 545,480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5 427,115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13118,365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9 490,200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23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токсикомании  в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7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2017-2019гг."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8831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831E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8831EF" w:rsidRPr="008831EF" w:rsidTr="00F245E9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1EF" w:rsidRPr="008831EF" w:rsidRDefault="008831EF" w:rsidP="0088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1EF" w:rsidRPr="008831EF" w:rsidRDefault="008831EF" w:rsidP="008831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552" w:rsidRDefault="005E2552"/>
    <w:sectPr w:rsidR="005E2552" w:rsidSect="00883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43D"/>
    <w:multiLevelType w:val="hybridMultilevel"/>
    <w:tmpl w:val="26D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2"/>
    <w:rsid w:val="00371823"/>
    <w:rsid w:val="004E6546"/>
    <w:rsid w:val="005E2552"/>
    <w:rsid w:val="008831EF"/>
    <w:rsid w:val="00C50650"/>
    <w:rsid w:val="00D20342"/>
    <w:rsid w:val="00E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8288-0835-4B26-81A0-28F38AE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E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8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55</Pages>
  <Words>10137</Words>
  <Characters>57782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2016-11-16T09:28:00Z</dcterms:created>
  <dcterms:modified xsi:type="dcterms:W3CDTF">2016-11-28T07:03:00Z</dcterms:modified>
</cp:coreProperties>
</file>