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C50D3" w14:textId="15C78AEE" w:rsidR="009827E0" w:rsidRPr="009827E0" w:rsidRDefault="009827E0" w:rsidP="009827E0">
      <w:pPr>
        <w:rPr>
          <w:rFonts w:ascii="Times New Roman" w:hAnsi="Times New Roman"/>
          <w:sz w:val="28"/>
          <w:szCs w:val="28"/>
        </w:rPr>
      </w:pPr>
      <w:r w:rsidRPr="009827E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44EEDC" wp14:editId="54853823">
            <wp:simplePos x="0" y="0"/>
            <wp:positionH relativeFrom="column">
              <wp:posOffset>2514600</wp:posOffset>
            </wp:positionH>
            <wp:positionV relativeFrom="paragraph">
              <wp:posOffset>106680</wp:posOffset>
            </wp:positionV>
            <wp:extent cx="685800" cy="800100"/>
            <wp:effectExtent l="0" t="0" r="0" b="0"/>
            <wp:wrapNone/>
            <wp:docPr id="2" name="Рисунок 2" descr="ЛопатиноСП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патиноСП_герб цв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A5DC" w14:textId="77777777" w:rsidR="009827E0" w:rsidRPr="009827E0" w:rsidRDefault="009827E0" w:rsidP="009827E0">
      <w:pPr>
        <w:rPr>
          <w:rFonts w:ascii="Times New Roman" w:hAnsi="Times New Roman"/>
          <w:sz w:val="28"/>
          <w:szCs w:val="28"/>
        </w:rPr>
      </w:pPr>
    </w:p>
    <w:p w14:paraId="2EB8E8C0" w14:textId="77777777" w:rsidR="009827E0" w:rsidRPr="009827E0" w:rsidRDefault="009827E0" w:rsidP="009827E0">
      <w:pPr>
        <w:jc w:val="center"/>
        <w:rPr>
          <w:rFonts w:ascii="Times New Roman" w:hAnsi="Times New Roman"/>
          <w:sz w:val="28"/>
          <w:szCs w:val="28"/>
        </w:rPr>
      </w:pPr>
    </w:p>
    <w:p w14:paraId="06C5E319" w14:textId="77777777" w:rsidR="009827E0" w:rsidRPr="009827E0" w:rsidRDefault="009827E0" w:rsidP="009827E0">
      <w:pPr>
        <w:jc w:val="center"/>
        <w:rPr>
          <w:rFonts w:ascii="Times New Roman" w:hAnsi="Times New Roman"/>
          <w:sz w:val="28"/>
          <w:szCs w:val="28"/>
        </w:rPr>
      </w:pPr>
    </w:p>
    <w:p w14:paraId="70A5E549" w14:textId="77777777" w:rsidR="009827E0" w:rsidRPr="009827E0" w:rsidRDefault="009827E0" w:rsidP="009827E0">
      <w:pPr>
        <w:jc w:val="center"/>
        <w:rPr>
          <w:rFonts w:ascii="Times New Roman" w:hAnsi="Times New Roman"/>
          <w:sz w:val="28"/>
          <w:szCs w:val="28"/>
        </w:rPr>
      </w:pPr>
    </w:p>
    <w:p w14:paraId="275A0BFF" w14:textId="77777777" w:rsidR="009827E0" w:rsidRPr="009827E0" w:rsidRDefault="009827E0" w:rsidP="009827E0">
      <w:pPr>
        <w:jc w:val="center"/>
        <w:rPr>
          <w:rFonts w:ascii="Times New Roman" w:hAnsi="Times New Roman"/>
          <w:b/>
          <w:sz w:val="28"/>
          <w:szCs w:val="28"/>
        </w:rPr>
      </w:pPr>
      <w:r w:rsidRPr="009827E0">
        <w:rPr>
          <w:rFonts w:ascii="Times New Roman" w:hAnsi="Times New Roman"/>
          <w:b/>
          <w:sz w:val="28"/>
          <w:szCs w:val="28"/>
        </w:rPr>
        <w:t xml:space="preserve">АДМИНИСТРАЦИЯ СЕЛЬСКОГО ПОСЕЛЕНИЯ ЛОПАТИНО </w:t>
      </w:r>
    </w:p>
    <w:p w14:paraId="448AED75" w14:textId="77777777" w:rsidR="009827E0" w:rsidRPr="009827E0" w:rsidRDefault="009827E0" w:rsidP="009827E0">
      <w:pPr>
        <w:jc w:val="center"/>
        <w:rPr>
          <w:rFonts w:ascii="Times New Roman" w:hAnsi="Times New Roman"/>
          <w:b/>
          <w:sz w:val="28"/>
          <w:szCs w:val="28"/>
        </w:rPr>
      </w:pPr>
      <w:r w:rsidRPr="009827E0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  <w:proofErr w:type="gramStart"/>
      <w:r w:rsidRPr="009827E0">
        <w:rPr>
          <w:rFonts w:ascii="Times New Roman" w:hAnsi="Times New Roman"/>
          <w:b/>
          <w:sz w:val="28"/>
          <w:szCs w:val="28"/>
        </w:rPr>
        <w:t>ВОЛЖСКИЙ</w:t>
      </w:r>
      <w:proofErr w:type="gramEnd"/>
      <w:r w:rsidRPr="009827E0">
        <w:rPr>
          <w:rFonts w:ascii="Times New Roman" w:hAnsi="Times New Roman"/>
          <w:b/>
          <w:sz w:val="28"/>
          <w:szCs w:val="28"/>
        </w:rPr>
        <w:t xml:space="preserve"> САМАРКОЙ ОБЛАСТИ</w:t>
      </w:r>
    </w:p>
    <w:p w14:paraId="20C487B5" w14:textId="77777777" w:rsidR="009827E0" w:rsidRPr="009827E0" w:rsidRDefault="009827E0" w:rsidP="009827E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E96FB4E" w14:textId="77777777" w:rsidR="009827E0" w:rsidRPr="009827E0" w:rsidRDefault="009827E0" w:rsidP="009827E0">
      <w:pPr>
        <w:jc w:val="center"/>
        <w:rPr>
          <w:rFonts w:ascii="Times New Roman" w:hAnsi="Times New Roman"/>
          <w:b/>
          <w:sz w:val="28"/>
          <w:szCs w:val="28"/>
        </w:rPr>
      </w:pPr>
      <w:r w:rsidRPr="009827E0">
        <w:rPr>
          <w:rFonts w:ascii="Times New Roman" w:hAnsi="Times New Roman"/>
          <w:b/>
          <w:sz w:val="28"/>
          <w:szCs w:val="28"/>
        </w:rPr>
        <w:t>ПОСТАНОВЛЕНИЕ</w:t>
      </w:r>
    </w:p>
    <w:p w14:paraId="71339CED" w14:textId="77777777" w:rsidR="009827E0" w:rsidRPr="009827E0" w:rsidRDefault="009827E0" w:rsidP="009827E0">
      <w:pPr>
        <w:rPr>
          <w:rFonts w:ascii="Times New Roman" w:hAnsi="Times New Roman"/>
          <w:b/>
          <w:sz w:val="28"/>
          <w:szCs w:val="28"/>
        </w:rPr>
      </w:pPr>
    </w:p>
    <w:p w14:paraId="6EC1463D" w14:textId="06F273C4" w:rsidR="0029332A" w:rsidRDefault="009827E0" w:rsidP="009827E0">
      <w:pPr>
        <w:jc w:val="center"/>
        <w:rPr>
          <w:rFonts w:ascii="Times New Roman" w:hAnsi="Times New Roman"/>
          <w:sz w:val="28"/>
          <w:szCs w:val="28"/>
        </w:rPr>
      </w:pPr>
      <w:r w:rsidRPr="009827E0">
        <w:rPr>
          <w:rFonts w:ascii="Times New Roman" w:hAnsi="Times New Roman"/>
          <w:sz w:val="28"/>
          <w:szCs w:val="28"/>
        </w:rPr>
        <w:t xml:space="preserve">от «08»  июня   </w:t>
      </w:r>
      <w:smartTag w:uri="urn:schemas-microsoft-com:office:smarttags" w:element="metricconverter">
        <w:smartTagPr>
          <w:attr w:name="ProductID" w:val="2015 г"/>
        </w:smartTagPr>
        <w:r w:rsidRPr="009827E0">
          <w:rPr>
            <w:rFonts w:ascii="Times New Roman" w:hAnsi="Times New Roman"/>
            <w:sz w:val="28"/>
            <w:szCs w:val="28"/>
          </w:rPr>
          <w:t>2015 г</w:t>
        </w:r>
      </w:smartTag>
      <w:r w:rsidRPr="009827E0">
        <w:rPr>
          <w:rFonts w:ascii="Times New Roman" w:hAnsi="Times New Roman"/>
          <w:sz w:val="28"/>
          <w:szCs w:val="28"/>
        </w:rPr>
        <w:t xml:space="preserve">.  №  </w:t>
      </w:r>
      <w:r w:rsidRPr="009827E0">
        <w:rPr>
          <w:rFonts w:ascii="Times New Roman" w:hAnsi="Times New Roman"/>
          <w:sz w:val="28"/>
          <w:szCs w:val="28"/>
        </w:rPr>
        <w:t>116</w:t>
      </w:r>
    </w:p>
    <w:p w14:paraId="07B08554" w14:textId="77777777" w:rsidR="0029332A" w:rsidRPr="000F5AE1" w:rsidRDefault="0029332A" w:rsidP="0029332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9F7A20A" w14:textId="25D33B50" w:rsidR="0029332A" w:rsidRPr="009827E0" w:rsidRDefault="0029332A" w:rsidP="0029332A">
      <w:pPr>
        <w:jc w:val="center"/>
        <w:rPr>
          <w:rFonts w:ascii="Times New Roman" w:hAnsi="Times New Roman"/>
          <w:sz w:val="28"/>
          <w:szCs w:val="28"/>
        </w:rPr>
      </w:pPr>
      <w:r w:rsidRPr="009827E0">
        <w:rPr>
          <w:rFonts w:ascii="Times New Roman" w:hAnsi="Times New Roman"/>
          <w:sz w:val="28"/>
          <w:szCs w:val="28"/>
        </w:rPr>
        <w:t xml:space="preserve">О подготовке документации по планировке территории, </w:t>
      </w:r>
      <w:r w:rsidRPr="009827E0">
        <w:rPr>
          <w:rFonts w:ascii="Times New Roman" w:hAnsi="Times New Roman"/>
          <w:sz w:val="28"/>
          <w:szCs w:val="28"/>
        </w:rPr>
        <w:br/>
        <w:t xml:space="preserve">расположенной в границах поселка </w:t>
      </w:r>
      <w:proofErr w:type="gramStart"/>
      <w:r w:rsidRPr="009827E0">
        <w:rPr>
          <w:rFonts w:ascii="Times New Roman" w:hAnsi="Times New Roman"/>
          <w:sz w:val="28"/>
          <w:szCs w:val="28"/>
        </w:rPr>
        <w:t>Придорожный</w:t>
      </w:r>
      <w:proofErr w:type="gramEnd"/>
      <w:r w:rsidRPr="009827E0">
        <w:rPr>
          <w:rFonts w:ascii="Times New Roman" w:hAnsi="Times New Roman"/>
          <w:sz w:val="28"/>
          <w:szCs w:val="28"/>
        </w:rPr>
        <w:t xml:space="preserve"> </w:t>
      </w:r>
      <w:r w:rsidRPr="009827E0">
        <w:rPr>
          <w:rFonts w:ascii="Times New Roman" w:hAnsi="Times New Roman"/>
          <w:sz w:val="28"/>
          <w:szCs w:val="28"/>
        </w:rPr>
        <w:br/>
        <w:t xml:space="preserve">сельского поселения Лопатино муниципального района Волжский </w:t>
      </w:r>
      <w:r w:rsidRPr="009827E0">
        <w:rPr>
          <w:rFonts w:ascii="Times New Roman" w:hAnsi="Times New Roman"/>
          <w:sz w:val="28"/>
          <w:szCs w:val="28"/>
        </w:rPr>
        <w:br/>
        <w:t xml:space="preserve">Самарской области, в целях размещения газопровода </w:t>
      </w:r>
      <w:r w:rsidR="000F5AE1" w:rsidRPr="009827E0">
        <w:rPr>
          <w:rFonts w:ascii="Times New Roman" w:hAnsi="Times New Roman"/>
          <w:sz w:val="28"/>
          <w:szCs w:val="28"/>
        </w:rPr>
        <w:br/>
      </w:r>
      <w:r w:rsidRPr="009827E0">
        <w:rPr>
          <w:rFonts w:ascii="Times New Roman" w:hAnsi="Times New Roman"/>
          <w:sz w:val="28"/>
          <w:szCs w:val="28"/>
        </w:rPr>
        <w:t>высокого давления, шкафного газорегуляторного пункта для газоснабжения малоэтажных жилых домов Самарского областного Фонда жилья и ипотеки</w:t>
      </w:r>
    </w:p>
    <w:p w14:paraId="4C1007CA" w14:textId="77777777" w:rsidR="0029332A" w:rsidRDefault="0029332A" w:rsidP="0029332A">
      <w:pPr>
        <w:rPr>
          <w:rFonts w:ascii="Times New Roman" w:hAnsi="Times New Roman"/>
          <w:sz w:val="28"/>
          <w:szCs w:val="28"/>
        </w:rPr>
      </w:pPr>
    </w:p>
    <w:p w14:paraId="1E07A607" w14:textId="77777777" w:rsidR="0029332A" w:rsidRDefault="0029332A" w:rsidP="0029332A">
      <w:pPr>
        <w:rPr>
          <w:rFonts w:ascii="Times New Roman" w:hAnsi="Times New Roman"/>
          <w:sz w:val="28"/>
          <w:szCs w:val="28"/>
        </w:rPr>
      </w:pPr>
    </w:p>
    <w:p w14:paraId="2679259F" w14:textId="34A798AB" w:rsidR="0029332A" w:rsidRPr="00750CA8" w:rsidRDefault="00E43A74" w:rsidP="0029332A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</w:t>
      </w:r>
      <w:r w:rsidR="0029332A" w:rsidRPr="00750CA8">
        <w:rPr>
          <w:rFonts w:ascii="Times New Roman" w:hAnsi="Times New Roman"/>
          <w:sz w:val="28"/>
          <w:szCs w:val="28"/>
        </w:rPr>
        <w:t xml:space="preserve"> частью 1 статьи 46 Градостроительного кодекса Российской Федерации, </w:t>
      </w:r>
      <w:r>
        <w:rPr>
          <w:rFonts w:ascii="Times New Roman" w:hAnsi="Times New Roman"/>
          <w:sz w:val="28"/>
          <w:szCs w:val="28"/>
        </w:rPr>
        <w:t xml:space="preserve">руководствуясь </w:t>
      </w:r>
      <w:r w:rsidR="0029332A" w:rsidRPr="00750CA8">
        <w:rPr>
          <w:rFonts w:ascii="Times New Roman" w:hAnsi="Times New Roman"/>
          <w:sz w:val="28"/>
          <w:szCs w:val="28"/>
        </w:rPr>
        <w:t xml:space="preserve">статьей 21 Правил землепользования и застройки сельского поселения </w:t>
      </w:r>
      <w:r w:rsidR="0029332A">
        <w:rPr>
          <w:rFonts w:ascii="Times New Roman" w:hAnsi="Times New Roman"/>
          <w:sz w:val="28"/>
          <w:szCs w:val="28"/>
        </w:rPr>
        <w:t>Лопатино</w:t>
      </w:r>
      <w:r w:rsidR="0029332A" w:rsidRPr="00750CA8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29332A">
        <w:rPr>
          <w:rFonts w:ascii="Times New Roman" w:hAnsi="Times New Roman"/>
          <w:sz w:val="28"/>
          <w:szCs w:val="28"/>
        </w:rPr>
        <w:t>Волжский</w:t>
      </w:r>
      <w:r w:rsidR="0029332A" w:rsidRPr="00750CA8">
        <w:rPr>
          <w:rFonts w:ascii="Times New Roman" w:hAnsi="Times New Roman"/>
          <w:sz w:val="28"/>
          <w:szCs w:val="28"/>
        </w:rPr>
        <w:t xml:space="preserve"> Самарской области от </w:t>
      </w:r>
      <w:r w:rsidR="0029332A">
        <w:rPr>
          <w:rFonts w:ascii="Times New Roman" w:hAnsi="Times New Roman"/>
          <w:sz w:val="28"/>
          <w:szCs w:val="28"/>
        </w:rPr>
        <w:t>25.12</w:t>
      </w:r>
      <w:r w:rsidR="0029332A" w:rsidRPr="00750CA8">
        <w:rPr>
          <w:rFonts w:ascii="Times New Roman" w:hAnsi="Times New Roman"/>
          <w:sz w:val="28"/>
          <w:szCs w:val="28"/>
        </w:rPr>
        <w:t>.2013 № </w:t>
      </w:r>
      <w:r w:rsidR="0029332A">
        <w:rPr>
          <w:rFonts w:ascii="Times New Roman" w:hAnsi="Times New Roman"/>
          <w:sz w:val="28"/>
          <w:szCs w:val="28"/>
        </w:rPr>
        <w:t>112</w:t>
      </w:r>
      <w:r w:rsidR="0029332A" w:rsidRPr="00750CA8">
        <w:rPr>
          <w:rFonts w:ascii="Times New Roman" w:hAnsi="Times New Roman"/>
          <w:sz w:val="28"/>
          <w:szCs w:val="28"/>
        </w:rPr>
        <w:t>, постановляю:</w:t>
      </w:r>
    </w:p>
    <w:p w14:paraId="10A51EC1" w14:textId="77777777" w:rsidR="0029332A" w:rsidRPr="00750CA8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CA8">
        <w:rPr>
          <w:rFonts w:ascii="Times New Roman" w:hAnsi="Times New Roman"/>
          <w:sz w:val="28"/>
          <w:szCs w:val="28"/>
        </w:rPr>
        <w:t>1. Подготовить проект планировки территории</w:t>
      </w:r>
      <w:r>
        <w:rPr>
          <w:rFonts w:ascii="Times New Roman" w:hAnsi="Times New Roman"/>
          <w:sz w:val="28"/>
          <w:szCs w:val="28"/>
        </w:rPr>
        <w:t>, расположенной в границах</w:t>
      </w:r>
      <w:r w:rsidRPr="00750C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поселка Придорожный </w:t>
      </w:r>
      <w:r w:rsidRPr="00750CA8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Лопатино муниципального района Волжский Самарской области, в целях размещения газопровода высокого давления, шкафного газорегуляторного пункта для газоснабжения малоэтажных жилых домов Самарского областного Фонда жилья и ипотеки, с проектом межевания территории в его составе</w:t>
      </w:r>
      <w:r w:rsidRPr="00750CA8">
        <w:rPr>
          <w:rFonts w:ascii="Times New Roman" w:hAnsi="Times New Roman"/>
          <w:sz w:val="28"/>
          <w:szCs w:val="28"/>
        </w:rPr>
        <w:t>.</w:t>
      </w:r>
    </w:p>
    <w:p w14:paraId="29998B5C" w14:textId="77777777" w:rsidR="0029332A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CA8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Определить г</w:t>
      </w:r>
      <w:r w:rsidRPr="00750CA8">
        <w:rPr>
          <w:rFonts w:ascii="Times New Roman" w:hAnsi="Times New Roman"/>
          <w:sz w:val="28"/>
          <w:szCs w:val="28"/>
        </w:rPr>
        <w:t xml:space="preserve">раницы территории, применительно к которой осуществляется планировка территории, </w:t>
      </w:r>
      <w:r>
        <w:rPr>
          <w:rFonts w:ascii="Times New Roman" w:hAnsi="Times New Roman"/>
          <w:sz w:val="28"/>
          <w:szCs w:val="28"/>
        </w:rPr>
        <w:t>согласно соответствующей Схеме (прилагается).</w:t>
      </w:r>
    </w:p>
    <w:p w14:paraId="02841993" w14:textId="77777777" w:rsidR="0029332A" w:rsidRPr="00750CA8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Подготовка документации по планировке территории, указанной в пункте 1 настоящего Постановления, осуществляется в целях выделения элементов планировочной структуры, установления параметров </w:t>
      </w:r>
      <w:r>
        <w:rPr>
          <w:rFonts w:ascii="Times New Roman" w:hAnsi="Times New Roman"/>
          <w:sz w:val="28"/>
          <w:szCs w:val="28"/>
        </w:rPr>
        <w:lastRenderedPageBreak/>
        <w:t>планируемого развития элементов планировочной структуры, зоны планируемого размещения линейного объекта местного значения, а также определения местоположения границ образуемых и изменяемых земельных участков.</w:t>
      </w:r>
    </w:p>
    <w:p w14:paraId="20D5C504" w14:textId="77777777" w:rsidR="0029332A" w:rsidRPr="00750CA8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50CA8">
        <w:rPr>
          <w:rFonts w:ascii="Times New Roman" w:hAnsi="Times New Roman"/>
          <w:sz w:val="28"/>
          <w:szCs w:val="28"/>
        </w:rPr>
        <w:t xml:space="preserve">. Проведение работ по планировке территории осуществляется в </w:t>
      </w:r>
      <w:r>
        <w:rPr>
          <w:rFonts w:ascii="Times New Roman" w:hAnsi="Times New Roman"/>
          <w:sz w:val="28"/>
          <w:szCs w:val="28"/>
        </w:rPr>
        <w:t>срок, не позднее 10 (десяти) дней со дня официального опубликования настоящего Постановления</w:t>
      </w:r>
      <w:r w:rsidRPr="00750CA8">
        <w:rPr>
          <w:rFonts w:ascii="Times New Roman" w:hAnsi="Times New Roman"/>
          <w:sz w:val="28"/>
          <w:szCs w:val="28"/>
        </w:rPr>
        <w:t>.</w:t>
      </w:r>
    </w:p>
    <w:p w14:paraId="43F3EF2A" w14:textId="77777777" w:rsidR="0029332A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50CA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Установить срок для подачи физическими и (или) юридическими лицами предложений, касающихся порядка, сроков подготовки и содержания документации по планировке территории – в течение 3 (трех) дней со дня официального опубликования настоящего Постановления.</w:t>
      </w:r>
    </w:p>
    <w:p w14:paraId="002AFE65" w14:textId="77777777" w:rsidR="0029332A" w:rsidRDefault="0029332A" w:rsidP="002933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Опубликовать настоящее Постановление в газете «Волжская новь» в течение 3 (трех) дней со дня его издания.</w:t>
      </w:r>
    </w:p>
    <w:p w14:paraId="0C6E1DE5" w14:textId="77777777" w:rsidR="0029332A" w:rsidRDefault="0029332A" w:rsidP="0029332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7D8C51" w14:textId="2E6C9E7C" w:rsidR="0029332A" w:rsidRDefault="0029332A" w:rsidP="0029332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881BEF" w14:textId="77777777" w:rsidR="009827E0" w:rsidRDefault="009827E0" w:rsidP="0029332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DA47192" w14:textId="77777777" w:rsidR="009827E0" w:rsidRDefault="009827E0" w:rsidP="0029332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BBC9EDD" w14:textId="6B1CF8F7" w:rsidR="009827E0" w:rsidRDefault="009827E0" w:rsidP="009827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</w:t>
      </w:r>
      <w:r>
        <w:rPr>
          <w:rFonts w:ascii="Times New Roman" w:hAnsi="Times New Roman"/>
          <w:sz w:val="28"/>
          <w:szCs w:val="28"/>
        </w:rPr>
        <w:t>Лопатино</w:t>
      </w:r>
      <w:r w:rsidRPr="00982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>В.Л. Жуков</w:t>
      </w:r>
    </w:p>
    <w:p w14:paraId="267CFB80" w14:textId="1D7B074F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5ED3DD9" w14:textId="77777777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</w:p>
    <w:p w14:paraId="296AA8A4" w14:textId="77777777" w:rsidR="0029332A" w:rsidRP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  <w:r w:rsidRPr="0029332A">
        <w:rPr>
          <w:rFonts w:ascii="Times New Roman" w:hAnsi="Times New Roman"/>
          <w:sz w:val="28"/>
          <w:szCs w:val="28"/>
        </w:rPr>
        <w:br w:type="page"/>
      </w:r>
    </w:p>
    <w:p w14:paraId="7BD46A53" w14:textId="77777777" w:rsidR="0029332A" w:rsidRPr="0029332A" w:rsidRDefault="0029332A" w:rsidP="0029332A">
      <w:pPr>
        <w:ind w:left="5670"/>
        <w:jc w:val="center"/>
        <w:rPr>
          <w:rFonts w:ascii="Times New Roman" w:hAnsi="Times New Roman"/>
        </w:rPr>
      </w:pPr>
      <w:r w:rsidRPr="0029332A">
        <w:rPr>
          <w:rFonts w:ascii="Times New Roman" w:hAnsi="Times New Roman"/>
        </w:rPr>
        <w:lastRenderedPageBreak/>
        <w:t>Приложение</w:t>
      </w:r>
    </w:p>
    <w:p w14:paraId="1EFFEEAF" w14:textId="77777777" w:rsidR="00A90E6D" w:rsidRPr="0029332A" w:rsidRDefault="0029332A" w:rsidP="0029332A">
      <w:pPr>
        <w:ind w:left="5670"/>
        <w:jc w:val="center"/>
        <w:rPr>
          <w:rFonts w:ascii="Times New Roman" w:hAnsi="Times New Roman"/>
        </w:rPr>
      </w:pPr>
      <w:r w:rsidRPr="0029332A">
        <w:rPr>
          <w:rFonts w:ascii="Times New Roman" w:hAnsi="Times New Roman"/>
        </w:rPr>
        <w:t>к постановлению Администрации</w:t>
      </w:r>
    </w:p>
    <w:p w14:paraId="5B748537" w14:textId="77777777" w:rsidR="0029332A" w:rsidRPr="0029332A" w:rsidRDefault="0029332A" w:rsidP="0029332A">
      <w:pPr>
        <w:ind w:left="5670"/>
        <w:jc w:val="center"/>
        <w:rPr>
          <w:rFonts w:ascii="Times New Roman" w:hAnsi="Times New Roman"/>
        </w:rPr>
      </w:pPr>
      <w:r w:rsidRPr="0029332A">
        <w:rPr>
          <w:rFonts w:ascii="Times New Roman" w:hAnsi="Times New Roman"/>
        </w:rPr>
        <w:t>сельского поселения Лопатино</w:t>
      </w:r>
    </w:p>
    <w:p w14:paraId="2027806D" w14:textId="77777777" w:rsidR="0029332A" w:rsidRPr="0029332A" w:rsidRDefault="0029332A" w:rsidP="0029332A">
      <w:pPr>
        <w:ind w:left="5670"/>
        <w:jc w:val="center"/>
        <w:rPr>
          <w:rFonts w:ascii="Times New Roman" w:hAnsi="Times New Roman"/>
        </w:rPr>
      </w:pPr>
      <w:r w:rsidRPr="0029332A">
        <w:rPr>
          <w:rFonts w:ascii="Times New Roman" w:hAnsi="Times New Roman"/>
        </w:rPr>
        <w:t>муниципального района Волжский</w:t>
      </w:r>
    </w:p>
    <w:p w14:paraId="2676893A" w14:textId="77777777" w:rsidR="0029332A" w:rsidRPr="0029332A" w:rsidRDefault="0029332A" w:rsidP="0029332A">
      <w:pPr>
        <w:ind w:left="5670"/>
        <w:jc w:val="center"/>
        <w:rPr>
          <w:rFonts w:ascii="Times New Roman" w:hAnsi="Times New Roman"/>
        </w:rPr>
      </w:pPr>
      <w:r w:rsidRPr="0029332A">
        <w:rPr>
          <w:rFonts w:ascii="Times New Roman" w:hAnsi="Times New Roman"/>
        </w:rPr>
        <w:t>Самарской области</w:t>
      </w:r>
    </w:p>
    <w:p w14:paraId="2C7B2F51" w14:textId="2E1C7BB0" w:rsidR="0029332A" w:rsidRPr="0029332A" w:rsidRDefault="0029332A" w:rsidP="0029332A">
      <w:pPr>
        <w:ind w:left="567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r w:rsidR="009827E0">
        <w:rPr>
          <w:rFonts w:ascii="Times New Roman" w:hAnsi="Times New Roman"/>
        </w:rPr>
        <w:t>08.06.2015г</w:t>
      </w:r>
      <w:r w:rsidRPr="0029332A">
        <w:rPr>
          <w:rFonts w:ascii="Times New Roman" w:hAnsi="Times New Roman"/>
        </w:rPr>
        <w:t xml:space="preserve"> № </w:t>
      </w:r>
      <w:r w:rsidR="009827E0">
        <w:rPr>
          <w:rFonts w:ascii="Times New Roman" w:hAnsi="Times New Roman"/>
        </w:rPr>
        <w:t>116</w:t>
      </w:r>
      <w:bookmarkStart w:id="0" w:name="_GoBack"/>
      <w:bookmarkEnd w:id="0"/>
    </w:p>
    <w:p w14:paraId="0CD30794" w14:textId="77777777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</w:p>
    <w:p w14:paraId="16D66161" w14:textId="77777777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</w:p>
    <w:p w14:paraId="39628AF3" w14:textId="77777777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</w:p>
    <w:p w14:paraId="14795569" w14:textId="77777777" w:rsidR="00936759" w:rsidRDefault="0029332A" w:rsidP="0029332A">
      <w:pPr>
        <w:jc w:val="center"/>
        <w:rPr>
          <w:rFonts w:ascii="Times New Roman" w:hAnsi="Times New Roman"/>
          <w:b/>
          <w:sz w:val="28"/>
          <w:szCs w:val="28"/>
        </w:rPr>
      </w:pPr>
      <w:r w:rsidRPr="0029332A">
        <w:rPr>
          <w:rFonts w:ascii="Times New Roman" w:hAnsi="Times New Roman"/>
          <w:b/>
          <w:sz w:val="28"/>
          <w:szCs w:val="28"/>
        </w:rPr>
        <w:t>Схема границ территории,</w:t>
      </w:r>
      <w:r w:rsidRPr="0029332A">
        <w:rPr>
          <w:rFonts w:ascii="Times New Roman" w:hAnsi="Times New Roman"/>
          <w:b/>
          <w:sz w:val="28"/>
          <w:szCs w:val="28"/>
        </w:rPr>
        <w:br/>
        <w:t xml:space="preserve">применительно к которой осуществляется </w:t>
      </w:r>
    </w:p>
    <w:p w14:paraId="0DCE5B6A" w14:textId="77777777" w:rsidR="0029332A" w:rsidRPr="0029332A" w:rsidRDefault="0029332A" w:rsidP="0029332A">
      <w:pPr>
        <w:jc w:val="center"/>
        <w:rPr>
          <w:rFonts w:ascii="Times New Roman" w:hAnsi="Times New Roman"/>
          <w:b/>
          <w:sz w:val="28"/>
          <w:szCs w:val="28"/>
        </w:rPr>
      </w:pPr>
      <w:r w:rsidRPr="0029332A">
        <w:rPr>
          <w:rFonts w:ascii="Times New Roman" w:hAnsi="Times New Roman"/>
          <w:b/>
          <w:sz w:val="28"/>
          <w:szCs w:val="28"/>
        </w:rPr>
        <w:t>планировка территории</w:t>
      </w:r>
    </w:p>
    <w:p w14:paraId="4095A2D0" w14:textId="77777777" w:rsidR="0029332A" w:rsidRDefault="0029332A" w:rsidP="0029332A">
      <w:pPr>
        <w:jc w:val="both"/>
        <w:rPr>
          <w:rFonts w:ascii="Times New Roman" w:hAnsi="Times New Roman"/>
          <w:sz w:val="28"/>
          <w:szCs w:val="28"/>
        </w:rPr>
      </w:pPr>
    </w:p>
    <w:p w14:paraId="4793CCF8" w14:textId="77777777" w:rsidR="0029332A" w:rsidRDefault="0029332A">
      <w:r>
        <w:rPr>
          <w:noProof/>
        </w:rPr>
        <w:drawing>
          <wp:inline distT="0" distB="0" distL="0" distR="0" wp14:anchorId="0C2B23E8" wp14:editId="6E0D3EA4">
            <wp:extent cx="5933440" cy="4927600"/>
            <wp:effectExtent l="0" t="0" r="10160" b="0"/>
            <wp:docPr id="1" name="Изображение 1" descr="Macintosh HD:Users:igor:Desktop:Безымянныи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gor:Desktop:Безымянный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32A" w:rsidSect="00F57DD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2A"/>
    <w:rsid w:val="000F5AE1"/>
    <w:rsid w:val="0029332A"/>
    <w:rsid w:val="00936759"/>
    <w:rsid w:val="009827E0"/>
    <w:rsid w:val="00A90E6D"/>
    <w:rsid w:val="00E43A74"/>
    <w:rsid w:val="00F5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C12E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32A"/>
    <w:rPr>
      <w:rFonts w:ascii="Cambria" w:eastAsia="MS Mincho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2A"/>
    <w:rPr>
      <w:rFonts w:ascii="Lucida Grande CY" w:eastAsiaTheme="minorEastAsia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2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32A"/>
    <w:rPr>
      <w:rFonts w:ascii="Cambria" w:eastAsia="MS Mincho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2A"/>
    <w:rPr>
      <w:rFonts w:ascii="Lucida Grande CY" w:eastAsiaTheme="minorEastAsia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2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5</cp:revision>
  <cp:lastPrinted>2015-06-08T05:45:00Z</cp:lastPrinted>
  <dcterms:created xsi:type="dcterms:W3CDTF">2015-06-05T10:48:00Z</dcterms:created>
  <dcterms:modified xsi:type="dcterms:W3CDTF">2015-06-08T05:50:00Z</dcterms:modified>
</cp:coreProperties>
</file>